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2AF3" w14:textId="77777777" w:rsidR="00C80E15" w:rsidRPr="00C80E15" w:rsidRDefault="00C80E15" w:rsidP="00460F1E">
      <w:pPr>
        <w:keepNext/>
        <w:keepLines/>
        <w:spacing w:after="0" w:line="240" w:lineRule="auto"/>
        <w:ind w:firstLine="567"/>
        <w:jc w:val="right"/>
        <w:rPr>
          <w:rFonts w:ascii="Times New Roman" w:eastAsia="Times New Roman" w:hAnsi="Times New Roman" w:cs="Times New Roman"/>
          <w:sz w:val="24"/>
          <w:szCs w:val="24"/>
        </w:rPr>
      </w:pPr>
      <w:r w:rsidRPr="00C80E15">
        <w:rPr>
          <w:rFonts w:ascii="Times New Roman" w:eastAsia="Times New Roman" w:hAnsi="Times New Roman" w:cs="Times New Roman"/>
          <w:sz w:val="24"/>
          <w:szCs w:val="24"/>
        </w:rPr>
        <w:t>Приложение 7 ОП ВО</w:t>
      </w:r>
    </w:p>
    <w:p w14:paraId="75569CE4" w14:textId="77777777" w:rsidR="00C80E15" w:rsidRPr="00C80E15" w:rsidRDefault="00C80E15" w:rsidP="00460F1E">
      <w:pPr>
        <w:keepNext/>
        <w:keepLines/>
        <w:spacing w:after="0" w:line="240" w:lineRule="auto"/>
        <w:ind w:right="-284"/>
        <w:jc w:val="center"/>
        <w:rPr>
          <w:rFonts w:ascii="Times New Roman" w:eastAsia="Times New Roman" w:hAnsi="Times New Roman" w:cs="Times New Roman"/>
          <w:b/>
          <w:sz w:val="24"/>
          <w:szCs w:val="24"/>
        </w:rPr>
      </w:pPr>
    </w:p>
    <w:p w14:paraId="16CDD755" w14:textId="77777777" w:rsidR="00C80E15" w:rsidRPr="00C80E15" w:rsidRDefault="00C80E15" w:rsidP="00460F1E">
      <w:pPr>
        <w:keepNext/>
        <w:keepLines/>
        <w:spacing w:after="0" w:line="240" w:lineRule="auto"/>
        <w:ind w:right="-284"/>
        <w:jc w:val="center"/>
        <w:rPr>
          <w:rFonts w:ascii="Times New Roman" w:eastAsia="Times New Roman" w:hAnsi="Times New Roman" w:cs="Times New Roman"/>
          <w:b/>
          <w:sz w:val="24"/>
          <w:szCs w:val="24"/>
        </w:rPr>
      </w:pPr>
    </w:p>
    <w:p w14:paraId="71CA9F22" w14:textId="77777777" w:rsidR="00C80E15" w:rsidRPr="00C80E15" w:rsidRDefault="00C80E15" w:rsidP="00460F1E">
      <w:pPr>
        <w:keepNext/>
        <w:keepLines/>
        <w:spacing w:after="0" w:line="240" w:lineRule="auto"/>
        <w:ind w:right="-284"/>
        <w:jc w:val="center"/>
        <w:rPr>
          <w:rFonts w:ascii="Times New Roman" w:eastAsia="Times New Roman" w:hAnsi="Times New Roman" w:cs="Times New Roman"/>
          <w:b/>
          <w:sz w:val="24"/>
          <w:szCs w:val="24"/>
        </w:rPr>
      </w:pPr>
      <w:r w:rsidRPr="00C80E15">
        <w:rPr>
          <w:rFonts w:ascii="Times New Roman" w:eastAsia="Times New Roman" w:hAnsi="Times New Roman" w:cs="Times New Roman"/>
          <w:b/>
          <w:sz w:val="24"/>
          <w:szCs w:val="24"/>
        </w:rPr>
        <w:t>Федеральное государственное бюджетное образовательное</w:t>
      </w:r>
    </w:p>
    <w:p w14:paraId="0547D198" w14:textId="77777777" w:rsidR="00C80E15" w:rsidRPr="00C80E15" w:rsidRDefault="00C80E15" w:rsidP="00460F1E">
      <w:pPr>
        <w:keepNext/>
        <w:keepLines/>
        <w:spacing w:after="0" w:line="240" w:lineRule="auto"/>
        <w:ind w:right="-284"/>
        <w:jc w:val="center"/>
        <w:rPr>
          <w:rFonts w:ascii="Times New Roman" w:eastAsia="Times New Roman" w:hAnsi="Times New Roman" w:cs="Times New Roman"/>
          <w:b/>
          <w:sz w:val="24"/>
          <w:szCs w:val="24"/>
        </w:rPr>
      </w:pPr>
      <w:r w:rsidRPr="00C80E15">
        <w:rPr>
          <w:rFonts w:ascii="Times New Roman" w:eastAsia="Times New Roman" w:hAnsi="Times New Roman" w:cs="Times New Roman"/>
          <w:b/>
          <w:sz w:val="24"/>
          <w:szCs w:val="24"/>
        </w:rPr>
        <w:t>учреждение высшего образования</w:t>
      </w:r>
    </w:p>
    <w:p w14:paraId="2F40599C" w14:textId="77777777" w:rsidR="00C80E15" w:rsidRPr="00C80E15" w:rsidRDefault="00C80E15" w:rsidP="00460F1E">
      <w:pPr>
        <w:keepNext/>
        <w:keepLines/>
        <w:spacing w:after="0" w:line="240" w:lineRule="auto"/>
        <w:ind w:right="-284"/>
        <w:jc w:val="center"/>
        <w:rPr>
          <w:rFonts w:ascii="Times New Roman" w:eastAsia="Times New Roman" w:hAnsi="Times New Roman" w:cs="Times New Roman"/>
          <w:b/>
          <w:sz w:val="24"/>
          <w:szCs w:val="24"/>
        </w:rPr>
      </w:pPr>
      <w:r w:rsidRPr="00C80E15">
        <w:rPr>
          <w:rFonts w:ascii="Times New Roman" w:eastAsia="Times New Roman" w:hAnsi="Times New Roman" w:cs="Times New Roman"/>
          <w:b/>
          <w:sz w:val="24"/>
          <w:szCs w:val="24"/>
        </w:rPr>
        <w:t xml:space="preserve">«РОССИЙСКАЯ АКАДЕМИЯ НАРОДНОГО ХОЗЯЙСТВА </w:t>
      </w:r>
      <w:r w:rsidRPr="00C80E15">
        <w:rPr>
          <w:rFonts w:ascii="Times New Roman" w:eastAsia="Times New Roman" w:hAnsi="Times New Roman" w:cs="Times New Roman"/>
          <w:b/>
          <w:sz w:val="24"/>
          <w:szCs w:val="24"/>
        </w:rPr>
        <w:br/>
        <w:t xml:space="preserve">И ГОСУДАРСТВЕННОЙ СЛУЖБЫ </w:t>
      </w:r>
    </w:p>
    <w:p w14:paraId="52BA81A6" w14:textId="77777777" w:rsidR="00C80E15" w:rsidRPr="00C80E15" w:rsidRDefault="00C80E15" w:rsidP="00460F1E">
      <w:pPr>
        <w:keepNext/>
        <w:keepLines/>
        <w:spacing w:after="0" w:line="240" w:lineRule="auto"/>
        <w:ind w:right="-284"/>
        <w:jc w:val="center"/>
        <w:rPr>
          <w:rFonts w:ascii="Times New Roman" w:eastAsia="Times New Roman" w:hAnsi="Times New Roman" w:cs="Times New Roman"/>
          <w:b/>
          <w:sz w:val="24"/>
          <w:szCs w:val="24"/>
        </w:rPr>
      </w:pPr>
      <w:r w:rsidRPr="00C80E15">
        <w:rPr>
          <w:rFonts w:ascii="Times New Roman" w:eastAsia="Times New Roman" w:hAnsi="Times New Roman" w:cs="Times New Roman"/>
          <w:b/>
          <w:sz w:val="24"/>
          <w:szCs w:val="24"/>
        </w:rPr>
        <w:t xml:space="preserve">ПРИ ПРЕЗИДЕНТЕ РОССИЙСКОЙ ФЕДЕРАЦИИ» </w:t>
      </w:r>
    </w:p>
    <w:p w14:paraId="16CC7AA8" w14:textId="77777777" w:rsidR="00336690" w:rsidRPr="00336690" w:rsidRDefault="00336690" w:rsidP="00336690">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336690">
        <w:rPr>
          <w:rFonts w:ascii="Times New Roman" w:eastAsia="Times New Roman" w:hAnsi="Times New Roman" w:cs="Times New Roman"/>
          <w:b/>
          <w:kern w:val="3"/>
          <w:sz w:val="24"/>
          <w:lang w:eastAsia="ru-RU"/>
        </w:rPr>
        <w:t>СЕВЕРО-ЗАПАДНЫЙ ИНСТИТУТ УПРАВЛЕНИЯ – филиал РАНХиГС</w:t>
      </w:r>
    </w:p>
    <w:p w14:paraId="580C9E30" w14:textId="77777777" w:rsidR="00C80E15" w:rsidRPr="00C80E15" w:rsidRDefault="00C80E15" w:rsidP="00460F1E">
      <w:pPr>
        <w:keepNext/>
        <w:keepLines/>
        <w:spacing w:after="0" w:line="240" w:lineRule="auto"/>
        <w:jc w:val="center"/>
        <w:rPr>
          <w:rFonts w:ascii="Times New Roman" w:eastAsia="Times New Roman" w:hAnsi="Times New Roman" w:cs="Times New Roman"/>
          <w:sz w:val="24"/>
          <w:szCs w:val="24"/>
          <w:u w:val="single"/>
        </w:rPr>
      </w:pPr>
    </w:p>
    <w:p w14:paraId="5AD55B75" w14:textId="77777777" w:rsidR="009820EF" w:rsidRPr="009820EF" w:rsidRDefault="009820EF" w:rsidP="009820EF">
      <w:pPr>
        <w:spacing w:after="0" w:line="240" w:lineRule="auto"/>
        <w:jc w:val="center"/>
        <w:rPr>
          <w:rFonts w:ascii="Times New Roman" w:eastAsia="Times New Roman" w:hAnsi="Times New Roman" w:cs="Times New Roman"/>
          <w:sz w:val="24"/>
          <w:szCs w:val="24"/>
          <w:u w:val="single"/>
          <w:lang w:eastAsia="ru-RU"/>
        </w:rPr>
      </w:pPr>
      <w:bookmarkStart w:id="0" w:name="_Toc457310245"/>
      <w:r w:rsidRPr="009820EF">
        <w:rPr>
          <w:rFonts w:ascii="Times New Roman" w:eastAsia="Times New Roman" w:hAnsi="Times New Roman" w:cs="Times New Roman"/>
          <w:sz w:val="24"/>
          <w:szCs w:val="24"/>
          <w:u w:val="single"/>
          <w:lang w:eastAsia="ru-RU"/>
        </w:rPr>
        <w:t xml:space="preserve">ФАКУЛЬТЕТ ЭКОНОМИКИ и ФИНАНСОВ </w:t>
      </w:r>
    </w:p>
    <w:p w14:paraId="46227983" w14:textId="77777777" w:rsidR="009820EF" w:rsidRPr="009820EF" w:rsidRDefault="009820EF" w:rsidP="009820EF">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9820EF">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14:paraId="339C608C" w14:textId="77777777" w:rsidR="009820EF" w:rsidRPr="009820EF" w:rsidRDefault="009820EF" w:rsidP="009820EF">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sz w:val="24"/>
          <w:szCs w:val="24"/>
          <w:u w:val="single"/>
          <w:lang w:eastAsia="ru-RU"/>
        </w:rPr>
      </w:pPr>
      <w:r w:rsidRPr="009820EF">
        <w:rPr>
          <w:rFonts w:ascii="Times New Roman" w:eastAsia="Times New Roman" w:hAnsi="Times New Roman" w:cs="Times New Roman"/>
          <w:sz w:val="24"/>
          <w:szCs w:val="24"/>
          <w:u w:val="single"/>
          <w:lang w:eastAsia="ru-RU"/>
        </w:rPr>
        <w:t>Кафедра экономики</w:t>
      </w:r>
    </w:p>
    <w:p w14:paraId="43FC095B" w14:textId="1130990E" w:rsidR="00DC3755" w:rsidRPr="0058001A" w:rsidRDefault="009820EF" w:rsidP="009820EF">
      <w:pPr>
        <w:keepNext/>
        <w:keepLines/>
        <w:spacing w:after="0" w:line="240" w:lineRule="auto"/>
        <w:jc w:val="center"/>
        <w:rPr>
          <w:rFonts w:ascii="Times New Roman" w:eastAsia="Times New Roman" w:hAnsi="Times New Roman" w:cs="Times New Roman"/>
          <w:sz w:val="20"/>
          <w:szCs w:val="20"/>
          <w:lang w:eastAsia="ru-RU"/>
        </w:rPr>
      </w:pPr>
      <w:r w:rsidRPr="009820EF">
        <w:rPr>
          <w:rFonts w:ascii="Times New Roman" w:eastAsia="Times New Roman" w:hAnsi="Times New Roman" w:cs="Times New Roman"/>
          <w:i/>
          <w:kern w:val="3"/>
          <w:sz w:val="16"/>
          <w:szCs w:val="16"/>
          <w:lang w:eastAsia="ru-RU"/>
        </w:rPr>
        <w:t>(наименование кафедры)</w:t>
      </w:r>
    </w:p>
    <w:p w14:paraId="36FFB9A8" w14:textId="77777777" w:rsidR="00DC3755" w:rsidRDefault="00DC3755" w:rsidP="00460F1E">
      <w:pPr>
        <w:keepNext/>
        <w:keepLines/>
        <w:spacing w:after="0" w:line="240" w:lineRule="auto"/>
        <w:jc w:val="right"/>
        <w:rPr>
          <w:rFonts w:ascii="Times New Roman" w:eastAsia="Times New Roman" w:hAnsi="Times New Roman" w:cs="Times New Roman"/>
          <w:b/>
          <w:sz w:val="28"/>
          <w:szCs w:val="28"/>
          <w:lang w:eastAsia="ru-RU"/>
        </w:rPr>
      </w:pPr>
    </w:p>
    <w:p w14:paraId="28FFAAE2" w14:textId="77777777" w:rsidR="00B660B9" w:rsidRPr="0058001A" w:rsidRDefault="00B660B9" w:rsidP="00460F1E">
      <w:pPr>
        <w:keepNext/>
        <w:keepLines/>
        <w:spacing w:after="0" w:line="240" w:lineRule="auto"/>
        <w:jc w:val="right"/>
        <w:rPr>
          <w:rFonts w:ascii="Times New Roman" w:eastAsia="Times New Roman" w:hAnsi="Times New Roman" w:cs="Times New Roman"/>
          <w:b/>
          <w:sz w:val="28"/>
          <w:szCs w:val="28"/>
          <w:lang w:eastAsia="ru-RU"/>
        </w:rPr>
      </w:pPr>
    </w:p>
    <w:tbl>
      <w:tblPr>
        <w:tblW w:w="9360" w:type="dxa"/>
        <w:tblLayout w:type="fixed"/>
        <w:tblCellMar>
          <w:left w:w="10" w:type="dxa"/>
          <w:right w:w="10" w:type="dxa"/>
        </w:tblCellMar>
        <w:tblLook w:val="04A0" w:firstRow="1" w:lastRow="0" w:firstColumn="1" w:lastColumn="0" w:noHBand="0" w:noVBand="1"/>
      </w:tblPr>
      <w:tblGrid>
        <w:gridCol w:w="4786"/>
        <w:gridCol w:w="4574"/>
      </w:tblGrid>
      <w:tr w:rsidR="00B660B9" w:rsidRPr="00B660B9" w14:paraId="5B68E6AC" w14:textId="77777777" w:rsidTr="00B60254">
        <w:trPr>
          <w:trHeight w:val="2430"/>
        </w:trPr>
        <w:tc>
          <w:tcPr>
            <w:tcW w:w="4786" w:type="dxa"/>
            <w:tcMar>
              <w:top w:w="0" w:type="dxa"/>
              <w:left w:w="108" w:type="dxa"/>
              <w:bottom w:w="0" w:type="dxa"/>
              <w:right w:w="108" w:type="dxa"/>
            </w:tcMar>
          </w:tcPr>
          <w:p w14:paraId="734B7717" w14:textId="77777777" w:rsidR="00B660B9" w:rsidRPr="00B660B9" w:rsidRDefault="00B660B9" w:rsidP="00B660B9">
            <w:pPr>
              <w:widowControl w:val="0"/>
              <w:suppressAutoHyphens/>
              <w:overflowPunct w:val="0"/>
              <w:autoSpaceDE w:val="0"/>
              <w:autoSpaceDN w:val="0"/>
              <w:spacing w:after="0" w:line="240" w:lineRule="auto"/>
              <w:ind w:firstLine="567"/>
              <w:jc w:val="center"/>
              <w:textAlignment w:val="baseline"/>
              <w:rPr>
                <w:rFonts w:ascii="Times New Roman" w:eastAsia="Calibri" w:hAnsi="Times New Roman" w:cs="Times New Roman"/>
                <w:kern w:val="3"/>
                <w:sz w:val="28"/>
                <w:szCs w:val="28"/>
                <w:lang w:eastAsia="ru-RU"/>
              </w:rPr>
            </w:pPr>
          </w:p>
        </w:tc>
        <w:tc>
          <w:tcPr>
            <w:tcW w:w="4574" w:type="dxa"/>
            <w:tcMar>
              <w:top w:w="0" w:type="dxa"/>
              <w:left w:w="108" w:type="dxa"/>
              <w:bottom w:w="0" w:type="dxa"/>
              <w:right w:w="108" w:type="dxa"/>
            </w:tcMar>
          </w:tcPr>
          <w:p w14:paraId="3124A923" w14:textId="77777777" w:rsidR="00B660B9" w:rsidRPr="00B660B9" w:rsidRDefault="00B660B9" w:rsidP="00B660B9">
            <w:pPr>
              <w:widowControl w:val="0"/>
              <w:suppressAutoHyphens/>
              <w:overflowPunct w:val="0"/>
              <w:autoSpaceDE w:val="0"/>
              <w:autoSpaceDN w:val="0"/>
              <w:spacing w:after="0" w:line="240" w:lineRule="auto"/>
              <w:ind w:firstLine="70"/>
              <w:textAlignment w:val="baseline"/>
              <w:rPr>
                <w:rFonts w:ascii="Times New Roman" w:eastAsia="Calibri" w:hAnsi="Times New Roman" w:cs="Times New Roman"/>
                <w:kern w:val="3"/>
                <w:sz w:val="28"/>
                <w:szCs w:val="28"/>
                <w:lang w:eastAsia="ru-RU"/>
              </w:rPr>
            </w:pPr>
          </w:p>
          <w:p w14:paraId="66798040" w14:textId="77777777" w:rsidR="00B660B9" w:rsidRPr="00B660B9" w:rsidRDefault="00B660B9" w:rsidP="00B660B9">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r w:rsidRPr="00B660B9">
              <w:rPr>
                <w:rFonts w:ascii="Times New Roman" w:eastAsia="Times New Roman" w:hAnsi="Times New Roman" w:cs="Times New Roman"/>
                <w:kern w:val="3"/>
                <w:sz w:val="24"/>
                <w:lang w:eastAsia="ru-RU"/>
              </w:rPr>
              <w:t>УТВЕРЖДЕНА</w:t>
            </w:r>
          </w:p>
          <w:p w14:paraId="5E39FD9A" w14:textId="77777777" w:rsidR="00B660B9" w:rsidRPr="00B660B9" w:rsidRDefault="00B660B9" w:rsidP="00B660B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660B9">
              <w:rPr>
                <w:rFonts w:ascii="Times New Roman" w:eastAsia="Times New Roman" w:hAnsi="Times New Roman" w:cs="Times New Roman"/>
                <w:kern w:val="3"/>
                <w:sz w:val="24"/>
                <w:szCs w:val="24"/>
                <w:lang w:eastAsia="ru-RU"/>
              </w:rPr>
              <w:t xml:space="preserve">решением методической комиссии по направлению подготовки </w:t>
            </w:r>
            <w:r w:rsidRPr="00B660B9">
              <w:rPr>
                <w:rFonts w:ascii="Times New Roman" w:eastAsia="Times New Roman" w:hAnsi="Times New Roman" w:cs="Times New Roman"/>
                <w:sz w:val="24"/>
                <w:szCs w:val="24"/>
                <w:lang w:eastAsia="ru-RU"/>
              </w:rPr>
              <w:t xml:space="preserve">38.03.01 </w:t>
            </w:r>
            <w:r w:rsidRPr="00B660B9">
              <w:rPr>
                <w:rFonts w:ascii="Times New Roman" w:eastAsia="Times New Roman" w:hAnsi="Times New Roman" w:cs="Times New Roman"/>
                <w:kern w:val="3"/>
                <w:sz w:val="24"/>
                <w:szCs w:val="24"/>
                <w:lang w:eastAsia="ru-RU"/>
              </w:rPr>
              <w:t xml:space="preserve">Экономика Протокол №1 от «28» августа 2019 г. </w:t>
            </w:r>
          </w:p>
          <w:p w14:paraId="71C2DB6D" w14:textId="77777777" w:rsidR="00B660B9" w:rsidRPr="00B660B9" w:rsidRDefault="00B660B9" w:rsidP="00B660B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8"/>
                <w:szCs w:val="28"/>
                <w:lang w:eastAsia="ru-RU"/>
              </w:rPr>
            </w:pPr>
            <w:r w:rsidRPr="00B660B9">
              <w:rPr>
                <w:rFonts w:ascii="Times New Roman" w:eastAsia="Times New Roman" w:hAnsi="Times New Roman" w:cs="Times New Roman"/>
                <w:sz w:val="24"/>
                <w:szCs w:val="24"/>
                <w:lang w:eastAsia="ru-RU"/>
              </w:rPr>
              <w:t xml:space="preserve">в новой редакции Протокол № 3 от «28» апреля 2020 г. </w:t>
            </w:r>
          </w:p>
        </w:tc>
      </w:tr>
    </w:tbl>
    <w:p w14:paraId="0B823475" w14:textId="77777777" w:rsidR="00DC3755" w:rsidRPr="0058001A" w:rsidRDefault="00DC3755" w:rsidP="00460F1E">
      <w:pPr>
        <w:keepNext/>
        <w:keepLines/>
        <w:spacing w:after="0" w:line="240" w:lineRule="auto"/>
        <w:rPr>
          <w:rFonts w:ascii="Times New Roman" w:eastAsia="Times New Roman" w:hAnsi="Times New Roman" w:cs="Times New Roman"/>
          <w:b/>
          <w:sz w:val="28"/>
          <w:szCs w:val="28"/>
          <w:lang w:eastAsia="ru-RU"/>
        </w:rPr>
      </w:pPr>
    </w:p>
    <w:p w14:paraId="3FA3B947" w14:textId="77777777" w:rsidR="00DC3755" w:rsidRPr="0058001A" w:rsidRDefault="00DC3755" w:rsidP="00460F1E">
      <w:pPr>
        <w:keepNext/>
        <w:keepLines/>
        <w:spacing w:after="0" w:line="240" w:lineRule="auto"/>
        <w:rPr>
          <w:rFonts w:ascii="Times New Roman" w:eastAsia="Times New Roman" w:hAnsi="Times New Roman" w:cs="Times New Roman"/>
          <w:sz w:val="28"/>
          <w:szCs w:val="20"/>
          <w:lang w:eastAsia="ru-RU"/>
        </w:rPr>
      </w:pPr>
    </w:p>
    <w:p w14:paraId="0707BB2D" w14:textId="77777777" w:rsidR="00DC3755" w:rsidRPr="00BC1A37" w:rsidRDefault="00DC3755" w:rsidP="00460F1E">
      <w:pPr>
        <w:keepNext/>
        <w:keepLines/>
        <w:spacing w:after="0" w:line="360" w:lineRule="auto"/>
        <w:jc w:val="center"/>
        <w:rPr>
          <w:rFonts w:ascii="Times New Roman" w:eastAsia="Times New Roman" w:hAnsi="Times New Roman" w:cs="Times New Roman"/>
          <w:b/>
          <w:sz w:val="24"/>
          <w:szCs w:val="24"/>
          <w:lang w:eastAsia="ru-RU"/>
        </w:rPr>
      </w:pPr>
      <w:r w:rsidRPr="00BC1A37">
        <w:rPr>
          <w:rFonts w:ascii="Times New Roman" w:eastAsia="Times New Roman" w:hAnsi="Times New Roman" w:cs="Times New Roman"/>
          <w:b/>
          <w:sz w:val="24"/>
          <w:szCs w:val="24"/>
          <w:lang w:eastAsia="ru-RU"/>
        </w:rPr>
        <w:t xml:space="preserve">РАБОЧАЯ ПРОГРАММА ДИСЦИПЛИНЫ </w:t>
      </w:r>
    </w:p>
    <w:p w14:paraId="4EA473C8" w14:textId="77777777" w:rsidR="00C80E15" w:rsidRPr="00C80E15" w:rsidRDefault="00145B61" w:rsidP="00460F1E">
      <w:pPr>
        <w:keepNext/>
        <w:keepLines/>
        <w:spacing w:after="0" w:line="240" w:lineRule="auto"/>
        <w:jc w:val="center"/>
        <w:rPr>
          <w:rFonts w:ascii="Times New Roman" w:eastAsia="Times New Roman" w:hAnsi="Times New Roman" w:cs="Times New Roman"/>
          <w:b/>
          <w:snapToGrid w:val="0"/>
          <w:sz w:val="32"/>
          <w:szCs w:val="28"/>
          <w:u w:val="single"/>
          <w:lang w:eastAsia="ru-RU"/>
        </w:rPr>
      </w:pPr>
      <w:r>
        <w:rPr>
          <w:rFonts w:ascii="Times New Roman" w:eastAsia="Times New Roman" w:hAnsi="Times New Roman" w:cs="Times New Roman"/>
          <w:b/>
          <w:snapToGrid w:val="0"/>
          <w:sz w:val="24"/>
          <w:szCs w:val="28"/>
          <w:u w:val="single"/>
          <w:lang w:eastAsia="ru-RU"/>
        </w:rPr>
        <w:t xml:space="preserve">Б1.О.05  </w:t>
      </w:r>
      <w:r w:rsidR="00C80E15" w:rsidRPr="00C80E15">
        <w:rPr>
          <w:rFonts w:ascii="Times New Roman" w:eastAsia="Times New Roman" w:hAnsi="Times New Roman" w:cs="Times New Roman"/>
          <w:b/>
          <w:snapToGrid w:val="0"/>
          <w:sz w:val="24"/>
          <w:szCs w:val="28"/>
          <w:u w:val="single"/>
          <w:lang w:eastAsia="ru-RU"/>
        </w:rPr>
        <w:t>«</w:t>
      </w:r>
      <w:r w:rsidR="00CF779D">
        <w:rPr>
          <w:rFonts w:ascii="Times New Roman" w:eastAsia="Times New Roman" w:hAnsi="Times New Roman" w:cs="Times New Roman"/>
          <w:b/>
          <w:kern w:val="3"/>
          <w:sz w:val="24"/>
          <w:u w:val="single"/>
          <w:lang w:eastAsia="ru-RU"/>
        </w:rPr>
        <w:t>Теория вероятностей</w:t>
      </w:r>
      <w:r w:rsidR="00C80E15" w:rsidRPr="00C80E15">
        <w:rPr>
          <w:rFonts w:ascii="Times New Roman" w:eastAsia="Times New Roman" w:hAnsi="Times New Roman" w:cs="Times New Roman"/>
          <w:b/>
          <w:snapToGrid w:val="0"/>
          <w:sz w:val="24"/>
          <w:szCs w:val="28"/>
          <w:u w:val="single"/>
          <w:lang w:eastAsia="ru-RU"/>
        </w:rPr>
        <w:t>»</w:t>
      </w:r>
      <w:bookmarkEnd w:id="0"/>
    </w:p>
    <w:p w14:paraId="15FA8F9C" w14:textId="77777777" w:rsidR="00C80E15" w:rsidRPr="00C80E15" w:rsidRDefault="00C80E15"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i/>
          <w:kern w:val="3"/>
          <w:sz w:val="16"/>
          <w:lang w:eastAsia="ru-RU"/>
        </w:rPr>
      </w:pPr>
      <w:r w:rsidRPr="00C80E15">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14:paraId="4863FFE1" w14:textId="77777777" w:rsidR="00C80E15" w:rsidRPr="00C80E15" w:rsidRDefault="00C80E15" w:rsidP="00460F1E">
      <w:pPr>
        <w:keepNext/>
        <w:keepLines/>
        <w:autoSpaceDE w:val="0"/>
        <w:autoSpaceDN w:val="0"/>
        <w:adjustRightInd w:val="0"/>
        <w:spacing w:after="0" w:line="240" w:lineRule="auto"/>
        <w:jc w:val="center"/>
        <w:rPr>
          <w:rFonts w:ascii="Times New Roman" w:eastAsia="Times New Roman" w:hAnsi="Times New Roman" w:cs="Times New Roman"/>
          <w:b/>
          <w:noProof/>
          <w:sz w:val="32"/>
          <w:szCs w:val="28"/>
          <w:u w:val="single"/>
          <w:lang w:eastAsia="ru-RU"/>
        </w:rPr>
      </w:pPr>
    </w:p>
    <w:p w14:paraId="3F5C3B06" w14:textId="77777777" w:rsidR="00C80E15" w:rsidRPr="00C80E15" w:rsidRDefault="00C80E15" w:rsidP="00460F1E">
      <w:pPr>
        <w:keepNext/>
        <w:keepLines/>
        <w:autoSpaceDE w:val="0"/>
        <w:autoSpaceDN w:val="0"/>
        <w:adjustRightInd w:val="0"/>
        <w:spacing w:after="0" w:line="240" w:lineRule="auto"/>
        <w:jc w:val="center"/>
        <w:rPr>
          <w:rFonts w:ascii="Times New Roman" w:eastAsia="Times New Roman" w:hAnsi="Times New Roman" w:cs="Times New Roman"/>
          <w:b/>
          <w:noProof/>
          <w:sz w:val="28"/>
          <w:szCs w:val="28"/>
          <w:u w:val="single"/>
          <w:lang w:eastAsia="ru-RU"/>
        </w:rPr>
      </w:pPr>
      <w:r w:rsidRPr="00C80E15">
        <w:rPr>
          <w:rFonts w:ascii="Times New Roman" w:eastAsia="Times New Roman" w:hAnsi="Times New Roman" w:cs="Times New Roman"/>
          <w:b/>
          <w:noProof/>
          <w:sz w:val="24"/>
          <w:szCs w:val="28"/>
          <w:u w:val="single"/>
          <w:lang w:eastAsia="ru-RU"/>
        </w:rPr>
        <w:t>38.03.01 Экономика</w:t>
      </w:r>
    </w:p>
    <w:p w14:paraId="50511851" w14:textId="77777777" w:rsidR="00C80E15" w:rsidRPr="00C80E15" w:rsidRDefault="00C80E15" w:rsidP="00460F1E">
      <w:pPr>
        <w:keepNext/>
        <w:keepLines/>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80E15">
        <w:rPr>
          <w:rFonts w:ascii="Times New Roman" w:eastAsia="Times New Roman" w:hAnsi="Times New Roman" w:cs="Times New Roman"/>
          <w:i/>
          <w:kern w:val="3"/>
          <w:sz w:val="16"/>
          <w:lang w:eastAsia="ru-RU"/>
        </w:rPr>
        <w:t>(код, наименование направления подготовки (специальности)</w:t>
      </w:r>
    </w:p>
    <w:p w14:paraId="521EABAC" w14:textId="77777777" w:rsidR="00C80E15" w:rsidRPr="00C80E15" w:rsidRDefault="00C80E15" w:rsidP="00460F1E">
      <w:pPr>
        <w:keepNext/>
        <w:keepLines/>
        <w:autoSpaceDE w:val="0"/>
        <w:autoSpaceDN w:val="0"/>
        <w:adjustRightInd w:val="0"/>
        <w:spacing w:after="0" w:line="380" w:lineRule="auto"/>
        <w:jc w:val="center"/>
        <w:rPr>
          <w:rFonts w:ascii="Times New Roman" w:eastAsia="Times New Roman" w:hAnsi="Times New Roman" w:cs="Times New Roman"/>
          <w:b/>
          <w:noProof/>
          <w:sz w:val="28"/>
          <w:szCs w:val="28"/>
          <w:u w:val="single"/>
          <w:lang w:eastAsia="ru-RU"/>
        </w:rPr>
      </w:pPr>
    </w:p>
    <w:p w14:paraId="7DACD3ED" w14:textId="77777777" w:rsidR="00C80E15" w:rsidRPr="00C80E15" w:rsidRDefault="00C80E15" w:rsidP="00460F1E">
      <w:pPr>
        <w:keepNext/>
        <w:keepLines/>
        <w:autoSpaceDE w:val="0"/>
        <w:autoSpaceDN w:val="0"/>
        <w:spacing w:after="0" w:line="240" w:lineRule="auto"/>
        <w:jc w:val="center"/>
        <w:rPr>
          <w:rFonts w:ascii="Times New Roman" w:eastAsia="Times New Roman" w:hAnsi="Times New Roman" w:cs="Times New Roman"/>
          <w:b/>
          <w:bCs/>
          <w:noProof/>
          <w:sz w:val="24"/>
          <w:szCs w:val="20"/>
          <w:u w:val="single"/>
          <w:lang w:eastAsia="ru-RU"/>
        </w:rPr>
      </w:pPr>
      <w:r w:rsidRPr="00C80E15">
        <w:rPr>
          <w:rFonts w:ascii="Times New Roman" w:eastAsia="Times New Roman" w:hAnsi="Times New Roman" w:cs="Times New Roman"/>
          <w:b/>
          <w:bCs/>
          <w:noProof/>
          <w:sz w:val="24"/>
          <w:szCs w:val="20"/>
          <w:u w:val="single"/>
          <w:lang w:eastAsia="ru-RU"/>
        </w:rPr>
        <w:t>"</w:t>
      </w:r>
      <w:r w:rsidR="001C04BC">
        <w:rPr>
          <w:rFonts w:ascii="Times New Roman" w:eastAsia="Times New Roman" w:hAnsi="Times New Roman" w:cs="Times New Roman"/>
          <w:b/>
          <w:bCs/>
          <w:noProof/>
          <w:sz w:val="24"/>
          <w:szCs w:val="20"/>
          <w:u w:val="single"/>
          <w:lang w:eastAsia="ru-RU"/>
        </w:rPr>
        <w:t>Финансы и кредит</w:t>
      </w:r>
      <w:r w:rsidRPr="00C80E15">
        <w:rPr>
          <w:rFonts w:ascii="Times New Roman" w:eastAsia="Times New Roman" w:hAnsi="Times New Roman" w:cs="Times New Roman"/>
          <w:b/>
          <w:bCs/>
          <w:noProof/>
          <w:sz w:val="24"/>
          <w:szCs w:val="20"/>
          <w:u w:val="single"/>
          <w:lang w:eastAsia="ru-RU"/>
        </w:rPr>
        <w:t>"</w:t>
      </w:r>
    </w:p>
    <w:p w14:paraId="6A4B2142" w14:textId="77777777" w:rsidR="00C80E15" w:rsidRPr="00C80E15" w:rsidRDefault="00C80E15" w:rsidP="00460F1E">
      <w:pPr>
        <w:keepNext/>
        <w:keepLines/>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80E15">
        <w:rPr>
          <w:rFonts w:ascii="Times New Roman" w:eastAsia="Times New Roman" w:hAnsi="Times New Roman" w:cs="Times New Roman"/>
          <w:i/>
          <w:kern w:val="3"/>
          <w:sz w:val="16"/>
          <w:lang w:eastAsia="ru-RU"/>
        </w:rPr>
        <w:t xml:space="preserve"> (направленность(и) (профиль (и)/специализация(ии)</w:t>
      </w:r>
    </w:p>
    <w:p w14:paraId="5F47CC0C" w14:textId="77777777" w:rsidR="00C80E15" w:rsidRPr="00C80E15" w:rsidRDefault="00C80E15" w:rsidP="00460F1E">
      <w:pPr>
        <w:keepNext/>
        <w:keepLines/>
        <w:autoSpaceDE w:val="0"/>
        <w:autoSpaceDN w:val="0"/>
        <w:spacing w:after="0" w:line="240" w:lineRule="auto"/>
        <w:jc w:val="center"/>
        <w:rPr>
          <w:rFonts w:ascii="Times New Roman" w:eastAsia="Times New Roman" w:hAnsi="Times New Roman" w:cs="Times New Roman"/>
          <w:b/>
          <w:noProof/>
          <w:sz w:val="28"/>
          <w:szCs w:val="20"/>
          <w:u w:val="single"/>
          <w:lang w:eastAsia="ru-RU"/>
        </w:rPr>
      </w:pPr>
    </w:p>
    <w:p w14:paraId="606BD7DA" w14:textId="77777777" w:rsidR="00C80E15" w:rsidRPr="00C80E15" w:rsidRDefault="00C80E15" w:rsidP="00460F1E">
      <w:pPr>
        <w:keepNext/>
        <w:keepLines/>
        <w:autoSpaceDE w:val="0"/>
        <w:autoSpaceDN w:val="0"/>
        <w:adjustRightInd w:val="0"/>
        <w:spacing w:after="0" w:line="240" w:lineRule="auto"/>
        <w:jc w:val="center"/>
        <w:rPr>
          <w:rFonts w:ascii="Times New Roman" w:eastAsia="Times New Roman" w:hAnsi="Times New Roman" w:cs="Times New Roman"/>
          <w:b/>
          <w:sz w:val="24"/>
          <w:szCs w:val="20"/>
          <w:u w:val="single"/>
          <w:lang w:eastAsia="ru-RU"/>
        </w:rPr>
      </w:pPr>
      <w:r w:rsidRPr="00C80E15">
        <w:rPr>
          <w:rFonts w:ascii="Times New Roman" w:eastAsia="Times New Roman" w:hAnsi="Times New Roman" w:cs="Times New Roman"/>
          <w:b/>
          <w:sz w:val="24"/>
          <w:szCs w:val="20"/>
          <w:u w:val="single"/>
          <w:lang w:eastAsia="ru-RU"/>
        </w:rPr>
        <w:t>Бакалавр</w:t>
      </w:r>
    </w:p>
    <w:p w14:paraId="2444AAD3" w14:textId="77777777" w:rsidR="00C80E15" w:rsidRPr="00C80E15" w:rsidRDefault="00C80E15" w:rsidP="00460F1E">
      <w:pPr>
        <w:keepNext/>
        <w:keepLines/>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80E15">
        <w:rPr>
          <w:rFonts w:ascii="Times New Roman" w:eastAsia="Times New Roman" w:hAnsi="Times New Roman" w:cs="Times New Roman"/>
          <w:i/>
          <w:kern w:val="3"/>
          <w:sz w:val="16"/>
          <w:lang w:eastAsia="ru-RU"/>
        </w:rPr>
        <w:t>(квалификация)</w:t>
      </w:r>
    </w:p>
    <w:p w14:paraId="795A3851" w14:textId="77777777" w:rsidR="00C80E15" w:rsidRPr="00C80E15" w:rsidRDefault="00C80E15" w:rsidP="00460F1E">
      <w:pPr>
        <w:keepNext/>
        <w:keepLines/>
        <w:autoSpaceDE w:val="0"/>
        <w:autoSpaceDN w:val="0"/>
        <w:spacing w:after="0" w:line="240" w:lineRule="auto"/>
        <w:jc w:val="both"/>
        <w:rPr>
          <w:rFonts w:ascii="Times New Roman" w:eastAsia="Times New Roman" w:hAnsi="Times New Roman" w:cs="Times New Roman"/>
          <w:b/>
          <w:noProof/>
          <w:sz w:val="28"/>
          <w:szCs w:val="20"/>
          <w:u w:val="single"/>
          <w:lang w:eastAsia="ru-RU"/>
        </w:rPr>
      </w:pPr>
    </w:p>
    <w:p w14:paraId="152F6933" w14:textId="5E4F3EAB" w:rsidR="00C80E15" w:rsidRPr="00C80E15" w:rsidRDefault="00C80E15" w:rsidP="00460F1E">
      <w:pPr>
        <w:keepNext/>
        <w:keepLines/>
        <w:autoSpaceDE w:val="0"/>
        <w:autoSpaceDN w:val="0"/>
        <w:spacing w:after="0" w:line="240" w:lineRule="auto"/>
        <w:jc w:val="center"/>
        <w:rPr>
          <w:rFonts w:ascii="Times New Roman" w:eastAsia="Times New Roman" w:hAnsi="Times New Roman" w:cs="Times New Roman"/>
          <w:b/>
          <w:noProof/>
          <w:sz w:val="24"/>
          <w:szCs w:val="20"/>
          <w:u w:val="single"/>
          <w:lang w:eastAsia="ru-RU"/>
        </w:rPr>
      </w:pPr>
      <w:r w:rsidRPr="00C80E15">
        <w:rPr>
          <w:rFonts w:ascii="Times New Roman" w:eastAsia="Times New Roman" w:hAnsi="Times New Roman" w:cs="Times New Roman"/>
          <w:b/>
          <w:noProof/>
          <w:sz w:val="24"/>
          <w:szCs w:val="20"/>
          <w:u w:val="single"/>
          <w:lang w:eastAsia="ru-RU"/>
        </w:rPr>
        <w:t>Очная</w:t>
      </w:r>
      <w:r w:rsidR="008C54F1">
        <w:rPr>
          <w:rFonts w:ascii="Times New Roman" w:eastAsia="Times New Roman" w:hAnsi="Times New Roman" w:cs="Times New Roman"/>
          <w:b/>
          <w:noProof/>
          <w:sz w:val="24"/>
          <w:szCs w:val="20"/>
          <w:u w:val="single"/>
          <w:lang w:eastAsia="ru-RU"/>
        </w:rPr>
        <w:t>/заочная</w:t>
      </w:r>
    </w:p>
    <w:p w14:paraId="56E3810C" w14:textId="77777777" w:rsidR="00C80E15" w:rsidRPr="00C80E15" w:rsidRDefault="00C80E15" w:rsidP="00460F1E">
      <w:pPr>
        <w:keepNext/>
        <w:keepLines/>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80E15">
        <w:rPr>
          <w:rFonts w:ascii="Times New Roman" w:eastAsia="Times New Roman" w:hAnsi="Times New Roman" w:cs="Times New Roman"/>
          <w:i/>
          <w:kern w:val="3"/>
          <w:sz w:val="16"/>
          <w:lang w:eastAsia="ru-RU"/>
        </w:rPr>
        <w:t>(форма(ы) обучения)</w:t>
      </w:r>
    </w:p>
    <w:p w14:paraId="70DA9A0D" w14:textId="77777777" w:rsidR="00C80E15" w:rsidRPr="00C80E15" w:rsidRDefault="00C80E15" w:rsidP="00460F1E">
      <w:pPr>
        <w:keepNext/>
        <w:keepLines/>
        <w:spacing w:after="0" w:line="240" w:lineRule="auto"/>
        <w:jc w:val="center"/>
        <w:rPr>
          <w:rFonts w:ascii="Times New Roman" w:eastAsia="Times New Roman" w:hAnsi="Times New Roman" w:cs="Times New Roman"/>
          <w:b/>
          <w:sz w:val="24"/>
          <w:szCs w:val="28"/>
          <w:u w:val="single"/>
          <w:lang w:eastAsia="ru-RU"/>
        </w:rPr>
      </w:pPr>
    </w:p>
    <w:p w14:paraId="0D54C5C2" w14:textId="77777777" w:rsidR="00C80E15" w:rsidRPr="00C80E15" w:rsidRDefault="00C80E15" w:rsidP="00460F1E">
      <w:pPr>
        <w:keepNext/>
        <w:keepLines/>
        <w:spacing w:after="0" w:line="240" w:lineRule="auto"/>
        <w:jc w:val="center"/>
        <w:rPr>
          <w:rFonts w:ascii="Times New Roman" w:eastAsia="Times New Roman" w:hAnsi="Times New Roman" w:cs="Times New Roman"/>
          <w:b/>
          <w:sz w:val="24"/>
          <w:szCs w:val="28"/>
          <w:u w:val="single"/>
          <w:lang w:eastAsia="ru-RU"/>
        </w:rPr>
      </w:pPr>
    </w:p>
    <w:p w14:paraId="08335FA6" w14:textId="77777777" w:rsidR="00C80E15" w:rsidRPr="00624C35" w:rsidRDefault="005662AA" w:rsidP="00460F1E">
      <w:pPr>
        <w:keepNext/>
        <w:keepLines/>
        <w:spacing w:after="0" w:line="240" w:lineRule="auto"/>
        <w:jc w:val="center"/>
        <w:rPr>
          <w:rFonts w:ascii="Times New Roman" w:eastAsia="Times New Roman" w:hAnsi="Times New Roman" w:cs="Times New Roman"/>
          <w:b/>
          <w:sz w:val="24"/>
          <w:szCs w:val="28"/>
          <w:u w:val="single"/>
          <w:lang w:eastAsia="ru-RU"/>
        </w:rPr>
      </w:pPr>
      <w:r>
        <w:rPr>
          <w:rFonts w:ascii="Times New Roman" w:eastAsia="Times New Roman" w:hAnsi="Times New Roman" w:cs="Times New Roman"/>
          <w:b/>
          <w:sz w:val="24"/>
          <w:szCs w:val="28"/>
          <w:u w:val="single"/>
          <w:lang w:eastAsia="ru-RU"/>
        </w:rPr>
        <w:t>Год набора: 2020</w:t>
      </w:r>
    </w:p>
    <w:p w14:paraId="35E91150" w14:textId="77777777" w:rsidR="00C80E15" w:rsidRPr="00C80E15" w:rsidRDefault="00C80E15" w:rsidP="00460F1E">
      <w:pPr>
        <w:keepNext/>
        <w:keepLines/>
        <w:spacing w:after="0" w:line="240" w:lineRule="auto"/>
        <w:jc w:val="center"/>
        <w:rPr>
          <w:rFonts w:ascii="Times New Roman" w:eastAsia="Times New Roman" w:hAnsi="Times New Roman" w:cs="Times New Roman"/>
          <w:sz w:val="28"/>
          <w:szCs w:val="28"/>
          <w:lang w:eastAsia="ru-RU"/>
        </w:rPr>
      </w:pPr>
    </w:p>
    <w:p w14:paraId="4949F1C5" w14:textId="77777777" w:rsidR="00C80E15" w:rsidRPr="00C80E15" w:rsidRDefault="00C80E15" w:rsidP="00460F1E">
      <w:pPr>
        <w:keepNext/>
        <w:keepLines/>
        <w:spacing w:after="0" w:line="240" w:lineRule="auto"/>
        <w:rPr>
          <w:rFonts w:ascii="Times New Roman" w:eastAsia="Times New Roman" w:hAnsi="Times New Roman" w:cs="Times New Roman"/>
          <w:sz w:val="28"/>
          <w:szCs w:val="28"/>
          <w:lang w:eastAsia="ru-RU"/>
        </w:rPr>
      </w:pPr>
    </w:p>
    <w:p w14:paraId="34CCE5E3" w14:textId="77777777" w:rsidR="00C80E15" w:rsidRPr="00C80E15" w:rsidRDefault="00C80E15" w:rsidP="00460F1E">
      <w:pPr>
        <w:keepNext/>
        <w:keepLines/>
        <w:spacing w:after="0" w:line="240" w:lineRule="auto"/>
        <w:rPr>
          <w:rFonts w:ascii="Times New Roman" w:eastAsia="Times New Roman" w:hAnsi="Times New Roman" w:cs="Times New Roman"/>
          <w:sz w:val="28"/>
          <w:szCs w:val="28"/>
          <w:lang w:eastAsia="ru-RU"/>
        </w:rPr>
      </w:pPr>
    </w:p>
    <w:p w14:paraId="339C0EB5" w14:textId="77777777" w:rsidR="00C80E15" w:rsidRDefault="00C80E15" w:rsidP="00460F1E">
      <w:pPr>
        <w:keepNext/>
        <w:keepLines/>
        <w:spacing w:after="0" w:line="240" w:lineRule="auto"/>
        <w:rPr>
          <w:rFonts w:ascii="Times New Roman" w:eastAsia="Times New Roman" w:hAnsi="Times New Roman" w:cs="Times New Roman"/>
          <w:sz w:val="28"/>
          <w:szCs w:val="28"/>
          <w:lang w:eastAsia="ru-RU"/>
        </w:rPr>
      </w:pPr>
    </w:p>
    <w:p w14:paraId="7F4A1913" w14:textId="77777777" w:rsidR="009820EF" w:rsidRPr="009820EF" w:rsidRDefault="009820EF" w:rsidP="009820EF">
      <w:pPr>
        <w:spacing w:after="0" w:line="240" w:lineRule="auto"/>
        <w:jc w:val="center"/>
        <w:rPr>
          <w:rFonts w:ascii="Times New Roman" w:eastAsia="Times New Roman" w:hAnsi="Times New Roman" w:cs="Times New Roman"/>
          <w:b/>
          <w:sz w:val="24"/>
          <w:szCs w:val="28"/>
          <w:lang w:eastAsia="ru-RU"/>
        </w:rPr>
      </w:pPr>
      <w:r w:rsidRPr="009820EF">
        <w:rPr>
          <w:rFonts w:ascii="Times New Roman" w:eastAsia="Times New Roman" w:hAnsi="Times New Roman" w:cs="Times New Roman"/>
          <w:b/>
          <w:sz w:val="24"/>
          <w:szCs w:val="28"/>
          <w:lang w:eastAsia="ru-RU"/>
        </w:rPr>
        <w:t>Санкт-Петербург, 2020 г.</w:t>
      </w:r>
    </w:p>
    <w:p w14:paraId="11A7D7FE" w14:textId="77777777" w:rsidR="00DC3755" w:rsidRDefault="00DC3755" w:rsidP="00460F1E">
      <w:pPr>
        <w:keepNext/>
        <w:keepLines/>
        <w:rPr>
          <w:rFonts w:ascii="Times New Roman" w:eastAsia="MS Mincho" w:hAnsi="Times New Roman" w:cs="Times New Roman"/>
          <w:b/>
          <w:sz w:val="24"/>
        </w:rPr>
      </w:pPr>
      <w:r>
        <w:rPr>
          <w:rFonts w:ascii="Times New Roman" w:eastAsia="MS Mincho" w:hAnsi="Times New Roman" w:cs="Times New Roman"/>
          <w:b/>
          <w:sz w:val="24"/>
        </w:rPr>
        <w:br w:type="page"/>
      </w:r>
    </w:p>
    <w:p w14:paraId="31E5510A" w14:textId="3A265A38" w:rsidR="00C80E15" w:rsidRPr="00C80E15" w:rsidRDefault="002E2740" w:rsidP="009820EF">
      <w:pPr>
        <w:spacing w:after="0" w:line="240" w:lineRule="auto"/>
        <w:rPr>
          <w:rFonts w:ascii="Times New Roman" w:hAnsi="Times New Roman" w:cs="Times New Roman"/>
          <w:sz w:val="24"/>
          <w:u w:val="single"/>
        </w:rPr>
      </w:pPr>
      <w:r w:rsidRPr="00791427">
        <w:rPr>
          <w:rFonts w:ascii="Times New Roman" w:eastAsia="MS Mincho" w:hAnsi="Times New Roman" w:cs="Times New Roman"/>
          <w:b/>
          <w:sz w:val="24"/>
        </w:rPr>
        <w:lastRenderedPageBreak/>
        <w:t>Авторы–составители:</w:t>
      </w:r>
      <w:r w:rsidR="009820EF" w:rsidRPr="009820EF">
        <w:rPr>
          <w:rFonts w:ascii="Times New Roman" w:eastAsia="MS Mincho" w:hAnsi="Times New Roman" w:cs="Times New Roman"/>
          <w:i/>
          <w:sz w:val="24"/>
          <w:szCs w:val="24"/>
          <w:lang w:eastAsia="ru-RU"/>
        </w:rPr>
        <w:t xml:space="preserve"> (использована типовая программа РАНХиГС, </w:t>
      </w:r>
      <w:r w:rsidR="00C80E15" w:rsidRPr="00C80E15">
        <w:rPr>
          <w:rFonts w:ascii="Times New Roman" w:hAnsi="Times New Roman" w:cs="Times New Roman"/>
          <w:sz w:val="24"/>
          <w:u w:val="single"/>
        </w:rPr>
        <w:t>к.ф.-м.н., доцент, доцент кафедры «Фондовые рынки и финансовый инжиниринг»</w:t>
      </w:r>
      <w:r w:rsidR="009820EF">
        <w:rPr>
          <w:rFonts w:ascii="Times New Roman" w:hAnsi="Times New Roman" w:cs="Times New Roman"/>
          <w:sz w:val="24"/>
          <w:u w:val="single"/>
        </w:rPr>
        <w:t xml:space="preserve"> </w:t>
      </w:r>
      <w:r w:rsidR="00C80E15" w:rsidRPr="00C80E15">
        <w:rPr>
          <w:rFonts w:ascii="Times New Roman" w:hAnsi="Times New Roman" w:cs="Times New Roman"/>
          <w:sz w:val="24"/>
          <w:u w:val="single"/>
        </w:rPr>
        <w:t>Чернова М.В.</w:t>
      </w:r>
      <w:r w:rsidR="009820EF">
        <w:rPr>
          <w:rFonts w:ascii="Times New Roman" w:hAnsi="Times New Roman" w:cs="Times New Roman"/>
          <w:sz w:val="24"/>
          <w:u w:val="single"/>
        </w:rPr>
        <w:t>)</w:t>
      </w:r>
    </w:p>
    <w:p w14:paraId="4562C57F" w14:textId="77777777" w:rsidR="00C80E15" w:rsidRPr="00C80E15" w:rsidRDefault="00C80E15" w:rsidP="00460F1E">
      <w:pPr>
        <w:keepNext/>
        <w:keepLines/>
        <w:spacing w:after="0" w:line="276" w:lineRule="auto"/>
        <w:jc w:val="both"/>
        <w:rPr>
          <w:rFonts w:ascii="Times New Roman" w:hAnsi="Times New Roman" w:cs="Times New Roman"/>
          <w:sz w:val="24"/>
          <w:u w:val="single"/>
        </w:rPr>
      </w:pPr>
      <w:r w:rsidRPr="00C80E15">
        <w:rPr>
          <w:rFonts w:ascii="Times New Roman" w:eastAsia="Times New Roman" w:hAnsi="Times New Roman" w:cs="Times New Roman"/>
          <w:i/>
          <w:iCs/>
          <w:sz w:val="24"/>
          <w:szCs w:val="24"/>
          <w:vertAlign w:val="superscript"/>
        </w:rPr>
        <w:t>(ученая степень и(или) ученое звание, должность (наименование кафедры) (Ф.И.О.)</w:t>
      </w:r>
    </w:p>
    <w:p w14:paraId="793F834F" w14:textId="77777777" w:rsidR="00C80E15" w:rsidRPr="00C80E15" w:rsidRDefault="00C80E15" w:rsidP="00460F1E">
      <w:pPr>
        <w:keepNext/>
        <w:keepLines/>
        <w:spacing w:after="0" w:line="276" w:lineRule="auto"/>
        <w:jc w:val="both"/>
        <w:rPr>
          <w:rFonts w:ascii="Times New Roman" w:eastAsia="MS Mincho" w:hAnsi="Times New Roman" w:cs="Times New Roman"/>
          <w:b/>
          <w:sz w:val="24"/>
          <w:szCs w:val="24"/>
        </w:rPr>
      </w:pPr>
    </w:p>
    <w:p w14:paraId="1B06E89E" w14:textId="77777777" w:rsidR="009820EF" w:rsidRPr="009820EF" w:rsidRDefault="009820EF" w:rsidP="009820EF">
      <w:pPr>
        <w:spacing w:after="0" w:line="240" w:lineRule="auto"/>
        <w:rPr>
          <w:rFonts w:ascii="Times New Roman" w:eastAsia="Times New Roman" w:hAnsi="Times New Roman" w:cs="Times New Roman"/>
          <w:sz w:val="24"/>
          <w:u w:val="single"/>
          <w:lang w:eastAsia="ru-RU"/>
        </w:rPr>
      </w:pPr>
      <w:r w:rsidRPr="009820EF">
        <w:rPr>
          <w:rFonts w:ascii="Times New Roman" w:eastAsia="MS Mincho" w:hAnsi="Times New Roman" w:cs="Times New Roman"/>
          <w:b/>
          <w:color w:val="000000"/>
          <w:sz w:val="24"/>
          <w:szCs w:val="20"/>
          <w:lang w:eastAsia="ru-RU"/>
        </w:rPr>
        <w:t xml:space="preserve">Заведующий </w:t>
      </w:r>
      <w:r w:rsidRPr="009820EF">
        <w:rPr>
          <w:rFonts w:ascii="Times New Roman" w:eastAsia="MS Mincho" w:hAnsi="Times New Roman" w:cs="Times New Roman"/>
          <w:b/>
          <w:sz w:val="24"/>
          <w:lang w:eastAsia="ru-RU"/>
        </w:rPr>
        <w:t xml:space="preserve">кафедрой </w:t>
      </w:r>
      <w:r w:rsidRPr="009820EF">
        <w:rPr>
          <w:rFonts w:ascii="Times New Roman" w:eastAsia="Times New Roman" w:hAnsi="Times New Roman" w:cs="Times New Roman"/>
          <w:sz w:val="24"/>
          <w:u w:val="single"/>
          <w:lang w:eastAsia="ru-RU"/>
        </w:rPr>
        <w:t>экономики, к.э.н., доцент  Кроливецкая Светлана Мироновна</w:t>
      </w:r>
    </w:p>
    <w:p w14:paraId="7316B756" w14:textId="77777777" w:rsidR="009820EF" w:rsidRPr="009820EF" w:rsidRDefault="009820EF" w:rsidP="009820EF">
      <w:pPr>
        <w:tabs>
          <w:tab w:val="center" w:pos="1620"/>
          <w:tab w:val="center" w:pos="4320"/>
          <w:tab w:val="center" w:pos="6840"/>
        </w:tabs>
        <w:spacing w:after="0" w:line="240" w:lineRule="auto"/>
        <w:ind w:right="-6"/>
        <w:jc w:val="both"/>
        <w:rPr>
          <w:rFonts w:ascii="Times New Roman" w:eastAsia="Times New Roman" w:hAnsi="Times New Roman" w:cs="Times New Roman"/>
          <w:i/>
          <w:iCs/>
          <w:sz w:val="24"/>
          <w:szCs w:val="24"/>
          <w:vertAlign w:val="superscript"/>
          <w:lang w:eastAsia="ru-RU"/>
        </w:rPr>
      </w:pPr>
      <w:r w:rsidRPr="009820EF">
        <w:rPr>
          <w:rFonts w:ascii="Times New Roman" w:eastAsia="Times New Roman" w:hAnsi="Times New Roman" w:cs="Times New Roman"/>
          <w:i/>
          <w:iCs/>
          <w:sz w:val="24"/>
          <w:szCs w:val="24"/>
          <w:vertAlign w:val="superscript"/>
          <w:lang w:eastAsia="ru-RU"/>
        </w:rPr>
        <w:t xml:space="preserve">                                                                  (наименование кафедры) (ученая степень и(или) ученое звание) (Ф.И.О.)</w:t>
      </w:r>
    </w:p>
    <w:p w14:paraId="159B2965" w14:textId="77777777" w:rsidR="002E2740" w:rsidRPr="00C36DD7" w:rsidRDefault="002E2740" w:rsidP="00460F1E">
      <w:pPr>
        <w:keepNext/>
        <w:keepLines/>
        <w:spacing w:line="360" w:lineRule="auto"/>
        <w:jc w:val="both"/>
        <w:rPr>
          <w:sz w:val="24"/>
        </w:rPr>
      </w:pPr>
    </w:p>
    <w:p w14:paraId="7C8FB7CB" w14:textId="77777777" w:rsidR="002E2740" w:rsidRPr="00C36DD7" w:rsidRDefault="002E2740" w:rsidP="00460F1E">
      <w:pPr>
        <w:keepNext/>
        <w:keepLines/>
        <w:spacing w:line="276" w:lineRule="auto"/>
        <w:rPr>
          <w:sz w:val="24"/>
        </w:rPr>
      </w:pPr>
    </w:p>
    <w:p w14:paraId="308AD81D" w14:textId="77777777" w:rsidR="002E2740" w:rsidRDefault="002E2740" w:rsidP="00460F1E">
      <w:pPr>
        <w:keepNext/>
        <w:keepLines/>
        <w:rPr>
          <w:rFonts w:ascii="Times New Roman" w:eastAsia="Times New Roman" w:hAnsi="Times New Roman" w:cs="Times New Roman"/>
          <w:sz w:val="24"/>
          <w:szCs w:val="20"/>
          <w:lang w:eastAsia="ru-RU"/>
        </w:rPr>
      </w:pPr>
    </w:p>
    <w:p w14:paraId="5991A3A1" w14:textId="77777777" w:rsidR="00D2372B" w:rsidRDefault="00D2372B" w:rsidP="00460F1E">
      <w:pPr>
        <w:keepNext/>
        <w:keepLines/>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33F4230" w14:textId="77777777" w:rsidR="00D2372B" w:rsidRPr="00A1001A" w:rsidRDefault="00D2372B" w:rsidP="00460F1E">
      <w:pPr>
        <w:keepNext/>
        <w:keepLines/>
        <w:spacing w:after="0" w:line="240" w:lineRule="auto"/>
        <w:ind w:firstLine="567"/>
        <w:jc w:val="center"/>
        <w:rPr>
          <w:rFonts w:ascii="Times New Roman" w:eastAsia="Times New Roman" w:hAnsi="Times New Roman" w:cs="Times New Roman"/>
          <w:sz w:val="24"/>
          <w:szCs w:val="20"/>
          <w:lang w:eastAsia="ru-RU"/>
        </w:rPr>
      </w:pPr>
    </w:p>
    <w:p w14:paraId="6CDAF816" w14:textId="77777777" w:rsidR="00A1001A" w:rsidRPr="00A1001A" w:rsidRDefault="00A1001A" w:rsidP="00460F1E">
      <w:pPr>
        <w:keepNext/>
        <w:keepLines/>
        <w:spacing w:after="0" w:line="240" w:lineRule="auto"/>
        <w:jc w:val="center"/>
        <w:rPr>
          <w:rFonts w:ascii="Times New Roman" w:eastAsia="Times New Roman" w:hAnsi="Times New Roman" w:cs="Times New Roman"/>
          <w:b/>
          <w:sz w:val="24"/>
          <w:szCs w:val="20"/>
          <w:lang w:eastAsia="ru-RU"/>
        </w:rPr>
      </w:pPr>
      <w:r w:rsidRPr="00A1001A">
        <w:rPr>
          <w:rFonts w:ascii="Times New Roman" w:eastAsia="Times New Roman" w:hAnsi="Times New Roman" w:cs="Times New Roman"/>
          <w:b/>
          <w:sz w:val="24"/>
          <w:szCs w:val="20"/>
          <w:lang w:eastAsia="ru-RU"/>
        </w:rPr>
        <w:t>СОДЕРЖАНИЕ</w:t>
      </w:r>
    </w:p>
    <w:p w14:paraId="276C5D3A" w14:textId="77777777" w:rsidR="00A1001A" w:rsidRPr="00A1001A" w:rsidRDefault="00A1001A" w:rsidP="00556CFD">
      <w:pPr>
        <w:keepNext/>
        <w:keepLines/>
        <w:spacing w:after="0" w:line="240" w:lineRule="auto"/>
        <w:jc w:val="both"/>
        <w:rPr>
          <w:rFonts w:ascii="Times New Roman" w:eastAsia="Times New Roman" w:hAnsi="Times New Roman" w:cs="Times New Roman"/>
          <w:sz w:val="24"/>
          <w:szCs w:val="20"/>
        </w:rPr>
      </w:pPr>
    </w:p>
    <w:tbl>
      <w:tblPr>
        <w:tblW w:w="9430" w:type="dxa"/>
        <w:tblInd w:w="-108" w:type="dxa"/>
        <w:tblLayout w:type="fixed"/>
        <w:tblLook w:val="01E0" w:firstRow="1" w:lastRow="1" w:firstColumn="1" w:lastColumn="1" w:noHBand="0" w:noVBand="0"/>
      </w:tblPr>
      <w:tblGrid>
        <w:gridCol w:w="246"/>
        <w:gridCol w:w="9184"/>
      </w:tblGrid>
      <w:tr w:rsidR="00A1001A" w:rsidRPr="00DA7DA2" w14:paraId="1F2A36E4" w14:textId="77777777" w:rsidTr="00DA7DA2">
        <w:tc>
          <w:tcPr>
            <w:tcW w:w="246" w:type="dxa"/>
            <w:hideMark/>
          </w:tcPr>
          <w:p w14:paraId="03415004" w14:textId="77777777" w:rsidR="00A1001A" w:rsidRPr="00556CFD" w:rsidRDefault="00A1001A" w:rsidP="00556CFD">
            <w:pPr>
              <w:keepNext/>
              <w:keepLines/>
              <w:spacing w:after="0" w:line="240" w:lineRule="auto"/>
              <w:jc w:val="center"/>
              <w:rPr>
                <w:rFonts w:ascii="Times New Roman" w:eastAsia="Times New Roman" w:hAnsi="Times New Roman" w:cs="Times New Roman"/>
                <w:sz w:val="24"/>
                <w:szCs w:val="20"/>
              </w:rPr>
            </w:pPr>
          </w:p>
        </w:tc>
        <w:tc>
          <w:tcPr>
            <w:tcW w:w="9184" w:type="dxa"/>
          </w:tcPr>
          <w:p w14:paraId="7BA76A0A" w14:textId="77777777" w:rsidR="00DA7DA2" w:rsidRPr="00556CFD" w:rsidRDefault="007E059D" w:rsidP="00556CFD">
            <w:pPr>
              <w:pStyle w:val="11"/>
              <w:ind w:left="0" w:firstLine="0"/>
              <w:rPr>
                <w:rFonts w:ascii="Times New Roman" w:eastAsiaTheme="minorEastAsia" w:hAnsi="Times New Roman" w:cs="Times New Roman"/>
                <w:noProof/>
                <w:lang w:eastAsia="ru-RU"/>
              </w:rPr>
            </w:pPr>
            <w:r w:rsidRPr="00556CFD">
              <w:rPr>
                <w:rFonts w:ascii="Times New Roman" w:eastAsia="Times New Roman" w:hAnsi="Times New Roman" w:cs="Times New Roman"/>
                <w:lang w:eastAsia="ru-RU"/>
              </w:rPr>
              <w:fldChar w:fldCharType="begin"/>
            </w:r>
            <w:r w:rsidR="0068768A" w:rsidRPr="00556CFD">
              <w:rPr>
                <w:rFonts w:ascii="Times New Roman" w:eastAsia="Times New Roman" w:hAnsi="Times New Roman" w:cs="Times New Roman"/>
                <w:lang w:eastAsia="ru-RU"/>
              </w:rPr>
              <w:instrText xml:space="preserve"> TOC \o "1-2" \h \z \u </w:instrText>
            </w:r>
            <w:r w:rsidRPr="00556CFD">
              <w:rPr>
                <w:rFonts w:ascii="Times New Roman" w:eastAsia="Times New Roman" w:hAnsi="Times New Roman" w:cs="Times New Roman"/>
                <w:lang w:eastAsia="ru-RU"/>
              </w:rPr>
              <w:fldChar w:fldCharType="separate"/>
            </w:r>
            <w:hyperlink w:anchor="_Toc35510949" w:history="1">
              <w:r w:rsidR="00DA7DA2" w:rsidRPr="00556CFD">
                <w:rPr>
                  <w:rStyle w:val="a6"/>
                  <w:rFonts w:ascii="Times New Roman" w:hAnsi="Times New Roman" w:cs="Times New Roman"/>
                  <w:noProof/>
                  <w:sz w:val="24"/>
                  <w:szCs w:val="24"/>
                </w:rPr>
                <w:t>1. Перечень планируемых результатов обучения по дисциплине, соотнесенных с планируемыми результатами освоения программы</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_Toc35510949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4</w:t>
              </w:r>
              <w:r w:rsidR="00DA7DA2" w:rsidRPr="00556CFD">
                <w:rPr>
                  <w:rFonts w:ascii="Times New Roman" w:hAnsi="Times New Roman" w:cs="Times New Roman"/>
                  <w:noProof/>
                  <w:webHidden/>
                </w:rPr>
                <w:fldChar w:fldCharType="end"/>
              </w:r>
            </w:hyperlink>
          </w:p>
          <w:p w14:paraId="609BF180" w14:textId="77777777" w:rsidR="00DA7DA2" w:rsidRPr="00556CFD" w:rsidRDefault="0017005A" w:rsidP="00556CFD">
            <w:pPr>
              <w:pStyle w:val="11"/>
              <w:ind w:left="0" w:firstLine="0"/>
              <w:rPr>
                <w:rFonts w:ascii="Times New Roman" w:eastAsiaTheme="minorEastAsia" w:hAnsi="Times New Roman" w:cs="Times New Roman"/>
                <w:noProof/>
                <w:lang w:eastAsia="ru-RU"/>
              </w:rPr>
            </w:pPr>
            <w:hyperlink w:anchor="_Toc35510950" w:history="1">
              <w:r w:rsidR="00DA7DA2" w:rsidRPr="00556CFD">
                <w:rPr>
                  <w:rStyle w:val="a6"/>
                  <w:rFonts w:ascii="Times New Roman" w:eastAsia="Times New Roman" w:hAnsi="Times New Roman" w:cs="Times New Roman"/>
                  <w:noProof/>
                  <w:sz w:val="24"/>
                  <w:szCs w:val="24"/>
                  <w:lang w:eastAsia="ru-RU"/>
                </w:rPr>
                <w:t>2. Объем и место дисциплины в структуре ОП ВО</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_Toc35510950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4</w:t>
              </w:r>
              <w:r w:rsidR="00DA7DA2" w:rsidRPr="00556CFD">
                <w:rPr>
                  <w:rFonts w:ascii="Times New Roman" w:hAnsi="Times New Roman" w:cs="Times New Roman"/>
                  <w:noProof/>
                  <w:webHidden/>
                </w:rPr>
                <w:fldChar w:fldCharType="end"/>
              </w:r>
            </w:hyperlink>
          </w:p>
          <w:p w14:paraId="598CB39C" w14:textId="77777777" w:rsidR="00DA7DA2" w:rsidRPr="00556CFD" w:rsidRDefault="0017005A" w:rsidP="00556CFD">
            <w:pPr>
              <w:pStyle w:val="11"/>
              <w:ind w:left="0" w:firstLine="0"/>
              <w:rPr>
                <w:rFonts w:ascii="Times New Roman" w:eastAsiaTheme="minorEastAsia" w:hAnsi="Times New Roman" w:cs="Times New Roman"/>
                <w:noProof/>
                <w:lang w:eastAsia="ru-RU"/>
              </w:rPr>
            </w:pPr>
            <w:hyperlink w:anchor="_Toc35510951" w:history="1">
              <w:r w:rsidR="00DA7DA2" w:rsidRPr="00556CFD">
                <w:rPr>
                  <w:rStyle w:val="a6"/>
                  <w:rFonts w:ascii="Times New Roman" w:eastAsia="Times New Roman" w:hAnsi="Times New Roman" w:cs="Times New Roman"/>
                  <w:noProof/>
                  <w:sz w:val="24"/>
                  <w:szCs w:val="24"/>
                  <w:lang w:eastAsia="ru-RU"/>
                </w:rPr>
                <w:t>3. Содержание и структура дисциплины</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_Toc35510951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5</w:t>
              </w:r>
              <w:r w:rsidR="00DA7DA2" w:rsidRPr="00556CFD">
                <w:rPr>
                  <w:rFonts w:ascii="Times New Roman" w:hAnsi="Times New Roman" w:cs="Times New Roman"/>
                  <w:noProof/>
                  <w:webHidden/>
                </w:rPr>
                <w:fldChar w:fldCharType="end"/>
              </w:r>
            </w:hyperlink>
          </w:p>
          <w:p w14:paraId="05D34809" w14:textId="77777777" w:rsidR="00DA7DA2" w:rsidRPr="00556CFD" w:rsidRDefault="0017005A" w:rsidP="00556CFD">
            <w:pPr>
              <w:pStyle w:val="21"/>
              <w:ind w:left="0"/>
              <w:rPr>
                <w:rFonts w:ascii="Times New Roman" w:eastAsiaTheme="minorEastAsia" w:hAnsi="Times New Roman" w:cs="Times New Roman"/>
                <w:noProof/>
                <w:lang w:eastAsia="ru-RU"/>
              </w:rPr>
            </w:pPr>
            <w:hyperlink w:anchor="_Toc35510952" w:history="1">
              <w:r w:rsidR="00DA7DA2" w:rsidRPr="00556CFD">
                <w:rPr>
                  <w:rStyle w:val="a6"/>
                  <w:rFonts w:ascii="Times New Roman" w:eastAsia="Times New Roman" w:hAnsi="Times New Roman" w:cs="Times New Roman"/>
                  <w:bCs/>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_Toc35510952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8</w:t>
              </w:r>
              <w:r w:rsidR="00DA7DA2" w:rsidRPr="00556CFD">
                <w:rPr>
                  <w:rFonts w:ascii="Times New Roman" w:hAnsi="Times New Roman" w:cs="Times New Roman"/>
                  <w:noProof/>
                  <w:webHidden/>
                </w:rPr>
                <w:fldChar w:fldCharType="end"/>
              </w:r>
            </w:hyperlink>
          </w:p>
          <w:p w14:paraId="157F2503" w14:textId="77777777" w:rsidR="00DA7DA2" w:rsidRPr="00556CFD" w:rsidRDefault="0017005A" w:rsidP="00556CFD">
            <w:pPr>
              <w:pStyle w:val="11"/>
              <w:ind w:left="0" w:firstLine="0"/>
              <w:rPr>
                <w:rFonts w:ascii="Times New Roman" w:eastAsiaTheme="minorEastAsia" w:hAnsi="Times New Roman" w:cs="Times New Roman"/>
                <w:noProof/>
                <w:lang w:eastAsia="ru-RU"/>
              </w:rPr>
            </w:pPr>
            <w:hyperlink w:anchor="_Toc35510953" w:history="1">
              <w:r w:rsidR="00DA7DA2" w:rsidRPr="00556CFD">
                <w:rPr>
                  <w:rStyle w:val="a6"/>
                  <w:rFonts w:ascii="Times New Roman" w:eastAsia="Times New Roman" w:hAnsi="Times New Roman" w:cs="Times New Roman"/>
                  <w:bCs/>
                  <w:iCs/>
                  <w:noProof/>
                  <w:sz w:val="24"/>
                  <w:szCs w:val="24"/>
                  <w:lang w:eastAsia="ru-RU"/>
                </w:rPr>
                <w:t>5. Методические указания для обучающихся по освоению дисциплины</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_Toc35510953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19</w:t>
              </w:r>
              <w:r w:rsidR="00DA7DA2" w:rsidRPr="00556CFD">
                <w:rPr>
                  <w:rFonts w:ascii="Times New Roman" w:hAnsi="Times New Roman" w:cs="Times New Roman"/>
                  <w:noProof/>
                  <w:webHidden/>
                </w:rPr>
                <w:fldChar w:fldCharType="end"/>
              </w:r>
            </w:hyperlink>
          </w:p>
          <w:p w14:paraId="49BBB037" w14:textId="77777777" w:rsidR="00DA7DA2" w:rsidRPr="00556CFD" w:rsidRDefault="0017005A" w:rsidP="00556CFD">
            <w:pPr>
              <w:pStyle w:val="11"/>
              <w:ind w:left="0" w:firstLine="0"/>
              <w:rPr>
                <w:rFonts w:ascii="Times New Roman" w:eastAsiaTheme="minorEastAsia" w:hAnsi="Times New Roman" w:cs="Times New Roman"/>
                <w:noProof/>
                <w:lang w:eastAsia="ru-RU"/>
              </w:rPr>
            </w:pPr>
            <w:hyperlink w:anchor="_Toc35510954" w:history="1">
              <w:r w:rsidR="00DA7DA2" w:rsidRPr="00556CFD">
                <w:rPr>
                  <w:rStyle w:val="a6"/>
                  <w:rFonts w:ascii="Times New Roman" w:eastAsia="Times New Roman" w:hAnsi="Times New Roman" w:cs="Times New Roman"/>
                  <w:bCs/>
                  <w:noProof/>
                  <w:sz w:val="24"/>
                  <w:szCs w:val="24"/>
                  <w:lang w:eastAsia="ru-RU"/>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_Toc35510954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21</w:t>
              </w:r>
              <w:r w:rsidR="00DA7DA2" w:rsidRPr="00556CFD">
                <w:rPr>
                  <w:rFonts w:ascii="Times New Roman" w:hAnsi="Times New Roman" w:cs="Times New Roman"/>
                  <w:noProof/>
                  <w:webHidden/>
                </w:rPr>
                <w:fldChar w:fldCharType="end"/>
              </w:r>
            </w:hyperlink>
          </w:p>
          <w:p w14:paraId="40641CCD" w14:textId="77777777" w:rsidR="00DA7DA2" w:rsidRPr="00556CFD" w:rsidRDefault="0017005A" w:rsidP="00556CFD">
            <w:pPr>
              <w:pStyle w:val="21"/>
              <w:ind w:left="0"/>
              <w:rPr>
                <w:rFonts w:ascii="Times New Roman" w:eastAsiaTheme="minorEastAsia" w:hAnsi="Times New Roman" w:cs="Times New Roman"/>
                <w:noProof/>
                <w:lang w:eastAsia="ru-RU"/>
              </w:rPr>
            </w:pPr>
            <w:hyperlink w:anchor="_Toc35510955" w:history="1">
              <w:r w:rsidR="00DA7DA2" w:rsidRPr="00556CFD">
                <w:rPr>
                  <w:rStyle w:val="a6"/>
                  <w:rFonts w:ascii="Times New Roman" w:eastAsia="Times New Roman" w:hAnsi="Times New Roman" w:cs="Times New Roman"/>
                  <w:bCs/>
                  <w:noProof/>
                  <w:sz w:val="24"/>
                  <w:szCs w:val="24"/>
                  <w:lang w:eastAsia="ru-RU"/>
                </w:rPr>
                <w:t>6.1. Основная литература</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_Toc35510955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21</w:t>
              </w:r>
              <w:r w:rsidR="00DA7DA2" w:rsidRPr="00556CFD">
                <w:rPr>
                  <w:rFonts w:ascii="Times New Roman" w:hAnsi="Times New Roman" w:cs="Times New Roman"/>
                  <w:noProof/>
                  <w:webHidden/>
                </w:rPr>
                <w:fldChar w:fldCharType="end"/>
              </w:r>
            </w:hyperlink>
          </w:p>
          <w:p w14:paraId="5BB1B0C0" w14:textId="77777777" w:rsidR="00DA7DA2" w:rsidRPr="00556CFD" w:rsidRDefault="0017005A" w:rsidP="00556CFD">
            <w:pPr>
              <w:pStyle w:val="21"/>
              <w:ind w:left="0"/>
              <w:rPr>
                <w:rFonts w:ascii="Times New Roman" w:eastAsiaTheme="minorEastAsia" w:hAnsi="Times New Roman" w:cs="Times New Roman"/>
                <w:noProof/>
                <w:lang w:eastAsia="ru-RU"/>
              </w:rPr>
            </w:pPr>
            <w:hyperlink w:anchor="_Toc35510956" w:history="1">
              <w:r w:rsidR="00DA7DA2" w:rsidRPr="00556CFD">
                <w:rPr>
                  <w:rStyle w:val="a6"/>
                  <w:rFonts w:ascii="Times New Roman" w:eastAsia="Times New Roman" w:hAnsi="Times New Roman" w:cs="Times New Roman"/>
                  <w:bCs/>
                  <w:noProof/>
                  <w:sz w:val="24"/>
                  <w:szCs w:val="24"/>
                  <w:lang w:eastAsia="ru-RU"/>
                </w:rPr>
                <w:t>6.2. Дополнительная литература</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_Toc35510956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21</w:t>
              </w:r>
              <w:r w:rsidR="00DA7DA2" w:rsidRPr="00556CFD">
                <w:rPr>
                  <w:rFonts w:ascii="Times New Roman" w:hAnsi="Times New Roman" w:cs="Times New Roman"/>
                  <w:noProof/>
                  <w:webHidden/>
                </w:rPr>
                <w:fldChar w:fldCharType="end"/>
              </w:r>
            </w:hyperlink>
          </w:p>
          <w:p w14:paraId="4AD68C24" w14:textId="77777777" w:rsidR="00DA7DA2" w:rsidRPr="00556CFD" w:rsidRDefault="0017005A" w:rsidP="00556CFD">
            <w:pPr>
              <w:pStyle w:val="21"/>
              <w:ind w:left="0"/>
              <w:rPr>
                <w:rFonts w:ascii="Times New Roman" w:eastAsiaTheme="minorEastAsia" w:hAnsi="Times New Roman" w:cs="Times New Roman"/>
                <w:noProof/>
                <w:lang w:eastAsia="ru-RU"/>
              </w:rPr>
            </w:pPr>
            <w:hyperlink w:anchor="_Toc35510957" w:history="1">
              <w:r w:rsidR="00DA7DA2" w:rsidRPr="00556CFD">
                <w:rPr>
                  <w:rStyle w:val="a6"/>
                  <w:rFonts w:ascii="Times New Roman" w:eastAsia="Times New Roman" w:hAnsi="Times New Roman" w:cs="Times New Roman"/>
                  <w:bCs/>
                  <w:noProof/>
                  <w:sz w:val="24"/>
                  <w:szCs w:val="24"/>
                  <w:lang w:eastAsia="ru-RU"/>
                </w:rPr>
                <w:t>6.3.</w:t>
              </w:r>
              <w:r w:rsidR="00DA7DA2" w:rsidRPr="00556CFD">
                <w:rPr>
                  <w:rFonts w:ascii="Times New Roman" w:eastAsiaTheme="minorEastAsia" w:hAnsi="Times New Roman" w:cs="Times New Roman"/>
                  <w:noProof/>
                  <w:lang w:eastAsia="ru-RU"/>
                </w:rPr>
                <w:tab/>
              </w:r>
              <w:r w:rsidR="00DA7DA2" w:rsidRPr="00556CFD">
                <w:rPr>
                  <w:rStyle w:val="a6"/>
                  <w:rFonts w:ascii="Times New Roman" w:eastAsia="Times New Roman" w:hAnsi="Times New Roman" w:cs="Times New Roman"/>
                  <w:bCs/>
                  <w:noProof/>
                  <w:sz w:val="24"/>
                  <w:szCs w:val="24"/>
                  <w:lang w:eastAsia="ru-RU"/>
                </w:rPr>
                <w:t>Учебно-методическое обеспечение самостоятельной работы</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_Toc35510957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21</w:t>
              </w:r>
              <w:r w:rsidR="00DA7DA2" w:rsidRPr="00556CFD">
                <w:rPr>
                  <w:rFonts w:ascii="Times New Roman" w:hAnsi="Times New Roman" w:cs="Times New Roman"/>
                  <w:noProof/>
                  <w:webHidden/>
                </w:rPr>
                <w:fldChar w:fldCharType="end"/>
              </w:r>
            </w:hyperlink>
          </w:p>
          <w:p w14:paraId="23CB2B7A" w14:textId="77777777" w:rsidR="00DA7DA2" w:rsidRPr="00556CFD" w:rsidRDefault="0017005A" w:rsidP="00556CFD">
            <w:pPr>
              <w:pStyle w:val="21"/>
              <w:ind w:left="0"/>
              <w:rPr>
                <w:rFonts w:ascii="Times New Roman" w:eastAsiaTheme="minorEastAsia" w:hAnsi="Times New Roman" w:cs="Times New Roman"/>
                <w:noProof/>
                <w:lang w:eastAsia="ru-RU"/>
              </w:rPr>
            </w:pPr>
            <w:hyperlink w:anchor="_Toc35510958" w:history="1">
              <w:r w:rsidR="00DA7DA2" w:rsidRPr="00556CFD">
                <w:rPr>
                  <w:rStyle w:val="a6"/>
                  <w:rFonts w:ascii="Times New Roman" w:eastAsia="Times New Roman" w:hAnsi="Times New Roman" w:cs="Times New Roman"/>
                  <w:bCs/>
                  <w:noProof/>
                  <w:sz w:val="24"/>
                  <w:szCs w:val="24"/>
                  <w:lang w:eastAsia="ru-RU"/>
                </w:rPr>
                <w:t>6.4. Нормативные правовые документы</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_Toc35510958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21</w:t>
              </w:r>
              <w:r w:rsidR="00DA7DA2" w:rsidRPr="00556CFD">
                <w:rPr>
                  <w:rFonts w:ascii="Times New Roman" w:hAnsi="Times New Roman" w:cs="Times New Roman"/>
                  <w:noProof/>
                  <w:webHidden/>
                </w:rPr>
                <w:fldChar w:fldCharType="end"/>
              </w:r>
            </w:hyperlink>
          </w:p>
          <w:p w14:paraId="444FBE76" w14:textId="77777777" w:rsidR="00DA7DA2" w:rsidRPr="00556CFD" w:rsidRDefault="0017005A" w:rsidP="00556CFD">
            <w:pPr>
              <w:pStyle w:val="21"/>
              <w:ind w:left="0"/>
              <w:rPr>
                <w:rFonts w:ascii="Times New Roman" w:eastAsiaTheme="minorEastAsia" w:hAnsi="Times New Roman" w:cs="Times New Roman"/>
                <w:noProof/>
                <w:lang w:eastAsia="ru-RU"/>
              </w:rPr>
            </w:pPr>
            <w:hyperlink w:anchor="_Toc35510959" w:history="1">
              <w:r w:rsidR="00DA7DA2" w:rsidRPr="00556CFD">
                <w:rPr>
                  <w:rStyle w:val="a6"/>
                  <w:rFonts w:ascii="Times New Roman" w:hAnsi="Times New Roman" w:cs="Times New Roman"/>
                  <w:noProof/>
                  <w:sz w:val="24"/>
                  <w:szCs w:val="24"/>
                </w:rPr>
                <w:t>6.5. Интернет-ресурсы</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_Toc35510959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21</w:t>
              </w:r>
              <w:r w:rsidR="00DA7DA2" w:rsidRPr="00556CFD">
                <w:rPr>
                  <w:rFonts w:ascii="Times New Roman" w:hAnsi="Times New Roman" w:cs="Times New Roman"/>
                  <w:noProof/>
                  <w:webHidden/>
                </w:rPr>
                <w:fldChar w:fldCharType="end"/>
              </w:r>
            </w:hyperlink>
          </w:p>
          <w:p w14:paraId="424A9839" w14:textId="77777777" w:rsidR="00DA7DA2" w:rsidRPr="00556CFD" w:rsidRDefault="0017005A" w:rsidP="00556CFD">
            <w:pPr>
              <w:pStyle w:val="21"/>
              <w:ind w:left="0"/>
              <w:rPr>
                <w:rFonts w:ascii="Times New Roman" w:eastAsiaTheme="minorEastAsia" w:hAnsi="Times New Roman" w:cs="Times New Roman"/>
                <w:noProof/>
                <w:lang w:eastAsia="ru-RU"/>
              </w:rPr>
            </w:pPr>
            <w:hyperlink w:anchor="_Toc35510960" w:history="1">
              <w:r w:rsidR="00DA7DA2" w:rsidRPr="00556CFD">
                <w:rPr>
                  <w:rStyle w:val="a6"/>
                  <w:rFonts w:ascii="Times New Roman" w:hAnsi="Times New Roman" w:cs="Times New Roman"/>
                  <w:noProof/>
                  <w:sz w:val="24"/>
                  <w:szCs w:val="24"/>
                  <w:lang w:eastAsia="ru-RU"/>
                </w:rPr>
                <w:t>6</w:t>
              </w:r>
              <w:r w:rsidR="00DA7DA2" w:rsidRPr="00556CFD">
                <w:rPr>
                  <w:rStyle w:val="a6"/>
                  <w:rFonts w:ascii="Times New Roman" w:hAnsi="Times New Roman" w:cs="Times New Roman"/>
                  <w:noProof/>
                  <w:sz w:val="24"/>
                  <w:szCs w:val="24"/>
                </w:rPr>
                <w:t>.6.</w:t>
              </w:r>
              <w:r w:rsidR="00DA7DA2" w:rsidRPr="00556CFD">
                <w:rPr>
                  <w:rStyle w:val="a6"/>
                  <w:rFonts w:ascii="Times New Roman" w:eastAsia="Times New Roman" w:hAnsi="Times New Roman" w:cs="Times New Roman"/>
                  <w:noProof/>
                  <w:sz w:val="24"/>
                  <w:szCs w:val="24"/>
                </w:rPr>
                <w:t xml:space="preserve"> Иные </w:t>
              </w:r>
              <w:r w:rsidR="00DA7DA2" w:rsidRPr="00556CFD">
                <w:rPr>
                  <w:rStyle w:val="a6"/>
                  <w:rFonts w:ascii="Times New Roman" w:hAnsi="Times New Roman" w:cs="Times New Roman"/>
                  <w:noProof/>
                  <w:sz w:val="24"/>
                  <w:szCs w:val="24"/>
                </w:rPr>
                <w:t>источники</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_Toc35510960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21</w:t>
              </w:r>
              <w:r w:rsidR="00DA7DA2" w:rsidRPr="00556CFD">
                <w:rPr>
                  <w:rFonts w:ascii="Times New Roman" w:hAnsi="Times New Roman" w:cs="Times New Roman"/>
                  <w:noProof/>
                  <w:webHidden/>
                </w:rPr>
                <w:fldChar w:fldCharType="end"/>
              </w:r>
            </w:hyperlink>
          </w:p>
          <w:p w14:paraId="42BE9700" w14:textId="77777777" w:rsidR="00DA7DA2" w:rsidRPr="00556CFD" w:rsidRDefault="0017005A" w:rsidP="00556CFD">
            <w:pPr>
              <w:pStyle w:val="11"/>
              <w:ind w:left="0" w:firstLine="0"/>
              <w:rPr>
                <w:rFonts w:ascii="Times New Roman" w:eastAsiaTheme="minorEastAsia" w:hAnsi="Times New Roman" w:cs="Times New Roman"/>
                <w:noProof/>
                <w:lang w:eastAsia="ru-RU"/>
              </w:rPr>
            </w:pPr>
            <w:hyperlink w:anchor="_Toc35510961" w:history="1">
              <w:r w:rsidR="00DA7DA2" w:rsidRPr="00556CFD">
                <w:rPr>
                  <w:rStyle w:val="a6"/>
                  <w:rFonts w:ascii="Times New Roman" w:eastAsia="Times New Roman" w:hAnsi="Times New Roman" w:cs="Times New Roman"/>
                  <w:noProof/>
                  <w:sz w:val="24"/>
                  <w:szCs w:val="24"/>
                  <w:lang w:eastAsia="ru-RU"/>
                </w:rPr>
                <w:t>7. Материально-техническая база, информационные технологии, программное обеспечение и информационные справочные системы</w:t>
              </w:r>
              <w:r w:rsidR="00DA7DA2" w:rsidRPr="00556CFD">
                <w:rPr>
                  <w:rFonts w:ascii="Times New Roman" w:hAnsi="Times New Roman" w:cs="Times New Roman"/>
                  <w:noProof/>
                  <w:webHidden/>
                </w:rPr>
                <w:tab/>
              </w:r>
              <w:r w:rsidR="00DA7DA2" w:rsidRPr="00556CFD">
                <w:rPr>
                  <w:rFonts w:ascii="Times New Roman" w:hAnsi="Times New Roman" w:cs="Times New Roman"/>
                  <w:noProof/>
                  <w:webHidden/>
                </w:rPr>
                <w:fldChar w:fldCharType="begin"/>
              </w:r>
              <w:r w:rsidR="00DA7DA2" w:rsidRPr="00556CFD">
                <w:rPr>
                  <w:rFonts w:ascii="Times New Roman" w:hAnsi="Times New Roman" w:cs="Times New Roman"/>
                  <w:noProof/>
                  <w:webHidden/>
                </w:rPr>
                <w:instrText xml:space="preserve"> PAGEREF _Toc35510961 \h </w:instrText>
              </w:r>
              <w:r w:rsidR="00DA7DA2" w:rsidRPr="00556CFD">
                <w:rPr>
                  <w:rFonts w:ascii="Times New Roman" w:hAnsi="Times New Roman" w:cs="Times New Roman"/>
                  <w:noProof/>
                  <w:webHidden/>
                </w:rPr>
              </w:r>
              <w:r w:rsidR="00DA7DA2" w:rsidRPr="00556CFD">
                <w:rPr>
                  <w:rFonts w:ascii="Times New Roman" w:hAnsi="Times New Roman" w:cs="Times New Roman"/>
                  <w:noProof/>
                  <w:webHidden/>
                </w:rPr>
                <w:fldChar w:fldCharType="separate"/>
              </w:r>
              <w:r w:rsidR="00DA7DA2" w:rsidRPr="00556CFD">
                <w:rPr>
                  <w:rFonts w:ascii="Times New Roman" w:hAnsi="Times New Roman" w:cs="Times New Roman"/>
                  <w:noProof/>
                  <w:webHidden/>
                </w:rPr>
                <w:t>22</w:t>
              </w:r>
              <w:r w:rsidR="00DA7DA2" w:rsidRPr="00556CFD">
                <w:rPr>
                  <w:rFonts w:ascii="Times New Roman" w:hAnsi="Times New Roman" w:cs="Times New Roman"/>
                  <w:noProof/>
                  <w:webHidden/>
                </w:rPr>
                <w:fldChar w:fldCharType="end"/>
              </w:r>
            </w:hyperlink>
          </w:p>
          <w:p w14:paraId="24B3C21A" w14:textId="77777777" w:rsidR="00A1001A" w:rsidRPr="00556CFD" w:rsidRDefault="007E059D" w:rsidP="00556CFD">
            <w:pPr>
              <w:keepNext/>
              <w:keepLines/>
              <w:tabs>
                <w:tab w:val="left" w:pos="0"/>
                <w:tab w:val="right" w:leader="dot" w:pos="9074"/>
                <w:tab w:val="right" w:leader="dot" w:pos="9221"/>
              </w:tabs>
              <w:spacing w:after="0" w:line="360" w:lineRule="auto"/>
              <w:jc w:val="both"/>
              <w:rPr>
                <w:rFonts w:ascii="Times New Roman" w:eastAsia="Times New Roman" w:hAnsi="Times New Roman" w:cs="Times New Roman"/>
                <w:sz w:val="24"/>
                <w:szCs w:val="24"/>
                <w:lang w:eastAsia="ru-RU"/>
              </w:rPr>
            </w:pPr>
            <w:r w:rsidRPr="00556CFD">
              <w:rPr>
                <w:rFonts w:ascii="Times New Roman" w:eastAsia="Times New Roman" w:hAnsi="Times New Roman" w:cs="Times New Roman"/>
                <w:sz w:val="24"/>
                <w:szCs w:val="24"/>
                <w:lang w:eastAsia="ru-RU"/>
              </w:rPr>
              <w:fldChar w:fldCharType="end"/>
            </w:r>
          </w:p>
        </w:tc>
      </w:tr>
      <w:tr w:rsidR="00A10A41" w:rsidRPr="00A1001A" w14:paraId="28625B8A" w14:textId="77777777" w:rsidTr="00627538">
        <w:tc>
          <w:tcPr>
            <w:tcW w:w="246" w:type="dxa"/>
          </w:tcPr>
          <w:p w14:paraId="31887B55" w14:textId="77777777" w:rsidR="00A10A41" w:rsidRPr="00A1001A" w:rsidRDefault="00A10A41" w:rsidP="00460F1E">
            <w:pPr>
              <w:keepNext/>
              <w:keepLines/>
              <w:spacing w:after="0" w:line="240" w:lineRule="auto"/>
              <w:ind w:firstLine="567"/>
              <w:jc w:val="center"/>
              <w:rPr>
                <w:rFonts w:ascii="Times New Roman" w:eastAsia="Times New Roman" w:hAnsi="Times New Roman" w:cs="Times New Roman"/>
                <w:sz w:val="24"/>
                <w:szCs w:val="20"/>
              </w:rPr>
            </w:pPr>
          </w:p>
        </w:tc>
        <w:tc>
          <w:tcPr>
            <w:tcW w:w="9184" w:type="dxa"/>
            <w:shd w:val="clear" w:color="auto" w:fill="auto"/>
          </w:tcPr>
          <w:p w14:paraId="5BF02FB0" w14:textId="77777777" w:rsidR="00A10A41" w:rsidRDefault="00A10A41" w:rsidP="00460F1E">
            <w:pPr>
              <w:keepNext/>
              <w:keepLines/>
              <w:ind w:firstLine="567"/>
              <w:jc w:val="both"/>
              <w:rPr>
                <w:rFonts w:ascii="Times New Roman" w:hAnsi="Times New Roman"/>
                <w:sz w:val="24"/>
                <w:szCs w:val="24"/>
              </w:rPr>
            </w:pPr>
          </w:p>
        </w:tc>
      </w:tr>
    </w:tbl>
    <w:p w14:paraId="3D812BAB" w14:textId="77777777" w:rsidR="00A1001A" w:rsidRPr="00A1001A" w:rsidRDefault="00A1001A" w:rsidP="00460F1E">
      <w:pPr>
        <w:keepNext/>
        <w:keepLines/>
        <w:spacing w:after="0" w:line="240" w:lineRule="auto"/>
        <w:ind w:firstLine="567"/>
        <w:jc w:val="both"/>
        <w:rPr>
          <w:rFonts w:ascii="Times New Roman" w:eastAsia="Times New Roman" w:hAnsi="Times New Roman" w:cs="Times New Roman"/>
          <w:szCs w:val="20"/>
        </w:rPr>
      </w:pPr>
    </w:p>
    <w:p w14:paraId="1F75149E" w14:textId="77777777" w:rsidR="00A1001A" w:rsidRPr="00A1001A" w:rsidRDefault="00A1001A" w:rsidP="00460F1E">
      <w:pPr>
        <w:keepNext/>
        <w:keepLines/>
        <w:spacing w:after="0" w:line="240" w:lineRule="auto"/>
        <w:ind w:firstLine="567"/>
        <w:jc w:val="center"/>
        <w:rPr>
          <w:rFonts w:ascii="Times New Roman" w:eastAsia="Times New Roman" w:hAnsi="Times New Roman" w:cs="Times New Roman"/>
          <w:b/>
          <w:sz w:val="24"/>
          <w:szCs w:val="20"/>
          <w:lang w:eastAsia="ru-RU"/>
        </w:rPr>
      </w:pPr>
      <w:r w:rsidRPr="00A1001A">
        <w:rPr>
          <w:rFonts w:ascii="Times New Roman" w:eastAsia="Times New Roman" w:hAnsi="Times New Roman" w:cs="Times New Roman"/>
          <w:szCs w:val="20"/>
        </w:rPr>
        <w:br w:type="page"/>
      </w:r>
    </w:p>
    <w:p w14:paraId="69A4AE8A" w14:textId="77777777" w:rsidR="0058001A" w:rsidRPr="00A56875" w:rsidRDefault="0058001A" w:rsidP="003A2FEA">
      <w:pPr>
        <w:pStyle w:val="1"/>
      </w:pPr>
      <w:bookmarkStart w:id="1" w:name="_Toc478039245"/>
      <w:bookmarkStart w:id="2" w:name="_Toc478051901"/>
      <w:bookmarkStart w:id="3" w:name="_Toc490563814"/>
      <w:bookmarkStart w:id="4" w:name="_Toc35510949"/>
      <w:bookmarkStart w:id="5" w:name="_Toc299967372"/>
      <w:bookmarkStart w:id="6" w:name="_Toc308030185"/>
      <w:r w:rsidRPr="00A56875">
        <w:lastRenderedPageBreak/>
        <w:t>1. Перечень планируемых резу</w:t>
      </w:r>
      <w:r>
        <w:t>льтатов обучения по дисциплине</w:t>
      </w:r>
      <w:r w:rsidRPr="00A56875">
        <w:t>, соотнесенных с планируемыми результатами освоения программы</w:t>
      </w:r>
      <w:bookmarkEnd w:id="1"/>
      <w:bookmarkEnd w:id="2"/>
      <w:bookmarkEnd w:id="3"/>
      <w:bookmarkEnd w:id="4"/>
    </w:p>
    <w:p w14:paraId="6DC8C65D" w14:textId="77777777" w:rsidR="0058001A" w:rsidRPr="00490861" w:rsidRDefault="0058001A" w:rsidP="00F668C8">
      <w:pPr>
        <w:keepNext/>
        <w:keepLines/>
        <w:spacing w:after="0" w:line="360" w:lineRule="auto"/>
        <w:jc w:val="both"/>
        <w:rPr>
          <w:rFonts w:ascii="Times New Roman" w:eastAsia="Times New Roman" w:hAnsi="Times New Roman" w:cs="Times New Roman"/>
          <w:sz w:val="20"/>
          <w:szCs w:val="20"/>
        </w:rPr>
      </w:pPr>
    </w:p>
    <w:p w14:paraId="4A6EBCA5" w14:textId="77777777" w:rsidR="00C4791F" w:rsidRPr="00F668C8" w:rsidRDefault="0058001A" w:rsidP="00F668C8">
      <w:pPr>
        <w:keepNext/>
        <w:keepLines/>
        <w:tabs>
          <w:tab w:val="left" w:pos="284"/>
        </w:tabs>
        <w:spacing w:after="0" w:line="360" w:lineRule="auto"/>
        <w:jc w:val="both"/>
        <w:outlineLvl w:val="2"/>
        <w:rPr>
          <w:rFonts w:ascii="Times New Roman" w:eastAsia="Times New Roman" w:hAnsi="Times New Roman" w:cs="Times New Roman"/>
          <w:b/>
          <w:bCs/>
          <w:sz w:val="24"/>
          <w:szCs w:val="26"/>
        </w:rPr>
      </w:pPr>
      <w:bookmarkStart w:id="7" w:name="_Toc477861668"/>
      <w:bookmarkStart w:id="8" w:name="_Toc478039246"/>
      <w:bookmarkStart w:id="9" w:name="_Toc478051836"/>
      <w:bookmarkStart w:id="10" w:name="_Toc478051902"/>
      <w:bookmarkStart w:id="11" w:name="_Toc478052301"/>
      <w:bookmarkStart w:id="12" w:name="_Toc490563815"/>
      <w:r w:rsidRPr="00F668C8">
        <w:rPr>
          <w:rFonts w:ascii="Times New Roman" w:eastAsia="Times New Roman" w:hAnsi="Times New Roman" w:cs="Times New Roman"/>
          <w:b/>
          <w:bCs/>
          <w:sz w:val="24"/>
          <w:szCs w:val="26"/>
        </w:rPr>
        <w:t>1.1. Дисциплина Б1.Б</w:t>
      </w:r>
      <w:r w:rsidR="009E792E" w:rsidRPr="00F668C8">
        <w:rPr>
          <w:rFonts w:ascii="Times New Roman" w:eastAsia="Times New Roman" w:hAnsi="Times New Roman" w:cs="Times New Roman"/>
          <w:b/>
          <w:bCs/>
          <w:sz w:val="24"/>
          <w:szCs w:val="26"/>
        </w:rPr>
        <w:t>.0</w:t>
      </w:r>
      <w:r w:rsidR="00624C35" w:rsidRPr="00F668C8">
        <w:rPr>
          <w:rFonts w:ascii="Times New Roman" w:eastAsia="Times New Roman" w:hAnsi="Times New Roman" w:cs="Times New Roman"/>
          <w:b/>
          <w:bCs/>
          <w:sz w:val="24"/>
          <w:szCs w:val="26"/>
        </w:rPr>
        <w:t>6</w:t>
      </w:r>
      <w:r w:rsidR="0054684C">
        <w:rPr>
          <w:rFonts w:ascii="Times New Roman" w:eastAsia="Times New Roman" w:hAnsi="Times New Roman" w:cs="Times New Roman"/>
          <w:b/>
          <w:bCs/>
          <w:sz w:val="24"/>
          <w:szCs w:val="26"/>
        </w:rPr>
        <w:t xml:space="preserve"> </w:t>
      </w:r>
      <w:r w:rsidRPr="00F668C8">
        <w:rPr>
          <w:rFonts w:ascii="Times New Roman" w:eastAsia="Times New Roman" w:hAnsi="Times New Roman" w:cs="Times New Roman"/>
          <w:b/>
          <w:bCs/>
          <w:sz w:val="24"/>
          <w:szCs w:val="26"/>
        </w:rPr>
        <w:t>«</w:t>
      </w:r>
      <w:r w:rsidR="00CF779D" w:rsidRPr="00F668C8">
        <w:rPr>
          <w:rFonts w:ascii="Times New Roman" w:eastAsia="Times New Roman" w:hAnsi="Times New Roman" w:cs="Times New Roman"/>
          <w:b/>
          <w:sz w:val="24"/>
          <w:szCs w:val="20"/>
        </w:rPr>
        <w:t>Теория вероятностей</w:t>
      </w:r>
      <w:r w:rsidRPr="00F668C8">
        <w:rPr>
          <w:rFonts w:ascii="Times New Roman" w:eastAsia="Times New Roman" w:hAnsi="Times New Roman" w:cs="Times New Roman"/>
          <w:b/>
          <w:bCs/>
          <w:sz w:val="24"/>
          <w:szCs w:val="26"/>
        </w:rPr>
        <w:t>» обеспечивает овладение следующими компетенциями:</w:t>
      </w:r>
      <w:bookmarkEnd w:id="7"/>
      <w:bookmarkEnd w:id="8"/>
      <w:bookmarkEnd w:id="9"/>
      <w:bookmarkEnd w:id="10"/>
      <w:bookmarkEnd w:id="11"/>
      <w:bookmarkEnd w:id="12"/>
    </w:p>
    <w:tbl>
      <w:tblPr>
        <w:tblW w:w="9640" w:type="dxa"/>
        <w:tblLayout w:type="fixed"/>
        <w:tblCellMar>
          <w:left w:w="10" w:type="dxa"/>
          <w:right w:w="10" w:type="dxa"/>
        </w:tblCellMar>
        <w:tblLook w:val="04A0" w:firstRow="1" w:lastRow="0" w:firstColumn="1" w:lastColumn="0" w:noHBand="0" w:noVBand="1"/>
      </w:tblPr>
      <w:tblGrid>
        <w:gridCol w:w="1696"/>
        <w:gridCol w:w="2835"/>
        <w:gridCol w:w="1701"/>
        <w:gridCol w:w="3408"/>
      </w:tblGrid>
      <w:tr w:rsidR="00263114" w:rsidRPr="00EA4178" w14:paraId="1308A8F6" w14:textId="77777777" w:rsidTr="008C54F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7DE49" w14:textId="77777777" w:rsidR="00263114" w:rsidRPr="00DA308A" w:rsidRDefault="00263114"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Код</w:t>
            </w:r>
          </w:p>
          <w:p w14:paraId="01274FEB" w14:textId="77777777" w:rsidR="00263114" w:rsidRPr="00DA308A" w:rsidRDefault="00263114"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1A317" w14:textId="77777777" w:rsidR="00263114" w:rsidRPr="00DA308A" w:rsidRDefault="00263114"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Наименование</w:t>
            </w:r>
          </w:p>
          <w:p w14:paraId="774A9673" w14:textId="77777777" w:rsidR="00263114" w:rsidRPr="00DA308A" w:rsidRDefault="00263114"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AB111" w14:textId="77777777" w:rsidR="00263114" w:rsidRPr="00DA308A" w:rsidRDefault="00263114"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Код этапа освоения компетенции</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9340" w14:textId="77777777" w:rsidR="00263114" w:rsidRPr="00DA308A" w:rsidRDefault="00263114"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Наименование этапа освоения компетенции</w:t>
            </w:r>
          </w:p>
        </w:tc>
      </w:tr>
      <w:tr w:rsidR="003855D6" w:rsidRPr="00EA4178" w14:paraId="71551FA8" w14:textId="77777777" w:rsidTr="008C54F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6AD5F" w14:textId="77777777" w:rsidR="003855D6" w:rsidRPr="00EA4178" w:rsidRDefault="002D5A69"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sz w:val="24"/>
                <w:szCs w:val="24"/>
                <w:lang w:eastAsia="ru-RU"/>
              </w:rPr>
            </w:pPr>
            <w:r w:rsidRPr="00EA4178">
              <w:rPr>
                <w:rFonts w:ascii="Times New Roman" w:hAnsi="Times New Roman" w:cs="Times New Roman"/>
                <w:sz w:val="24"/>
                <w:szCs w:val="24"/>
              </w:rPr>
              <w:t>ОПК ОС-1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04B6" w14:textId="77777777" w:rsidR="003855D6" w:rsidRPr="00EA4178" w:rsidRDefault="002D5A69" w:rsidP="00460F1E">
            <w:pPr>
              <w:keepNext/>
              <w:keepLine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A4178">
              <w:rPr>
                <w:rFonts w:ascii="Times New Roman" w:hAnsi="Times New Roman" w:cs="Times New Roman"/>
                <w:sz w:val="24"/>
                <w:szCs w:val="24"/>
              </w:rPr>
              <w:t>Способность осуществлять обработку и статистический анализ данных, необходимых для решения поставленных экономических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F5C83" w14:textId="77777777" w:rsidR="003855D6" w:rsidRPr="00EA4178" w:rsidRDefault="00145B61" w:rsidP="00460F1E">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hAnsi="Times New Roman"/>
                <w:sz w:val="24"/>
                <w:szCs w:val="24"/>
                <w:shd w:val="clear" w:color="auto" w:fill="FFFFFF"/>
              </w:rPr>
              <w:t>ОПК ОС – 1.1</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CCF61" w14:textId="77777777" w:rsidR="00145B61" w:rsidRDefault="00145B61" w:rsidP="00460F1E">
            <w:pPr>
              <w:keepNext/>
              <w:keepLine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00DA3">
              <w:rPr>
                <w:rFonts w:ascii="Times New Roman" w:hAnsi="Times New Roman"/>
                <w:sz w:val="24"/>
                <w:szCs w:val="24"/>
              </w:rPr>
              <w:t xml:space="preserve">Применение знаний </w:t>
            </w:r>
            <w:r>
              <w:rPr>
                <w:rFonts w:ascii="Times New Roman" w:hAnsi="Times New Roman"/>
                <w:sz w:val="24"/>
                <w:szCs w:val="24"/>
              </w:rPr>
              <w:t>в области теории вероятностей</w:t>
            </w:r>
            <w:r w:rsidRPr="00300DA3">
              <w:rPr>
                <w:rFonts w:ascii="Times New Roman" w:hAnsi="Times New Roman"/>
                <w:sz w:val="24"/>
                <w:szCs w:val="24"/>
              </w:rPr>
              <w:t xml:space="preserve"> для профессиональной финансовой сферы.</w:t>
            </w:r>
          </w:p>
          <w:p w14:paraId="4E9C8225" w14:textId="77777777" w:rsidR="00145B61" w:rsidRDefault="00145B61" w:rsidP="00145B61">
            <w:pPr>
              <w:rPr>
                <w:rFonts w:ascii="Times New Roman" w:eastAsia="Times New Roman" w:hAnsi="Times New Roman" w:cs="Times New Roman"/>
                <w:sz w:val="24"/>
                <w:szCs w:val="24"/>
                <w:lang w:eastAsia="ru-RU"/>
              </w:rPr>
            </w:pPr>
          </w:p>
          <w:p w14:paraId="6539B156" w14:textId="77777777" w:rsidR="003855D6" w:rsidRPr="00145B61" w:rsidRDefault="003855D6" w:rsidP="00145B61">
            <w:pPr>
              <w:jc w:val="center"/>
              <w:rPr>
                <w:rFonts w:ascii="Times New Roman" w:eastAsia="Times New Roman" w:hAnsi="Times New Roman" w:cs="Times New Roman"/>
                <w:sz w:val="24"/>
                <w:szCs w:val="24"/>
                <w:lang w:eastAsia="ru-RU"/>
              </w:rPr>
            </w:pPr>
          </w:p>
        </w:tc>
      </w:tr>
    </w:tbl>
    <w:p w14:paraId="69AC740D" w14:textId="77777777" w:rsidR="00F668C8" w:rsidRPr="00503788" w:rsidRDefault="00F668C8" w:rsidP="00F668C8">
      <w:pPr>
        <w:keepNext/>
        <w:keepLines/>
        <w:spacing w:after="0" w:line="360" w:lineRule="auto"/>
        <w:rPr>
          <w:rFonts w:ascii="Times New Roman" w:eastAsia="Times New Roman" w:hAnsi="Times New Roman" w:cs="Times New Roman"/>
          <w:smallCaps/>
          <w:color w:val="000000"/>
          <w:sz w:val="24"/>
          <w:szCs w:val="24"/>
          <w:lang w:eastAsia="ru-RU"/>
        </w:rPr>
      </w:pPr>
    </w:p>
    <w:p w14:paraId="17ED1907" w14:textId="77777777" w:rsidR="0058001A" w:rsidRPr="00F668C8" w:rsidRDefault="0058001A" w:rsidP="00F668C8">
      <w:pPr>
        <w:keepNext/>
        <w:keepLines/>
        <w:spacing w:after="0" w:line="360" w:lineRule="auto"/>
        <w:rPr>
          <w:rFonts w:ascii="Times New Roman" w:eastAsia="Times New Roman" w:hAnsi="Times New Roman" w:cs="Times New Roman"/>
          <w:b/>
          <w:sz w:val="24"/>
          <w:szCs w:val="20"/>
        </w:rPr>
      </w:pPr>
      <w:r w:rsidRPr="00F668C8">
        <w:rPr>
          <w:rFonts w:ascii="Times New Roman" w:eastAsia="Times New Roman" w:hAnsi="Times New Roman" w:cs="Times New Roman"/>
          <w:b/>
          <w:sz w:val="24"/>
          <w:szCs w:val="20"/>
        </w:rPr>
        <w:t xml:space="preserve">1.2. В результате освоения дисциплины </w:t>
      </w:r>
      <w:r w:rsidR="00521A5F" w:rsidRPr="00F668C8">
        <w:rPr>
          <w:rFonts w:ascii="Times New Roman" w:eastAsia="Times New Roman" w:hAnsi="Times New Roman" w:cs="Times New Roman"/>
          <w:b/>
          <w:sz w:val="24"/>
          <w:szCs w:val="20"/>
        </w:rPr>
        <w:t>у</w:t>
      </w:r>
      <w:r w:rsidRPr="00F668C8">
        <w:rPr>
          <w:rFonts w:ascii="Times New Roman" w:eastAsia="Times New Roman" w:hAnsi="Times New Roman" w:cs="Times New Roman"/>
          <w:b/>
          <w:sz w:val="24"/>
          <w:szCs w:val="20"/>
        </w:rPr>
        <w:t xml:space="preserve"> </w:t>
      </w:r>
      <w:r w:rsidR="00521A5F" w:rsidRPr="00F668C8">
        <w:rPr>
          <w:rFonts w:ascii="Times New Roman" w:eastAsia="Times New Roman" w:hAnsi="Times New Roman" w:cs="Times New Roman"/>
          <w:b/>
          <w:sz w:val="24"/>
          <w:szCs w:val="20"/>
        </w:rPr>
        <w:t xml:space="preserve">студентов </w:t>
      </w:r>
      <w:r w:rsidRPr="00F668C8">
        <w:rPr>
          <w:rFonts w:ascii="Times New Roman" w:eastAsia="Times New Roman" w:hAnsi="Times New Roman" w:cs="Times New Roman"/>
          <w:b/>
          <w:sz w:val="24"/>
          <w:szCs w:val="20"/>
        </w:rPr>
        <w:t>должны быть сформированы:</w:t>
      </w:r>
    </w:p>
    <w:p w14:paraId="7DE5D025" w14:textId="2BD78F7D" w:rsidR="00185A85" w:rsidRPr="0054684C" w:rsidRDefault="0054684C" w:rsidP="0054684C">
      <w:pPr>
        <w:spacing w:line="360" w:lineRule="auto"/>
        <w:rPr>
          <w:rFonts w:ascii="Times New Roman" w:hAnsi="Times New Roman" w:cs="Times New Roman"/>
          <w:sz w:val="24"/>
          <w:szCs w:val="24"/>
        </w:rPr>
      </w:pPr>
      <w:bookmarkStart w:id="13" w:name="_Toc490563816"/>
      <w:bookmarkStart w:id="14" w:name="_Toc490664919"/>
      <w:bookmarkStart w:id="15" w:name="_Toc501452673"/>
      <w:r w:rsidRPr="0054684C">
        <w:rPr>
          <w:rFonts w:ascii="Times New Roman" w:hAnsi="Times New Roman" w:cs="Times New Roman"/>
          <w:sz w:val="24"/>
          <w:szCs w:val="24"/>
        </w:rPr>
        <w:tab/>
      </w:r>
      <w:r w:rsidR="0058001A" w:rsidRPr="0054684C">
        <w:rPr>
          <w:rFonts w:ascii="Times New Roman" w:hAnsi="Times New Roman" w:cs="Times New Roman"/>
          <w:sz w:val="24"/>
          <w:szCs w:val="24"/>
        </w:rPr>
        <w:t xml:space="preserve">Использование трудовых функций обязательно только для профессиональных </w:t>
      </w:r>
      <w:bookmarkEnd w:id="5"/>
      <w:bookmarkEnd w:id="6"/>
      <w:bookmarkEnd w:id="13"/>
      <w:bookmarkEnd w:id="14"/>
      <w:bookmarkEnd w:id="15"/>
      <w:r w:rsidR="00145B61" w:rsidRPr="0054684C">
        <w:rPr>
          <w:rFonts w:ascii="Times New Roman" w:hAnsi="Times New Roman" w:cs="Times New Roman"/>
          <w:sz w:val="24"/>
          <w:szCs w:val="24"/>
        </w:rPr>
        <w:t>компетенций, установленных самостоятельно</w:t>
      </w:r>
      <w:bookmarkStart w:id="16" w:name="_Toc441435314"/>
      <w:bookmarkStart w:id="17" w:name="_Toc452022073"/>
      <w:bookmarkStart w:id="18" w:name="_Toc478039247"/>
      <w:bookmarkStart w:id="19" w:name="_Toc478051903"/>
      <w:bookmarkStart w:id="20" w:name="_Toc490563817"/>
      <w:bookmarkStart w:id="21" w:name="_Toc478387269"/>
      <w:bookmarkStart w:id="22" w:name="_Toc299967376"/>
      <w:bookmarkStart w:id="23" w:name="_Toc308030187"/>
      <w:r w:rsidR="00476631">
        <w:rPr>
          <w:rFonts w:ascii="Times New Roman" w:hAnsi="Times New Roman" w:cs="Times New Roman"/>
          <w:sz w:val="24"/>
          <w:szCs w:val="24"/>
        </w:rPr>
        <w:t>.</w:t>
      </w:r>
    </w:p>
    <w:p w14:paraId="746F1AE4" w14:textId="77777777" w:rsidR="0058001A" w:rsidRPr="003A2FEA" w:rsidRDefault="0058001A" w:rsidP="003A2FEA">
      <w:pPr>
        <w:pStyle w:val="1"/>
        <w:rPr>
          <w:lang w:eastAsia="ru-RU"/>
        </w:rPr>
      </w:pPr>
      <w:bookmarkStart w:id="24" w:name="_Toc35510950"/>
      <w:r w:rsidRPr="003A2FEA">
        <w:rPr>
          <w:lang w:eastAsia="ru-RU"/>
        </w:rPr>
        <w:t xml:space="preserve">2. Объем и место дисциплины в структуре ОП </w:t>
      </w:r>
      <w:bookmarkEnd w:id="16"/>
      <w:r w:rsidRPr="003A2FEA">
        <w:rPr>
          <w:lang w:eastAsia="ru-RU"/>
        </w:rPr>
        <w:t>ВО</w:t>
      </w:r>
      <w:bookmarkEnd w:id="17"/>
      <w:bookmarkEnd w:id="18"/>
      <w:bookmarkEnd w:id="19"/>
      <w:bookmarkEnd w:id="20"/>
      <w:bookmarkEnd w:id="24"/>
    </w:p>
    <w:p w14:paraId="65679BFB" w14:textId="77777777" w:rsidR="00C80E15" w:rsidRPr="003A2FEA" w:rsidRDefault="00C80E15" w:rsidP="003A2FEA">
      <w:pPr>
        <w:jc w:val="both"/>
        <w:rPr>
          <w:rFonts w:ascii="Times New Roman" w:hAnsi="Times New Roman" w:cs="Times New Roman"/>
          <w:b/>
          <w:sz w:val="24"/>
        </w:rPr>
      </w:pPr>
      <w:bookmarkStart w:id="25" w:name="_Toc490563818"/>
      <w:bookmarkEnd w:id="21"/>
      <w:r w:rsidRPr="003A2FEA">
        <w:rPr>
          <w:rFonts w:ascii="Times New Roman" w:hAnsi="Times New Roman" w:cs="Times New Roman"/>
          <w:b/>
          <w:sz w:val="24"/>
        </w:rPr>
        <w:t>Объем дисциплины</w:t>
      </w:r>
    </w:p>
    <w:p w14:paraId="52D7CF76" w14:textId="77777777" w:rsidR="00C80E15" w:rsidRPr="003A2FEA" w:rsidRDefault="003A2FEA" w:rsidP="003A6701">
      <w:pPr>
        <w:spacing w:after="0" w:line="360" w:lineRule="auto"/>
        <w:jc w:val="both"/>
        <w:rPr>
          <w:rFonts w:ascii="Times New Roman" w:hAnsi="Times New Roman" w:cs="Times New Roman"/>
          <w:sz w:val="24"/>
        </w:rPr>
      </w:pPr>
      <w:r>
        <w:rPr>
          <w:rFonts w:ascii="Times New Roman" w:hAnsi="Times New Roman" w:cs="Times New Roman"/>
          <w:sz w:val="24"/>
        </w:rPr>
        <w:tab/>
      </w:r>
      <w:r w:rsidR="00C80E15" w:rsidRPr="003A2FEA">
        <w:rPr>
          <w:rFonts w:ascii="Times New Roman" w:hAnsi="Times New Roman" w:cs="Times New Roman"/>
          <w:sz w:val="24"/>
        </w:rPr>
        <w:t xml:space="preserve">Дисциплина </w:t>
      </w:r>
      <w:r w:rsidR="00145B61" w:rsidRPr="003A2FEA">
        <w:rPr>
          <w:rFonts w:ascii="Times New Roman" w:hAnsi="Times New Roman" w:cs="Times New Roman"/>
          <w:sz w:val="24"/>
        </w:rPr>
        <w:t xml:space="preserve">Б1.О.05  </w:t>
      </w:r>
      <w:r w:rsidR="00C80E15" w:rsidRPr="003A2FEA">
        <w:rPr>
          <w:rFonts w:ascii="Times New Roman" w:hAnsi="Times New Roman" w:cs="Times New Roman"/>
          <w:sz w:val="24"/>
        </w:rPr>
        <w:t>«</w:t>
      </w:r>
      <w:r w:rsidR="00CF779D" w:rsidRPr="003A2FEA">
        <w:rPr>
          <w:rFonts w:ascii="Times New Roman" w:hAnsi="Times New Roman" w:cs="Times New Roman"/>
          <w:sz w:val="24"/>
        </w:rPr>
        <w:t>Теория вероятностей</w:t>
      </w:r>
      <w:r w:rsidR="00C80E15" w:rsidRPr="003A2FEA">
        <w:rPr>
          <w:rFonts w:ascii="Times New Roman" w:hAnsi="Times New Roman" w:cs="Times New Roman"/>
          <w:sz w:val="24"/>
        </w:rPr>
        <w:t>» состав</w:t>
      </w:r>
      <w:r w:rsidR="0012050C" w:rsidRPr="003A2FEA">
        <w:rPr>
          <w:rFonts w:ascii="Times New Roman" w:hAnsi="Times New Roman" w:cs="Times New Roman"/>
          <w:sz w:val="24"/>
        </w:rPr>
        <w:t xml:space="preserve">ляет </w:t>
      </w:r>
      <w:r w:rsidR="00A53086" w:rsidRPr="003A2FEA">
        <w:rPr>
          <w:rFonts w:ascii="Times New Roman" w:hAnsi="Times New Roman" w:cs="Times New Roman"/>
          <w:sz w:val="24"/>
        </w:rPr>
        <w:t>5 зачетных</w:t>
      </w:r>
      <w:r w:rsidR="0012050C" w:rsidRPr="003A2FEA">
        <w:rPr>
          <w:rFonts w:ascii="Times New Roman" w:hAnsi="Times New Roman" w:cs="Times New Roman"/>
          <w:sz w:val="24"/>
        </w:rPr>
        <w:t xml:space="preserve"> единиц, т.е. </w:t>
      </w:r>
      <w:r w:rsidR="00A53086" w:rsidRPr="003A2FEA">
        <w:rPr>
          <w:rFonts w:ascii="Times New Roman" w:hAnsi="Times New Roman" w:cs="Times New Roman"/>
          <w:sz w:val="24"/>
        </w:rPr>
        <w:t>180 академических часов</w:t>
      </w:r>
      <w:r w:rsidR="00C80E15" w:rsidRPr="003A2FEA">
        <w:rPr>
          <w:rFonts w:ascii="Times New Roman" w:hAnsi="Times New Roman" w:cs="Times New Roman"/>
          <w:sz w:val="24"/>
        </w:rPr>
        <w:t>.</w:t>
      </w:r>
    </w:p>
    <w:p w14:paraId="3C3ED58F" w14:textId="77777777" w:rsidR="00420E48" w:rsidRPr="003A2FEA" w:rsidRDefault="003A2FEA" w:rsidP="003A6701">
      <w:pPr>
        <w:spacing w:after="0" w:line="360" w:lineRule="auto"/>
        <w:jc w:val="both"/>
        <w:rPr>
          <w:rFonts w:ascii="Times New Roman" w:hAnsi="Times New Roman" w:cs="Times New Roman"/>
          <w:sz w:val="24"/>
        </w:rPr>
      </w:pPr>
      <w:r>
        <w:rPr>
          <w:rFonts w:ascii="Times New Roman" w:hAnsi="Times New Roman" w:cs="Times New Roman"/>
          <w:sz w:val="24"/>
        </w:rPr>
        <w:tab/>
      </w:r>
      <w:r w:rsidR="00420E48" w:rsidRPr="003A2FEA">
        <w:rPr>
          <w:rFonts w:ascii="Times New Roman" w:hAnsi="Times New Roman" w:cs="Times New Roman"/>
          <w:sz w:val="24"/>
        </w:rPr>
        <w:t xml:space="preserve">На контактную работу с преподавателем выделено </w:t>
      </w:r>
      <w:r w:rsidR="00E750F1" w:rsidRPr="003A2FEA">
        <w:rPr>
          <w:rFonts w:ascii="Times New Roman" w:hAnsi="Times New Roman" w:cs="Times New Roman"/>
          <w:sz w:val="24"/>
        </w:rPr>
        <w:t>66 часов</w:t>
      </w:r>
      <w:r w:rsidR="00420E48" w:rsidRPr="003A2FEA">
        <w:rPr>
          <w:rFonts w:ascii="Times New Roman" w:hAnsi="Times New Roman" w:cs="Times New Roman"/>
          <w:sz w:val="24"/>
        </w:rPr>
        <w:t xml:space="preserve">, из них </w:t>
      </w:r>
      <w:r w:rsidR="0008600F" w:rsidRPr="003A2FEA">
        <w:rPr>
          <w:rFonts w:ascii="Times New Roman" w:hAnsi="Times New Roman" w:cs="Times New Roman"/>
          <w:sz w:val="24"/>
        </w:rPr>
        <w:t>32</w:t>
      </w:r>
      <w:r w:rsidR="00420E48" w:rsidRPr="003A2FEA">
        <w:rPr>
          <w:rFonts w:ascii="Times New Roman" w:hAnsi="Times New Roman" w:cs="Times New Roman"/>
          <w:sz w:val="24"/>
        </w:rPr>
        <w:t xml:space="preserve"> часа лекций и </w:t>
      </w:r>
      <w:r w:rsidR="0008600F" w:rsidRPr="003A2FEA">
        <w:rPr>
          <w:rFonts w:ascii="Times New Roman" w:hAnsi="Times New Roman" w:cs="Times New Roman"/>
          <w:sz w:val="24"/>
        </w:rPr>
        <w:t>32</w:t>
      </w:r>
      <w:r w:rsidR="00420E48" w:rsidRPr="003A2FEA">
        <w:rPr>
          <w:rFonts w:ascii="Times New Roman" w:hAnsi="Times New Roman" w:cs="Times New Roman"/>
          <w:sz w:val="24"/>
        </w:rPr>
        <w:t xml:space="preserve"> часа практических занятий,</w:t>
      </w:r>
      <w:r w:rsidR="00E750F1" w:rsidRPr="003A2FEA">
        <w:rPr>
          <w:rFonts w:ascii="Times New Roman" w:hAnsi="Times New Roman" w:cs="Times New Roman"/>
          <w:sz w:val="24"/>
        </w:rPr>
        <w:t xml:space="preserve"> 2 часа выделено на консультацию по промежуточной аттестации;</w:t>
      </w:r>
      <w:r w:rsidR="00420E48" w:rsidRPr="003A2FEA">
        <w:rPr>
          <w:rFonts w:ascii="Times New Roman" w:hAnsi="Times New Roman" w:cs="Times New Roman"/>
          <w:sz w:val="24"/>
        </w:rPr>
        <w:t xml:space="preserve"> на самостоятельную работу обучающихся выделено </w:t>
      </w:r>
      <w:r w:rsidR="00E750F1" w:rsidRPr="003A2FEA">
        <w:rPr>
          <w:rFonts w:ascii="Times New Roman" w:hAnsi="Times New Roman" w:cs="Times New Roman"/>
          <w:sz w:val="24"/>
        </w:rPr>
        <w:t>78</w:t>
      </w:r>
      <w:r w:rsidR="00F73838" w:rsidRPr="003A2FEA">
        <w:rPr>
          <w:rFonts w:ascii="Times New Roman" w:hAnsi="Times New Roman" w:cs="Times New Roman"/>
          <w:sz w:val="24"/>
        </w:rPr>
        <w:t xml:space="preserve"> часов </w:t>
      </w:r>
      <w:r w:rsidR="00420E48" w:rsidRPr="003A2FEA">
        <w:rPr>
          <w:rFonts w:ascii="Times New Roman" w:hAnsi="Times New Roman" w:cs="Times New Roman"/>
          <w:sz w:val="24"/>
        </w:rPr>
        <w:t>для очной ф/о.</w:t>
      </w:r>
    </w:p>
    <w:p w14:paraId="259A4345" w14:textId="4B23B9B7" w:rsidR="00212FE5" w:rsidRDefault="003A2FEA" w:rsidP="003A6701">
      <w:pPr>
        <w:spacing w:after="0" w:line="360" w:lineRule="auto"/>
        <w:jc w:val="both"/>
        <w:rPr>
          <w:rFonts w:ascii="Times New Roman" w:hAnsi="Times New Roman" w:cs="Times New Roman"/>
          <w:sz w:val="24"/>
        </w:rPr>
      </w:pPr>
      <w:r>
        <w:rPr>
          <w:rFonts w:ascii="Times New Roman" w:hAnsi="Times New Roman" w:cs="Times New Roman"/>
          <w:sz w:val="24"/>
        </w:rPr>
        <w:tab/>
      </w:r>
      <w:r w:rsidR="00212FE5" w:rsidRPr="003A2FEA">
        <w:rPr>
          <w:rFonts w:ascii="Times New Roman" w:hAnsi="Times New Roman" w:cs="Times New Roman"/>
          <w:sz w:val="24"/>
        </w:rPr>
        <w:t xml:space="preserve">На контактную работу с преподавателем выделено </w:t>
      </w:r>
      <w:r w:rsidR="0071135B">
        <w:rPr>
          <w:rFonts w:ascii="Times New Roman" w:hAnsi="Times New Roman" w:cs="Times New Roman"/>
          <w:sz w:val="24"/>
        </w:rPr>
        <w:t>22</w:t>
      </w:r>
      <w:r w:rsidR="00A41018" w:rsidRPr="003A2FEA">
        <w:rPr>
          <w:rFonts w:ascii="Times New Roman" w:hAnsi="Times New Roman" w:cs="Times New Roman"/>
          <w:sz w:val="24"/>
        </w:rPr>
        <w:t xml:space="preserve"> часов</w:t>
      </w:r>
      <w:r w:rsidR="00212FE5" w:rsidRPr="003A2FEA">
        <w:rPr>
          <w:rFonts w:ascii="Times New Roman" w:hAnsi="Times New Roman" w:cs="Times New Roman"/>
          <w:sz w:val="24"/>
        </w:rPr>
        <w:t xml:space="preserve">, из них </w:t>
      </w:r>
      <w:r w:rsidR="0071135B">
        <w:rPr>
          <w:rFonts w:ascii="Times New Roman" w:hAnsi="Times New Roman" w:cs="Times New Roman"/>
          <w:sz w:val="24"/>
        </w:rPr>
        <w:t>8</w:t>
      </w:r>
      <w:r w:rsidR="00212FE5" w:rsidRPr="003A2FEA">
        <w:rPr>
          <w:rFonts w:ascii="Times New Roman" w:hAnsi="Times New Roman" w:cs="Times New Roman"/>
          <w:sz w:val="24"/>
        </w:rPr>
        <w:t xml:space="preserve"> часов лекций и </w:t>
      </w:r>
      <w:r w:rsidR="0071135B">
        <w:rPr>
          <w:rFonts w:ascii="Times New Roman" w:hAnsi="Times New Roman" w:cs="Times New Roman"/>
          <w:sz w:val="24"/>
        </w:rPr>
        <w:t>12</w:t>
      </w:r>
      <w:r w:rsidR="00212FE5" w:rsidRPr="003A2FEA">
        <w:rPr>
          <w:rFonts w:ascii="Times New Roman" w:hAnsi="Times New Roman" w:cs="Times New Roman"/>
          <w:sz w:val="24"/>
        </w:rPr>
        <w:t xml:space="preserve"> часов практических занятий, 2 часа выделено на консультацию по промежуточной аттестации; на самостоятельную работу обучающихся выделено </w:t>
      </w:r>
      <w:r w:rsidR="00A41018" w:rsidRPr="003A2FEA">
        <w:rPr>
          <w:rFonts w:ascii="Times New Roman" w:hAnsi="Times New Roman" w:cs="Times New Roman"/>
          <w:sz w:val="24"/>
        </w:rPr>
        <w:t>1</w:t>
      </w:r>
      <w:r w:rsidR="0071135B">
        <w:rPr>
          <w:rFonts w:ascii="Times New Roman" w:hAnsi="Times New Roman" w:cs="Times New Roman"/>
          <w:sz w:val="24"/>
        </w:rPr>
        <w:t>49</w:t>
      </w:r>
      <w:r w:rsidR="00212FE5" w:rsidRPr="003A2FEA">
        <w:rPr>
          <w:rFonts w:ascii="Times New Roman" w:hAnsi="Times New Roman" w:cs="Times New Roman"/>
          <w:sz w:val="24"/>
        </w:rPr>
        <w:t xml:space="preserve"> часов для заочной ф/о.</w:t>
      </w:r>
    </w:p>
    <w:p w14:paraId="341C8435" w14:textId="77777777" w:rsidR="00B02EDF" w:rsidRPr="00B02EDF" w:rsidRDefault="00B02EDF" w:rsidP="00B02EDF">
      <w:pPr>
        <w:spacing w:before="40" w:after="0" w:line="240" w:lineRule="auto"/>
        <w:ind w:firstLine="567"/>
        <w:jc w:val="both"/>
        <w:rPr>
          <w:rFonts w:ascii="Times New Roman" w:eastAsia="Times New Roman" w:hAnsi="Times New Roman" w:cs="Calibri"/>
          <w:color w:val="000000"/>
          <w:sz w:val="24"/>
          <w:szCs w:val="24"/>
          <w:lang w:eastAsia="ru-RU"/>
        </w:rPr>
      </w:pPr>
      <w:r w:rsidRPr="00B02EDF">
        <w:rPr>
          <w:rFonts w:ascii="Times New Roman" w:eastAsia="Times New Roman" w:hAnsi="Times New Roman" w:cs="Calibri"/>
          <w:color w:val="000000"/>
          <w:sz w:val="24"/>
          <w:szCs w:val="24"/>
        </w:rPr>
        <w:t>Дисциплина реализуется с применением дистанционных образовательных технологий (</w:t>
      </w:r>
      <w:r w:rsidRPr="00B02EDF">
        <w:rPr>
          <w:rFonts w:ascii="Times New Roman" w:eastAsia="Times New Roman" w:hAnsi="Times New Roman" w:cs="Calibri"/>
          <w:iCs/>
          <w:color w:val="000000"/>
          <w:sz w:val="24"/>
          <w:szCs w:val="24"/>
        </w:rPr>
        <w:t>далее – ДОТ</w:t>
      </w:r>
      <w:r w:rsidRPr="00B02EDF">
        <w:rPr>
          <w:rFonts w:ascii="Times New Roman" w:eastAsia="Times New Roman" w:hAnsi="Times New Roman" w:cs="Calibri"/>
          <w:color w:val="000000"/>
          <w:sz w:val="24"/>
          <w:szCs w:val="24"/>
        </w:rPr>
        <w:t>).</w:t>
      </w:r>
    </w:p>
    <w:p w14:paraId="01B9130D" w14:textId="77777777" w:rsidR="00B02EDF" w:rsidRPr="003A2FEA" w:rsidRDefault="00B02EDF" w:rsidP="003A6701">
      <w:pPr>
        <w:spacing w:after="0" w:line="360" w:lineRule="auto"/>
        <w:jc w:val="both"/>
        <w:rPr>
          <w:rFonts w:ascii="Times New Roman" w:hAnsi="Times New Roman" w:cs="Times New Roman"/>
          <w:sz w:val="24"/>
        </w:rPr>
      </w:pPr>
    </w:p>
    <w:p w14:paraId="2A136417" w14:textId="77777777" w:rsidR="00C80E15" w:rsidRPr="003A2FEA" w:rsidRDefault="00C80E15" w:rsidP="003A6701">
      <w:pPr>
        <w:spacing w:after="0" w:line="360" w:lineRule="auto"/>
        <w:jc w:val="both"/>
        <w:rPr>
          <w:rFonts w:ascii="Times New Roman" w:hAnsi="Times New Roman" w:cs="Times New Roman"/>
          <w:b/>
          <w:sz w:val="24"/>
        </w:rPr>
      </w:pPr>
      <w:r w:rsidRPr="003A2FEA">
        <w:rPr>
          <w:rFonts w:ascii="Times New Roman" w:hAnsi="Times New Roman" w:cs="Times New Roman"/>
          <w:b/>
          <w:sz w:val="24"/>
        </w:rPr>
        <w:t>Место дисциплины в структуре ОП ВО</w:t>
      </w:r>
    </w:p>
    <w:p w14:paraId="44F39EC5" w14:textId="3F5B3DF6" w:rsidR="00C80E15" w:rsidRPr="003A2FEA" w:rsidRDefault="003A2FEA" w:rsidP="003A6701">
      <w:pPr>
        <w:spacing w:after="0" w:line="360" w:lineRule="auto"/>
        <w:jc w:val="both"/>
        <w:rPr>
          <w:rFonts w:ascii="Times New Roman" w:hAnsi="Times New Roman" w:cs="Times New Roman"/>
          <w:sz w:val="24"/>
        </w:rPr>
      </w:pPr>
      <w:r>
        <w:rPr>
          <w:rFonts w:ascii="Times New Roman" w:hAnsi="Times New Roman" w:cs="Times New Roman"/>
          <w:sz w:val="24"/>
        </w:rPr>
        <w:tab/>
      </w:r>
      <w:r w:rsidR="00C80E15" w:rsidRPr="003A2FEA">
        <w:rPr>
          <w:rFonts w:ascii="Times New Roman" w:hAnsi="Times New Roman" w:cs="Times New Roman"/>
          <w:sz w:val="24"/>
        </w:rPr>
        <w:t xml:space="preserve">Дисциплина </w:t>
      </w:r>
      <w:r w:rsidR="00145B61" w:rsidRPr="003A2FEA">
        <w:rPr>
          <w:rFonts w:ascii="Times New Roman" w:hAnsi="Times New Roman" w:cs="Times New Roman"/>
          <w:sz w:val="24"/>
        </w:rPr>
        <w:t xml:space="preserve">Б1.О.05  </w:t>
      </w:r>
      <w:r w:rsidR="00C80E15" w:rsidRPr="003A2FEA">
        <w:rPr>
          <w:rFonts w:ascii="Times New Roman" w:hAnsi="Times New Roman" w:cs="Times New Roman"/>
          <w:sz w:val="24"/>
        </w:rPr>
        <w:t>«</w:t>
      </w:r>
      <w:r w:rsidR="00CF779D" w:rsidRPr="003A2FEA">
        <w:rPr>
          <w:rFonts w:ascii="Times New Roman" w:hAnsi="Times New Roman" w:cs="Times New Roman"/>
          <w:sz w:val="24"/>
        </w:rPr>
        <w:t>Теория вероятностей</w:t>
      </w:r>
      <w:r w:rsidR="00C80E15" w:rsidRPr="003A2FEA">
        <w:rPr>
          <w:rFonts w:ascii="Times New Roman" w:hAnsi="Times New Roman" w:cs="Times New Roman"/>
          <w:sz w:val="24"/>
        </w:rPr>
        <w:t>» изучается на 2 курсе, в 3 семестре для студентов очной</w:t>
      </w:r>
      <w:r w:rsidR="008C54F1" w:rsidRPr="003A2FEA">
        <w:rPr>
          <w:rFonts w:ascii="Times New Roman" w:hAnsi="Times New Roman" w:cs="Times New Roman"/>
          <w:sz w:val="24"/>
        </w:rPr>
        <w:t>,</w:t>
      </w:r>
      <w:r w:rsidR="00C90CFA" w:rsidRPr="003A2FEA">
        <w:rPr>
          <w:rFonts w:ascii="Times New Roman" w:hAnsi="Times New Roman" w:cs="Times New Roman"/>
          <w:sz w:val="24"/>
        </w:rPr>
        <w:t xml:space="preserve"> </w:t>
      </w:r>
      <w:r w:rsidR="00263114" w:rsidRPr="003A2FEA">
        <w:rPr>
          <w:rFonts w:ascii="Times New Roman" w:hAnsi="Times New Roman" w:cs="Times New Roman"/>
          <w:sz w:val="24"/>
        </w:rPr>
        <w:t xml:space="preserve"> </w:t>
      </w:r>
      <w:r w:rsidR="00B60254">
        <w:rPr>
          <w:rFonts w:ascii="Times New Roman" w:hAnsi="Times New Roman" w:cs="Times New Roman"/>
          <w:sz w:val="24"/>
        </w:rPr>
        <w:t xml:space="preserve">в 4 и 5 семестре для студентов </w:t>
      </w:r>
      <w:r w:rsidR="00C90CFA" w:rsidRPr="003A2FEA">
        <w:rPr>
          <w:rFonts w:ascii="Times New Roman" w:hAnsi="Times New Roman" w:cs="Times New Roman"/>
          <w:sz w:val="24"/>
        </w:rPr>
        <w:t>заочной</w:t>
      </w:r>
      <w:r w:rsidR="00C80E15" w:rsidRPr="003A2FEA">
        <w:rPr>
          <w:rFonts w:ascii="Times New Roman" w:hAnsi="Times New Roman" w:cs="Times New Roman"/>
          <w:sz w:val="24"/>
        </w:rPr>
        <w:t xml:space="preserve"> формы обучения.</w:t>
      </w:r>
    </w:p>
    <w:p w14:paraId="511ED24B" w14:textId="3EA644FD" w:rsidR="00C80E15" w:rsidRPr="003A2FEA" w:rsidRDefault="00C80E15" w:rsidP="003A6701">
      <w:pPr>
        <w:spacing w:after="0" w:line="360" w:lineRule="auto"/>
        <w:jc w:val="both"/>
        <w:rPr>
          <w:rFonts w:ascii="Times New Roman" w:hAnsi="Times New Roman" w:cs="Times New Roman"/>
          <w:sz w:val="24"/>
        </w:rPr>
      </w:pPr>
      <w:r w:rsidRPr="003A2FEA">
        <w:rPr>
          <w:rFonts w:ascii="Times New Roman" w:hAnsi="Times New Roman" w:cs="Times New Roman"/>
          <w:sz w:val="24"/>
        </w:rPr>
        <w:t xml:space="preserve">Дисциплина </w:t>
      </w:r>
      <w:r w:rsidR="00145B61" w:rsidRPr="003A2FEA">
        <w:rPr>
          <w:rFonts w:ascii="Times New Roman" w:hAnsi="Times New Roman" w:cs="Times New Roman"/>
          <w:sz w:val="24"/>
        </w:rPr>
        <w:t xml:space="preserve">Б1.О.05  </w:t>
      </w:r>
      <w:r w:rsidRPr="003A2FEA">
        <w:rPr>
          <w:rFonts w:ascii="Times New Roman" w:hAnsi="Times New Roman" w:cs="Times New Roman"/>
          <w:sz w:val="24"/>
        </w:rPr>
        <w:t>«</w:t>
      </w:r>
      <w:r w:rsidR="00CF779D" w:rsidRPr="003A2FEA">
        <w:rPr>
          <w:rFonts w:ascii="Times New Roman" w:hAnsi="Times New Roman" w:cs="Times New Roman"/>
          <w:sz w:val="24"/>
        </w:rPr>
        <w:t>Теория вероятностей</w:t>
      </w:r>
      <w:r w:rsidRPr="003A2FEA">
        <w:rPr>
          <w:rFonts w:ascii="Times New Roman" w:hAnsi="Times New Roman" w:cs="Times New Roman"/>
          <w:sz w:val="24"/>
        </w:rPr>
        <w:t>» реализуется после изучения дисциплины  Б1.</w:t>
      </w:r>
      <w:r w:rsidR="00840BC8">
        <w:rPr>
          <w:rFonts w:ascii="Times New Roman" w:hAnsi="Times New Roman" w:cs="Times New Roman"/>
          <w:sz w:val="24"/>
        </w:rPr>
        <w:t>О</w:t>
      </w:r>
      <w:r w:rsidRPr="003A2FEA">
        <w:rPr>
          <w:rFonts w:ascii="Times New Roman" w:hAnsi="Times New Roman" w:cs="Times New Roman"/>
          <w:sz w:val="24"/>
        </w:rPr>
        <w:t>.</w:t>
      </w:r>
      <w:r w:rsidR="009E792E" w:rsidRPr="003A2FEA">
        <w:rPr>
          <w:rFonts w:ascii="Times New Roman" w:hAnsi="Times New Roman" w:cs="Times New Roman"/>
          <w:sz w:val="24"/>
        </w:rPr>
        <w:t>0</w:t>
      </w:r>
      <w:r w:rsidR="00840BC8">
        <w:rPr>
          <w:rFonts w:ascii="Times New Roman" w:hAnsi="Times New Roman" w:cs="Times New Roman"/>
          <w:sz w:val="24"/>
        </w:rPr>
        <w:t>3</w:t>
      </w:r>
      <w:r w:rsidR="00624C35" w:rsidRPr="003A2FEA">
        <w:rPr>
          <w:rFonts w:ascii="Times New Roman" w:hAnsi="Times New Roman" w:cs="Times New Roman"/>
          <w:sz w:val="24"/>
        </w:rPr>
        <w:t xml:space="preserve"> «Математический анализ»; Б1.</w:t>
      </w:r>
      <w:r w:rsidR="00840BC8">
        <w:rPr>
          <w:rFonts w:ascii="Times New Roman" w:hAnsi="Times New Roman" w:cs="Times New Roman"/>
          <w:sz w:val="24"/>
        </w:rPr>
        <w:t>О</w:t>
      </w:r>
      <w:r w:rsidRPr="003A2FEA">
        <w:rPr>
          <w:rFonts w:ascii="Times New Roman" w:hAnsi="Times New Roman" w:cs="Times New Roman"/>
          <w:sz w:val="24"/>
        </w:rPr>
        <w:t>.</w:t>
      </w:r>
      <w:r w:rsidR="009E792E" w:rsidRPr="003A2FEA">
        <w:rPr>
          <w:rFonts w:ascii="Times New Roman" w:hAnsi="Times New Roman" w:cs="Times New Roman"/>
          <w:sz w:val="24"/>
        </w:rPr>
        <w:t>0</w:t>
      </w:r>
      <w:r w:rsidR="00840BC8">
        <w:rPr>
          <w:rFonts w:ascii="Times New Roman" w:hAnsi="Times New Roman" w:cs="Times New Roman"/>
          <w:sz w:val="24"/>
        </w:rPr>
        <w:t>4</w:t>
      </w:r>
      <w:r w:rsidRPr="003A2FEA">
        <w:rPr>
          <w:rFonts w:ascii="Times New Roman" w:hAnsi="Times New Roman" w:cs="Times New Roman"/>
          <w:sz w:val="24"/>
        </w:rPr>
        <w:t xml:space="preserve"> «</w:t>
      </w:r>
      <w:r w:rsidR="0008600F" w:rsidRPr="003A2FEA">
        <w:rPr>
          <w:rFonts w:ascii="Times New Roman" w:hAnsi="Times New Roman" w:cs="Times New Roman"/>
          <w:sz w:val="24"/>
        </w:rPr>
        <w:t>Алгебра»</w:t>
      </w:r>
      <w:r w:rsidRPr="003A2FEA">
        <w:rPr>
          <w:rFonts w:ascii="Times New Roman" w:hAnsi="Times New Roman" w:cs="Times New Roman"/>
          <w:sz w:val="24"/>
        </w:rPr>
        <w:t>.</w:t>
      </w:r>
    </w:p>
    <w:p w14:paraId="26766236" w14:textId="77777777" w:rsidR="00A231EC" w:rsidRDefault="00A231EC" w:rsidP="003A6701">
      <w:pPr>
        <w:spacing w:after="0" w:line="360" w:lineRule="auto"/>
        <w:jc w:val="both"/>
        <w:rPr>
          <w:rFonts w:ascii="Times New Roman" w:hAnsi="Times New Roman" w:cs="Times New Roman"/>
          <w:sz w:val="24"/>
        </w:rPr>
      </w:pPr>
      <w:r w:rsidRPr="003A2FEA">
        <w:rPr>
          <w:rFonts w:ascii="Times New Roman" w:hAnsi="Times New Roman" w:cs="Times New Roman"/>
          <w:sz w:val="24"/>
        </w:rPr>
        <w:t>Изучение дисциплины заканчивается экзаменом в письменной форме.</w:t>
      </w:r>
    </w:p>
    <w:p w14:paraId="65C1B58F" w14:textId="77777777" w:rsidR="00B02EDF" w:rsidRPr="00B02EDF" w:rsidRDefault="00B02EDF" w:rsidP="00B02EDF">
      <w:pPr>
        <w:spacing w:after="0" w:line="240" w:lineRule="auto"/>
        <w:ind w:firstLine="567"/>
        <w:jc w:val="both"/>
        <w:rPr>
          <w:rFonts w:ascii="Times New Roman" w:eastAsia="Calibri" w:hAnsi="Times New Roman" w:cs="Calibri"/>
          <w:color w:val="000000"/>
          <w:sz w:val="24"/>
          <w:szCs w:val="24"/>
        </w:rPr>
      </w:pPr>
      <w:r w:rsidRPr="00B02EDF">
        <w:rPr>
          <w:rFonts w:ascii="Times New Roman" w:eastAsia="Calibri" w:hAnsi="Times New Roman" w:cs="Calibri"/>
          <w:color w:val="000000"/>
          <w:sz w:val="24"/>
          <w:szCs w:val="24"/>
        </w:rPr>
        <w:lastRenderedPageBreak/>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535F2290" w14:textId="77777777" w:rsidR="00B02EDF" w:rsidRPr="00B02EDF" w:rsidRDefault="00B02EDF" w:rsidP="00B02EDF">
      <w:pPr>
        <w:spacing w:after="0" w:line="240" w:lineRule="auto"/>
        <w:ind w:firstLine="567"/>
        <w:jc w:val="both"/>
        <w:rPr>
          <w:rFonts w:ascii="Times New Roman" w:eastAsia="Calibri" w:hAnsi="Times New Roman" w:cs="Calibri"/>
          <w:color w:val="000000"/>
          <w:sz w:val="24"/>
          <w:szCs w:val="24"/>
        </w:rPr>
      </w:pPr>
      <w:r w:rsidRPr="00B02EDF">
        <w:rPr>
          <w:rFonts w:ascii="Times New Roman" w:eastAsia="Calibri" w:hAnsi="Times New Roman" w:cs="Calibri"/>
          <w:color w:val="000000"/>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26A278BA" w14:textId="77777777" w:rsidR="003A2FEA" w:rsidRPr="003A2FEA" w:rsidRDefault="003A2FEA" w:rsidP="003A2FEA">
      <w:pPr>
        <w:jc w:val="both"/>
        <w:rPr>
          <w:rFonts w:ascii="Times New Roman" w:hAnsi="Times New Roman" w:cs="Times New Roman"/>
          <w:sz w:val="24"/>
        </w:rPr>
      </w:pPr>
    </w:p>
    <w:p w14:paraId="41FE3982" w14:textId="77777777" w:rsidR="0058001A" w:rsidRPr="0058001A" w:rsidRDefault="0058001A" w:rsidP="003A2FEA">
      <w:pPr>
        <w:pStyle w:val="1"/>
        <w:rPr>
          <w:color w:val="5B9BD5"/>
          <w:sz w:val="26"/>
          <w:lang w:eastAsia="ru-RU"/>
        </w:rPr>
      </w:pPr>
      <w:bookmarkStart w:id="26" w:name="_Toc35510951"/>
      <w:r w:rsidRPr="0058001A">
        <w:rPr>
          <w:lang w:eastAsia="ru-RU"/>
        </w:rPr>
        <w:t>3. Содержание и структура дисциплины</w:t>
      </w:r>
      <w:bookmarkEnd w:id="25"/>
      <w:bookmarkEnd w:id="26"/>
    </w:p>
    <w:p w14:paraId="50F10412" w14:textId="77777777" w:rsidR="00420E48" w:rsidRPr="0054684C" w:rsidRDefault="00420E48" w:rsidP="0054684C">
      <w:pPr>
        <w:jc w:val="center"/>
        <w:rPr>
          <w:rFonts w:ascii="Times New Roman" w:hAnsi="Times New Roman" w:cs="Times New Roman"/>
          <w:b/>
          <w:i/>
          <w:sz w:val="24"/>
        </w:rPr>
      </w:pPr>
      <w:bookmarkStart w:id="27" w:name="_Toc490563819"/>
      <w:bookmarkStart w:id="28" w:name="_Toc490664922"/>
      <w:bookmarkEnd w:id="22"/>
      <w:bookmarkEnd w:id="23"/>
      <w:r w:rsidRPr="0054684C">
        <w:rPr>
          <w:rFonts w:ascii="Times New Roman" w:hAnsi="Times New Roman" w:cs="Times New Roman"/>
          <w:b/>
          <w:i/>
          <w:sz w:val="24"/>
        </w:rPr>
        <w:t>Очная форма обучения</w:t>
      </w:r>
      <w:bookmarkEnd w:id="27"/>
      <w:bookmarkEnd w:id="28"/>
    </w:p>
    <w:tbl>
      <w:tblPr>
        <w:tblpPr w:leftFromText="180" w:rightFromText="180" w:vertAnchor="text" w:tblpX="-176"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2781"/>
        <w:gridCol w:w="781"/>
        <w:gridCol w:w="858"/>
        <w:gridCol w:w="700"/>
        <w:gridCol w:w="569"/>
        <w:gridCol w:w="709"/>
        <w:gridCol w:w="712"/>
        <w:gridCol w:w="1417"/>
      </w:tblGrid>
      <w:tr w:rsidR="00420E48" w:rsidRPr="0058001A" w14:paraId="587FDA3A" w14:textId="77777777" w:rsidTr="00357DCF">
        <w:trPr>
          <w:trHeight w:val="80"/>
          <w:tblHeader/>
        </w:trPr>
        <w:tc>
          <w:tcPr>
            <w:tcW w:w="1143" w:type="dxa"/>
            <w:vMerge w:val="restart"/>
            <w:tcBorders>
              <w:top w:val="single" w:sz="4" w:space="0" w:color="auto"/>
              <w:left w:val="single" w:sz="4" w:space="0" w:color="auto"/>
              <w:right w:val="single" w:sz="4" w:space="0" w:color="auto"/>
            </w:tcBorders>
            <w:shd w:val="clear" w:color="auto" w:fill="FFFFFF"/>
            <w:vAlign w:val="center"/>
          </w:tcPr>
          <w:p w14:paraId="49360A32" w14:textId="77777777" w:rsidR="00420E48" w:rsidRPr="0054308A" w:rsidRDefault="00420E48" w:rsidP="00357DCF">
            <w:pPr>
              <w:keepNext/>
              <w:keepLines/>
              <w:autoSpaceDE w:val="0"/>
              <w:autoSpaceDN w:val="0"/>
              <w:spacing w:after="0" w:line="240" w:lineRule="auto"/>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 п/п</w:t>
            </w:r>
          </w:p>
        </w:tc>
        <w:tc>
          <w:tcPr>
            <w:tcW w:w="2783" w:type="dxa"/>
            <w:vMerge w:val="restart"/>
            <w:tcBorders>
              <w:top w:val="single" w:sz="4" w:space="0" w:color="auto"/>
              <w:left w:val="single" w:sz="4" w:space="0" w:color="auto"/>
              <w:right w:val="single" w:sz="4" w:space="0" w:color="auto"/>
            </w:tcBorders>
            <w:shd w:val="clear" w:color="auto" w:fill="FFFFFF"/>
            <w:vAlign w:val="center"/>
          </w:tcPr>
          <w:p w14:paraId="3931E9F8"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Наименование тем (</w:t>
            </w:r>
            <w:r w:rsidR="007B7553">
              <w:rPr>
                <w:rFonts w:ascii="Times New Roman" w:eastAsia="Times New Roman" w:hAnsi="Times New Roman" w:cs="Times New Roman"/>
                <w:b/>
                <w:noProof/>
                <w:lang w:val="en-US" w:eastAsia="ru-RU"/>
              </w:rPr>
              <w:t>разделов</w:t>
            </w:r>
            <w:r w:rsidRPr="0054308A">
              <w:rPr>
                <w:rFonts w:ascii="Times New Roman" w:eastAsia="Times New Roman" w:hAnsi="Times New Roman" w:cs="Times New Roman"/>
                <w:b/>
                <w:noProof/>
                <w:lang w:val="en-US" w:eastAsia="ru-RU"/>
              </w:rPr>
              <w:t>)</w:t>
            </w:r>
          </w:p>
        </w:tc>
        <w:tc>
          <w:tcPr>
            <w:tcW w:w="43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AE9A5B6"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Объем дисциплины, час.</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00871010" w14:textId="77777777" w:rsidR="00420E48" w:rsidRPr="0054308A" w:rsidRDefault="00420E48" w:rsidP="00357DCF">
            <w:pPr>
              <w:keepNext/>
              <w:keepLines/>
              <w:autoSpaceDE w:val="0"/>
              <w:autoSpaceDN w:val="0"/>
              <w:spacing w:after="0" w:line="240" w:lineRule="auto"/>
              <w:jc w:val="both"/>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 xml:space="preserve">Форма </w:t>
            </w:r>
            <w:r w:rsidRPr="0054308A">
              <w:rPr>
                <w:rFonts w:ascii="Times New Roman" w:eastAsia="Times New Roman" w:hAnsi="Times New Roman" w:cs="Times New Roman"/>
                <w:b/>
                <w:noProof/>
                <w:lang w:eastAsia="ru-RU"/>
              </w:rPr>
              <w:br/>
              <w:t xml:space="preserve">текущего </w:t>
            </w:r>
            <w:r w:rsidRPr="0054308A">
              <w:rPr>
                <w:rFonts w:ascii="Times New Roman" w:eastAsia="Times New Roman" w:hAnsi="Times New Roman" w:cs="Times New Roman"/>
                <w:b/>
                <w:noProof/>
                <w:lang w:eastAsia="ru-RU"/>
              </w:rPr>
              <w:br/>
              <w:t>контроля успеваемости**, промежуточной аттестации***</w:t>
            </w:r>
          </w:p>
        </w:tc>
      </w:tr>
      <w:tr w:rsidR="00420E48" w:rsidRPr="0058001A" w14:paraId="6A3B5D9E" w14:textId="77777777" w:rsidTr="00357DCF">
        <w:trPr>
          <w:trHeight w:val="80"/>
          <w:tblHeader/>
        </w:trPr>
        <w:tc>
          <w:tcPr>
            <w:tcW w:w="1143" w:type="dxa"/>
            <w:vMerge/>
            <w:tcBorders>
              <w:left w:val="single" w:sz="4" w:space="0" w:color="auto"/>
              <w:right w:val="single" w:sz="4" w:space="0" w:color="auto"/>
            </w:tcBorders>
            <w:shd w:val="clear" w:color="auto" w:fill="FFFFFF"/>
            <w:vAlign w:val="center"/>
          </w:tcPr>
          <w:p w14:paraId="3BE3C78D"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eastAsia="ru-RU"/>
              </w:rPr>
            </w:pPr>
          </w:p>
        </w:tc>
        <w:tc>
          <w:tcPr>
            <w:tcW w:w="2783" w:type="dxa"/>
            <w:vMerge/>
            <w:tcBorders>
              <w:left w:val="single" w:sz="4" w:space="0" w:color="auto"/>
              <w:right w:val="single" w:sz="4" w:space="0" w:color="auto"/>
            </w:tcBorders>
            <w:shd w:val="clear" w:color="auto" w:fill="FFFFFF"/>
            <w:vAlign w:val="center"/>
          </w:tcPr>
          <w:p w14:paraId="2C6B416B"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eastAsia="ru-RU"/>
              </w:rPr>
            </w:pPr>
          </w:p>
        </w:tc>
        <w:tc>
          <w:tcPr>
            <w:tcW w:w="781" w:type="dxa"/>
            <w:vMerge w:val="restart"/>
            <w:tcBorders>
              <w:top w:val="nil"/>
              <w:left w:val="single" w:sz="4" w:space="0" w:color="auto"/>
              <w:right w:val="single" w:sz="4" w:space="0" w:color="auto"/>
            </w:tcBorders>
            <w:shd w:val="clear" w:color="auto" w:fill="FFFFFF"/>
            <w:vAlign w:val="center"/>
          </w:tcPr>
          <w:p w14:paraId="29B96D81" w14:textId="77777777" w:rsidR="00420E48" w:rsidRPr="0054308A" w:rsidRDefault="00420E48" w:rsidP="00357DCF">
            <w:pPr>
              <w:keepNext/>
              <w:keepLines/>
              <w:autoSpaceDE w:val="0"/>
              <w:autoSpaceDN w:val="0"/>
              <w:spacing w:after="0" w:line="240" w:lineRule="auto"/>
              <w:jc w:val="both"/>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Всего</w:t>
            </w:r>
          </w:p>
        </w:tc>
        <w:tc>
          <w:tcPr>
            <w:tcW w:w="2833" w:type="dxa"/>
            <w:gridSpan w:val="4"/>
            <w:tcBorders>
              <w:left w:val="single" w:sz="4" w:space="0" w:color="auto"/>
              <w:bottom w:val="single" w:sz="4" w:space="0" w:color="auto"/>
              <w:right w:val="single" w:sz="4" w:space="0" w:color="auto"/>
            </w:tcBorders>
            <w:shd w:val="clear" w:color="auto" w:fill="FFFFFF"/>
            <w:vAlign w:val="center"/>
          </w:tcPr>
          <w:p w14:paraId="49AABA37" w14:textId="77777777" w:rsidR="00420E48" w:rsidRPr="0054308A" w:rsidRDefault="00420E48" w:rsidP="00357DCF">
            <w:pPr>
              <w:keepNext/>
              <w:keepLines/>
              <w:autoSpaceDE w:val="0"/>
              <w:autoSpaceDN w:val="0"/>
              <w:spacing w:after="0" w:line="240" w:lineRule="auto"/>
              <w:ind w:hanging="46"/>
              <w:jc w:val="center"/>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Контактная работа обучающихся с преподавателем</w:t>
            </w:r>
            <w:r w:rsidRPr="0054308A">
              <w:rPr>
                <w:rFonts w:ascii="Times New Roman" w:eastAsia="Times New Roman" w:hAnsi="Times New Roman" w:cs="Times New Roman"/>
                <w:b/>
                <w:noProof/>
                <w:lang w:eastAsia="ru-RU"/>
              </w:rPr>
              <w:br/>
              <w:t>по видам учебных занятий</w:t>
            </w:r>
          </w:p>
        </w:tc>
        <w:tc>
          <w:tcPr>
            <w:tcW w:w="712" w:type="dxa"/>
            <w:vMerge w:val="restart"/>
            <w:tcBorders>
              <w:top w:val="nil"/>
              <w:left w:val="single" w:sz="4" w:space="0" w:color="auto"/>
              <w:right w:val="single" w:sz="4" w:space="0" w:color="auto"/>
            </w:tcBorders>
            <w:shd w:val="clear" w:color="auto" w:fill="FFFFFF"/>
            <w:vAlign w:val="center"/>
          </w:tcPr>
          <w:p w14:paraId="35B6AD58" w14:textId="77777777" w:rsidR="00420E48" w:rsidRPr="0054308A" w:rsidRDefault="00420E48" w:rsidP="00357DCF">
            <w:pPr>
              <w:keepNext/>
              <w:keepLines/>
              <w:autoSpaceDE w:val="0"/>
              <w:autoSpaceDN w:val="0"/>
              <w:spacing w:after="0" w:line="240" w:lineRule="auto"/>
              <w:jc w:val="both"/>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С</w:t>
            </w:r>
            <w:r w:rsidRPr="0054308A">
              <w:rPr>
                <w:rFonts w:ascii="Times New Roman" w:eastAsia="Times New Roman" w:hAnsi="Times New Roman" w:cs="Times New Roman"/>
                <w:b/>
                <w:noProof/>
                <w:lang w:val="en-US" w:eastAsia="ru-RU"/>
              </w:rPr>
              <w:t>Р</w:t>
            </w:r>
            <w:r w:rsidRPr="0054308A">
              <w:rPr>
                <w:rFonts w:ascii="Times New Roman" w:eastAsia="Times New Roman" w:hAnsi="Times New Roman" w:cs="Times New Roman"/>
                <w:b/>
                <w:noProof/>
                <w:lang w:eastAsia="ru-RU"/>
              </w:rPr>
              <w:t>С</w:t>
            </w:r>
          </w:p>
        </w:tc>
        <w:tc>
          <w:tcPr>
            <w:tcW w:w="1417" w:type="dxa"/>
            <w:vMerge/>
            <w:tcBorders>
              <w:left w:val="single" w:sz="4" w:space="0" w:color="auto"/>
              <w:right w:val="single" w:sz="4" w:space="0" w:color="auto"/>
            </w:tcBorders>
            <w:shd w:val="clear" w:color="auto" w:fill="FFFFFF"/>
            <w:vAlign w:val="center"/>
          </w:tcPr>
          <w:p w14:paraId="3C24C8E2"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r>
      <w:tr w:rsidR="00420E48" w:rsidRPr="0058001A" w14:paraId="181D87A3" w14:textId="77777777" w:rsidTr="00357DCF">
        <w:trPr>
          <w:trHeight w:val="80"/>
          <w:tblHeader/>
        </w:trPr>
        <w:tc>
          <w:tcPr>
            <w:tcW w:w="1143" w:type="dxa"/>
            <w:vMerge/>
            <w:tcBorders>
              <w:left w:val="single" w:sz="4" w:space="0" w:color="auto"/>
              <w:bottom w:val="single" w:sz="4" w:space="0" w:color="auto"/>
              <w:right w:val="single" w:sz="4" w:space="0" w:color="auto"/>
            </w:tcBorders>
            <w:shd w:val="clear" w:color="auto" w:fill="FFFFFF"/>
            <w:vAlign w:val="center"/>
          </w:tcPr>
          <w:p w14:paraId="0283563C"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2783" w:type="dxa"/>
            <w:vMerge/>
            <w:tcBorders>
              <w:left w:val="single" w:sz="4" w:space="0" w:color="auto"/>
              <w:bottom w:val="single" w:sz="4" w:space="0" w:color="auto"/>
              <w:right w:val="single" w:sz="4" w:space="0" w:color="auto"/>
            </w:tcBorders>
            <w:shd w:val="clear" w:color="auto" w:fill="FFFFFF"/>
            <w:vAlign w:val="center"/>
          </w:tcPr>
          <w:p w14:paraId="038FFB7D"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781" w:type="dxa"/>
            <w:vMerge/>
            <w:tcBorders>
              <w:left w:val="single" w:sz="4" w:space="0" w:color="auto"/>
              <w:bottom w:val="single" w:sz="4" w:space="0" w:color="auto"/>
              <w:right w:val="single" w:sz="4" w:space="0" w:color="auto"/>
            </w:tcBorders>
            <w:shd w:val="clear" w:color="auto" w:fill="FFFFFF"/>
            <w:vAlign w:val="center"/>
          </w:tcPr>
          <w:p w14:paraId="45AFAD06"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858" w:type="dxa"/>
            <w:tcBorders>
              <w:left w:val="single" w:sz="4" w:space="0" w:color="auto"/>
              <w:bottom w:val="single" w:sz="4" w:space="0" w:color="auto"/>
              <w:right w:val="single" w:sz="4" w:space="0" w:color="auto"/>
            </w:tcBorders>
            <w:shd w:val="clear" w:color="auto" w:fill="FFFFFF"/>
            <w:vAlign w:val="center"/>
          </w:tcPr>
          <w:p w14:paraId="7F8D9C01"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Л</w:t>
            </w:r>
          </w:p>
        </w:tc>
        <w:tc>
          <w:tcPr>
            <w:tcW w:w="700" w:type="dxa"/>
            <w:tcBorders>
              <w:left w:val="single" w:sz="4" w:space="0" w:color="auto"/>
              <w:bottom w:val="single" w:sz="4" w:space="0" w:color="auto"/>
              <w:right w:val="single" w:sz="4" w:space="0" w:color="auto"/>
            </w:tcBorders>
            <w:shd w:val="clear" w:color="auto" w:fill="FFFFFF"/>
            <w:vAlign w:val="center"/>
          </w:tcPr>
          <w:p w14:paraId="76A6C54D"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ЛР</w:t>
            </w:r>
          </w:p>
        </w:tc>
        <w:tc>
          <w:tcPr>
            <w:tcW w:w="569" w:type="dxa"/>
            <w:tcBorders>
              <w:left w:val="single" w:sz="4" w:space="0" w:color="auto"/>
              <w:bottom w:val="single" w:sz="4" w:space="0" w:color="auto"/>
              <w:right w:val="single" w:sz="4" w:space="0" w:color="auto"/>
            </w:tcBorders>
            <w:shd w:val="clear" w:color="auto" w:fill="FFFFFF"/>
            <w:vAlign w:val="center"/>
          </w:tcPr>
          <w:p w14:paraId="76EC0D63"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eastAsia="ru-RU"/>
              </w:rPr>
              <w:t>П</w:t>
            </w:r>
            <w:r w:rsidRPr="0054308A">
              <w:rPr>
                <w:rFonts w:ascii="Times New Roman" w:eastAsia="Times New Roman" w:hAnsi="Times New Roman" w:cs="Times New Roman"/>
                <w:b/>
                <w:noProof/>
                <w:lang w:val="en-US" w:eastAsia="ru-RU"/>
              </w:rPr>
              <w:t>З</w:t>
            </w:r>
          </w:p>
        </w:tc>
        <w:tc>
          <w:tcPr>
            <w:tcW w:w="706" w:type="dxa"/>
            <w:tcBorders>
              <w:left w:val="single" w:sz="4" w:space="0" w:color="auto"/>
              <w:bottom w:val="single" w:sz="4" w:space="0" w:color="auto"/>
              <w:right w:val="single" w:sz="4" w:space="0" w:color="auto"/>
            </w:tcBorders>
            <w:shd w:val="clear" w:color="auto" w:fill="FFFFFF"/>
            <w:vAlign w:val="center"/>
          </w:tcPr>
          <w:p w14:paraId="58CA76E4"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eastAsia="ru-RU"/>
              </w:rPr>
              <w:t>К</w:t>
            </w:r>
            <w:r w:rsidRPr="0054308A">
              <w:rPr>
                <w:rFonts w:ascii="Times New Roman" w:eastAsia="Times New Roman" w:hAnsi="Times New Roman" w:cs="Times New Roman"/>
                <w:b/>
                <w:noProof/>
                <w:lang w:val="en-US" w:eastAsia="ru-RU"/>
              </w:rPr>
              <w:t>СР</w:t>
            </w:r>
          </w:p>
        </w:tc>
        <w:tc>
          <w:tcPr>
            <w:tcW w:w="712" w:type="dxa"/>
            <w:vMerge/>
            <w:tcBorders>
              <w:left w:val="single" w:sz="4" w:space="0" w:color="auto"/>
              <w:bottom w:val="single" w:sz="4" w:space="0" w:color="auto"/>
              <w:right w:val="single" w:sz="4" w:space="0" w:color="auto"/>
            </w:tcBorders>
            <w:shd w:val="clear" w:color="auto" w:fill="FFFFFF"/>
            <w:vAlign w:val="center"/>
          </w:tcPr>
          <w:p w14:paraId="6A3FE044"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1417" w:type="dxa"/>
            <w:vMerge/>
            <w:tcBorders>
              <w:left w:val="single" w:sz="4" w:space="0" w:color="auto"/>
              <w:bottom w:val="single" w:sz="4" w:space="0" w:color="auto"/>
              <w:right w:val="single" w:sz="4" w:space="0" w:color="auto"/>
            </w:tcBorders>
            <w:shd w:val="clear" w:color="auto" w:fill="FFFFFF"/>
            <w:vAlign w:val="center"/>
          </w:tcPr>
          <w:p w14:paraId="2F8B8FEF" w14:textId="77777777" w:rsidR="00420E48" w:rsidRPr="0054308A" w:rsidRDefault="00420E48" w:rsidP="00357DCF">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r>
      <w:tr w:rsidR="00420E48" w:rsidRPr="0058001A" w14:paraId="71929C10" w14:textId="77777777" w:rsidTr="00357DCF">
        <w:trPr>
          <w:trHeight w:val="427"/>
        </w:trPr>
        <w:tc>
          <w:tcPr>
            <w:tcW w:w="1143" w:type="dxa"/>
            <w:shd w:val="clear" w:color="auto" w:fill="FFFFFF"/>
          </w:tcPr>
          <w:p w14:paraId="3FE93A74" w14:textId="77777777" w:rsidR="00420E48" w:rsidRPr="0054308A" w:rsidRDefault="00420E48" w:rsidP="00357DCF">
            <w:pPr>
              <w:keepNext/>
              <w:keepLines/>
              <w:autoSpaceDE w:val="0"/>
              <w:autoSpaceDN w:val="0"/>
              <w:spacing w:after="0" w:line="240" w:lineRule="auto"/>
              <w:jc w:val="both"/>
              <w:rPr>
                <w:rFonts w:ascii="Times New Roman" w:eastAsia="Times New Roman" w:hAnsi="Times New Roman" w:cs="Times New Roman"/>
                <w:noProof/>
                <w:lang w:val="en-US" w:eastAsia="ru-RU"/>
              </w:rPr>
            </w:pPr>
            <w:r w:rsidRPr="0054308A">
              <w:rPr>
                <w:rFonts w:ascii="Times New Roman" w:eastAsia="Times New Roman" w:hAnsi="Times New Roman"/>
              </w:rPr>
              <w:t>Тема 1</w:t>
            </w:r>
          </w:p>
        </w:tc>
        <w:tc>
          <w:tcPr>
            <w:tcW w:w="2783" w:type="dxa"/>
            <w:tcBorders>
              <w:top w:val="single" w:sz="6" w:space="0" w:color="auto"/>
              <w:left w:val="single" w:sz="6" w:space="0" w:color="auto"/>
              <w:bottom w:val="single" w:sz="6" w:space="0" w:color="auto"/>
              <w:right w:val="single" w:sz="6" w:space="0" w:color="auto"/>
            </w:tcBorders>
          </w:tcPr>
          <w:p w14:paraId="71743D7E" w14:textId="77777777" w:rsidR="00420E48" w:rsidRPr="0054308A" w:rsidRDefault="00420E48" w:rsidP="00357DCF">
            <w:pPr>
              <w:keepNext/>
              <w:keepLines/>
              <w:shd w:val="clear" w:color="auto" w:fill="FFFFFF"/>
              <w:tabs>
                <w:tab w:val="left" w:leader="dot" w:pos="2477"/>
              </w:tabs>
              <w:autoSpaceDE w:val="0"/>
              <w:autoSpaceDN w:val="0"/>
              <w:adjustRightInd w:val="0"/>
              <w:spacing w:after="0" w:line="240" w:lineRule="auto"/>
              <w:jc w:val="both"/>
              <w:rPr>
                <w:rFonts w:ascii="Times New Roman" w:eastAsia="Times New Roman" w:hAnsi="Times New Roman" w:cs="Times New Roman"/>
                <w:noProof/>
                <w:lang w:eastAsia="ru-RU"/>
              </w:rPr>
            </w:pPr>
            <w:r w:rsidRPr="0054308A">
              <w:rPr>
                <w:rFonts w:ascii="Times New Roman" w:hAnsi="Times New Roman"/>
              </w:rPr>
              <w:t>Случайные события и их вероятности</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368044F" w14:textId="77777777" w:rsidR="00420E48" w:rsidRPr="0054308A" w:rsidRDefault="00147DA7"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187A1628" w14:textId="77777777" w:rsidR="00420E48" w:rsidRPr="0054308A" w:rsidRDefault="00C129B3"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EB0ACA3" w14:textId="77777777" w:rsidR="00420E48" w:rsidRPr="0054308A" w:rsidRDefault="00420E48"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7ADBB437" w14:textId="77777777" w:rsidR="00420E48" w:rsidRPr="0054308A" w:rsidRDefault="00C129B3"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599D9B5D" w14:textId="77777777" w:rsidR="00420E48" w:rsidRPr="0054308A" w:rsidRDefault="00420E48" w:rsidP="00357DCF">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0E5E2285" w14:textId="77777777" w:rsidR="00420E48" w:rsidRPr="0054308A" w:rsidRDefault="00147DA7" w:rsidP="00357DCF">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EF2BA" w14:textId="77777777" w:rsidR="00420E48" w:rsidRPr="0054308A" w:rsidRDefault="00C129B3" w:rsidP="00357DCF">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420E48" w:rsidRPr="0058001A" w14:paraId="7EFB2C34" w14:textId="77777777" w:rsidTr="00357DCF">
        <w:tc>
          <w:tcPr>
            <w:tcW w:w="1143" w:type="dxa"/>
            <w:shd w:val="clear" w:color="auto" w:fill="FFFFFF"/>
          </w:tcPr>
          <w:p w14:paraId="207A117E" w14:textId="77777777" w:rsidR="00420E48" w:rsidRPr="0054308A" w:rsidRDefault="00420E48" w:rsidP="00357DCF">
            <w:pPr>
              <w:keepNext/>
              <w:keepLines/>
              <w:autoSpaceDE w:val="0"/>
              <w:autoSpaceDN w:val="0"/>
              <w:spacing w:after="0" w:line="240" w:lineRule="auto"/>
              <w:jc w:val="both"/>
              <w:rPr>
                <w:rFonts w:ascii="Times New Roman" w:eastAsia="Times New Roman" w:hAnsi="Times New Roman" w:cs="Times New Roman"/>
                <w:noProof/>
                <w:lang w:val="en-US" w:eastAsia="ru-RU"/>
              </w:rPr>
            </w:pPr>
            <w:r w:rsidRPr="0054308A">
              <w:rPr>
                <w:rFonts w:ascii="Times New Roman" w:eastAsia="Times New Roman" w:hAnsi="Times New Roman"/>
              </w:rPr>
              <w:t>Тема 2</w:t>
            </w:r>
          </w:p>
        </w:tc>
        <w:tc>
          <w:tcPr>
            <w:tcW w:w="2783" w:type="dxa"/>
            <w:tcBorders>
              <w:top w:val="single" w:sz="6" w:space="0" w:color="auto"/>
              <w:left w:val="single" w:sz="6" w:space="0" w:color="auto"/>
              <w:bottom w:val="single" w:sz="6" w:space="0" w:color="auto"/>
              <w:right w:val="single" w:sz="6" w:space="0" w:color="auto"/>
            </w:tcBorders>
          </w:tcPr>
          <w:p w14:paraId="05FDD609" w14:textId="77777777" w:rsidR="00420E48" w:rsidRPr="0054308A" w:rsidRDefault="00420E48" w:rsidP="00357DCF">
            <w:pPr>
              <w:keepNext/>
              <w:keepLines/>
              <w:shd w:val="clear" w:color="auto" w:fill="FFFFFF"/>
              <w:tabs>
                <w:tab w:val="left" w:leader="dot" w:pos="2354"/>
              </w:tab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Повторные испытания. Цепи Маркова</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7608C0C7" w14:textId="77777777" w:rsidR="00420E48" w:rsidRPr="0054308A" w:rsidRDefault="00147DA7"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48D88442" w14:textId="77777777" w:rsidR="00420E48" w:rsidRPr="0054308A" w:rsidRDefault="00C129B3"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556BC75" w14:textId="77777777" w:rsidR="00420E48" w:rsidRPr="0054308A" w:rsidRDefault="00420E48"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B889E3B" w14:textId="77777777" w:rsidR="00420E48" w:rsidRPr="0054308A" w:rsidRDefault="00C129B3"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232B3373" w14:textId="77777777" w:rsidR="00420E48" w:rsidRPr="0054308A" w:rsidRDefault="00420E48" w:rsidP="00357DCF">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B61797A" w14:textId="77777777" w:rsidR="00420E48" w:rsidRPr="0054308A" w:rsidRDefault="00147DA7" w:rsidP="00357DCF">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7E07B9" w14:textId="77777777" w:rsidR="00420E48" w:rsidRPr="0054308A" w:rsidRDefault="00C129B3" w:rsidP="00357DCF">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420E48" w:rsidRPr="0058001A" w14:paraId="39B9FDE6" w14:textId="77777777" w:rsidTr="00357DCF">
        <w:tc>
          <w:tcPr>
            <w:tcW w:w="1143" w:type="dxa"/>
            <w:shd w:val="clear" w:color="auto" w:fill="FFFFFF"/>
          </w:tcPr>
          <w:p w14:paraId="04DBCB98" w14:textId="77777777" w:rsidR="00420E48" w:rsidRPr="0054308A" w:rsidRDefault="00420E48" w:rsidP="00357DCF">
            <w:pPr>
              <w:keepNext/>
              <w:keepLines/>
              <w:autoSpaceDE w:val="0"/>
              <w:autoSpaceDN w:val="0"/>
              <w:spacing w:after="0" w:line="240" w:lineRule="auto"/>
              <w:jc w:val="both"/>
              <w:rPr>
                <w:rFonts w:ascii="Times New Roman" w:eastAsia="Times New Roman" w:hAnsi="Times New Roman" w:cs="Times New Roman"/>
                <w:noProof/>
                <w:lang w:val="en-US" w:eastAsia="ru-RU"/>
              </w:rPr>
            </w:pPr>
            <w:r w:rsidRPr="0054308A">
              <w:rPr>
                <w:rFonts w:ascii="Times New Roman" w:eastAsia="Times New Roman" w:hAnsi="Times New Roman"/>
              </w:rPr>
              <w:t>Тема 3</w:t>
            </w:r>
          </w:p>
        </w:tc>
        <w:tc>
          <w:tcPr>
            <w:tcW w:w="2783" w:type="dxa"/>
            <w:tcBorders>
              <w:top w:val="single" w:sz="6" w:space="0" w:color="auto"/>
              <w:left w:val="single" w:sz="6" w:space="0" w:color="auto"/>
              <w:bottom w:val="single" w:sz="6" w:space="0" w:color="auto"/>
              <w:right w:val="single" w:sz="6" w:space="0" w:color="auto"/>
            </w:tcBorders>
          </w:tcPr>
          <w:p w14:paraId="7F1E2DB4" w14:textId="77777777" w:rsidR="00420E48" w:rsidRPr="0054308A" w:rsidRDefault="00420E48" w:rsidP="00357DCF">
            <w:pPr>
              <w:keepNext/>
              <w:keepLines/>
              <w:shd w:val="clear" w:color="auto" w:fill="FFFFFF"/>
              <w:tabs>
                <w:tab w:val="left" w:leader="dot" w:pos="2350"/>
              </w:tab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Случайные величины</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CC4807" w14:textId="77777777" w:rsidR="00420E48" w:rsidRPr="0054308A" w:rsidRDefault="00147DA7"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0EF41547" w14:textId="77777777" w:rsidR="00420E48" w:rsidRPr="0054308A" w:rsidRDefault="00C129B3"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4E10B60" w14:textId="77777777" w:rsidR="00420E48" w:rsidRPr="0054308A" w:rsidRDefault="00420E48"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87E3FC4" w14:textId="77777777" w:rsidR="00420E48" w:rsidRPr="0054308A" w:rsidRDefault="00C129B3"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6E60E62B" w14:textId="77777777" w:rsidR="00420E48" w:rsidRPr="0054308A" w:rsidRDefault="00420E48" w:rsidP="00357DCF">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166AE0A8" w14:textId="77777777" w:rsidR="00420E48" w:rsidRPr="0054308A" w:rsidRDefault="00147DA7" w:rsidP="00357DCF">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394933" w14:textId="77777777" w:rsidR="00420E48" w:rsidRPr="0054308A" w:rsidRDefault="00C129B3" w:rsidP="00357DCF">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420E48" w:rsidRPr="0058001A" w14:paraId="21045129" w14:textId="77777777" w:rsidTr="00357DCF">
        <w:tc>
          <w:tcPr>
            <w:tcW w:w="1143" w:type="dxa"/>
            <w:shd w:val="clear" w:color="auto" w:fill="FFFFFF"/>
          </w:tcPr>
          <w:p w14:paraId="2F4E2843" w14:textId="77777777" w:rsidR="00420E48" w:rsidRPr="0054308A" w:rsidRDefault="00420E48" w:rsidP="00357DCF">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eastAsia="Times New Roman" w:hAnsi="Times New Roman"/>
              </w:rPr>
              <w:t>Тема 4</w:t>
            </w:r>
          </w:p>
        </w:tc>
        <w:tc>
          <w:tcPr>
            <w:tcW w:w="2783" w:type="dxa"/>
            <w:tcBorders>
              <w:top w:val="single" w:sz="6" w:space="0" w:color="auto"/>
              <w:left w:val="single" w:sz="6" w:space="0" w:color="auto"/>
              <w:bottom w:val="single" w:sz="6" w:space="0" w:color="auto"/>
              <w:right w:val="single" w:sz="6" w:space="0" w:color="auto"/>
            </w:tcBorders>
          </w:tcPr>
          <w:p w14:paraId="646B65A9" w14:textId="77777777" w:rsidR="00420E48" w:rsidRPr="0054308A" w:rsidRDefault="00420E48" w:rsidP="00357DCF">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Случайные векторы</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727DDA3" w14:textId="513704D6" w:rsidR="00420E48" w:rsidRPr="0054308A" w:rsidRDefault="0017005A" w:rsidP="00357DCF">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28</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1F6E7681" w14:textId="77777777" w:rsidR="00420E48" w:rsidRPr="0054308A" w:rsidRDefault="00C129B3" w:rsidP="00357DCF">
            <w:pPr>
              <w:keepNext/>
              <w:keepLines/>
              <w:autoSpaceDE w:val="0"/>
              <w:autoSpaceDN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BC506DB"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0A4F127" w14:textId="77777777" w:rsidR="00420E48" w:rsidRPr="0054308A" w:rsidRDefault="00C129B3" w:rsidP="00357DCF">
            <w:pPr>
              <w:keepNext/>
              <w:keepLines/>
              <w:autoSpaceDE w:val="0"/>
              <w:autoSpaceDN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52C426BB"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A0EAB4D" w14:textId="77777777" w:rsidR="00420E48" w:rsidRPr="0054308A" w:rsidRDefault="00147DA7" w:rsidP="00357DCF">
            <w:pPr>
              <w:keepNext/>
              <w:keepLines/>
              <w:autoSpaceDE w:val="0"/>
              <w:autoSpaceDN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CE8656" w14:textId="77777777" w:rsidR="00420E48" w:rsidRPr="0054308A" w:rsidRDefault="00C129B3" w:rsidP="00357DCF">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420E48" w:rsidRPr="0058001A" w14:paraId="3A9E10B3" w14:textId="77777777" w:rsidTr="00357DCF">
        <w:tc>
          <w:tcPr>
            <w:tcW w:w="1143" w:type="dxa"/>
            <w:shd w:val="clear" w:color="auto" w:fill="FFFFFF"/>
          </w:tcPr>
          <w:p w14:paraId="3DAA430C" w14:textId="77777777" w:rsidR="00420E48" w:rsidRPr="0054308A" w:rsidRDefault="00420E48" w:rsidP="00357DCF">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eastAsia="Times New Roman" w:hAnsi="Times New Roman"/>
              </w:rPr>
              <w:t>Тема 5</w:t>
            </w:r>
          </w:p>
        </w:tc>
        <w:tc>
          <w:tcPr>
            <w:tcW w:w="2783" w:type="dxa"/>
            <w:tcBorders>
              <w:top w:val="single" w:sz="6" w:space="0" w:color="auto"/>
              <w:left w:val="single" w:sz="6" w:space="0" w:color="auto"/>
              <w:bottom w:val="single" w:sz="6" w:space="0" w:color="auto"/>
              <w:right w:val="single" w:sz="6" w:space="0" w:color="auto"/>
            </w:tcBorders>
          </w:tcPr>
          <w:p w14:paraId="47DB0331" w14:textId="77777777" w:rsidR="00420E48" w:rsidRPr="0054308A" w:rsidRDefault="00420E48" w:rsidP="00357DCF">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Закон больших чисел</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381654DB" w14:textId="77777777" w:rsidR="00420E48" w:rsidRPr="0054308A" w:rsidRDefault="00147DA7" w:rsidP="00357DCF">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18</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4BC2182B" w14:textId="77777777" w:rsidR="00420E48" w:rsidRPr="0054308A" w:rsidRDefault="00C129B3" w:rsidP="00357DCF">
            <w:pPr>
              <w:keepNext/>
              <w:keepLines/>
              <w:autoSpaceDE w:val="0"/>
              <w:autoSpaceDN w:val="0"/>
              <w:spacing w:after="0" w:line="240" w:lineRule="auto"/>
              <w:jc w:val="center"/>
              <w:rPr>
                <w:rFonts w:ascii="Times New Roman" w:eastAsia="Times New Roman" w:hAnsi="Times New Roman" w:cs="Times New Roman"/>
                <w:noProof/>
                <w:lang w:eastAsia="ru-RU"/>
              </w:rPr>
            </w:pPr>
            <w:bookmarkStart w:id="29" w:name="_GoBack"/>
            <w:bookmarkEnd w:id="29"/>
            <w:r w:rsidRPr="0054308A">
              <w:rPr>
                <w:rFonts w:ascii="Times New Roman" w:eastAsia="Times New Roman" w:hAnsi="Times New Roman" w:cs="Times New Roman"/>
                <w:noProof/>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02615D1"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01FD7DC" w14:textId="77777777" w:rsidR="00420E48" w:rsidRPr="0054308A" w:rsidRDefault="00C129B3" w:rsidP="00357DCF">
            <w:pPr>
              <w:keepNext/>
              <w:keepLines/>
              <w:autoSpaceDE w:val="0"/>
              <w:autoSpaceDN w:val="0"/>
              <w:spacing w:after="0" w:line="240" w:lineRule="auto"/>
              <w:jc w:val="center"/>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60A8B9CF"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3ED1E74" w14:textId="77777777" w:rsidR="00420E48" w:rsidRPr="0054308A" w:rsidRDefault="00147DA7" w:rsidP="00357DCF">
            <w:pPr>
              <w:keepNext/>
              <w:keepLines/>
              <w:autoSpaceDE w:val="0"/>
              <w:autoSpaceDN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B631B6" w14:textId="77777777" w:rsidR="00420E48" w:rsidRPr="0054308A" w:rsidRDefault="00C129B3" w:rsidP="00357DCF">
            <w:pPr>
              <w:keepNext/>
              <w:keepLines/>
              <w:autoSpaceDE w:val="0"/>
              <w:autoSpaceDN w:val="0"/>
              <w:spacing w:after="0" w:line="240" w:lineRule="auto"/>
              <w:ind w:firstLine="5"/>
              <w:jc w:val="center"/>
              <w:rPr>
                <w:rFonts w:ascii="Times New Roman" w:hAnsi="Times New Roman" w:cs="Times New Roman"/>
                <w:i/>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147DA7" w:rsidRPr="0058001A" w14:paraId="4BE03688" w14:textId="77777777" w:rsidTr="00357DCF">
        <w:tc>
          <w:tcPr>
            <w:tcW w:w="3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366FC" w14:textId="77777777" w:rsidR="00147DA7" w:rsidRPr="0054308A" w:rsidRDefault="00147DA7" w:rsidP="00357DCF">
            <w:pPr>
              <w:keepNext/>
              <w:keepLines/>
              <w:autoSpaceDE w:val="0"/>
              <w:autoSpaceDN w:val="0"/>
              <w:adjustRightInd w:val="0"/>
              <w:spacing w:after="0" w:line="240" w:lineRule="auto"/>
              <w:ind w:firstLine="38"/>
              <w:jc w:val="center"/>
              <w:rPr>
                <w:rFonts w:ascii="Times New Roman" w:eastAsia="Times New Roman" w:hAnsi="Times New Roman" w:cs="Times New Roman"/>
                <w:noProof/>
                <w:lang w:eastAsia="ru-RU"/>
              </w:rPr>
            </w:pPr>
            <w:r w:rsidRPr="00147DA7">
              <w:rPr>
                <w:rFonts w:ascii="Times New Roman" w:eastAsia="Times New Roman" w:hAnsi="Times New Roman" w:cs="Times New Roman"/>
                <w:noProof/>
                <w:lang w:eastAsia="ru-RU"/>
              </w:rPr>
              <w:t>Консультации на промежуточную аттестацию</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0C2C816" w14:textId="77777777" w:rsidR="00147DA7" w:rsidRPr="0054308A" w:rsidRDefault="00147DA7" w:rsidP="00357DCF">
            <w:pPr>
              <w:keepNext/>
              <w:keepLines/>
              <w:autoSpaceDE w:val="0"/>
              <w:autoSpaceDN w:val="0"/>
              <w:spacing w:after="0" w:line="240" w:lineRule="auto"/>
              <w:jc w:val="center"/>
              <w:rPr>
                <w:rFonts w:ascii="Times New Roman" w:hAnsi="Times New Roman" w:cs="Times New Roman"/>
                <w:b/>
              </w:rPr>
            </w:pPr>
            <w:r>
              <w:rPr>
                <w:rFonts w:ascii="Times New Roman" w:hAnsi="Times New Roman" w:cs="Times New Roman"/>
                <w:b/>
              </w:rPr>
              <w:t>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4B82B51B" w14:textId="77777777" w:rsidR="00147DA7" w:rsidRPr="0054308A" w:rsidRDefault="00147DA7"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06AA0BA" w14:textId="77777777" w:rsidR="00147DA7" w:rsidRPr="0054308A" w:rsidRDefault="00147DA7"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5A4F5A8" w14:textId="77777777" w:rsidR="00147DA7" w:rsidRPr="0054308A" w:rsidRDefault="00147DA7"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6471120F" w14:textId="77777777" w:rsidR="00147DA7" w:rsidRPr="0054308A" w:rsidRDefault="00147DA7"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60CEB618" w14:textId="77777777" w:rsidR="00147DA7" w:rsidRPr="0054308A" w:rsidRDefault="00147DA7" w:rsidP="00357DCF">
            <w:pPr>
              <w:keepNext/>
              <w:keepLines/>
              <w:autoSpaceDE w:val="0"/>
              <w:autoSpaceDN w:val="0"/>
              <w:spacing w:after="0" w:line="240" w:lineRule="auto"/>
              <w:ind w:hanging="15"/>
              <w:jc w:val="center"/>
              <w:rPr>
                <w:rFonts w:ascii="Times New Roman" w:eastAsia="Times New Roman" w:hAnsi="Times New Roman" w:cs="Times New Roman"/>
                <w:noProof/>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2C9F17" w14:textId="77777777" w:rsidR="00147DA7" w:rsidRPr="0054308A" w:rsidRDefault="00147DA7" w:rsidP="00357DCF">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p>
        </w:tc>
      </w:tr>
      <w:tr w:rsidR="00420E48" w:rsidRPr="0058001A" w14:paraId="061DBD3B" w14:textId="77777777" w:rsidTr="00357DCF">
        <w:tc>
          <w:tcPr>
            <w:tcW w:w="3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8DEF0" w14:textId="77777777" w:rsidR="00420E48" w:rsidRPr="0054308A" w:rsidRDefault="00420E48" w:rsidP="00357DCF">
            <w:pPr>
              <w:keepNext/>
              <w:keepLines/>
              <w:autoSpaceDE w:val="0"/>
              <w:autoSpaceDN w:val="0"/>
              <w:adjustRightInd w:val="0"/>
              <w:spacing w:after="0" w:line="240" w:lineRule="auto"/>
              <w:ind w:firstLine="500"/>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 xml:space="preserve">Промежуточная </w:t>
            </w:r>
            <w:r w:rsidR="007B7553">
              <w:rPr>
                <w:rFonts w:ascii="Times New Roman" w:eastAsia="Times New Roman" w:hAnsi="Times New Roman" w:cs="Times New Roman"/>
                <w:noProof/>
                <w:lang w:eastAsia="ru-RU"/>
              </w:rPr>
              <w:t>аттестация</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AAD8DBB"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b/>
                <w:noProof/>
                <w:lang w:eastAsia="ru-RU"/>
              </w:rPr>
            </w:pPr>
            <w:r w:rsidRPr="0054308A">
              <w:rPr>
                <w:rFonts w:ascii="Times New Roman" w:hAnsi="Times New Roman" w:cs="Times New Roman"/>
                <w:b/>
              </w:rPr>
              <w:t>36</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7F23122D"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F7D40FB"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332C81C"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4E339571"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2BF8DD88" w14:textId="77777777" w:rsidR="00420E48" w:rsidRPr="0054308A" w:rsidRDefault="00420E48" w:rsidP="00357DCF">
            <w:pPr>
              <w:keepNext/>
              <w:keepLines/>
              <w:autoSpaceDE w:val="0"/>
              <w:autoSpaceDN w:val="0"/>
              <w:spacing w:after="0" w:line="240" w:lineRule="auto"/>
              <w:ind w:hanging="15"/>
              <w:jc w:val="center"/>
              <w:rPr>
                <w:rFonts w:ascii="Times New Roman" w:eastAsia="Times New Roman" w:hAnsi="Times New Roman" w:cs="Times New Roman"/>
                <w:noProof/>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5576DD8" w14:textId="77777777" w:rsidR="00420E48" w:rsidRPr="0054308A" w:rsidRDefault="00420E48" w:rsidP="00357DCF">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Экз</w:t>
            </w:r>
          </w:p>
        </w:tc>
      </w:tr>
      <w:tr w:rsidR="00420E48" w:rsidRPr="0058001A" w14:paraId="53C5CABB" w14:textId="77777777" w:rsidTr="00357DCF">
        <w:tc>
          <w:tcPr>
            <w:tcW w:w="3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F13808" w14:textId="77777777" w:rsidR="00420E48" w:rsidRPr="0054308A" w:rsidRDefault="00420E48" w:rsidP="00357DCF">
            <w:pPr>
              <w:keepNext/>
              <w:keepLines/>
              <w:autoSpaceDE w:val="0"/>
              <w:autoSpaceDN w:val="0"/>
              <w:spacing w:after="0" w:line="240" w:lineRule="auto"/>
              <w:ind w:firstLine="500"/>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Всего по курсу:</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69FF5C34" w14:textId="77777777" w:rsidR="00420E48" w:rsidRPr="0054308A" w:rsidRDefault="006D0A04" w:rsidP="00357DCF">
            <w:pPr>
              <w:keepNext/>
              <w:keepLines/>
              <w:autoSpaceDE w:val="0"/>
              <w:autoSpaceDN w:val="0"/>
              <w:spacing w:after="0" w:line="240" w:lineRule="auto"/>
              <w:jc w:val="center"/>
              <w:rPr>
                <w:rFonts w:ascii="Times New Roman" w:eastAsia="Times New Roman" w:hAnsi="Times New Roman" w:cs="Times New Roman"/>
                <w:b/>
                <w:noProof/>
                <w:lang w:eastAsia="ru-RU"/>
              </w:rPr>
            </w:pPr>
            <w:r w:rsidRPr="0054308A">
              <w:rPr>
                <w:rFonts w:ascii="Times New Roman" w:hAnsi="Times New Roman" w:cs="Times New Roman"/>
                <w:b/>
              </w:rPr>
              <w:t>1</w:t>
            </w:r>
            <w:r w:rsidR="00A53086">
              <w:rPr>
                <w:rFonts w:ascii="Times New Roman" w:hAnsi="Times New Roman" w:cs="Times New Roman"/>
                <w:b/>
              </w:rPr>
              <w:t>80</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048113CE" w14:textId="77777777" w:rsidR="00420E48" w:rsidRPr="0054308A" w:rsidRDefault="006D0A04" w:rsidP="00357DCF">
            <w:pPr>
              <w:keepNext/>
              <w:keepLines/>
              <w:autoSpaceDE w:val="0"/>
              <w:autoSpaceDN w:val="0"/>
              <w:spacing w:after="0" w:line="240" w:lineRule="auto"/>
              <w:jc w:val="center"/>
              <w:rPr>
                <w:rFonts w:ascii="Times New Roman" w:eastAsia="Times New Roman" w:hAnsi="Times New Roman" w:cs="Times New Roman"/>
                <w:b/>
                <w:noProof/>
                <w:lang w:eastAsia="ru-RU"/>
              </w:rPr>
            </w:pPr>
            <w:r w:rsidRPr="0054308A">
              <w:rPr>
                <w:rFonts w:ascii="Times New Roman" w:hAnsi="Times New Roman" w:cs="Times New Roman"/>
                <w:b/>
              </w:rPr>
              <w:t>32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6E1824D"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b/>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7450B436" w14:textId="77777777" w:rsidR="00420E48" w:rsidRPr="0054308A" w:rsidRDefault="006D0A04" w:rsidP="00357DCF">
            <w:pPr>
              <w:keepNext/>
              <w:keepLines/>
              <w:autoSpaceDE w:val="0"/>
              <w:autoSpaceDN w:val="0"/>
              <w:spacing w:after="0" w:line="240" w:lineRule="auto"/>
              <w:jc w:val="center"/>
              <w:rPr>
                <w:rFonts w:ascii="Times New Roman" w:eastAsia="Times New Roman" w:hAnsi="Times New Roman" w:cs="Times New Roman"/>
                <w:b/>
                <w:noProof/>
                <w:lang w:eastAsia="ru-RU"/>
              </w:rPr>
            </w:pPr>
            <w:r w:rsidRPr="0054308A">
              <w:rPr>
                <w:rFonts w:ascii="Times New Roman" w:hAnsi="Times New Roman" w:cs="Times New Roman"/>
                <w:b/>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1E7F91" w14:textId="77777777" w:rsidR="00420E48" w:rsidRPr="0054308A" w:rsidRDefault="00420E48" w:rsidP="00357DCF">
            <w:pPr>
              <w:keepNext/>
              <w:keepLines/>
              <w:autoSpaceDE w:val="0"/>
              <w:autoSpaceDN w:val="0"/>
              <w:spacing w:after="0" w:line="240" w:lineRule="auto"/>
              <w:jc w:val="center"/>
              <w:rPr>
                <w:rFonts w:ascii="Times New Roman" w:eastAsia="Times New Roman" w:hAnsi="Times New Roman" w:cs="Times New Roman"/>
                <w:b/>
                <w:noProo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10B292" w14:textId="77777777" w:rsidR="00420E48" w:rsidRPr="0054308A" w:rsidRDefault="00147DA7" w:rsidP="00357DCF">
            <w:pPr>
              <w:keepNext/>
              <w:keepLines/>
              <w:autoSpaceDE w:val="0"/>
              <w:autoSpaceDN w:val="0"/>
              <w:spacing w:after="0" w:line="240" w:lineRule="auto"/>
              <w:jc w:val="center"/>
              <w:rPr>
                <w:rFonts w:ascii="Times New Roman" w:eastAsia="Times New Roman" w:hAnsi="Times New Roman" w:cs="Times New Roman"/>
                <w:b/>
                <w:noProof/>
                <w:lang w:eastAsia="ru-RU"/>
              </w:rPr>
            </w:pPr>
            <w:r>
              <w:rPr>
                <w:rFonts w:ascii="Times New Roman" w:hAnsi="Times New Roman" w:cs="Times New Roman"/>
                <w:b/>
              </w:rPr>
              <w:t>78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9F5D29" w14:textId="77777777" w:rsidR="00420E48" w:rsidRPr="0054308A" w:rsidRDefault="00420E48" w:rsidP="00357DCF">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p>
        </w:tc>
      </w:tr>
    </w:tbl>
    <w:p w14:paraId="65FF43CB" w14:textId="77777777" w:rsidR="00420E48" w:rsidRDefault="00420E48" w:rsidP="00F668C8">
      <w:pPr>
        <w:keepNext/>
        <w:keepLines/>
        <w:spacing w:after="0" w:line="240" w:lineRule="auto"/>
        <w:rPr>
          <w:rFonts w:ascii="Times New Roman" w:eastAsia="Times New Roman" w:hAnsi="Times New Roman" w:cs="Times New Roman"/>
          <w:i/>
          <w:sz w:val="20"/>
          <w:szCs w:val="20"/>
          <w:lang w:eastAsia="ru-RU"/>
        </w:rPr>
      </w:pPr>
    </w:p>
    <w:p w14:paraId="3EF4BB99" w14:textId="77777777" w:rsidR="00C04552" w:rsidRDefault="00C04552">
      <w:pPr>
        <w:rPr>
          <w:rFonts w:ascii="Times New Roman" w:eastAsia="Times New Roman" w:hAnsi="Times New Roman" w:cs="Times New Roman"/>
          <w:b/>
          <w:i/>
          <w:color w:val="000000"/>
          <w:sz w:val="24"/>
          <w:szCs w:val="36"/>
          <w:lang w:eastAsia="ru-RU"/>
        </w:rPr>
      </w:pPr>
      <w:r>
        <w:rPr>
          <w:rFonts w:ascii="Times New Roman" w:eastAsia="Times New Roman" w:hAnsi="Times New Roman" w:cs="Times New Roman"/>
          <w:b/>
          <w:i/>
          <w:color w:val="000000"/>
          <w:sz w:val="24"/>
          <w:szCs w:val="36"/>
          <w:lang w:eastAsia="ru-RU"/>
        </w:rPr>
        <w:br w:type="page"/>
      </w:r>
    </w:p>
    <w:p w14:paraId="4DCDBB84" w14:textId="77777777" w:rsidR="00420E48" w:rsidRDefault="00420E48" w:rsidP="00357DCF">
      <w:pPr>
        <w:jc w:val="center"/>
        <w:rPr>
          <w:rFonts w:ascii="Times New Roman" w:eastAsia="Times New Roman" w:hAnsi="Times New Roman" w:cs="Times New Roman"/>
          <w:b/>
          <w:i/>
          <w:color w:val="000000"/>
          <w:sz w:val="24"/>
          <w:szCs w:val="36"/>
          <w:lang w:eastAsia="ru-RU"/>
        </w:rPr>
      </w:pPr>
      <w:r>
        <w:rPr>
          <w:rFonts w:ascii="Times New Roman" w:eastAsia="Times New Roman" w:hAnsi="Times New Roman" w:cs="Times New Roman"/>
          <w:b/>
          <w:i/>
          <w:color w:val="000000"/>
          <w:sz w:val="24"/>
          <w:szCs w:val="36"/>
          <w:lang w:eastAsia="ru-RU"/>
        </w:rPr>
        <w:lastRenderedPageBreak/>
        <w:t>Заочная</w:t>
      </w:r>
      <w:r w:rsidRPr="0058001A">
        <w:rPr>
          <w:rFonts w:ascii="Times New Roman" w:eastAsia="Times New Roman" w:hAnsi="Times New Roman" w:cs="Times New Roman"/>
          <w:b/>
          <w:i/>
          <w:color w:val="000000"/>
          <w:sz w:val="24"/>
          <w:szCs w:val="36"/>
          <w:lang w:eastAsia="ru-RU"/>
        </w:rPr>
        <w:t xml:space="preserve"> форма обучения</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2781"/>
        <w:gridCol w:w="781"/>
        <w:gridCol w:w="858"/>
        <w:gridCol w:w="700"/>
        <w:gridCol w:w="569"/>
        <w:gridCol w:w="709"/>
        <w:gridCol w:w="712"/>
        <w:gridCol w:w="1417"/>
      </w:tblGrid>
      <w:tr w:rsidR="00163FFD" w:rsidRPr="0058001A" w14:paraId="1B56ECA1" w14:textId="77777777" w:rsidTr="003A2FEA">
        <w:trPr>
          <w:trHeight w:val="80"/>
          <w:tblHeader/>
        </w:trPr>
        <w:tc>
          <w:tcPr>
            <w:tcW w:w="1142" w:type="dxa"/>
            <w:vMerge w:val="restart"/>
            <w:tcBorders>
              <w:top w:val="single" w:sz="4" w:space="0" w:color="auto"/>
              <w:left w:val="single" w:sz="4" w:space="0" w:color="auto"/>
              <w:right w:val="single" w:sz="4" w:space="0" w:color="auto"/>
            </w:tcBorders>
            <w:shd w:val="clear" w:color="auto" w:fill="FFFFFF"/>
            <w:vAlign w:val="center"/>
          </w:tcPr>
          <w:p w14:paraId="689F961C" w14:textId="77777777" w:rsidR="00163FFD" w:rsidRPr="0054308A" w:rsidRDefault="00163FFD" w:rsidP="003A2FEA">
            <w:pPr>
              <w:keepNext/>
              <w:keepLines/>
              <w:autoSpaceDE w:val="0"/>
              <w:autoSpaceDN w:val="0"/>
              <w:spacing w:after="0" w:line="240" w:lineRule="auto"/>
              <w:rPr>
                <w:rFonts w:ascii="Times New Roman" w:eastAsia="Times New Roman" w:hAnsi="Times New Roman" w:cs="Times New Roman"/>
                <w:b/>
                <w:noProof/>
                <w:lang w:val="en-US" w:eastAsia="ru-RU"/>
              </w:rPr>
            </w:pPr>
            <w:r>
              <w:rPr>
                <w:rFonts w:ascii="Times New Roman" w:eastAsia="Times New Roman" w:hAnsi="Times New Roman" w:cs="Times New Roman"/>
                <w:b/>
                <w:i/>
                <w:color w:val="000000"/>
                <w:sz w:val="24"/>
                <w:szCs w:val="36"/>
                <w:lang w:eastAsia="ru-RU"/>
              </w:rPr>
              <w:br w:type="page"/>
            </w:r>
            <w:r w:rsidRPr="0054308A">
              <w:rPr>
                <w:rFonts w:ascii="Times New Roman" w:eastAsia="Times New Roman" w:hAnsi="Times New Roman" w:cs="Times New Roman"/>
                <w:b/>
                <w:noProof/>
                <w:lang w:val="en-US" w:eastAsia="ru-RU"/>
              </w:rPr>
              <w:t>№ п/п</w:t>
            </w:r>
          </w:p>
        </w:tc>
        <w:tc>
          <w:tcPr>
            <w:tcW w:w="2781" w:type="dxa"/>
            <w:vMerge w:val="restart"/>
            <w:tcBorders>
              <w:top w:val="single" w:sz="4" w:space="0" w:color="auto"/>
              <w:left w:val="single" w:sz="4" w:space="0" w:color="auto"/>
              <w:right w:val="single" w:sz="4" w:space="0" w:color="auto"/>
            </w:tcBorders>
            <w:shd w:val="clear" w:color="auto" w:fill="FFFFFF"/>
            <w:vAlign w:val="center"/>
          </w:tcPr>
          <w:p w14:paraId="4D4EA43C"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Наименование тем (</w:t>
            </w:r>
            <w:r>
              <w:rPr>
                <w:rFonts w:ascii="Times New Roman" w:eastAsia="Times New Roman" w:hAnsi="Times New Roman" w:cs="Times New Roman"/>
                <w:b/>
                <w:noProof/>
                <w:lang w:val="en-US" w:eastAsia="ru-RU"/>
              </w:rPr>
              <w:t>разделов</w:t>
            </w:r>
            <w:r w:rsidRPr="0054308A">
              <w:rPr>
                <w:rFonts w:ascii="Times New Roman" w:eastAsia="Times New Roman" w:hAnsi="Times New Roman" w:cs="Times New Roman"/>
                <w:b/>
                <w:noProof/>
                <w:lang w:val="en-US" w:eastAsia="ru-RU"/>
              </w:rPr>
              <w:t>)</w:t>
            </w:r>
          </w:p>
        </w:tc>
        <w:tc>
          <w:tcPr>
            <w:tcW w:w="432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FF797F"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Объем дисциплины, час.</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4FE4E5F6" w14:textId="77777777" w:rsidR="00163FFD" w:rsidRPr="0054308A" w:rsidRDefault="00163FFD" w:rsidP="003A2FEA">
            <w:pPr>
              <w:keepNext/>
              <w:keepLines/>
              <w:autoSpaceDE w:val="0"/>
              <w:autoSpaceDN w:val="0"/>
              <w:spacing w:after="0" w:line="240" w:lineRule="auto"/>
              <w:jc w:val="both"/>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 xml:space="preserve">Форма </w:t>
            </w:r>
            <w:r w:rsidRPr="0054308A">
              <w:rPr>
                <w:rFonts w:ascii="Times New Roman" w:eastAsia="Times New Roman" w:hAnsi="Times New Roman" w:cs="Times New Roman"/>
                <w:b/>
                <w:noProof/>
                <w:lang w:eastAsia="ru-RU"/>
              </w:rPr>
              <w:br/>
              <w:t xml:space="preserve">текущего </w:t>
            </w:r>
            <w:r w:rsidRPr="0054308A">
              <w:rPr>
                <w:rFonts w:ascii="Times New Roman" w:eastAsia="Times New Roman" w:hAnsi="Times New Roman" w:cs="Times New Roman"/>
                <w:b/>
                <w:noProof/>
                <w:lang w:eastAsia="ru-RU"/>
              </w:rPr>
              <w:br/>
              <w:t>контроля успеваемости**, промежуточной аттестации***</w:t>
            </w:r>
          </w:p>
        </w:tc>
      </w:tr>
      <w:tr w:rsidR="00163FFD" w:rsidRPr="0058001A" w14:paraId="4DD66F37" w14:textId="77777777" w:rsidTr="003A2FEA">
        <w:trPr>
          <w:trHeight w:val="80"/>
          <w:tblHeader/>
        </w:trPr>
        <w:tc>
          <w:tcPr>
            <w:tcW w:w="1142" w:type="dxa"/>
            <w:vMerge/>
            <w:tcBorders>
              <w:left w:val="single" w:sz="4" w:space="0" w:color="auto"/>
              <w:right w:val="single" w:sz="4" w:space="0" w:color="auto"/>
            </w:tcBorders>
            <w:shd w:val="clear" w:color="auto" w:fill="FFFFFF"/>
            <w:vAlign w:val="center"/>
          </w:tcPr>
          <w:p w14:paraId="70C0A34B"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eastAsia="ru-RU"/>
              </w:rPr>
            </w:pPr>
          </w:p>
        </w:tc>
        <w:tc>
          <w:tcPr>
            <w:tcW w:w="2781" w:type="dxa"/>
            <w:vMerge/>
            <w:tcBorders>
              <w:left w:val="single" w:sz="4" w:space="0" w:color="auto"/>
              <w:right w:val="single" w:sz="4" w:space="0" w:color="auto"/>
            </w:tcBorders>
            <w:shd w:val="clear" w:color="auto" w:fill="FFFFFF"/>
            <w:vAlign w:val="center"/>
          </w:tcPr>
          <w:p w14:paraId="2945670A"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eastAsia="ru-RU"/>
              </w:rPr>
            </w:pPr>
          </w:p>
        </w:tc>
        <w:tc>
          <w:tcPr>
            <w:tcW w:w="781" w:type="dxa"/>
            <w:vMerge w:val="restart"/>
            <w:tcBorders>
              <w:top w:val="nil"/>
              <w:left w:val="single" w:sz="4" w:space="0" w:color="auto"/>
              <w:right w:val="single" w:sz="4" w:space="0" w:color="auto"/>
            </w:tcBorders>
            <w:shd w:val="clear" w:color="auto" w:fill="FFFFFF"/>
            <w:vAlign w:val="center"/>
          </w:tcPr>
          <w:p w14:paraId="668EA899" w14:textId="77777777" w:rsidR="00163FFD" w:rsidRPr="0054308A" w:rsidRDefault="00163FFD" w:rsidP="003A2FEA">
            <w:pPr>
              <w:keepNext/>
              <w:keepLines/>
              <w:autoSpaceDE w:val="0"/>
              <w:autoSpaceDN w:val="0"/>
              <w:spacing w:after="0" w:line="240" w:lineRule="auto"/>
              <w:jc w:val="both"/>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Всего</w:t>
            </w:r>
          </w:p>
        </w:tc>
        <w:tc>
          <w:tcPr>
            <w:tcW w:w="2836" w:type="dxa"/>
            <w:gridSpan w:val="4"/>
            <w:tcBorders>
              <w:left w:val="single" w:sz="4" w:space="0" w:color="auto"/>
              <w:bottom w:val="single" w:sz="4" w:space="0" w:color="auto"/>
              <w:right w:val="single" w:sz="4" w:space="0" w:color="auto"/>
            </w:tcBorders>
            <w:shd w:val="clear" w:color="auto" w:fill="FFFFFF"/>
            <w:vAlign w:val="center"/>
          </w:tcPr>
          <w:p w14:paraId="09E6D7BE" w14:textId="77777777" w:rsidR="00163FFD" w:rsidRPr="0054308A" w:rsidRDefault="00163FFD" w:rsidP="003A2FEA">
            <w:pPr>
              <w:keepNext/>
              <w:keepLines/>
              <w:autoSpaceDE w:val="0"/>
              <w:autoSpaceDN w:val="0"/>
              <w:spacing w:after="0" w:line="240" w:lineRule="auto"/>
              <w:ind w:hanging="46"/>
              <w:jc w:val="center"/>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Контактная работа обучающихся с преподавателем</w:t>
            </w:r>
            <w:r w:rsidRPr="0054308A">
              <w:rPr>
                <w:rFonts w:ascii="Times New Roman" w:eastAsia="Times New Roman" w:hAnsi="Times New Roman" w:cs="Times New Roman"/>
                <w:b/>
                <w:noProof/>
                <w:lang w:eastAsia="ru-RU"/>
              </w:rPr>
              <w:br/>
              <w:t>по видам учебных занятий</w:t>
            </w:r>
          </w:p>
        </w:tc>
        <w:tc>
          <w:tcPr>
            <w:tcW w:w="712" w:type="dxa"/>
            <w:vMerge w:val="restart"/>
            <w:tcBorders>
              <w:top w:val="nil"/>
              <w:left w:val="single" w:sz="4" w:space="0" w:color="auto"/>
              <w:right w:val="single" w:sz="4" w:space="0" w:color="auto"/>
            </w:tcBorders>
            <w:shd w:val="clear" w:color="auto" w:fill="FFFFFF"/>
            <w:vAlign w:val="center"/>
          </w:tcPr>
          <w:p w14:paraId="77EF458C" w14:textId="77777777" w:rsidR="00163FFD" w:rsidRPr="0054308A" w:rsidRDefault="00163FFD" w:rsidP="003A2FEA">
            <w:pPr>
              <w:keepNext/>
              <w:keepLines/>
              <w:autoSpaceDE w:val="0"/>
              <w:autoSpaceDN w:val="0"/>
              <w:spacing w:after="0" w:line="240" w:lineRule="auto"/>
              <w:jc w:val="both"/>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С</w:t>
            </w:r>
            <w:r w:rsidRPr="0054308A">
              <w:rPr>
                <w:rFonts w:ascii="Times New Roman" w:eastAsia="Times New Roman" w:hAnsi="Times New Roman" w:cs="Times New Roman"/>
                <w:b/>
                <w:noProof/>
                <w:lang w:val="en-US" w:eastAsia="ru-RU"/>
              </w:rPr>
              <w:t>Р</w:t>
            </w:r>
            <w:r w:rsidRPr="0054308A">
              <w:rPr>
                <w:rFonts w:ascii="Times New Roman" w:eastAsia="Times New Roman" w:hAnsi="Times New Roman" w:cs="Times New Roman"/>
                <w:b/>
                <w:noProof/>
                <w:lang w:eastAsia="ru-RU"/>
              </w:rPr>
              <w:t>С</w:t>
            </w:r>
          </w:p>
        </w:tc>
        <w:tc>
          <w:tcPr>
            <w:tcW w:w="1417" w:type="dxa"/>
            <w:vMerge/>
            <w:tcBorders>
              <w:left w:val="single" w:sz="4" w:space="0" w:color="auto"/>
              <w:right w:val="single" w:sz="4" w:space="0" w:color="auto"/>
            </w:tcBorders>
            <w:shd w:val="clear" w:color="auto" w:fill="FFFFFF"/>
            <w:vAlign w:val="center"/>
          </w:tcPr>
          <w:p w14:paraId="314C0E89"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r>
      <w:tr w:rsidR="00163FFD" w:rsidRPr="0058001A" w14:paraId="4C8E2BDF" w14:textId="77777777" w:rsidTr="003A2FEA">
        <w:trPr>
          <w:trHeight w:val="80"/>
          <w:tblHeader/>
        </w:trPr>
        <w:tc>
          <w:tcPr>
            <w:tcW w:w="1142" w:type="dxa"/>
            <w:vMerge/>
            <w:tcBorders>
              <w:left w:val="single" w:sz="4" w:space="0" w:color="auto"/>
              <w:bottom w:val="single" w:sz="4" w:space="0" w:color="auto"/>
              <w:right w:val="single" w:sz="4" w:space="0" w:color="auto"/>
            </w:tcBorders>
            <w:shd w:val="clear" w:color="auto" w:fill="FFFFFF"/>
            <w:vAlign w:val="center"/>
          </w:tcPr>
          <w:p w14:paraId="36757BD4"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2781" w:type="dxa"/>
            <w:vMerge/>
            <w:tcBorders>
              <w:left w:val="single" w:sz="4" w:space="0" w:color="auto"/>
              <w:bottom w:val="single" w:sz="4" w:space="0" w:color="auto"/>
              <w:right w:val="single" w:sz="4" w:space="0" w:color="auto"/>
            </w:tcBorders>
            <w:shd w:val="clear" w:color="auto" w:fill="FFFFFF"/>
            <w:vAlign w:val="center"/>
          </w:tcPr>
          <w:p w14:paraId="541C4E9A"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781" w:type="dxa"/>
            <w:vMerge/>
            <w:tcBorders>
              <w:left w:val="single" w:sz="4" w:space="0" w:color="auto"/>
              <w:bottom w:val="single" w:sz="4" w:space="0" w:color="auto"/>
              <w:right w:val="single" w:sz="4" w:space="0" w:color="auto"/>
            </w:tcBorders>
            <w:shd w:val="clear" w:color="auto" w:fill="FFFFFF"/>
            <w:vAlign w:val="center"/>
          </w:tcPr>
          <w:p w14:paraId="5D005AF0"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858" w:type="dxa"/>
            <w:tcBorders>
              <w:left w:val="single" w:sz="4" w:space="0" w:color="auto"/>
              <w:bottom w:val="single" w:sz="4" w:space="0" w:color="auto"/>
              <w:right w:val="single" w:sz="4" w:space="0" w:color="auto"/>
            </w:tcBorders>
            <w:shd w:val="clear" w:color="auto" w:fill="FFFFFF"/>
            <w:vAlign w:val="center"/>
          </w:tcPr>
          <w:p w14:paraId="71AD7FBA"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Л</w:t>
            </w:r>
          </w:p>
        </w:tc>
        <w:tc>
          <w:tcPr>
            <w:tcW w:w="700" w:type="dxa"/>
            <w:tcBorders>
              <w:left w:val="single" w:sz="4" w:space="0" w:color="auto"/>
              <w:bottom w:val="single" w:sz="4" w:space="0" w:color="auto"/>
              <w:right w:val="single" w:sz="4" w:space="0" w:color="auto"/>
            </w:tcBorders>
            <w:shd w:val="clear" w:color="auto" w:fill="FFFFFF"/>
            <w:vAlign w:val="center"/>
          </w:tcPr>
          <w:p w14:paraId="2809FAE8"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val="en-US" w:eastAsia="ru-RU"/>
              </w:rPr>
              <w:t>ЛР</w:t>
            </w:r>
          </w:p>
        </w:tc>
        <w:tc>
          <w:tcPr>
            <w:tcW w:w="569" w:type="dxa"/>
            <w:tcBorders>
              <w:left w:val="single" w:sz="4" w:space="0" w:color="auto"/>
              <w:bottom w:val="single" w:sz="4" w:space="0" w:color="auto"/>
              <w:right w:val="single" w:sz="4" w:space="0" w:color="auto"/>
            </w:tcBorders>
            <w:shd w:val="clear" w:color="auto" w:fill="FFFFFF"/>
            <w:vAlign w:val="center"/>
          </w:tcPr>
          <w:p w14:paraId="21EB6555"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eastAsia="ru-RU"/>
              </w:rPr>
              <w:t>П</w:t>
            </w:r>
            <w:r w:rsidRPr="0054308A">
              <w:rPr>
                <w:rFonts w:ascii="Times New Roman" w:eastAsia="Times New Roman" w:hAnsi="Times New Roman" w:cs="Times New Roman"/>
                <w:b/>
                <w:noProof/>
                <w:lang w:val="en-US" w:eastAsia="ru-RU"/>
              </w:rPr>
              <w:t>З</w:t>
            </w:r>
          </w:p>
        </w:tc>
        <w:tc>
          <w:tcPr>
            <w:tcW w:w="709" w:type="dxa"/>
            <w:tcBorders>
              <w:left w:val="single" w:sz="4" w:space="0" w:color="auto"/>
              <w:bottom w:val="single" w:sz="4" w:space="0" w:color="auto"/>
              <w:right w:val="single" w:sz="4" w:space="0" w:color="auto"/>
            </w:tcBorders>
            <w:shd w:val="clear" w:color="auto" w:fill="FFFFFF"/>
            <w:vAlign w:val="center"/>
          </w:tcPr>
          <w:p w14:paraId="5E9B398E"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b/>
                <w:noProof/>
                <w:lang w:val="en-US" w:eastAsia="ru-RU"/>
              </w:rPr>
            </w:pPr>
            <w:r w:rsidRPr="0054308A">
              <w:rPr>
                <w:rFonts w:ascii="Times New Roman" w:eastAsia="Times New Roman" w:hAnsi="Times New Roman" w:cs="Times New Roman"/>
                <w:b/>
                <w:noProof/>
                <w:lang w:eastAsia="ru-RU"/>
              </w:rPr>
              <w:t>К</w:t>
            </w:r>
            <w:r w:rsidRPr="0054308A">
              <w:rPr>
                <w:rFonts w:ascii="Times New Roman" w:eastAsia="Times New Roman" w:hAnsi="Times New Roman" w:cs="Times New Roman"/>
                <w:b/>
                <w:noProof/>
                <w:lang w:val="en-US" w:eastAsia="ru-RU"/>
              </w:rPr>
              <w:t>СР</w:t>
            </w:r>
          </w:p>
        </w:tc>
        <w:tc>
          <w:tcPr>
            <w:tcW w:w="712" w:type="dxa"/>
            <w:vMerge/>
            <w:tcBorders>
              <w:left w:val="single" w:sz="4" w:space="0" w:color="auto"/>
              <w:bottom w:val="single" w:sz="4" w:space="0" w:color="auto"/>
              <w:right w:val="single" w:sz="4" w:space="0" w:color="auto"/>
            </w:tcBorders>
            <w:shd w:val="clear" w:color="auto" w:fill="FFFFFF"/>
            <w:vAlign w:val="center"/>
          </w:tcPr>
          <w:p w14:paraId="03FBE7F6"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c>
          <w:tcPr>
            <w:tcW w:w="1417" w:type="dxa"/>
            <w:vMerge/>
            <w:tcBorders>
              <w:left w:val="single" w:sz="4" w:space="0" w:color="auto"/>
              <w:bottom w:val="single" w:sz="4" w:space="0" w:color="auto"/>
              <w:right w:val="single" w:sz="4" w:space="0" w:color="auto"/>
            </w:tcBorders>
            <w:shd w:val="clear" w:color="auto" w:fill="FFFFFF"/>
            <w:vAlign w:val="center"/>
          </w:tcPr>
          <w:p w14:paraId="71FE8701" w14:textId="77777777" w:rsidR="00163FFD" w:rsidRPr="0054308A" w:rsidRDefault="00163FFD" w:rsidP="003A2FEA">
            <w:pPr>
              <w:keepNext/>
              <w:keepLines/>
              <w:autoSpaceDE w:val="0"/>
              <w:autoSpaceDN w:val="0"/>
              <w:spacing w:after="0" w:line="240" w:lineRule="auto"/>
              <w:ind w:firstLine="500"/>
              <w:jc w:val="center"/>
              <w:rPr>
                <w:rFonts w:ascii="Times New Roman" w:eastAsia="Times New Roman" w:hAnsi="Times New Roman" w:cs="Times New Roman"/>
                <w:b/>
                <w:noProof/>
                <w:lang w:val="en-US" w:eastAsia="ru-RU"/>
              </w:rPr>
            </w:pPr>
          </w:p>
        </w:tc>
      </w:tr>
      <w:tr w:rsidR="00163FFD" w:rsidRPr="0058001A" w14:paraId="4CCC6279" w14:textId="77777777" w:rsidTr="003A2FEA">
        <w:trPr>
          <w:trHeight w:val="427"/>
        </w:trPr>
        <w:tc>
          <w:tcPr>
            <w:tcW w:w="1142" w:type="dxa"/>
            <w:shd w:val="clear" w:color="auto" w:fill="FFFFFF"/>
          </w:tcPr>
          <w:p w14:paraId="0535E341" w14:textId="77777777" w:rsidR="00163FFD" w:rsidRPr="0054308A" w:rsidRDefault="00163FFD" w:rsidP="003A2FEA">
            <w:pPr>
              <w:keepNext/>
              <w:keepLines/>
              <w:autoSpaceDE w:val="0"/>
              <w:autoSpaceDN w:val="0"/>
              <w:spacing w:after="0" w:line="240" w:lineRule="auto"/>
              <w:jc w:val="both"/>
              <w:rPr>
                <w:rFonts w:ascii="Times New Roman" w:eastAsia="Times New Roman" w:hAnsi="Times New Roman" w:cs="Times New Roman"/>
                <w:noProof/>
                <w:lang w:val="en-US" w:eastAsia="ru-RU"/>
              </w:rPr>
            </w:pPr>
            <w:r w:rsidRPr="0054308A">
              <w:rPr>
                <w:rFonts w:ascii="Times New Roman" w:eastAsia="Times New Roman" w:hAnsi="Times New Roman"/>
              </w:rPr>
              <w:t>Тема 1</w:t>
            </w:r>
          </w:p>
        </w:tc>
        <w:tc>
          <w:tcPr>
            <w:tcW w:w="2781" w:type="dxa"/>
            <w:tcBorders>
              <w:top w:val="single" w:sz="6" w:space="0" w:color="auto"/>
              <w:left w:val="single" w:sz="6" w:space="0" w:color="auto"/>
              <w:bottom w:val="single" w:sz="6" w:space="0" w:color="auto"/>
              <w:right w:val="single" w:sz="6" w:space="0" w:color="auto"/>
            </w:tcBorders>
          </w:tcPr>
          <w:p w14:paraId="7F5BF4E6" w14:textId="77777777" w:rsidR="00163FFD" w:rsidRPr="0054308A" w:rsidRDefault="00163FFD" w:rsidP="003A2FEA">
            <w:pPr>
              <w:keepNext/>
              <w:keepLines/>
              <w:shd w:val="clear" w:color="auto" w:fill="FFFFFF"/>
              <w:tabs>
                <w:tab w:val="left" w:leader="dot" w:pos="2477"/>
              </w:tabs>
              <w:autoSpaceDE w:val="0"/>
              <w:autoSpaceDN w:val="0"/>
              <w:adjustRightInd w:val="0"/>
              <w:spacing w:after="0" w:line="240" w:lineRule="auto"/>
              <w:jc w:val="both"/>
              <w:rPr>
                <w:rFonts w:ascii="Times New Roman" w:eastAsia="Times New Roman" w:hAnsi="Times New Roman" w:cs="Times New Roman"/>
                <w:noProof/>
                <w:lang w:eastAsia="ru-RU"/>
              </w:rPr>
            </w:pPr>
            <w:r w:rsidRPr="0054308A">
              <w:rPr>
                <w:rFonts w:ascii="Times New Roman" w:hAnsi="Times New Roman"/>
              </w:rPr>
              <w:t>Случайные события и их вероятности</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5CF15EB" w14:textId="6B086E4F" w:rsidR="00163FFD" w:rsidRPr="0054308A" w:rsidRDefault="0071135B"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34</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74887D4F" w14:textId="77777777" w:rsidR="00163FFD" w:rsidRPr="0054308A" w:rsidRDefault="00A1134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33C2E98" w14:textId="77777777" w:rsidR="00163FFD" w:rsidRPr="0054308A" w:rsidRDefault="00163FF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6D45077" w14:textId="77777777" w:rsidR="00163FFD" w:rsidRPr="0054308A" w:rsidRDefault="00A1134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1FB781" w14:textId="77777777" w:rsidR="00163FFD" w:rsidRPr="0054308A" w:rsidRDefault="00163FFD" w:rsidP="003A2FEA">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6DCF9445" w14:textId="11F8F36A" w:rsidR="00163FFD" w:rsidRPr="0054308A" w:rsidRDefault="00A1134D" w:rsidP="0071135B">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w:t>
            </w:r>
            <w:r w:rsidR="0071135B">
              <w:rPr>
                <w:rFonts w:ascii="Times New Roman" w:eastAsia="Times New Roman" w:hAnsi="Times New Roman" w:cs="Times New Roman"/>
                <w:noProof/>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78150D" w14:textId="77777777" w:rsidR="00163FFD" w:rsidRPr="0054308A" w:rsidRDefault="00163FFD" w:rsidP="003A2FEA">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163FFD" w:rsidRPr="0058001A" w14:paraId="3C4C75FE" w14:textId="77777777" w:rsidTr="003A2FEA">
        <w:tc>
          <w:tcPr>
            <w:tcW w:w="1142" w:type="dxa"/>
            <w:shd w:val="clear" w:color="auto" w:fill="FFFFFF"/>
          </w:tcPr>
          <w:p w14:paraId="57EA9220" w14:textId="77777777" w:rsidR="00163FFD" w:rsidRPr="0054308A" w:rsidRDefault="00163FFD" w:rsidP="003A2FEA">
            <w:pPr>
              <w:keepNext/>
              <w:keepLines/>
              <w:autoSpaceDE w:val="0"/>
              <w:autoSpaceDN w:val="0"/>
              <w:spacing w:after="0" w:line="240" w:lineRule="auto"/>
              <w:jc w:val="both"/>
              <w:rPr>
                <w:rFonts w:ascii="Times New Roman" w:eastAsia="Times New Roman" w:hAnsi="Times New Roman" w:cs="Times New Roman"/>
                <w:noProof/>
                <w:lang w:val="en-US" w:eastAsia="ru-RU"/>
              </w:rPr>
            </w:pPr>
            <w:r w:rsidRPr="0054308A">
              <w:rPr>
                <w:rFonts w:ascii="Times New Roman" w:eastAsia="Times New Roman" w:hAnsi="Times New Roman"/>
              </w:rPr>
              <w:t>Тема 2</w:t>
            </w:r>
          </w:p>
        </w:tc>
        <w:tc>
          <w:tcPr>
            <w:tcW w:w="2781" w:type="dxa"/>
            <w:tcBorders>
              <w:top w:val="single" w:sz="6" w:space="0" w:color="auto"/>
              <w:left w:val="single" w:sz="6" w:space="0" w:color="auto"/>
              <w:bottom w:val="single" w:sz="6" w:space="0" w:color="auto"/>
              <w:right w:val="single" w:sz="6" w:space="0" w:color="auto"/>
            </w:tcBorders>
          </w:tcPr>
          <w:p w14:paraId="5CF4AB1E" w14:textId="77777777" w:rsidR="00163FFD" w:rsidRPr="0054308A" w:rsidRDefault="00163FFD" w:rsidP="003A2FEA">
            <w:pPr>
              <w:keepNext/>
              <w:keepLines/>
              <w:shd w:val="clear" w:color="auto" w:fill="FFFFFF"/>
              <w:tabs>
                <w:tab w:val="left" w:leader="dot" w:pos="2354"/>
              </w:tab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Повторные испытания. Цепи Маркова</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31558168" w14:textId="3D7CCEDA" w:rsidR="00163FFD" w:rsidRPr="0054308A" w:rsidRDefault="0071135B"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34</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38522EA6" w14:textId="77777777" w:rsidR="00163FFD" w:rsidRPr="0054308A" w:rsidRDefault="00A1134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3D4752A" w14:textId="77777777" w:rsidR="00163FFD" w:rsidRPr="0054308A" w:rsidRDefault="00163FF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89FA473" w14:textId="4B9CAEB7" w:rsidR="00163FFD" w:rsidRPr="0054308A" w:rsidRDefault="0071135B"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74A19A" w14:textId="77777777" w:rsidR="00163FFD" w:rsidRPr="0054308A" w:rsidRDefault="00163FFD" w:rsidP="003A2FEA">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286851E9" w14:textId="6A8A3EF2" w:rsidR="00163FFD" w:rsidRPr="0054308A" w:rsidRDefault="00A1134D" w:rsidP="0071135B">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w:t>
            </w:r>
            <w:r w:rsidR="0071135B">
              <w:rPr>
                <w:rFonts w:ascii="Times New Roman" w:eastAsia="Times New Roman" w:hAnsi="Times New Roman" w:cs="Times New Roman"/>
                <w:noProof/>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1B1DA1" w14:textId="77777777" w:rsidR="00163FFD" w:rsidRPr="0054308A" w:rsidRDefault="00163FFD" w:rsidP="003A2FEA">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163FFD" w:rsidRPr="0058001A" w14:paraId="7CDA0131" w14:textId="77777777" w:rsidTr="003A2FEA">
        <w:tc>
          <w:tcPr>
            <w:tcW w:w="1142" w:type="dxa"/>
            <w:shd w:val="clear" w:color="auto" w:fill="FFFFFF"/>
          </w:tcPr>
          <w:p w14:paraId="5C575635" w14:textId="77777777" w:rsidR="00163FFD" w:rsidRPr="0054308A" w:rsidRDefault="00163FFD" w:rsidP="003A2FEA">
            <w:pPr>
              <w:keepNext/>
              <w:keepLines/>
              <w:autoSpaceDE w:val="0"/>
              <w:autoSpaceDN w:val="0"/>
              <w:spacing w:after="0" w:line="240" w:lineRule="auto"/>
              <w:jc w:val="both"/>
              <w:rPr>
                <w:rFonts w:ascii="Times New Roman" w:eastAsia="Times New Roman" w:hAnsi="Times New Roman" w:cs="Times New Roman"/>
                <w:noProof/>
                <w:lang w:val="en-US" w:eastAsia="ru-RU"/>
              </w:rPr>
            </w:pPr>
            <w:r w:rsidRPr="0054308A">
              <w:rPr>
                <w:rFonts w:ascii="Times New Roman" w:eastAsia="Times New Roman" w:hAnsi="Times New Roman"/>
              </w:rPr>
              <w:t>Тема 3</w:t>
            </w:r>
          </w:p>
        </w:tc>
        <w:tc>
          <w:tcPr>
            <w:tcW w:w="2781" w:type="dxa"/>
            <w:tcBorders>
              <w:top w:val="single" w:sz="6" w:space="0" w:color="auto"/>
              <w:left w:val="single" w:sz="6" w:space="0" w:color="auto"/>
              <w:bottom w:val="single" w:sz="6" w:space="0" w:color="auto"/>
              <w:right w:val="single" w:sz="6" w:space="0" w:color="auto"/>
            </w:tcBorders>
          </w:tcPr>
          <w:p w14:paraId="1D930D4B" w14:textId="77777777" w:rsidR="00163FFD" w:rsidRPr="0054308A" w:rsidRDefault="00163FFD" w:rsidP="003A2FEA">
            <w:pPr>
              <w:keepNext/>
              <w:keepLines/>
              <w:shd w:val="clear" w:color="auto" w:fill="FFFFFF"/>
              <w:tabs>
                <w:tab w:val="left" w:leader="dot" w:pos="2350"/>
              </w:tab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Случайные величины</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D71A826" w14:textId="7818484D" w:rsidR="00163FFD" w:rsidRPr="0054308A" w:rsidRDefault="0071135B"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34</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7C4C9297" w14:textId="77777777" w:rsidR="00163FFD" w:rsidRPr="0054308A" w:rsidRDefault="00A1134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0A0B46D" w14:textId="77777777" w:rsidR="00163FFD" w:rsidRPr="0054308A" w:rsidRDefault="00163FF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0367FF4" w14:textId="4E826B02" w:rsidR="00163FFD" w:rsidRPr="0054308A" w:rsidRDefault="0071135B"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D7A2FC" w14:textId="77777777" w:rsidR="00163FFD" w:rsidRPr="0054308A" w:rsidRDefault="00163FFD" w:rsidP="003A2FEA">
            <w:pPr>
              <w:keepNext/>
              <w:keepLines/>
              <w:autoSpaceDE w:val="0"/>
              <w:autoSpaceDN w:val="0"/>
              <w:adjustRightInd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C94743D" w14:textId="419F7241" w:rsidR="00163FFD" w:rsidRPr="0054308A" w:rsidRDefault="00A1134D" w:rsidP="0071135B">
            <w:pPr>
              <w:keepNext/>
              <w:keepLines/>
              <w:autoSpaceDE w:val="0"/>
              <w:autoSpaceDN w:val="0"/>
              <w:adjustRightInd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w:t>
            </w:r>
            <w:r w:rsidR="0071135B">
              <w:rPr>
                <w:rFonts w:ascii="Times New Roman" w:eastAsia="Times New Roman" w:hAnsi="Times New Roman" w:cs="Times New Roman"/>
                <w:noProof/>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3C2811" w14:textId="77777777" w:rsidR="00163FFD" w:rsidRPr="0054308A" w:rsidRDefault="00163FFD" w:rsidP="003A2FEA">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163FFD" w:rsidRPr="0058001A" w14:paraId="0CE56A53" w14:textId="77777777" w:rsidTr="003A2FEA">
        <w:tc>
          <w:tcPr>
            <w:tcW w:w="1142" w:type="dxa"/>
            <w:shd w:val="clear" w:color="auto" w:fill="FFFFFF"/>
          </w:tcPr>
          <w:p w14:paraId="526CC017" w14:textId="77777777" w:rsidR="00163FFD" w:rsidRPr="0054308A" w:rsidRDefault="00163FFD" w:rsidP="003A2FEA">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eastAsia="Times New Roman" w:hAnsi="Times New Roman"/>
              </w:rPr>
              <w:t>Тема 4</w:t>
            </w:r>
          </w:p>
        </w:tc>
        <w:tc>
          <w:tcPr>
            <w:tcW w:w="2781" w:type="dxa"/>
            <w:tcBorders>
              <w:top w:val="single" w:sz="6" w:space="0" w:color="auto"/>
              <w:left w:val="single" w:sz="6" w:space="0" w:color="auto"/>
              <w:bottom w:val="single" w:sz="6" w:space="0" w:color="auto"/>
              <w:right w:val="single" w:sz="6" w:space="0" w:color="auto"/>
            </w:tcBorders>
          </w:tcPr>
          <w:p w14:paraId="311225F9" w14:textId="77777777" w:rsidR="00163FFD" w:rsidRPr="0054308A" w:rsidRDefault="00163FFD" w:rsidP="003A2FEA">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Случайные векторы</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0477F5A" w14:textId="569A9A46" w:rsidR="00163FFD" w:rsidRPr="0054308A" w:rsidRDefault="0071135B" w:rsidP="003A2FEA">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34</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71ED5484" w14:textId="4CD53146" w:rsidR="00163FFD" w:rsidRPr="0054308A" w:rsidRDefault="0071135B" w:rsidP="003A2FEA">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8D04E54"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A59C874" w14:textId="77777777" w:rsidR="00163FFD" w:rsidRPr="0054308A" w:rsidRDefault="00A1134D" w:rsidP="003A2FEA">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6BDF1C"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325B0E43" w14:textId="77777777" w:rsidR="00163FFD" w:rsidRPr="0054308A" w:rsidRDefault="00A1134D" w:rsidP="003A2FEA">
            <w:pPr>
              <w:keepNext/>
              <w:keepLines/>
              <w:autoSpaceDE w:val="0"/>
              <w:autoSpaceDN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A3EF90D" w14:textId="77777777" w:rsidR="00163FFD" w:rsidRPr="0054308A" w:rsidRDefault="00163FFD" w:rsidP="003A2FEA">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163FFD" w:rsidRPr="0058001A" w14:paraId="3D8DFC76" w14:textId="77777777" w:rsidTr="003A2FEA">
        <w:tc>
          <w:tcPr>
            <w:tcW w:w="1142" w:type="dxa"/>
            <w:shd w:val="clear" w:color="auto" w:fill="FFFFFF"/>
          </w:tcPr>
          <w:p w14:paraId="582CBCA1" w14:textId="77777777" w:rsidR="00163FFD" w:rsidRPr="0054308A" w:rsidRDefault="00163FFD" w:rsidP="003A2FEA">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eastAsia="Times New Roman" w:hAnsi="Times New Roman"/>
              </w:rPr>
              <w:t>Тема 5</w:t>
            </w:r>
          </w:p>
        </w:tc>
        <w:tc>
          <w:tcPr>
            <w:tcW w:w="2781" w:type="dxa"/>
            <w:tcBorders>
              <w:top w:val="single" w:sz="6" w:space="0" w:color="auto"/>
              <w:left w:val="single" w:sz="6" w:space="0" w:color="auto"/>
              <w:bottom w:val="single" w:sz="6" w:space="0" w:color="auto"/>
              <w:right w:val="single" w:sz="6" w:space="0" w:color="auto"/>
            </w:tcBorders>
          </w:tcPr>
          <w:p w14:paraId="474D5B75" w14:textId="77777777" w:rsidR="00163FFD" w:rsidRPr="0054308A" w:rsidRDefault="00163FFD" w:rsidP="003A2FEA">
            <w:pPr>
              <w:keepNext/>
              <w:keepLines/>
              <w:autoSpaceDE w:val="0"/>
              <w:autoSpaceDN w:val="0"/>
              <w:adjustRightInd w:val="0"/>
              <w:spacing w:after="0" w:line="240" w:lineRule="auto"/>
              <w:rPr>
                <w:rFonts w:ascii="Times New Roman" w:eastAsia="Times New Roman" w:hAnsi="Times New Roman" w:cs="Times New Roman"/>
                <w:noProof/>
                <w:lang w:eastAsia="ru-RU"/>
              </w:rPr>
            </w:pPr>
            <w:r w:rsidRPr="0054308A">
              <w:rPr>
                <w:rFonts w:ascii="Times New Roman" w:hAnsi="Times New Roman"/>
              </w:rPr>
              <w:t>Закон больших чисел</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7DBA71B7" w14:textId="041D4347" w:rsidR="00163FFD" w:rsidRPr="0054308A" w:rsidRDefault="0071135B" w:rsidP="003A2FEA">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33</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74A96DFE" w14:textId="77777777" w:rsidR="00163FFD" w:rsidRPr="0054308A" w:rsidRDefault="00A1134D" w:rsidP="003A2FEA">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2ED947F"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F66A348" w14:textId="25EF51F8" w:rsidR="00163FFD" w:rsidRPr="0054308A" w:rsidRDefault="0071135B" w:rsidP="003A2FEA">
            <w:pPr>
              <w:keepNext/>
              <w:keepLines/>
              <w:autoSpaceDE w:val="0"/>
              <w:autoSpaceDN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92BE25"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6B958C19" w14:textId="422E3F69" w:rsidR="00163FFD" w:rsidRPr="0054308A" w:rsidRDefault="0071135B" w:rsidP="0071135B">
            <w:pPr>
              <w:keepNext/>
              <w:keepLines/>
              <w:autoSpaceDE w:val="0"/>
              <w:autoSpaceDN w:val="0"/>
              <w:spacing w:after="0" w:line="240" w:lineRule="auto"/>
              <w:ind w:hanging="15"/>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29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2C8242" w14:textId="77777777" w:rsidR="00163FFD" w:rsidRPr="0054308A" w:rsidRDefault="00163FFD" w:rsidP="003A2FEA">
            <w:pPr>
              <w:keepNext/>
              <w:keepLines/>
              <w:autoSpaceDE w:val="0"/>
              <w:autoSpaceDN w:val="0"/>
              <w:spacing w:after="0" w:line="240" w:lineRule="auto"/>
              <w:ind w:firstLine="5"/>
              <w:jc w:val="center"/>
              <w:rPr>
                <w:rFonts w:ascii="Times New Roman" w:hAnsi="Times New Roman" w:cs="Times New Roman"/>
                <w:i/>
              </w:rPr>
            </w:pPr>
            <w:r w:rsidRPr="0054308A">
              <w:rPr>
                <w:rFonts w:ascii="Times New Roman" w:eastAsia="Times New Roman" w:hAnsi="Times New Roman" w:cs="Times New Roman"/>
                <w:i/>
                <w:noProof/>
                <w:lang w:eastAsia="ru-RU"/>
              </w:rPr>
              <w:t>К</w:t>
            </w:r>
            <w:r w:rsidRPr="0054308A">
              <w:rPr>
                <w:rFonts w:ascii="Times New Roman" w:eastAsia="Times New Roman" w:hAnsi="Times New Roman" w:cs="Times New Roman"/>
                <w:i/>
                <w:noProof/>
                <w:lang w:val="en-US" w:eastAsia="ru-RU"/>
              </w:rPr>
              <w:t>,</w:t>
            </w:r>
            <w:r w:rsidRPr="0054308A">
              <w:rPr>
                <w:rFonts w:ascii="Times New Roman" w:eastAsia="Times New Roman" w:hAnsi="Times New Roman" w:cs="Times New Roman"/>
                <w:i/>
                <w:noProof/>
                <w:lang w:eastAsia="ru-RU"/>
              </w:rPr>
              <w:t>Кол</w:t>
            </w:r>
          </w:p>
        </w:tc>
      </w:tr>
      <w:tr w:rsidR="00163FFD" w:rsidRPr="0058001A" w14:paraId="428AF334" w14:textId="77777777" w:rsidTr="003A2FEA">
        <w:tc>
          <w:tcPr>
            <w:tcW w:w="3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B1695" w14:textId="77777777" w:rsidR="00163FFD" w:rsidRPr="0054308A" w:rsidRDefault="00163FFD" w:rsidP="003A2FEA">
            <w:pPr>
              <w:keepNext/>
              <w:keepLines/>
              <w:autoSpaceDE w:val="0"/>
              <w:autoSpaceDN w:val="0"/>
              <w:adjustRightInd w:val="0"/>
              <w:spacing w:after="0" w:line="240" w:lineRule="auto"/>
              <w:ind w:firstLine="38"/>
              <w:jc w:val="center"/>
              <w:rPr>
                <w:rFonts w:ascii="Times New Roman" w:eastAsia="Times New Roman" w:hAnsi="Times New Roman" w:cs="Times New Roman"/>
                <w:noProof/>
                <w:lang w:eastAsia="ru-RU"/>
              </w:rPr>
            </w:pPr>
            <w:r w:rsidRPr="00147DA7">
              <w:rPr>
                <w:rFonts w:ascii="Times New Roman" w:eastAsia="Times New Roman" w:hAnsi="Times New Roman" w:cs="Times New Roman"/>
                <w:noProof/>
                <w:lang w:eastAsia="ru-RU"/>
              </w:rPr>
              <w:t>Консультации на промежуточную аттестацию</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93E1232" w14:textId="77777777" w:rsidR="00163FFD" w:rsidRPr="0054308A" w:rsidRDefault="00C572E0" w:rsidP="003A2FEA">
            <w:pPr>
              <w:keepNext/>
              <w:keepLines/>
              <w:autoSpaceDE w:val="0"/>
              <w:autoSpaceDN w:val="0"/>
              <w:spacing w:after="0" w:line="240" w:lineRule="auto"/>
              <w:jc w:val="center"/>
              <w:rPr>
                <w:rFonts w:ascii="Times New Roman" w:hAnsi="Times New Roman" w:cs="Times New Roman"/>
                <w:b/>
              </w:rPr>
            </w:pPr>
            <w:r>
              <w:rPr>
                <w:rFonts w:ascii="Times New Roman" w:hAnsi="Times New Roman" w:cs="Times New Roman"/>
                <w:b/>
              </w:rPr>
              <w:t>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4D4CC741"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584E035"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59A11B2"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A5953C"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55AE1C8" w14:textId="77777777" w:rsidR="00163FFD" w:rsidRPr="0054308A" w:rsidRDefault="00163FFD" w:rsidP="003A2FEA">
            <w:pPr>
              <w:keepNext/>
              <w:keepLines/>
              <w:autoSpaceDE w:val="0"/>
              <w:autoSpaceDN w:val="0"/>
              <w:spacing w:after="0" w:line="240" w:lineRule="auto"/>
              <w:ind w:hanging="15"/>
              <w:jc w:val="center"/>
              <w:rPr>
                <w:rFonts w:ascii="Times New Roman" w:eastAsia="Times New Roman" w:hAnsi="Times New Roman" w:cs="Times New Roman"/>
                <w:noProof/>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949E55" w14:textId="77777777" w:rsidR="00163FFD" w:rsidRPr="0054308A" w:rsidRDefault="00163FFD" w:rsidP="003A2FEA">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p>
        </w:tc>
      </w:tr>
      <w:tr w:rsidR="00163FFD" w:rsidRPr="0058001A" w14:paraId="3E8838E8" w14:textId="77777777" w:rsidTr="003A2FEA">
        <w:tc>
          <w:tcPr>
            <w:tcW w:w="3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0E0F0" w14:textId="77777777" w:rsidR="00163FFD" w:rsidRPr="0054308A" w:rsidRDefault="00163FFD" w:rsidP="003A2FEA">
            <w:pPr>
              <w:keepNext/>
              <w:keepLines/>
              <w:autoSpaceDE w:val="0"/>
              <w:autoSpaceDN w:val="0"/>
              <w:adjustRightInd w:val="0"/>
              <w:spacing w:after="0" w:line="240" w:lineRule="auto"/>
              <w:ind w:firstLine="500"/>
              <w:rPr>
                <w:rFonts w:ascii="Times New Roman" w:eastAsia="Times New Roman" w:hAnsi="Times New Roman" w:cs="Times New Roman"/>
                <w:noProof/>
                <w:lang w:eastAsia="ru-RU"/>
              </w:rPr>
            </w:pPr>
            <w:r w:rsidRPr="0054308A">
              <w:rPr>
                <w:rFonts w:ascii="Times New Roman" w:eastAsia="Times New Roman" w:hAnsi="Times New Roman" w:cs="Times New Roman"/>
                <w:noProof/>
                <w:lang w:eastAsia="ru-RU"/>
              </w:rPr>
              <w:t xml:space="preserve">Промежуточная </w:t>
            </w:r>
            <w:r>
              <w:rPr>
                <w:rFonts w:ascii="Times New Roman" w:eastAsia="Times New Roman" w:hAnsi="Times New Roman" w:cs="Times New Roman"/>
                <w:noProof/>
                <w:lang w:eastAsia="ru-RU"/>
              </w:rPr>
              <w:t>аттестация</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1E2493B" w14:textId="77777777" w:rsidR="00163FFD" w:rsidRPr="0054308A" w:rsidRDefault="00C572E0" w:rsidP="003A2FEA">
            <w:pPr>
              <w:keepNext/>
              <w:keepLines/>
              <w:autoSpaceDE w:val="0"/>
              <w:autoSpaceDN w:val="0"/>
              <w:spacing w:after="0" w:line="240" w:lineRule="auto"/>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9</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01202172"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8AFD10E"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1BF3DA3C"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07EE0F"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C44B37A" w14:textId="77777777" w:rsidR="00163FFD" w:rsidRPr="0054308A" w:rsidRDefault="00163FFD" w:rsidP="003A2FEA">
            <w:pPr>
              <w:keepNext/>
              <w:keepLines/>
              <w:autoSpaceDE w:val="0"/>
              <w:autoSpaceDN w:val="0"/>
              <w:spacing w:after="0" w:line="240" w:lineRule="auto"/>
              <w:ind w:hanging="15"/>
              <w:jc w:val="center"/>
              <w:rPr>
                <w:rFonts w:ascii="Times New Roman" w:eastAsia="Times New Roman" w:hAnsi="Times New Roman" w:cs="Times New Roman"/>
                <w:noProof/>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A63D3F" w14:textId="77777777" w:rsidR="00163FFD" w:rsidRPr="0054308A" w:rsidRDefault="00163FFD" w:rsidP="003A2FEA">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r w:rsidRPr="0054308A">
              <w:rPr>
                <w:rFonts w:ascii="Times New Roman" w:eastAsia="Times New Roman" w:hAnsi="Times New Roman" w:cs="Times New Roman"/>
                <w:i/>
                <w:noProof/>
                <w:lang w:eastAsia="ru-RU"/>
              </w:rPr>
              <w:t>Экз</w:t>
            </w:r>
          </w:p>
        </w:tc>
      </w:tr>
      <w:tr w:rsidR="00163FFD" w:rsidRPr="0058001A" w14:paraId="71632B89" w14:textId="77777777" w:rsidTr="003A2FEA">
        <w:tc>
          <w:tcPr>
            <w:tcW w:w="3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FBFDC5" w14:textId="77777777" w:rsidR="00163FFD" w:rsidRPr="0054308A" w:rsidRDefault="00163FFD" w:rsidP="003A2FEA">
            <w:pPr>
              <w:keepNext/>
              <w:keepLines/>
              <w:autoSpaceDE w:val="0"/>
              <w:autoSpaceDN w:val="0"/>
              <w:spacing w:after="0" w:line="240" w:lineRule="auto"/>
              <w:ind w:firstLine="500"/>
              <w:rPr>
                <w:rFonts w:ascii="Times New Roman" w:eastAsia="Times New Roman" w:hAnsi="Times New Roman" w:cs="Times New Roman"/>
                <w:b/>
                <w:noProof/>
                <w:lang w:eastAsia="ru-RU"/>
              </w:rPr>
            </w:pPr>
            <w:r w:rsidRPr="0054308A">
              <w:rPr>
                <w:rFonts w:ascii="Times New Roman" w:eastAsia="Times New Roman" w:hAnsi="Times New Roman" w:cs="Times New Roman"/>
                <w:b/>
                <w:noProof/>
                <w:lang w:eastAsia="ru-RU"/>
              </w:rPr>
              <w:t>Всего по курсу:</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0431EC0" w14:textId="77777777" w:rsidR="00163FFD" w:rsidRPr="0054308A" w:rsidRDefault="00C572E0" w:rsidP="003A2FEA">
            <w:pPr>
              <w:keepNext/>
              <w:keepLines/>
              <w:autoSpaceDE w:val="0"/>
              <w:autoSpaceDN w:val="0"/>
              <w:spacing w:after="0" w:line="240" w:lineRule="auto"/>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180</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29FF575C" w14:textId="76A037DB" w:rsidR="00163FFD" w:rsidRPr="0054308A" w:rsidRDefault="0071135B" w:rsidP="003A2FEA">
            <w:pPr>
              <w:keepNext/>
              <w:keepLines/>
              <w:autoSpaceDE w:val="0"/>
              <w:autoSpaceDN w:val="0"/>
              <w:spacing w:after="0" w:line="240" w:lineRule="auto"/>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3C73353" w14:textId="77777777"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b/>
                <w:noProof/>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C08C347" w14:textId="50B95F31" w:rsidR="00163FFD" w:rsidRPr="0054308A" w:rsidRDefault="0071135B" w:rsidP="003A2FEA">
            <w:pPr>
              <w:keepNext/>
              <w:keepLines/>
              <w:autoSpaceDE w:val="0"/>
              <w:autoSpaceDN w:val="0"/>
              <w:spacing w:after="0" w:line="240" w:lineRule="auto"/>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38699E" w14:textId="67F8D8BC" w:rsidR="00163FFD" w:rsidRPr="0054308A" w:rsidRDefault="00163FFD" w:rsidP="003A2FEA">
            <w:pPr>
              <w:keepNext/>
              <w:keepLines/>
              <w:autoSpaceDE w:val="0"/>
              <w:autoSpaceDN w:val="0"/>
              <w:spacing w:after="0" w:line="240" w:lineRule="auto"/>
              <w:jc w:val="center"/>
              <w:rPr>
                <w:rFonts w:ascii="Times New Roman" w:eastAsia="Times New Roman" w:hAnsi="Times New Roman" w:cs="Times New Roman"/>
                <w:b/>
                <w:noProof/>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1A387851" w14:textId="40CBDD62" w:rsidR="00163FFD" w:rsidRPr="0054308A" w:rsidRDefault="0071135B" w:rsidP="003A2FEA">
            <w:pPr>
              <w:keepNext/>
              <w:keepLines/>
              <w:autoSpaceDE w:val="0"/>
              <w:autoSpaceDN w:val="0"/>
              <w:spacing w:after="0" w:line="240" w:lineRule="auto"/>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149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6C6B75" w14:textId="77777777" w:rsidR="00163FFD" w:rsidRPr="0054308A" w:rsidRDefault="00163FFD" w:rsidP="003A2FEA">
            <w:pPr>
              <w:keepNext/>
              <w:keepLines/>
              <w:autoSpaceDE w:val="0"/>
              <w:autoSpaceDN w:val="0"/>
              <w:spacing w:after="0" w:line="240" w:lineRule="auto"/>
              <w:ind w:firstLine="5"/>
              <w:jc w:val="center"/>
              <w:rPr>
                <w:rFonts w:ascii="Times New Roman" w:eastAsia="Times New Roman" w:hAnsi="Times New Roman" w:cs="Times New Roman"/>
                <w:i/>
                <w:noProof/>
                <w:lang w:eastAsia="ru-RU"/>
              </w:rPr>
            </w:pPr>
          </w:p>
        </w:tc>
      </w:tr>
    </w:tbl>
    <w:p w14:paraId="048A2447" w14:textId="77777777" w:rsidR="00163FFD" w:rsidRPr="0058001A" w:rsidRDefault="00163FFD" w:rsidP="0054684C">
      <w:pPr>
        <w:jc w:val="center"/>
        <w:rPr>
          <w:rFonts w:ascii="Times New Roman" w:eastAsia="Times New Roman" w:hAnsi="Times New Roman" w:cs="Times New Roman"/>
          <w:caps/>
          <w:smallCaps/>
          <w:color w:val="000000"/>
          <w:sz w:val="24"/>
          <w:szCs w:val="24"/>
          <w:lang w:eastAsia="ru-RU"/>
        </w:rPr>
      </w:pPr>
    </w:p>
    <w:p w14:paraId="429E74DC" w14:textId="77777777" w:rsidR="00420E48" w:rsidRPr="00163FFD" w:rsidRDefault="00420E48" w:rsidP="0054684C">
      <w:pPr>
        <w:rPr>
          <w:rFonts w:ascii="Times New Roman" w:hAnsi="Times New Roman" w:cs="Times New Roman"/>
          <w:i/>
          <w:sz w:val="20"/>
        </w:rPr>
      </w:pPr>
      <w:r w:rsidRPr="00163FFD">
        <w:rPr>
          <w:rFonts w:ascii="Times New Roman" w:hAnsi="Times New Roman" w:cs="Times New Roman"/>
          <w:i/>
          <w:sz w:val="20"/>
        </w:rPr>
        <w:t>** –формы текущего контроля успеваемости: контрольная работа (К), коллоквиум (Кол).</w:t>
      </w:r>
    </w:p>
    <w:p w14:paraId="53F5F72F" w14:textId="77777777" w:rsidR="00420E48" w:rsidRPr="00163FFD" w:rsidRDefault="00420E48" w:rsidP="0054684C">
      <w:pPr>
        <w:rPr>
          <w:rFonts w:ascii="Times New Roman" w:hAnsi="Times New Roman" w:cs="Times New Roman"/>
          <w:i/>
          <w:sz w:val="20"/>
        </w:rPr>
      </w:pPr>
      <w:r w:rsidRPr="00163FFD">
        <w:rPr>
          <w:rFonts w:ascii="Times New Roman" w:hAnsi="Times New Roman" w:cs="Times New Roman"/>
          <w:i/>
          <w:sz w:val="20"/>
        </w:rPr>
        <w:t>*** - формы промежуточной аттестации: экзамен (Экз).</w:t>
      </w:r>
    </w:p>
    <w:p w14:paraId="1E18A90F" w14:textId="77777777" w:rsidR="006560AA" w:rsidRPr="0054684C" w:rsidRDefault="006560AA" w:rsidP="0054684C">
      <w:pPr>
        <w:spacing w:line="360" w:lineRule="auto"/>
        <w:jc w:val="center"/>
        <w:rPr>
          <w:rFonts w:ascii="Times New Roman" w:hAnsi="Times New Roman" w:cs="Times New Roman"/>
          <w:b/>
          <w:sz w:val="24"/>
        </w:rPr>
      </w:pPr>
      <w:r w:rsidRPr="0054684C">
        <w:rPr>
          <w:rFonts w:ascii="Times New Roman" w:hAnsi="Times New Roman" w:cs="Times New Roman"/>
          <w:b/>
          <w:sz w:val="24"/>
        </w:rPr>
        <w:t>Содержание дисциплины</w:t>
      </w:r>
    </w:p>
    <w:p w14:paraId="331A55E7" w14:textId="77777777" w:rsidR="005711BD" w:rsidRPr="0054684C" w:rsidRDefault="005711BD" w:rsidP="0054684C">
      <w:pPr>
        <w:spacing w:line="360" w:lineRule="auto"/>
        <w:jc w:val="both"/>
        <w:rPr>
          <w:rFonts w:ascii="Times New Roman" w:hAnsi="Times New Roman" w:cs="Times New Roman"/>
          <w:b/>
          <w:sz w:val="24"/>
        </w:rPr>
      </w:pPr>
      <w:bookmarkStart w:id="30" w:name="_Toc473551902"/>
      <w:r w:rsidRPr="0054684C">
        <w:rPr>
          <w:rFonts w:ascii="Times New Roman" w:hAnsi="Times New Roman" w:cs="Times New Roman"/>
          <w:b/>
          <w:sz w:val="24"/>
        </w:rPr>
        <w:t>Тема 1. Случайные события и их вероятности.</w:t>
      </w:r>
    </w:p>
    <w:p w14:paraId="145E5444"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Предмет теории вероятностей. Частотная интерпретация вероятностей. Свойство устойчивости относительных частот. Пространство элементарных событий. Случайные события и операции над ними. Вероятность в дискретном пространстве элементарных событий. Классическая вероятностная модель. Использование формул комбинаторики для подсчета вероятностей. Вероятностные пространства общего вида. Аксиоматическое построение теории вероятностей. Геометрические вероятности.</w:t>
      </w:r>
    </w:p>
    <w:p w14:paraId="01D363E9"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Условная вероятность. Зависимые и независимые события. Теоремы сложения и умножения вероятностей. Формула полной вероятности. Формулы Байеса.</w:t>
      </w:r>
    </w:p>
    <w:p w14:paraId="25ACA5C2" w14:textId="77777777" w:rsidR="005711BD" w:rsidRPr="0054684C" w:rsidRDefault="005711BD" w:rsidP="0054684C">
      <w:pPr>
        <w:spacing w:line="360" w:lineRule="auto"/>
        <w:jc w:val="both"/>
        <w:rPr>
          <w:rFonts w:ascii="Times New Roman" w:hAnsi="Times New Roman" w:cs="Times New Roman"/>
          <w:b/>
          <w:sz w:val="24"/>
        </w:rPr>
      </w:pPr>
      <w:r w:rsidRPr="0054684C">
        <w:rPr>
          <w:rFonts w:ascii="Times New Roman" w:hAnsi="Times New Roman" w:cs="Times New Roman"/>
          <w:b/>
          <w:sz w:val="24"/>
        </w:rPr>
        <w:t>Тема 2. Повторные испытания. Цепи Маркова.</w:t>
      </w:r>
    </w:p>
    <w:p w14:paraId="6B5FBB39"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 xml:space="preserve">Повторные испытания. Формула Бернулли. Локальная и интегральная теоремы Лапласа. Формула Пуассона. Наивероятнейшее число наступления события при повторных испытаниях. Вероятность отклонения относительной частоты от постоянной вероятности в независимых испытаниях. </w:t>
      </w:r>
    </w:p>
    <w:p w14:paraId="529E6FF1"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lastRenderedPageBreak/>
        <w:t xml:space="preserve">Первоначальные сведения о цепях Маркова. Однородная цепь Маркова. Переходные вероятности. Матрица перехода. Равенство Маркова. </w:t>
      </w:r>
    </w:p>
    <w:p w14:paraId="233962AB" w14:textId="77777777" w:rsidR="005711BD" w:rsidRPr="0054684C" w:rsidRDefault="005711BD" w:rsidP="0054684C">
      <w:pPr>
        <w:spacing w:line="360" w:lineRule="auto"/>
        <w:jc w:val="both"/>
        <w:rPr>
          <w:rFonts w:ascii="Times New Roman" w:hAnsi="Times New Roman" w:cs="Times New Roman"/>
          <w:b/>
          <w:sz w:val="24"/>
        </w:rPr>
      </w:pPr>
      <w:r w:rsidRPr="0054684C">
        <w:rPr>
          <w:rFonts w:ascii="Times New Roman" w:hAnsi="Times New Roman" w:cs="Times New Roman"/>
          <w:b/>
          <w:sz w:val="24"/>
        </w:rPr>
        <w:t>Тема 3. Случайные величины.</w:t>
      </w:r>
    </w:p>
    <w:p w14:paraId="6B8B0619"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Случайная величина как функция на пространстве элементарных событий. Дискретные случайные величины. Функция распределения, ее свойства. Математическое ожидание и дисперсия дискретной случайной величины. Часто встречающиеся законы распределения для дискретной случайной величины: биномиальное распределение; распределение Пуассона; геометрическое распределение; гипергеометрическое распределение. Простейший поток событий.</w:t>
      </w:r>
    </w:p>
    <w:p w14:paraId="4F75CDF7" w14:textId="3D23B9ED"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Непрерывные случайные величины. Функция распределения, плотность распределения, их взаимосвязь и свойства. Математическое ожидание и дисперсия непрерывной случайной величины. Основные законы распределения: равномерное распределение, показательное распределение, нормальное распределение, логарифмически нормально</w:t>
      </w:r>
      <w:r w:rsidR="00A02AEB">
        <w:rPr>
          <w:rFonts w:ascii="Times New Roman" w:hAnsi="Times New Roman" w:cs="Times New Roman"/>
          <w:sz w:val="24"/>
        </w:rPr>
        <w:t xml:space="preserve">е распределение, распределение </w:t>
      </w:r>
      <w:r w:rsidRPr="0054684C">
        <w:rPr>
          <w:rFonts w:ascii="Times New Roman" w:hAnsi="Times New Roman" w:cs="Times New Roman"/>
          <w:sz w:val="24"/>
        </w:rPr>
        <w:t>Коши.</w:t>
      </w:r>
    </w:p>
    <w:p w14:paraId="756B5152"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Начальные и центральные моменты случайной величины. Асимметрия и эксцесс. Мода и медиана непрерывного распределения.</w:t>
      </w:r>
    </w:p>
    <w:p w14:paraId="311BB9C4"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 xml:space="preserve">Функции случайных величин, их законы распределения. Распределение суммы независимых слагаемых. Композиция законов распределения. Устойчивость нормального распределения. </w:t>
      </w:r>
    </w:p>
    <w:p w14:paraId="0FB25B2A" w14:textId="77777777" w:rsidR="005711BD" w:rsidRPr="0054684C" w:rsidRDefault="00460F1E" w:rsidP="0054684C">
      <w:pPr>
        <w:spacing w:line="360" w:lineRule="auto"/>
        <w:jc w:val="both"/>
        <w:rPr>
          <w:rFonts w:ascii="Times New Roman" w:hAnsi="Times New Roman" w:cs="Times New Roman"/>
          <w:b/>
          <w:sz w:val="24"/>
        </w:rPr>
      </w:pPr>
      <w:r w:rsidRPr="0054684C">
        <w:rPr>
          <w:rFonts w:ascii="Times New Roman" w:hAnsi="Times New Roman" w:cs="Times New Roman"/>
          <w:b/>
          <w:sz w:val="24"/>
        </w:rPr>
        <w:t>Тема 4. Случайные векторы</w:t>
      </w:r>
    </w:p>
    <w:p w14:paraId="48600E42"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Понятия случайного вектора. Закон распределения дискретного случайного вектора и его связь с распределением компонент. Совместная функция распределения случайного вектора. Совместная плотность распределения. Математическое ожидание функции от случайного вектора. Ковариация. Коэффициент корреляции.</w:t>
      </w:r>
    </w:p>
    <w:p w14:paraId="280FD611" w14:textId="77777777" w:rsidR="005711BD"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Условная функция распределения, условная плотность распределения. Условное математическое ожидание. Функции регрессии. Нормальный закон распределения на плоскости.</w:t>
      </w:r>
    </w:p>
    <w:p w14:paraId="029406B9" w14:textId="77777777" w:rsidR="005711BD" w:rsidRPr="0054684C" w:rsidRDefault="005711BD" w:rsidP="0054684C">
      <w:pPr>
        <w:spacing w:line="360" w:lineRule="auto"/>
        <w:jc w:val="both"/>
        <w:rPr>
          <w:rFonts w:ascii="Times New Roman" w:hAnsi="Times New Roman" w:cs="Times New Roman"/>
          <w:b/>
          <w:sz w:val="24"/>
        </w:rPr>
      </w:pPr>
      <w:r w:rsidRPr="0054684C">
        <w:rPr>
          <w:rFonts w:ascii="Times New Roman" w:hAnsi="Times New Roman" w:cs="Times New Roman"/>
          <w:b/>
          <w:sz w:val="24"/>
        </w:rPr>
        <w:t>Тема 5. Закон больших чисел.</w:t>
      </w:r>
    </w:p>
    <w:p w14:paraId="03D291B2" w14:textId="77777777" w:rsidR="00C4791F" w:rsidRPr="0054684C" w:rsidRDefault="005711BD" w:rsidP="0054684C">
      <w:pPr>
        <w:spacing w:line="360" w:lineRule="auto"/>
        <w:jc w:val="both"/>
        <w:rPr>
          <w:rFonts w:ascii="Times New Roman" w:hAnsi="Times New Roman" w:cs="Times New Roman"/>
          <w:sz w:val="24"/>
        </w:rPr>
      </w:pPr>
      <w:r w:rsidRPr="0054684C">
        <w:rPr>
          <w:rFonts w:ascii="Times New Roman" w:hAnsi="Times New Roman" w:cs="Times New Roman"/>
          <w:sz w:val="24"/>
        </w:rPr>
        <w:t xml:space="preserve">Понятие о различных формах закона больших чисел. Неравенства Маркова и Чебышева. Теорема Чебышева. Теорема Бернулли. Теорема Пуассона. Центральная предельная теорема. </w:t>
      </w:r>
      <w:bookmarkEnd w:id="30"/>
    </w:p>
    <w:p w14:paraId="402C0CC5" w14:textId="77777777" w:rsidR="006560AA" w:rsidRPr="006560AA" w:rsidRDefault="006560AA" w:rsidP="009A192C">
      <w:pPr>
        <w:keepNext/>
        <w:keepLines/>
        <w:spacing w:after="0" w:line="360" w:lineRule="auto"/>
        <w:jc w:val="center"/>
        <w:outlineLvl w:val="1"/>
        <w:rPr>
          <w:rFonts w:ascii="Times New Roman" w:eastAsia="Times New Roman" w:hAnsi="Times New Roman" w:cs="Times New Roman"/>
          <w:b/>
          <w:bCs/>
          <w:color w:val="5B9BD5"/>
          <w:sz w:val="26"/>
          <w:szCs w:val="26"/>
          <w:lang w:eastAsia="ru-RU"/>
        </w:rPr>
      </w:pPr>
      <w:bookmarkStart w:id="31" w:name="_Toc478039250"/>
      <w:bookmarkStart w:id="32" w:name="_Toc478566737"/>
      <w:bookmarkStart w:id="33" w:name="_Toc478635826"/>
      <w:bookmarkStart w:id="34" w:name="_Toc488850528"/>
      <w:bookmarkStart w:id="35" w:name="_Toc490563821"/>
      <w:bookmarkStart w:id="36" w:name="_Toc35510952"/>
      <w:r w:rsidRPr="006560AA">
        <w:rPr>
          <w:rFonts w:ascii="Times New Roman" w:eastAsia="Times New Roman" w:hAnsi="Times New Roman" w:cs="Times New Roman"/>
          <w:b/>
          <w:bCs/>
          <w:sz w:val="24"/>
          <w:szCs w:val="26"/>
          <w:lang w:eastAsia="ru-RU"/>
        </w:rPr>
        <w:lastRenderedPageBreak/>
        <w:t>4. Материалы текущего контроля успеваемости обучающихся и фонд оценочных средств промежуточной аттестации по дисциплине</w:t>
      </w:r>
      <w:bookmarkEnd w:id="31"/>
      <w:bookmarkEnd w:id="32"/>
      <w:bookmarkEnd w:id="33"/>
      <w:bookmarkEnd w:id="34"/>
      <w:bookmarkEnd w:id="35"/>
      <w:bookmarkEnd w:id="36"/>
    </w:p>
    <w:p w14:paraId="74F2A763" w14:textId="77777777" w:rsidR="006560AA" w:rsidRPr="006560AA" w:rsidRDefault="006560AA" w:rsidP="009A192C">
      <w:pPr>
        <w:keepNext/>
        <w:keepLines/>
        <w:spacing w:after="0" w:line="360" w:lineRule="auto"/>
        <w:rPr>
          <w:rFonts w:ascii="Times New Roman" w:eastAsia="Times New Roman" w:hAnsi="Times New Roman" w:cs="Times New Roman"/>
          <w:sz w:val="20"/>
          <w:szCs w:val="20"/>
        </w:rPr>
      </w:pPr>
    </w:p>
    <w:p w14:paraId="1C0C7CF9" w14:textId="77777777" w:rsidR="006560AA" w:rsidRPr="006560AA" w:rsidRDefault="006560AA" w:rsidP="0054308A">
      <w:pPr>
        <w:keepNext/>
        <w:keepLines/>
        <w:spacing w:after="0" w:line="360" w:lineRule="auto"/>
        <w:ind w:firstLine="709"/>
        <w:rPr>
          <w:rFonts w:ascii="Times New Roman" w:eastAsia="Calibri" w:hAnsi="Times New Roman" w:cs="Times New Roman"/>
          <w:b/>
          <w:sz w:val="24"/>
          <w:szCs w:val="24"/>
        </w:rPr>
      </w:pPr>
      <w:r w:rsidRPr="006560AA">
        <w:rPr>
          <w:rFonts w:ascii="Times New Roman" w:eastAsia="Calibri" w:hAnsi="Times New Roman" w:cs="Times New Roman"/>
          <w:b/>
          <w:sz w:val="24"/>
          <w:szCs w:val="24"/>
        </w:rPr>
        <w:t>4.1. Текущий контроль успеваемости</w:t>
      </w:r>
    </w:p>
    <w:p w14:paraId="2623279D" w14:textId="77777777" w:rsidR="00EA01C1" w:rsidRDefault="006560AA" w:rsidP="0054308A">
      <w:pPr>
        <w:keepNext/>
        <w:keepLines/>
        <w:tabs>
          <w:tab w:val="left" w:pos="5625"/>
        </w:tabs>
        <w:suppressAutoHyphens/>
        <w:overflowPunct w:val="0"/>
        <w:autoSpaceDE w:val="0"/>
        <w:autoSpaceDN w:val="0"/>
        <w:spacing w:after="0" w:line="360" w:lineRule="auto"/>
        <w:ind w:firstLine="709"/>
        <w:jc w:val="both"/>
        <w:textAlignment w:val="baseline"/>
        <w:rPr>
          <w:rFonts w:ascii="Times New Roman" w:eastAsia="Calibri" w:hAnsi="Times New Roman" w:cs="Times New Roman"/>
          <w:b/>
          <w:sz w:val="24"/>
          <w:szCs w:val="24"/>
        </w:rPr>
      </w:pPr>
      <w:r w:rsidRPr="006560AA">
        <w:rPr>
          <w:rFonts w:ascii="Times New Roman" w:eastAsia="Calibri" w:hAnsi="Times New Roman" w:cs="Times New Roman"/>
          <w:b/>
          <w:sz w:val="24"/>
          <w:szCs w:val="24"/>
        </w:rPr>
        <w:t>4.1.1. Формы текущего контроля успеваемости</w:t>
      </w:r>
      <w:r w:rsidR="0054308A">
        <w:rPr>
          <w:rFonts w:ascii="Times New Roman" w:eastAsia="Calibri" w:hAnsi="Times New Roman" w:cs="Times New Roman"/>
          <w:b/>
          <w:sz w:val="24"/>
          <w:szCs w:val="24"/>
        </w:rPr>
        <w:tab/>
      </w:r>
    </w:p>
    <w:tbl>
      <w:tblPr>
        <w:tblW w:w="9491" w:type="dxa"/>
        <w:jc w:val="center"/>
        <w:tblCellMar>
          <w:left w:w="10" w:type="dxa"/>
          <w:right w:w="10" w:type="dxa"/>
        </w:tblCellMar>
        <w:tblLook w:val="04A0" w:firstRow="1" w:lastRow="0" w:firstColumn="1" w:lastColumn="0" w:noHBand="0" w:noVBand="1"/>
      </w:tblPr>
      <w:tblGrid>
        <w:gridCol w:w="4815"/>
        <w:gridCol w:w="4676"/>
      </w:tblGrid>
      <w:tr w:rsidR="00257E57" w:rsidRPr="00257E57" w14:paraId="617F4357" w14:textId="77777777" w:rsidTr="00257E57">
        <w:trPr>
          <w:trHeight w:val="423"/>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6CA1" w14:textId="77777777" w:rsidR="00257E57" w:rsidRPr="00372AB9" w:rsidRDefault="00257E57" w:rsidP="009A192C">
            <w:pPr>
              <w:keepNext/>
              <w:keepLines/>
              <w:suppressAutoHyphens/>
              <w:autoSpaceDN w:val="0"/>
              <w:spacing w:after="0" w:line="360" w:lineRule="auto"/>
              <w:jc w:val="center"/>
              <w:rPr>
                <w:rFonts w:ascii="Times New Roman" w:eastAsia="Times New Roman" w:hAnsi="Times New Roman" w:cs="Times New Roman"/>
                <w:b/>
                <w:kern w:val="3"/>
                <w:sz w:val="24"/>
                <w:szCs w:val="24"/>
                <w:lang w:eastAsia="ru-RU"/>
              </w:rPr>
            </w:pPr>
            <w:r w:rsidRPr="00372AB9">
              <w:rPr>
                <w:rFonts w:ascii="Times New Roman" w:eastAsia="Times New Roman" w:hAnsi="Times New Roman" w:cs="Times New Roman"/>
                <w:b/>
                <w:kern w:val="3"/>
                <w:sz w:val="24"/>
                <w:szCs w:val="24"/>
                <w:lang w:eastAsia="ru-RU"/>
              </w:rPr>
              <w:t>Тема (раздел)</w:t>
            </w:r>
          </w:p>
        </w:tc>
        <w:tc>
          <w:tcPr>
            <w:tcW w:w="46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5B37FA" w14:textId="77777777" w:rsidR="00257E57" w:rsidRPr="00E32EC8" w:rsidRDefault="00257E57" w:rsidP="009A192C">
            <w:pPr>
              <w:keepNext/>
              <w:keepLines/>
              <w:suppressAutoHyphens/>
              <w:autoSpaceDN w:val="0"/>
              <w:spacing w:after="0" w:line="360" w:lineRule="auto"/>
              <w:jc w:val="center"/>
              <w:rPr>
                <w:rFonts w:ascii="Times New Roman" w:eastAsia="Times New Roman" w:hAnsi="Times New Roman" w:cs="Times New Roman"/>
                <w:b/>
                <w:kern w:val="3"/>
                <w:sz w:val="24"/>
                <w:szCs w:val="24"/>
                <w:lang w:eastAsia="ru-RU"/>
              </w:rPr>
            </w:pPr>
            <w:r w:rsidRPr="00E32EC8">
              <w:rPr>
                <w:rFonts w:ascii="Times New Roman" w:eastAsia="Times New Roman" w:hAnsi="Times New Roman" w:cs="Times New Roman"/>
                <w:b/>
                <w:kern w:val="3"/>
                <w:sz w:val="24"/>
                <w:szCs w:val="24"/>
                <w:lang w:eastAsia="ru-RU"/>
              </w:rPr>
              <w:t>Методы текущего контроля успеваемости</w:t>
            </w:r>
          </w:p>
        </w:tc>
      </w:tr>
      <w:tr w:rsidR="005711BD" w:rsidRPr="00257E57" w14:paraId="3294B0B7" w14:textId="77777777" w:rsidTr="00185A85">
        <w:trPr>
          <w:jc w:val="center"/>
        </w:trPr>
        <w:tc>
          <w:tcPr>
            <w:tcW w:w="48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A47526B" w14:textId="77777777" w:rsidR="005711BD" w:rsidRPr="005711BD" w:rsidRDefault="00521A5F" w:rsidP="009A192C">
            <w:pPr>
              <w:keepNext/>
              <w:keepLines/>
              <w:autoSpaceDE w:val="0"/>
              <w:autoSpaceDN w:val="0"/>
              <w:spacing w:after="0" w:line="360" w:lineRule="auto"/>
              <w:rPr>
                <w:rFonts w:ascii="Times New Roman" w:eastAsia="Times New Roman" w:hAnsi="Times New Roman" w:cs="Times New Roman"/>
                <w:b/>
                <w:noProof/>
                <w:sz w:val="24"/>
                <w:szCs w:val="24"/>
                <w:lang w:eastAsia="ru-RU"/>
              </w:rPr>
            </w:pPr>
            <w:r>
              <w:rPr>
                <w:rFonts w:ascii="Times New Roman" w:hAnsi="Times New Roman"/>
              </w:rPr>
              <w:t>Тема 1</w:t>
            </w:r>
            <w:r w:rsidRPr="00521A5F">
              <w:rPr>
                <w:rFonts w:ascii="Times New Roman" w:hAnsi="Times New Roman"/>
              </w:rPr>
              <w:t>.</w:t>
            </w:r>
            <w:r>
              <w:rPr>
                <w:rFonts w:ascii="Times New Roman" w:hAnsi="Times New Roman"/>
              </w:rPr>
              <w:t xml:space="preserve"> </w:t>
            </w:r>
            <w:r w:rsidR="005711BD" w:rsidRPr="00217663">
              <w:rPr>
                <w:rFonts w:ascii="Times New Roman" w:hAnsi="Times New Roman"/>
              </w:rPr>
              <w:t>Случайные события и их вероятности</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CFB3" w14:textId="77777777" w:rsidR="00C129B3"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00C129B3">
              <w:rPr>
                <w:rFonts w:ascii="Times New Roman" w:eastAsia="Times New Roman" w:hAnsi="Times New Roman" w:cs="Times New Roman"/>
                <w:sz w:val="24"/>
                <w:szCs w:val="24"/>
                <w:lang w:eastAsia="ru-RU"/>
              </w:rPr>
              <w:t xml:space="preserve"> 1</w:t>
            </w:r>
          </w:p>
          <w:p w14:paraId="0AF9F766" w14:textId="77777777" w:rsidR="005711BD" w:rsidRPr="00257E57"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Коллоквиум</w:t>
            </w:r>
            <w:r w:rsidR="00C129B3">
              <w:rPr>
                <w:rFonts w:ascii="Times New Roman" w:eastAsia="Times New Roman" w:hAnsi="Times New Roman" w:cs="Times New Roman"/>
                <w:sz w:val="24"/>
                <w:szCs w:val="24"/>
                <w:lang w:eastAsia="ru-RU"/>
              </w:rPr>
              <w:t xml:space="preserve"> 1</w:t>
            </w:r>
          </w:p>
        </w:tc>
      </w:tr>
      <w:tr w:rsidR="005711BD" w:rsidRPr="00257E57" w14:paraId="5B694E26" w14:textId="77777777" w:rsidTr="00185A85">
        <w:trPr>
          <w:jc w:val="center"/>
        </w:trPr>
        <w:tc>
          <w:tcPr>
            <w:tcW w:w="48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D4C19DA" w14:textId="77777777" w:rsidR="005711BD" w:rsidRPr="00257E57" w:rsidRDefault="00521A5F" w:rsidP="009A192C">
            <w:pPr>
              <w:keepNext/>
              <w:keepLines/>
              <w:spacing w:after="0" w:line="360" w:lineRule="auto"/>
              <w:rPr>
                <w:rFonts w:ascii="Times New Roman" w:eastAsia="Times New Roman" w:hAnsi="Times New Roman" w:cs="Times New Roman"/>
                <w:sz w:val="24"/>
                <w:szCs w:val="24"/>
                <w:lang w:eastAsia="ru-RU"/>
              </w:rPr>
            </w:pPr>
            <w:r>
              <w:rPr>
                <w:rFonts w:ascii="Times New Roman" w:hAnsi="Times New Roman"/>
              </w:rPr>
              <w:t>Тема 2</w:t>
            </w:r>
            <w:r w:rsidRPr="00521A5F">
              <w:rPr>
                <w:rFonts w:ascii="Times New Roman" w:hAnsi="Times New Roman"/>
              </w:rPr>
              <w:t>.</w:t>
            </w:r>
            <w:r>
              <w:rPr>
                <w:rFonts w:ascii="Times New Roman" w:hAnsi="Times New Roman"/>
              </w:rPr>
              <w:t xml:space="preserve"> </w:t>
            </w:r>
            <w:r w:rsidR="005711BD" w:rsidRPr="00217663">
              <w:rPr>
                <w:rFonts w:ascii="Times New Roman" w:hAnsi="Times New Roman"/>
              </w:rPr>
              <w:t>Повторные испытания. Цепи Маркова</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6A9B" w14:textId="77777777" w:rsidR="00C129B3"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00C129B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p>
          <w:p w14:paraId="7B6E8ECD" w14:textId="77777777" w:rsidR="005711BD" w:rsidRPr="00257E57"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Коллоквиум</w:t>
            </w:r>
            <w:r w:rsidR="00C129B3">
              <w:rPr>
                <w:rFonts w:ascii="Times New Roman" w:eastAsia="Times New Roman" w:hAnsi="Times New Roman" w:cs="Times New Roman"/>
                <w:sz w:val="24"/>
                <w:szCs w:val="24"/>
                <w:lang w:eastAsia="ru-RU"/>
              </w:rPr>
              <w:t xml:space="preserve"> 1</w:t>
            </w:r>
          </w:p>
        </w:tc>
      </w:tr>
      <w:tr w:rsidR="005711BD" w:rsidRPr="00257E57" w14:paraId="55B50118" w14:textId="77777777" w:rsidTr="00185A85">
        <w:trPr>
          <w:jc w:val="center"/>
        </w:trPr>
        <w:tc>
          <w:tcPr>
            <w:tcW w:w="48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1E7F56C" w14:textId="77777777" w:rsidR="005711BD" w:rsidRPr="00257E57" w:rsidRDefault="00521A5F" w:rsidP="009A192C">
            <w:pPr>
              <w:keepNext/>
              <w:keepLines/>
              <w:spacing w:after="0" w:line="360" w:lineRule="auto"/>
              <w:rPr>
                <w:rFonts w:ascii="Times New Roman" w:eastAsia="Times New Roman" w:hAnsi="Times New Roman" w:cs="Times New Roman"/>
                <w:sz w:val="24"/>
                <w:szCs w:val="24"/>
                <w:lang w:eastAsia="ru-RU"/>
              </w:rPr>
            </w:pPr>
            <w:r>
              <w:rPr>
                <w:rFonts w:ascii="Times New Roman" w:hAnsi="Times New Roman"/>
              </w:rPr>
              <w:t>Тема 3</w:t>
            </w:r>
            <w:r>
              <w:rPr>
                <w:rFonts w:ascii="Times New Roman" w:hAnsi="Times New Roman"/>
                <w:lang w:val="en-US"/>
              </w:rPr>
              <w:t>.</w:t>
            </w:r>
            <w:r>
              <w:rPr>
                <w:rFonts w:ascii="Times New Roman" w:hAnsi="Times New Roman"/>
              </w:rPr>
              <w:t xml:space="preserve"> </w:t>
            </w:r>
            <w:r w:rsidR="005711BD" w:rsidRPr="00217663">
              <w:rPr>
                <w:rFonts w:ascii="Times New Roman" w:hAnsi="Times New Roman"/>
              </w:rPr>
              <w:t>Случайные величины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2678" w14:textId="77777777" w:rsidR="00C129B3"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00C129B3">
              <w:rPr>
                <w:rFonts w:ascii="Times New Roman" w:eastAsia="Times New Roman" w:hAnsi="Times New Roman" w:cs="Times New Roman"/>
                <w:sz w:val="24"/>
                <w:szCs w:val="24"/>
                <w:lang w:eastAsia="ru-RU"/>
              </w:rPr>
              <w:t xml:space="preserve"> 2</w:t>
            </w:r>
          </w:p>
          <w:p w14:paraId="4233BBB6" w14:textId="77777777" w:rsidR="005711BD" w:rsidRPr="00257E57"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Коллоквиум</w:t>
            </w:r>
            <w:r w:rsidR="00C129B3">
              <w:rPr>
                <w:rFonts w:ascii="Times New Roman" w:eastAsia="Times New Roman" w:hAnsi="Times New Roman" w:cs="Times New Roman"/>
                <w:sz w:val="24"/>
                <w:szCs w:val="24"/>
                <w:lang w:eastAsia="ru-RU"/>
              </w:rPr>
              <w:t xml:space="preserve"> 2</w:t>
            </w:r>
          </w:p>
        </w:tc>
      </w:tr>
      <w:tr w:rsidR="005711BD" w:rsidRPr="00257E57" w14:paraId="790E7473" w14:textId="77777777" w:rsidTr="00185A85">
        <w:trPr>
          <w:jc w:val="center"/>
        </w:trPr>
        <w:tc>
          <w:tcPr>
            <w:tcW w:w="48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BF7D69B" w14:textId="77777777" w:rsidR="005711BD" w:rsidRPr="00257E57" w:rsidRDefault="00521A5F" w:rsidP="009A192C">
            <w:pPr>
              <w:keepNext/>
              <w:keepLines/>
              <w:spacing w:after="0" w:line="360" w:lineRule="auto"/>
              <w:rPr>
                <w:rFonts w:ascii="Times New Roman" w:eastAsia="Times New Roman" w:hAnsi="Times New Roman" w:cs="Times New Roman"/>
                <w:sz w:val="24"/>
                <w:szCs w:val="24"/>
                <w:lang w:eastAsia="ru-RU"/>
              </w:rPr>
            </w:pPr>
            <w:r>
              <w:rPr>
                <w:rFonts w:ascii="Times New Roman" w:hAnsi="Times New Roman"/>
              </w:rPr>
              <w:t>Тема 4</w:t>
            </w:r>
            <w:r>
              <w:rPr>
                <w:rFonts w:ascii="Times New Roman" w:hAnsi="Times New Roman"/>
                <w:lang w:val="en-US"/>
              </w:rPr>
              <w:t>.</w:t>
            </w:r>
            <w:r>
              <w:rPr>
                <w:rFonts w:ascii="Times New Roman" w:hAnsi="Times New Roman"/>
              </w:rPr>
              <w:t xml:space="preserve"> </w:t>
            </w:r>
            <w:r w:rsidR="005711BD" w:rsidRPr="00217663">
              <w:rPr>
                <w:rFonts w:ascii="Times New Roman" w:hAnsi="Times New Roman"/>
              </w:rPr>
              <w:t>Случайные векторы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A678" w14:textId="77777777" w:rsidR="00C129B3"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00C129B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p>
          <w:p w14:paraId="642EF8DF" w14:textId="77777777" w:rsidR="005711BD" w:rsidRPr="00257E57" w:rsidRDefault="005711BD"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Коллоквиум</w:t>
            </w:r>
            <w:r w:rsidR="00C129B3">
              <w:rPr>
                <w:rFonts w:ascii="Times New Roman" w:eastAsia="Times New Roman" w:hAnsi="Times New Roman" w:cs="Times New Roman"/>
                <w:sz w:val="24"/>
                <w:szCs w:val="24"/>
                <w:lang w:eastAsia="ru-RU"/>
              </w:rPr>
              <w:t xml:space="preserve"> 2</w:t>
            </w:r>
          </w:p>
        </w:tc>
      </w:tr>
      <w:tr w:rsidR="005711BD" w:rsidRPr="00257E57" w14:paraId="3A96EB9A" w14:textId="77777777" w:rsidTr="00185A85">
        <w:trPr>
          <w:jc w:val="center"/>
        </w:trPr>
        <w:tc>
          <w:tcPr>
            <w:tcW w:w="48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966021" w14:textId="77777777" w:rsidR="005711BD" w:rsidRPr="00257E57" w:rsidRDefault="00521A5F" w:rsidP="009A192C">
            <w:pPr>
              <w:keepNext/>
              <w:keepLines/>
              <w:spacing w:after="0" w:line="360" w:lineRule="auto"/>
              <w:rPr>
                <w:rFonts w:ascii="Times New Roman" w:eastAsia="Calibri" w:hAnsi="Times New Roman" w:cs="Times New Roman"/>
                <w:spacing w:val="2"/>
                <w:sz w:val="24"/>
                <w:szCs w:val="24"/>
                <w:lang w:eastAsia="ru-RU"/>
              </w:rPr>
            </w:pPr>
            <w:r>
              <w:rPr>
                <w:rFonts w:ascii="Times New Roman" w:hAnsi="Times New Roman"/>
              </w:rPr>
              <w:t>Тема 5</w:t>
            </w:r>
            <w:r>
              <w:rPr>
                <w:rFonts w:ascii="Times New Roman" w:hAnsi="Times New Roman"/>
                <w:lang w:val="en-US"/>
              </w:rPr>
              <w:t>.</w:t>
            </w:r>
            <w:r>
              <w:rPr>
                <w:rFonts w:ascii="Times New Roman" w:hAnsi="Times New Roman"/>
              </w:rPr>
              <w:t xml:space="preserve"> </w:t>
            </w:r>
            <w:r w:rsidR="005711BD" w:rsidRPr="00217663">
              <w:rPr>
                <w:rFonts w:ascii="Times New Roman" w:hAnsi="Times New Roman"/>
              </w:rPr>
              <w:t>Закон больших чисел</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B1AC" w14:textId="77777777" w:rsidR="005711BD" w:rsidRDefault="00C129B3" w:rsidP="009A192C">
            <w:pPr>
              <w:keepNext/>
              <w:keepLines/>
              <w:suppressAutoHyphens/>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Коллоквиум 2</w:t>
            </w:r>
          </w:p>
        </w:tc>
      </w:tr>
    </w:tbl>
    <w:p w14:paraId="4AD93DCC" w14:textId="77777777" w:rsidR="005711BD" w:rsidRPr="003D1782" w:rsidRDefault="005711BD" w:rsidP="00460F1E">
      <w:pPr>
        <w:keepNext/>
        <w:keepLine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14:paraId="0B24A68F" w14:textId="77777777" w:rsidR="006560AA" w:rsidRPr="009A192C" w:rsidRDefault="006560AA" w:rsidP="0054308A">
      <w:pPr>
        <w:keepNext/>
        <w:keepLines/>
        <w:spacing w:after="0" w:line="360" w:lineRule="auto"/>
        <w:ind w:firstLine="709"/>
        <w:rPr>
          <w:rFonts w:ascii="Times New Roman" w:eastAsia="Calibri" w:hAnsi="Times New Roman" w:cs="Times New Roman"/>
          <w:b/>
          <w:sz w:val="24"/>
          <w:szCs w:val="24"/>
        </w:rPr>
      </w:pPr>
      <w:r w:rsidRPr="009A192C">
        <w:rPr>
          <w:rFonts w:ascii="Times New Roman" w:eastAsia="Calibri" w:hAnsi="Times New Roman" w:cs="Times New Roman"/>
          <w:b/>
          <w:sz w:val="24"/>
          <w:szCs w:val="24"/>
        </w:rPr>
        <w:t>4.1.2. Материалы текущего контроля успеваемости</w:t>
      </w:r>
    </w:p>
    <w:p w14:paraId="1816818F" w14:textId="77777777" w:rsidR="009A192C" w:rsidRDefault="009A192C"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b/>
          <w:bCs/>
          <w:color w:val="000000"/>
          <w:spacing w:val="1"/>
          <w:sz w:val="24"/>
          <w:szCs w:val="24"/>
          <w:u w:val="single"/>
          <w:lang w:val="en-US" w:eastAsia="ru-RU"/>
        </w:rPr>
      </w:pPr>
    </w:p>
    <w:p w14:paraId="32751AF9" w14:textId="77777777" w:rsidR="00C129B3" w:rsidRPr="009A192C" w:rsidRDefault="00C129B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sz w:val="24"/>
          <w:szCs w:val="24"/>
          <w:u w:val="single"/>
        </w:rPr>
      </w:pPr>
      <w:r w:rsidRPr="009A192C">
        <w:rPr>
          <w:rFonts w:ascii="Times New Roman" w:eastAsia="Times New Roman" w:hAnsi="Times New Roman" w:cs="Times New Roman"/>
          <w:b/>
          <w:bCs/>
          <w:color w:val="000000"/>
          <w:spacing w:val="1"/>
          <w:sz w:val="24"/>
          <w:szCs w:val="24"/>
          <w:u w:val="single"/>
          <w:lang w:eastAsia="ru-RU"/>
        </w:rPr>
        <w:t>Типовые оценочные материалы по теме 1 «</w:t>
      </w:r>
      <w:r w:rsidR="00C138BB" w:rsidRPr="009A192C">
        <w:rPr>
          <w:rFonts w:ascii="Times New Roman" w:hAnsi="Times New Roman" w:cs="Times New Roman"/>
          <w:b/>
          <w:sz w:val="24"/>
          <w:szCs w:val="24"/>
          <w:u w:val="single"/>
        </w:rPr>
        <w:t>Случайные события и их вероятности</w:t>
      </w:r>
      <w:r w:rsidRPr="009A192C">
        <w:rPr>
          <w:rFonts w:ascii="Times New Roman" w:hAnsi="Times New Roman" w:cs="Times New Roman"/>
          <w:b/>
          <w:sz w:val="24"/>
          <w:szCs w:val="24"/>
          <w:u w:val="single"/>
        </w:rPr>
        <w:t>»</w:t>
      </w:r>
    </w:p>
    <w:p w14:paraId="51989BFF" w14:textId="77777777" w:rsidR="00C129B3" w:rsidRPr="009A192C" w:rsidRDefault="00C129B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Варианты заданий контрольной работы №1</w:t>
      </w:r>
    </w:p>
    <w:p w14:paraId="66A561CC"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color w:val="000000"/>
          <w:spacing w:val="-5"/>
          <w:sz w:val="24"/>
          <w:szCs w:val="24"/>
        </w:rPr>
      </w:pPr>
      <w:r w:rsidRPr="009A192C">
        <w:rPr>
          <w:rFonts w:ascii="Times New Roman" w:hAnsi="Times New Roman" w:cs="Times New Roman"/>
          <w:color w:val="000000"/>
          <w:spacing w:val="-5"/>
          <w:sz w:val="24"/>
          <w:szCs w:val="24"/>
        </w:rPr>
        <w:t xml:space="preserve">1. </w:t>
      </w:r>
      <w:r w:rsidRPr="009A192C">
        <w:rPr>
          <w:rFonts w:ascii="Times New Roman" w:eastAsia="Times New Roman" w:hAnsi="Times New Roman" w:cs="Times New Roman"/>
          <w:noProof/>
          <w:sz w:val="24"/>
          <w:szCs w:val="24"/>
          <w:lang w:eastAsia="ru-RU"/>
        </w:rPr>
        <w:t>В магазине продается 10 консервов, среди которых 2 просроченных. Наудачу извлекают две банки для контроля. Какова вероятность того, что среди отобранных банок не будет ни одной просроченной.</w:t>
      </w:r>
    </w:p>
    <w:p w14:paraId="71A5B8FB" w14:textId="77777777" w:rsidR="00C138BB"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hAnsi="Times New Roman" w:cs="Times New Roman"/>
          <w:color w:val="000000"/>
          <w:spacing w:val="-5"/>
          <w:sz w:val="24"/>
          <w:szCs w:val="24"/>
        </w:rPr>
        <w:t xml:space="preserve">2. </w:t>
      </w:r>
      <w:r w:rsidRPr="009A192C">
        <w:rPr>
          <w:rFonts w:ascii="Times New Roman" w:eastAsia="Times New Roman" w:hAnsi="Times New Roman" w:cs="Times New Roman"/>
          <w:noProof/>
          <w:sz w:val="24"/>
          <w:szCs w:val="24"/>
          <w:lang w:eastAsia="ru-RU"/>
        </w:rPr>
        <w:t>Статистика, собранная среди студентов одного из вузов, обнаружила следующие факты: 40% всех студентов занимаются спортом, 10% участвуют в научной работе на кафедрах и 50% занимаются только учебной. Найти вероятность того, что случайно выбранный студент занимается хотя бы одним из видов деятельности.</w:t>
      </w:r>
    </w:p>
    <w:p w14:paraId="7DB66845"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color w:val="000000"/>
          <w:spacing w:val="-5"/>
          <w:sz w:val="24"/>
          <w:szCs w:val="24"/>
        </w:rPr>
      </w:pPr>
      <w:r w:rsidRPr="009A192C">
        <w:rPr>
          <w:rFonts w:ascii="Times New Roman" w:eastAsia="Times New Roman" w:hAnsi="Times New Roman" w:cs="Times New Roman"/>
          <w:noProof/>
          <w:sz w:val="24"/>
          <w:szCs w:val="24"/>
          <w:lang w:eastAsia="ru-RU"/>
        </w:rPr>
        <w:t xml:space="preserve">3. В больницу поступают в среднем 50% больных с заболеванием </w:t>
      </w:r>
      <w:r w:rsidRPr="009A192C">
        <w:rPr>
          <w:rFonts w:ascii="Times New Roman" w:eastAsia="Times New Roman" w:hAnsi="Times New Roman" w:cs="Times New Roman"/>
          <w:noProof/>
          <w:sz w:val="24"/>
          <w:szCs w:val="24"/>
          <w:lang w:val="en-US" w:eastAsia="ru-RU"/>
        </w:rPr>
        <w:t>K</w:t>
      </w:r>
      <w:r w:rsidRPr="009A192C">
        <w:rPr>
          <w:rFonts w:ascii="Times New Roman" w:eastAsia="Times New Roman" w:hAnsi="Times New Roman" w:cs="Times New Roman"/>
          <w:noProof/>
          <w:sz w:val="24"/>
          <w:szCs w:val="24"/>
          <w:lang w:eastAsia="ru-RU"/>
        </w:rPr>
        <w:t xml:space="preserve">, 30% - с заболеванием </w:t>
      </w:r>
      <w:r w:rsidRPr="009A192C">
        <w:rPr>
          <w:rFonts w:ascii="Times New Roman" w:eastAsia="Times New Roman" w:hAnsi="Times New Roman" w:cs="Times New Roman"/>
          <w:noProof/>
          <w:sz w:val="24"/>
          <w:szCs w:val="24"/>
          <w:lang w:val="en-US" w:eastAsia="ru-RU"/>
        </w:rPr>
        <w:t>L</w:t>
      </w:r>
      <w:r w:rsidRPr="009A192C">
        <w:rPr>
          <w:rFonts w:ascii="Times New Roman" w:eastAsia="Times New Roman" w:hAnsi="Times New Roman" w:cs="Times New Roman"/>
          <w:noProof/>
          <w:sz w:val="24"/>
          <w:szCs w:val="24"/>
          <w:lang w:eastAsia="ru-RU"/>
        </w:rPr>
        <w:t xml:space="preserve">, 20% - с заболеванием </w:t>
      </w:r>
      <w:r w:rsidRPr="009A192C">
        <w:rPr>
          <w:rFonts w:ascii="Times New Roman" w:eastAsia="Times New Roman" w:hAnsi="Times New Roman" w:cs="Times New Roman"/>
          <w:noProof/>
          <w:sz w:val="24"/>
          <w:szCs w:val="24"/>
          <w:lang w:val="en-US" w:eastAsia="ru-RU"/>
        </w:rPr>
        <w:t>M</w:t>
      </w:r>
      <w:r w:rsidRPr="009A192C">
        <w:rPr>
          <w:rFonts w:ascii="Times New Roman" w:eastAsia="Times New Roman" w:hAnsi="Times New Roman" w:cs="Times New Roman"/>
          <w:noProof/>
          <w:sz w:val="24"/>
          <w:szCs w:val="24"/>
          <w:lang w:eastAsia="ru-RU"/>
        </w:rPr>
        <w:t xml:space="preserve">. Вероятность  полного излечения болезни </w:t>
      </w:r>
      <w:r w:rsidRPr="009A192C">
        <w:rPr>
          <w:rFonts w:ascii="Times New Roman" w:eastAsia="Times New Roman" w:hAnsi="Times New Roman" w:cs="Times New Roman"/>
          <w:noProof/>
          <w:sz w:val="24"/>
          <w:szCs w:val="24"/>
          <w:lang w:val="en-US" w:eastAsia="ru-RU"/>
        </w:rPr>
        <w:t>K</w:t>
      </w:r>
      <w:r w:rsidRPr="009A192C">
        <w:rPr>
          <w:rFonts w:ascii="Times New Roman" w:eastAsia="Times New Roman" w:hAnsi="Times New Roman" w:cs="Times New Roman"/>
          <w:noProof/>
          <w:sz w:val="24"/>
          <w:szCs w:val="24"/>
          <w:lang w:eastAsia="ru-RU"/>
        </w:rPr>
        <w:t xml:space="preserve">, равна 0,7; для болезни </w:t>
      </w:r>
      <w:r w:rsidRPr="009A192C">
        <w:rPr>
          <w:rFonts w:ascii="Times New Roman" w:eastAsia="Times New Roman" w:hAnsi="Times New Roman" w:cs="Times New Roman"/>
          <w:noProof/>
          <w:sz w:val="24"/>
          <w:szCs w:val="24"/>
          <w:lang w:val="en-US" w:eastAsia="ru-RU"/>
        </w:rPr>
        <w:t>L</w:t>
      </w:r>
      <w:r w:rsidRPr="009A192C">
        <w:rPr>
          <w:rFonts w:ascii="Times New Roman" w:eastAsia="Times New Roman" w:hAnsi="Times New Roman" w:cs="Times New Roman"/>
          <w:noProof/>
          <w:sz w:val="24"/>
          <w:szCs w:val="24"/>
          <w:lang w:eastAsia="ru-RU"/>
        </w:rPr>
        <w:t xml:space="preserve"> и </w:t>
      </w:r>
      <w:r w:rsidRPr="009A192C">
        <w:rPr>
          <w:rFonts w:ascii="Times New Roman" w:eastAsia="Times New Roman" w:hAnsi="Times New Roman" w:cs="Times New Roman"/>
          <w:noProof/>
          <w:sz w:val="24"/>
          <w:szCs w:val="24"/>
          <w:lang w:val="en-US" w:eastAsia="ru-RU"/>
        </w:rPr>
        <w:t>M</w:t>
      </w:r>
      <w:r w:rsidRPr="009A192C">
        <w:rPr>
          <w:rFonts w:ascii="Times New Roman" w:eastAsia="Times New Roman" w:hAnsi="Times New Roman" w:cs="Times New Roman"/>
          <w:noProof/>
          <w:sz w:val="24"/>
          <w:szCs w:val="24"/>
          <w:lang w:eastAsia="ru-RU"/>
        </w:rPr>
        <w:t xml:space="preserve"> эти вероятности соответственно равны 0,8 и 0,9. Больной был выписан здоровым. Найти вероятность того, что этот больной страдал заболеванием </w:t>
      </w:r>
      <w:r w:rsidRPr="009A192C">
        <w:rPr>
          <w:rFonts w:ascii="Times New Roman" w:eastAsia="Times New Roman" w:hAnsi="Times New Roman" w:cs="Times New Roman"/>
          <w:noProof/>
          <w:sz w:val="24"/>
          <w:szCs w:val="24"/>
          <w:lang w:val="en-US" w:eastAsia="ru-RU"/>
        </w:rPr>
        <w:t>K</w:t>
      </w:r>
      <w:r w:rsidRPr="009A192C">
        <w:rPr>
          <w:rFonts w:ascii="Times New Roman" w:eastAsia="Times New Roman" w:hAnsi="Times New Roman" w:cs="Times New Roman"/>
          <w:noProof/>
          <w:sz w:val="24"/>
          <w:szCs w:val="24"/>
          <w:lang w:eastAsia="ru-RU"/>
        </w:rPr>
        <w:t>.</w:t>
      </w:r>
    </w:p>
    <w:p w14:paraId="59CB1F44" w14:textId="77777777" w:rsidR="00C129B3" w:rsidRPr="009A192C" w:rsidRDefault="00C129B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Вопросы к коллоквиуму №1</w:t>
      </w:r>
    </w:p>
    <w:p w14:paraId="607B6BD0"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 </w:t>
      </w:r>
      <w:r w:rsidR="00C129B3" w:rsidRPr="009A192C">
        <w:rPr>
          <w:rFonts w:ascii="Times New Roman" w:eastAsia="Times New Roman" w:hAnsi="Times New Roman" w:cs="Times New Roman"/>
          <w:color w:val="000000"/>
          <w:sz w:val="24"/>
          <w:szCs w:val="24"/>
          <w:lang w:eastAsia="ru-RU"/>
        </w:rPr>
        <w:t xml:space="preserve">Предмет теории вероятностей. </w:t>
      </w:r>
    </w:p>
    <w:p w14:paraId="79E3EAEB"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lastRenderedPageBreak/>
        <w:t xml:space="preserve">2. </w:t>
      </w:r>
      <w:r w:rsidR="00C129B3" w:rsidRPr="009A192C">
        <w:rPr>
          <w:rFonts w:ascii="Times New Roman" w:eastAsia="Times New Roman" w:hAnsi="Times New Roman" w:cs="Times New Roman"/>
          <w:color w:val="000000"/>
          <w:sz w:val="24"/>
          <w:szCs w:val="24"/>
          <w:lang w:eastAsia="ru-RU"/>
        </w:rPr>
        <w:t xml:space="preserve">Частотная интерпретация вероятностей. </w:t>
      </w:r>
    </w:p>
    <w:p w14:paraId="37B829D7"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3. </w:t>
      </w:r>
      <w:r w:rsidR="00C129B3" w:rsidRPr="009A192C">
        <w:rPr>
          <w:rFonts w:ascii="Times New Roman" w:eastAsia="Times New Roman" w:hAnsi="Times New Roman" w:cs="Times New Roman"/>
          <w:color w:val="000000"/>
          <w:sz w:val="24"/>
          <w:szCs w:val="24"/>
          <w:lang w:eastAsia="ru-RU"/>
        </w:rPr>
        <w:t xml:space="preserve">Свойство устойчивости относительных частот. </w:t>
      </w:r>
    </w:p>
    <w:p w14:paraId="2F29E94F"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4. </w:t>
      </w:r>
      <w:r w:rsidR="00C129B3" w:rsidRPr="009A192C">
        <w:rPr>
          <w:rFonts w:ascii="Times New Roman" w:eastAsia="Times New Roman" w:hAnsi="Times New Roman" w:cs="Times New Roman"/>
          <w:color w:val="000000"/>
          <w:sz w:val="24"/>
          <w:szCs w:val="24"/>
          <w:lang w:eastAsia="ru-RU"/>
        </w:rPr>
        <w:t xml:space="preserve">Пространство элементарных событий. </w:t>
      </w:r>
    </w:p>
    <w:p w14:paraId="75E84B1F"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5. </w:t>
      </w:r>
      <w:r w:rsidR="00C129B3" w:rsidRPr="009A192C">
        <w:rPr>
          <w:rFonts w:ascii="Times New Roman" w:eastAsia="Times New Roman" w:hAnsi="Times New Roman" w:cs="Times New Roman"/>
          <w:color w:val="000000"/>
          <w:sz w:val="24"/>
          <w:szCs w:val="24"/>
          <w:lang w:eastAsia="ru-RU"/>
        </w:rPr>
        <w:t xml:space="preserve">Случайные события и операции над ними. </w:t>
      </w:r>
    </w:p>
    <w:p w14:paraId="6B96D2C7"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6. </w:t>
      </w:r>
      <w:r w:rsidR="00C129B3" w:rsidRPr="009A192C">
        <w:rPr>
          <w:rFonts w:ascii="Times New Roman" w:eastAsia="Times New Roman" w:hAnsi="Times New Roman" w:cs="Times New Roman"/>
          <w:color w:val="000000"/>
          <w:sz w:val="24"/>
          <w:szCs w:val="24"/>
          <w:lang w:eastAsia="ru-RU"/>
        </w:rPr>
        <w:t xml:space="preserve">Вероятность в дискретном пространстве элементарных событий. </w:t>
      </w:r>
    </w:p>
    <w:p w14:paraId="14211980"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7. </w:t>
      </w:r>
      <w:r w:rsidR="00C129B3" w:rsidRPr="009A192C">
        <w:rPr>
          <w:rFonts w:ascii="Times New Roman" w:eastAsia="Times New Roman" w:hAnsi="Times New Roman" w:cs="Times New Roman"/>
          <w:color w:val="000000"/>
          <w:sz w:val="24"/>
          <w:szCs w:val="24"/>
          <w:lang w:eastAsia="ru-RU"/>
        </w:rPr>
        <w:t xml:space="preserve">Классическая вероятностная модель. </w:t>
      </w:r>
    </w:p>
    <w:p w14:paraId="54DC0B0E"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8. </w:t>
      </w:r>
      <w:r w:rsidR="00C129B3" w:rsidRPr="009A192C">
        <w:rPr>
          <w:rFonts w:ascii="Times New Roman" w:eastAsia="Times New Roman" w:hAnsi="Times New Roman" w:cs="Times New Roman"/>
          <w:color w:val="000000"/>
          <w:sz w:val="24"/>
          <w:szCs w:val="24"/>
          <w:lang w:eastAsia="ru-RU"/>
        </w:rPr>
        <w:t xml:space="preserve">Использование формул комбинаторики для подсчета вероятностей. </w:t>
      </w:r>
    </w:p>
    <w:p w14:paraId="18A103D6"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9. </w:t>
      </w:r>
      <w:r w:rsidR="00C129B3" w:rsidRPr="009A192C">
        <w:rPr>
          <w:rFonts w:ascii="Times New Roman" w:eastAsia="Times New Roman" w:hAnsi="Times New Roman" w:cs="Times New Roman"/>
          <w:color w:val="000000"/>
          <w:sz w:val="24"/>
          <w:szCs w:val="24"/>
          <w:lang w:eastAsia="ru-RU"/>
        </w:rPr>
        <w:t xml:space="preserve">Вероятностные пространства общего вида. </w:t>
      </w:r>
    </w:p>
    <w:p w14:paraId="741CE3DC"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10. </w:t>
      </w:r>
      <w:r w:rsidR="00C129B3" w:rsidRPr="009A192C">
        <w:rPr>
          <w:rFonts w:ascii="Times New Roman" w:eastAsia="Times New Roman" w:hAnsi="Times New Roman" w:cs="Times New Roman"/>
          <w:color w:val="000000"/>
          <w:sz w:val="24"/>
          <w:szCs w:val="24"/>
          <w:lang w:eastAsia="ru-RU"/>
        </w:rPr>
        <w:t xml:space="preserve">Аксиоматическое построение теории вероятностей. </w:t>
      </w:r>
    </w:p>
    <w:p w14:paraId="135E54D4" w14:textId="77777777" w:rsidR="00C129B3"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11. </w:t>
      </w:r>
      <w:r w:rsidR="00C129B3" w:rsidRPr="009A192C">
        <w:rPr>
          <w:rFonts w:ascii="Times New Roman" w:eastAsia="Times New Roman" w:hAnsi="Times New Roman" w:cs="Times New Roman"/>
          <w:color w:val="000000"/>
          <w:sz w:val="24"/>
          <w:szCs w:val="24"/>
          <w:lang w:eastAsia="ru-RU"/>
        </w:rPr>
        <w:t>Геометрические вероятности.</w:t>
      </w:r>
    </w:p>
    <w:p w14:paraId="24E8FDB1"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12. </w:t>
      </w:r>
      <w:r w:rsidR="00C129B3" w:rsidRPr="009A192C">
        <w:rPr>
          <w:rFonts w:ascii="Times New Roman" w:eastAsia="Times New Roman" w:hAnsi="Times New Roman" w:cs="Times New Roman"/>
          <w:color w:val="000000"/>
          <w:sz w:val="24"/>
          <w:szCs w:val="24"/>
          <w:lang w:eastAsia="ru-RU"/>
        </w:rPr>
        <w:t xml:space="preserve">Условная вероятность. </w:t>
      </w:r>
    </w:p>
    <w:p w14:paraId="19593D61"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13. </w:t>
      </w:r>
      <w:r w:rsidR="00C129B3" w:rsidRPr="009A192C">
        <w:rPr>
          <w:rFonts w:ascii="Times New Roman" w:eastAsia="Times New Roman" w:hAnsi="Times New Roman" w:cs="Times New Roman"/>
          <w:color w:val="000000"/>
          <w:sz w:val="24"/>
          <w:szCs w:val="24"/>
          <w:lang w:eastAsia="ru-RU"/>
        </w:rPr>
        <w:t xml:space="preserve">Зависимые и независимые события. </w:t>
      </w:r>
    </w:p>
    <w:p w14:paraId="0F94700F"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14. </w:t>
      </w:r>
      <w:r w:rsidR="00C129B3" w:rsidRPr="009A192C">
        <w:rPr>
          <w:rFonts w:ascii="Times New Roman" w:eastAsia="Times New Roman" w:hAnsi="Times New Roman" w:cs="Times New Roman"/>
          <w:color w:val="000000"/>
          <w:sz w:val="24"/>
          <w:szCs w:val="24"/>
          <w:lang w:eastAsia="ru-RU"/>
        </w:rPr>
        <w:t xml:space="preserve">Теоремы сложения и умножения вероятностей. </w:t>
      </w:r>
    </w:p>
    <w:p w14:paraId="4C9B9D4E" w14:textId="77777777" w:rsidR="00C138BB"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15. </w:t>
      </w:r>
      <w:r w:rsidR="00C129B3" w:rsidRPr="009A192C">
        <w:rPr>
          <w:rFonts w:ascii="Times New Roman" w:eastAsia="Times New Roman" w:hAnsi="Times New Roman" w:cs="Times New Roman"/>
          <w:color w:val="000000"/>
          <w:sz w:val="24"/>
          <w:szCs w:val="24"/>
          <w:lang w:eastAsia="ru-RU"/>
        </w:rPr>
        <w:t xml:space="preserve">Формула полной вероятности. </w:t>
      </w:r>
    </w:p>
    <w:p w14:paraId="08EE9979" w14:textId="77777777" w:rsidR="00C129B3" w:rsidRPr="009A192C" w:rsidRDefault="00C138B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16. </w:t>
      </w:r>
      <w:r w:rsidR="00C129B3" w:rsidRPr="009A192C">
        <w:rPr>
          <w:rFonts w:ascii="Times New Roman" w:eastAsia="Times New Roman" w:hAnsi="Times New Roman" w:cs="Times New Roman"/>
          <w:color w:val="000000"/>
          <w:sz w:val="24"/>
          <w:szCs w:val="24"/>
          <w:lang w:eastAsia="ru-RU"/>
        </w:rPr>
        <w:t>Формулы Байеса.</w:t>
      </w:r>
    </w:p>
    <w:p w14:paraId="44826C28" w14:textId="77777777" w:rsidR="00521A5F" w:rsidRPr="009A192C" w:rsidRDefault="00521A5F"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b/>
          <w:bCs/>
          <w:color w:val="000000"/>
          <w:spacing w:val="1"/>
          <w:sz w:val="24"/>
          <w:szCs w:val="24"/>
          <w:u w:val="single"/>
          <w:lang w:eastAsia="ru-RU"/>
        </w:rPr>
      </w:pPr>
    </w:p>
    <w:p w14:paraId="5A7C1305" w14:textId="77777777" w:rsidR="00C138BB" w:rsidRPr="009A192C" w:rsidRDefault="00C138BB"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sz w:val="24"/>
          <w:szCs w:val="24"/>
          <w:u w:val="single"/>
        </w:rPr>
      </w:pPr>
      <w:r w:rsidRPr="009A192C">
        <w:rPr>
          <w:rFonts w:ascii="Times New Roman" w:eastAsia="Times New Roman" w:hAnsi="Times New Roman" w:cs="Times New Roman"/>
          <w:b/>
          <w:bCs/>
          <w:color w:val="000000"/>
          <w:spacing w:val="1"/>
          <w:sz w:val="24"/>
          <w:szCs w:val="24"/>
          <w:u w:val="single"/>
          <w:lang w:eastAsia="ru-RU"/>
        </w:rPr>
        <w:t>Типовые оценочные материалы по теме 2 «</w:t>
      </w:r>
      <w:r w:rsidRPr="009A192C">
        <w:rPr>
          <w:rFonts w:ascii="Times New Roman" w:hAnsi="Times New Roman" w:cs="Times New Roman"/>
          <w:b/>
          <w:sz w:val="24"/>
          <w:szCs w:val="24"/>
          <w:u w:val="single"/>
        </w:rPr>
        <w:t>Повторные испытания. Цепи Маркова»</w:t>
      </w:r>
    </w:p>
    <w:p w14:paraId="64F29482" w14:textId="77777777" w:rsidR="00C138BB" w:rsidRPr="009A192C" w:rsidRDefault="00C138BB"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Варианты заданий контрольной работы №1</w:t>
      </w:r>
    </w:p>
    <w:p w14:paraId="49383C6E" w14:textId="77777777" w:rsidR="00C138BB"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hAnsi="Times New Roman" w:cs="Times New Roman"/>
          <w:color w:val="000000"/>
          <w:spacing w:val="-5"/>
          <w:sz w:val="24"/>
          <w:szCs w:val="24"/>
        </w:rPr>
        <w:t xml:space="preserve">1. </w:t>
      </w:r>
      <w:r w:rsidRPr="009A192C">
        <w:rPr>
          <w:rFonts w:ascii="Times New Roman" w:eastAsia="Times New Roman" w:hAnsi="Times New Roman" w:cs="Times New Roman"/>
          <w:noProof/>
          <w:sz w:val="24"/>
          <w:szCs w:val="24"/>
          <w:lang w:eastAsia="ru-RU"/>
        </w:rPr>
        <w:t>Для хорошо  подготовленного школьника вероятность не  правильно ответить на вопрос, равна 0,06. В тесте для поступления в ВУЗ содержится 100 вопросов. Тест зачитывается, если положительные ответы даны не менее чем на 85 вопросов. Найти вероятность того, что тест будет зачтен.</w:t>
      </w:r>
    </w:p>
    <w:p w14:paraId="0D7335CF"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 xml:space="preserve">2. Вероятность того, что деталь не пройдет проверку качества, равна </w:t>
      </w:r>
      <w:r w:rsidRPr="009A192C">
        <w:rPr>
          <w:rFonts w:ascii="Times New Roman" w:eastAsia="Times New Roman" w:hAnsi="Times New Roman" w:cs="Times New Roman"/>
          <w:noProof/>
          <w:position w:val="-10"/>
          <w:sz w:val="24"/>
          <w:szCs w:val="24"/>
          <w:lang w:val="en-US" w:eastAsia="ru-RU"/>
        </w:rPr>
        <w:object w:dxaOrig="400" w:dyaOrig="340" w14:anchorId="383ED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8" o:title=""/>
          </v:shape>
          <o:OLEObject Type="Embed" ProgID="Equation.3" ShapeID="_x0000_i1025" DrawAspect="Content" ObjectID="_1696680753" r:id="rId9"/>
        </w:object>
      </w:r>
      <w:r w:rsidRPr="009A192C">
        <w:rPr>
          <w:rFonts w:ascii="Times New Roman" w:eastAsia="Times New Roman" w:hAnsi="Times New Roman" w:cs="Times New Roman"/>
          <w:noProof/>
          <w:sz w:val="24"/>
          <w:szCs w:val="24"/>
          <w:lang w:eastAsia="ru-RU"/>
        </w:rPr>
        <w:t>. Найти вероятность того, что из 300 проверенных деталей бракованными окажутся не более  80, но не менее 99 деталей.</w:t>
      </w:r>
    </w:p>
    <w:p w14:paraId="17E4049E"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 xml:space="preserve">3. Система может находиться в одном из трех состояний </w:t>
      </w:r>
      <w:r w:rsidRPr="009A192C">
        <w:rPr>
          <w:rFonts w:ascii="Times New Roman" w:eastAsia="Times New Roman" w:hAnsi="Times New Roman" w:cs="Times New Roman"/>
          <w:noProof/>
          <w:sz w:val="24"/>
          <w:szCs w:val="24"/>
          <w:lang w:val="en-US" w:eastAsia="ru-RU"/>
        </w:rPr>
        <w:t>c</w:t>
      </w:r>
      <w:r w:rsidRPr="009A192C">
        <w:rPr>
          <w:rFonts w:ascii="Times New Roman" w:eastAsia="Times New Roman" w:hAnsi="Times New Roman" w:cs="Times New Roman"/>
          <w:noProof/>
          <w:sz w:val="24"/>
          <w:szCs w:val="24"/>
          <w:lang w:eastAsia="ru-RU"/>
        </w:rPr>
        <w:t xml:space="preserve"> заданной матрицей перехода:</w:t>
      </w:r>
    </w:p>
    <w:p w14:paraId="2191E0A4"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color w:val="000000"/>
          <w:spacing w:val="-5"/>
          <w:sz w:val="24"/>
          <w:szCs w:val="24"/>
        </w:rPr>
      </w:pPr>
      <w:r w:rsidRPr="009A192C">
        <w:rPr>
          <w:rFonts w:ascii="Times New Roman" w:hAnsi="Times New Roman" w:cs="Times New Roman"/>
          <w:position w:val="-50"/>
          <w:sz w:val="24"/>
          <w:szCs w:val="24"/>
        </w:rPr>
        <w:object w:dxaOrig="1640" w:dyaOrig="1120" w14:anchorId="5DFC9F91">
          <v:shape id="_x0000_i1026" type="#_x0000_t75" style="width:82.5pt;height:56.25pt" o:ole="">
            <v:imagedata r:id="rId10" o:title=""/>
          </v:shape>
          <o:OLEObject Type="Embed" ProgID="Equation.3" ShapeID="_x0000_i1026" DrawAspect="Content" ObjectID="_1696680754" r:id="rId11"/>
        </w:object>
      </w:r>
      <w:r w:rsidRPr="009A192C">
        <w:rPr>
          <w:rFonts w:ascii="Times New Roman" w:hAnsi="Times New Roman" w:cs="Times New Roman"/>
          <w:sz w:val="24"/>
          <w:szCs w:val="24"/>
        </w:rPr>
        <w:t>. Найти вероятность того, что через год система будет находиться во втором состоянии.</w:t>
      </w:r>
    </w:p>
    <w:p w14:paraId="7463B2BD" w14:textId="77777777" w:rsidR="00C138BB" w:rsidRPr="009A192C" w:rsidRDefault="00C138BB"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Вопросы к коллоквиуму №1</w:t>
      </w:r>
    </w:p>
    <w:p w14:paraId="2FCD0196"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1. Повторные испытания. </w:t>
      </w:r>
    </w:p>
    <w:p w14:paraId="66C293F5"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2. Формула Бернулли. </w:t>
      </w:r>
    </w:p>
    <w:p w14:paraId="51B30E3F"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lastRenderedPageBreak/>
        <w:t xml:space="preserve">3. Локальная и интегральная теоремы Лапласа. </w:t>
      </w:r>
    </w:p>
    <w:p w14:paraId="5D366478"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4. Формула Пуассона. </w:t>
      </w:r>
    </w:p>
    <w:p w14:paraId="0AB94AC8"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5. Наивероятнейшее число наступления события при повторных испытаниях. </w:t>
      </w:r>
    </w:p>
    <w:p w14:paraId="01767F73"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6. Вероятность отклонения относительной частоты от постоянной вероятности в независимых испытаниях. </w:t>
      </w:r>
    </w:p>
    <w:p w14:paraId="3A04195F"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7. Первоначальные сведения о цепях Маркова. </w:t>
      </w:r>
    </w:p>
    <w:p w14:paraId="4A4E2D00"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8. Однородная цепь Маркова. </w:t>
      </w:r>
    </w:p>
    <w:p w14:paraId="342135FD"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9. Переходные вероятности. </w:t>
      </w:r>
    </w:p>
    <w:p w14:paraId="7920EE58"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10. Матрица перехода. </w:t>
      </w:r>
    </w:p>
    <w:p w14:paraId="7F649216" w14:textId="77777777" w:rsidR="00C138BB" w:rsidRPr="009A192C" w:rsidRDefault="00C138BB" w:rsidP="0054308A">
      <w:pPr>
        <w:keepNext/>
        <w:keepLines/>
        <w:spacing w:after="0" w:line="360" w:lineRule="auto"/>
        <w:ind w:firstLine="709"/>
        <w:jc w:val="both"/>
        <w:rPr>
          <w:rFonts w:ascii="Times New Roman" w:eastAsia="Calibri" w:hAnsi="Times New Roman" w:cs="Times New Roman"/>
          <w:color w:val="000000"/>
          <w:sz w:val="24"/>
          <w:szCs w:val="24"/>
        </w:rPr>
      </w:pPr>
      <w:r w:rsidRPr="009A192C">
        <w:rPr>
          <w:rFonts w:ascii="Times New Roman" w:eastAsia="Calibri" w:hAnsi="Times New Roman" w:cs="Times New Roman"/>
          <w:color w:val="000000"/>
          <w:sz w:val="24"/>
          <w:szCs w:val="24"/>
        </w:rPr>
        <w:t xml:space="preserve">11. Равенство Маркова. </w:t>
      </w:r>
    </w:p>
    <w:p w14:paraId="50455A64" w14:textId="77777777" w:rsidR="00521A5F" w:rsidRPr="009A192C" w:rsidRDefault="00521A5F"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b/>
          <w:bCs/>
          <w:color w:val="000000"/>
          <w:spacing w:val="1"/>
          <w:sz w:val="24"/>
          <w:szCs w:val="24"/>
          <w:u w:val="single"/>
          <w:lang w:eastAsia="ru-RU"/>
        </w:rPr>
      </w:pPr>
    </w:p>
    <w:p w14:paraId="0FA986AC" w14:textId="77777777" w:rsidR="00745474" w:rsidRPr="009A192C" w:rsidRDefault="0074547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sz w:val="24"/>
          <w:szCs w:val="24"/>
          <w:u w:val="single"/>
        </w:rPr>
      </w:pPr>
      <w:r w:rsidRPr="009A192C">
        <w:rPr>
          <w:rFonts w:ascii="Times New Roman" w:eastAsia="Times New Roman" w:hAnsi="Times New Roman" w:cs="Times New Roman"/>
          <w:b/>
          <w:bCs/>
          <w:color w:val="000000"/>
          <w:spacing w:val="1"/>
          <w:sz w:val="24"/>
          <w:szCs w:val="24"/>
          <w:u w:val="single"/>
          <w:lang w:eastAsia="ru-RU"/>
        </w:rPr>
        <w:t>Типовые оценочные материалы по теме 3 «</w:t>
      </w:r>
      <w:r w:rsidRPr="009A192C">
        <w:rPr>
          <w:rFonts w:ascii="Times New Roman" w:hAnsi="Times New Roman" w:cs="Times New Roman"/>
          <w:b/>
          <w:sz w:val="24"/>
          <w:szCs w:val="24"/>
          <w:u w:val="single"/>
        </w:rPr>
        <w:t>Случайные величины»</w:t>
      </w:r>
    </w:p>
    <w:p w14:paraId="75A02DE0" w14:textId="77777777" w:rsidR="00745474" w:rsidRPr="009A192C" w:rsidRDefault="0074547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Вариан</w:t>
      </w:r>
      <w:r w:rsidR="005C7B53" w:rsidRPr="009A192C">
        <w:rPr>
          <w:rFonts w:ascii="Times New Roman" w:hAnsi="Times New Roman" w:cs="Times New Roman"/>
          <w:b/>
          <w:color w:val="000000"/>
          <w:spacing w:val="-5"/>
          <w:sz w:val="24"/>
          <w:szCs w:val="24"/>
        </w:rPr>
        <w:t>ты заданий контрольной работы №2</w:t>
      </w:r>
    </w:p>
    <w:p w14:paraId="1D0CEFD3" w14:textId="77777777" w:rsidR="005C7B53" w:rsidRPr="009A192C" w:rsidRDefault="005C7B53" w:rsidP="0054308A">
      <w:pPr>
        <w:keepNext/>
        <w:keepLines/>
        <w:autoSpaceDE w:val="0"/>
        <w:autoSpaceDN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hAnsi="Times New Roman" w:cs="Times New Roman"/>
          <w:color w:val="000000"/>
          <w:spacing w:val="-5"/>
          <w:sz w:val="24"/>
          <w:szCs w:val="24"/>
        </w:rPr>
        <w:t>1.</w:t>
      </w:r>
      <w:r w:rsidRPr="009A192C">
        <w:rPr>
          <w:rFonts w:ascii="Times New Roman" w:hAnsi="Times New Roman" w:cs="Times New Roman"/>
          <w:b/>
          <w:color w:val="000000"/>
          <w:spacing w:val="-5"/>
          <w:sz w:val="24"/>
          <w:szCs w:val="24"/>
        </w:rPr>
        <w:t xml:space="preserve"> </w:t>
      </w:r>
      <w:r w:rsidRPr="009A192C">
        <w:rPr>
          <w:rFonts w:ascii="Times New Roman" w:eastAsia="Times New Roman" w:hAnsi="Times New Roman" w:cs="Times New Roman"/>
          <w:noProof/>
          <w:sz w:val="24"/>
          <w:szCs w:val="24"/>
          <w:lang w:eastAsia="ru-RU"/>
        </w:rPr>
        <w:t xml:space="preserve">Дан закон распределения дискретной случайной величины </w:t>
      </w:r>
      <w:r w:rsidRPr="009A192C">
        <w:rPr>
          <w:rFonts w:ascii="Times New Roman" w:eastAsia="Times New Roman" w:hAnsi="Times New Roman" w:cs="Times New Roman"/>
          <w:noProof/>
          <w:position w:val="-4"/>
          <w:sz w:val="24"/>
          <w:szCs w:val="24"/>
          <w:lang w:val="en-US" w:eastAsia="ru-RU"/>
        </w:rPr>
        <w:object w:dxaOrig="279" w:dyaOrig="260" w14:anchorId="3F827436">
          <v:shape id="_x0000_i1027" type="#_x0000_t75" style="width:14.25pt;height:13.5pt" o:ole="">
            <v:imagedata r:id="rId12" o:title=""/>
          </v:shape>
          <o:OLEObject Type="Embed" ProgID="Equation.3" ShapeID="_x0000_i1027" DrawAspect="Content" ObjectID="_1696680755" r:id="rId13"/>
        </w:object>
      </w:r>
      <w:r w:rsidRPr="009A192C">
        <w:rPr>
          <w:rFonts w:ascii="Times New Roman" w:eastAsia="Times New Roman" w:hAnsi="Times New Roman" w:cs="Times New Roman"/>
          <w:noProof/>
          <w:sz w:val="24"/>
          <w:szCs w:val="24"/>
          <w:lang w:eastAsia="ru-RU"/>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3"/>
        <w:gridCol w:w="992"/>
        <w:gridCol w:w="992"/>
        <w:gridCol w:w="992"/>
        <w:gridCol w:w="993"/>
      </w:tblGrid>
      <w:tr w:rsidR="005C7B53" w:rsidRPr="009A192C" w14:paraId="37C12052" w14:textId="77777777" w:rsidTr="0054308A">
        <w:tc>
          <w:tcPr>
            <w:tcW w:w="992" w:type="dxa"/>
          </w:tcPr>
          <w:p w14:paraId="14593876"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val="en-US" w:eastAsia="ru-RU"/>
              </w:rPr>
            </w:pPr>
            <w:r w:rsidRPr="009A192C">
              <w:rPr>
                <w:rFonts w:ascii="Times New Roman" w:eastAsia="Times New Roman" w:hAnsi="Times New Roman" w:cs="Times New Roman"/>
                <w:noProof/>
                <w:position w:val="-4"/>
                <w:sz w:val="24"/>
                <w:szCs w:val="24"/>
                <w:lang w:val="en-US" w:eastAsia="ru-RU"/>
              </w:rPr>
              <w:object w:dxaOrig="279" w:dyaOrig="260" w14:anchorId="0AB12319">
                <v:shape id="_x0000_i1028" type="#_x0000_t75" style="width:14.25pt;height:13.5pt" o:ole="">
                  <v:imagedata r:id="rId14" o:title=""/>
                </v:shape>
                <o:OLEObject Type="Embed" ProgID="Equation.3" ShapeID="_x0000_i1028" DrawAspect="Content" ObjectID="_1696680756" r:id="rId15"/>
              </w:object>
            </w:r>
          </w:p>
        </w:tc>
        <w:tc>
          <w:tcPr>
            <w:tcW w:w="993" w:type="dxa"/>
          </w:tcPr>
          <w:p w14:paraId="3DD7D34B"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val="en-US" w:eastAsia="ru-RU"/>
              </w:rPr>
            </w:pPr>
            <w:r w:rsidRPr="009A192C">
              <w:rPr>
                <w:rFonts w:ascii="Times New Roman" w:eastAsia="Times New Roman" w:hAnsi="Times New Roman" w:cs="Times New Roman"/>
                <w:noProof/>
                <w:sz w:val="24"/>
                <w:szCs w:val="24"/>
                <w:lang w:val="en-US" w:eastAsia="ru-RU"/>
              </w:rPr>
              <w:t>10</w:t>
            </w:r>
          </w:p>
        </w:tc>
        <w:tc>
          <w:tcPr>
            <w:tcW w:w="992" w:type="dxa"/>
          </w:tcPr>
          <w:p w14:paraId="1BD1C894"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val="en-US" w:eastAsia="ru-RU"/>
              </w:rPr>
            </w:pPr>
            <w:r w:rsidRPr="009A192C">
              <w:rPr>
                <w:rFonts w:ascii="Times New Roman" w:eastAsia="Times New Roman" w:hAnsi="Times New Roman" w:cs="Times New Roman"/>
                <w:noProof/>
                <w:sz w:val="24"/>
                <w:szCs w:val="24"/>
                <w:lang w:val="en-US" w:eastAsia="ru-RU"/>
              </w:rPr>
              <w:t>13</w:t>
            </w:r>
          </w:p>
        </w:tc>
        <w:tc>
          <w:tcPr>
            <w:tcW w:w="992" w:type="dxa"/>
          </w:tcPr>
          <w:p w14:paraId="5A08918F"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val="en-US" w:eastAsia="ru-RU"/>
              </w:rPr>
            </w:pPr>
            <w:r w:rsidRPr="009A192C">
              <w:rPr>
                <w:rFonts w:ascii="Times New Roman" w:eastAsia="Times New Roman" w:hAnsi="Times New Roman" w:cs="Times New Roman"/>
                <w:noProof/>
                <w:sz w:val="24"/>
                <w:szCs w:val="24"/>
                <w:lang w:val="en-US" w:eastAsia="ru-RU"/>
              </w:rPr>
              <w:t>17</w:t>
            </w:r>
          </w:p>
        </w:tc>
        <w:tc>
          <w:tcPr>
            <w:tcW w:w="992" w:type="dxa"/>
          </w:tcPr>
          <w:p w14:paraId="15C4F2D8"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val="en-US" w:eastAsia="ru-RU"/>
              </w:rPr>
            </w:pPr>
            <w:r w:rsidRPr="009A192C">
              <w:rPr>
                <w:rFonts w:ascii="Times New Roman" w:eastAsia="Times New Roman" w:hAnsi="Times New Roman" w:cs="Times New Roman"/>
                <w:noProof/>
                <w:sz w:val="24"/>
                <w:szCs w:val="24"/>
                <w:lang w:val="en-US" w:eastAsia="ru-RU"/>
              </w:rPr>
              <w:t>20</w:t>
            </w:r>
          </w:p>
        </w:tc>
        <w:tc>
          <w:tcPr>
            <w:tcW w:w="993" w:type="dxa"/>
          </w:tcPr>
          <w:p w14:paraId="3FA4FE6B"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val="en-US" w:eastAsia="ru-RU"/>
              </w:rPr>
            </w:pPr>
            <w:r w:rsidRPr="009A192C">
              <w:rPr>
                <w:rFonts w:ascii="Times New Roman" w:eastAsia="Times New Roman" w:hAnsi="Times New Roman" w:cs="Times New Roman"/>
                <w:noProof/>
                <w:sz w:val="24"/>
                <w:szCs w:val="24"/>
                <w:lang w:val="en-US" w:eastAsia="ru-RU"/>
              </w:rPr>
              <w:t>25</w:t>
            </w:r>
          </w:p>
        </w:tc>
      </w:tr>
      <w:tr w:rsidR="005C7B53" w:rsidRPr="009A192C" w14:paraId="20C650B6" w14:textId="77777777" w:rsidTr="0054308A">
        <w:tc>
          <w:tcPr>
            <w:tcW w:w="992" w:type="dxa"/>
          </w:tcPr>
          <w:p w14:paraId="0701AE47"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val="en-US" w:eastAsia="ru-RU"/>
              </w:rPr>
            </w:pPr>
            <w:r w:rsidRPr="009A192C">
              <w:rPr>
                <w:rFonts w:ascii="Times New Roman" w:eastAsia="Times New Roman" w:hAnsi="Times New Roman" w:cs="Times New Roman"/>
                <w:noProof/>
                <w:position w:val="-10"/>
                <w:sz w:val="24"/>
                <w:szCs w:val="24"/>
                <w:lang w:val="en-US" w:eastAsia="ru-RU"/>
              </w:rPr>
              <w:object w:dxaOrig="240" w:dyaOrig="260" w14:anchorId="489C23A3">
                <v:shape id="_x0000_i1029" type="#_x0000_t75" style="width:12pt;height:13.5pt" o:ole="">
                  <v:imagedata r:id="rId16" o:title=""/>
                </v:shape>
                <o:OLEObject Type="Embed" ProgID="Equation.3" ShapeID="_x0000_i1029" DrawAspect="Content" ObjectID="_1696680757" r:id="rId17"/>
              </w:object>
            </w:r>
          </w:p>
        </w:tc>
        <w:tc>
          <w:tcPr>
            <w:tcW w:w="993" w:type="dxa"/>
          </w:tcPr>
          <w:p w14:paraId="66878E04"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0,4</w:t>
            </w:r>
          </w:p>
        </w:tc>
        <w:tc>
          <w:tcPr>
            <w:tcW w:w="992" w:type="dxa"/>
          </w:tcPr>
          <w:p w14:paraId="79602071"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0,3</w:t>
            </w:r>
          </w:p>
        </w:tc>
        <w:tc>
          <w:tcPr>
            <w:tcW w:w="992" w:type="dxa"/>
          </w:tcPr>
          <w:p w14:paraId="77C98BF4"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0,1</w:t>
            </w:r>
          </w:p>
        </w:tc>
        <w:tc>
          <w:tcPr>
            <w:tcW w:w="992" w:type="dxa"/>
          </w:tcPr>
          <w:p w14:paraId="0A0B080E"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0,15</w:t>
            </w:r>
          </w:p>
        </w:tc>
        <w:tc>
          <w:tcPr>
            <w:tcW w:w="993" w:type="dxa"/>
          </w:tcPr>
          <w:p w14:paraId="6440B0AA" w14:textId="77777777" w:rsidR="005C7B53" w:rsidRPr="009A192C" w:rsidRDefault="005C7B53" w:rsidP="009A192C">
            <w:pPr>
              <w:keepNext/>
              <w:keepLines/>
              <w:autoSpaceDE w:val="0"/>
              <w:autoSpaceDN w:val="0"/>
              <w:spacing w:after="0" w:line="360" w:lineRule="auto"/>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0,05</w:t>
            </w:r>
          </w:p>
        </w:tc>
      </w:tr>
    </w:tbl>
    <w:p w14:paraId="73131F9E" w14:textId="77777777" w:rsidR="00745474"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Найти числовые характеристики этой величины: математическое ожидание, дисперсию, стандартное отклонение, моду. Составить интегральную функцию распределения. Построить многоугольник и интегральную функцию распределения.</w:t>
      </w:r>
    </w:p>
    <w:p w14:paraId="3FB0F7DE"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 xml:space="preserve">2. Найти математическое ожидание, дисперсию и стандартное отклонение случайной величины </w:t>
      </w:r>
      <w:r w:rsidRPr="009A192C">
        <w:rPr>
          <w:rFonts w:ascii="Times New Roman" w:eastAsia="Times New Roman" w:hAnsi="Times New Roman" w:cs="Times New Roman"/>
          <w:noProof/>
          <w:position w:val="-6"/>
          <w:sz w:val="24"/>
          <w:szCs w:val="24"/>
          <w:lang w:val="en-US" w:eastAsia="ru-RU"/>
        </w:rPr>
        <w:object w:dxaOrig="1320" w:dyaOrig="279" w14:anchorId="29100ED7">
          <v:shape id="_x0000_i1030" type="#_x0000_t75" style="width:66.75pt;height:14.25pt" o:ole="">
            <v:imagedata r:id="rId18" o:title=""/>
          </v:shape>
          <o:OLEObject Type="Embed" ProgID="Equation.3" ShapeID="_x0000_i1030" DrawAspect="Content" ObjectID="_1696680758" r:id="rId19"/>
        </w:object>
      </w:r>
      <w:r w:rsidRPr="009A192C">
        <w:rPr>
          <w:rFonts w:ascii="Times New Roman" w:eastAsia="Times New Roman" w:hAnsi="Times New Roman" w:cs="Times New Roman"/>
          <w:noProof/>
          <w:sz w:val="24"/>
          <w:szCs w:val="24"/>
          <w:lang w:eastAsia="ru-RU"/>
        </w:rPr>
        <w:t xml:space="preserve">, если </w:t>
      </w:r>
      <w:r w:rsidRPr="009A192C">
        <w:rPr>
          <w:rFonts w:ascii="Times New Roman" w:eastAsia="Times New Roman" w:hAnsi="Times New Roman" w:cs="Times New Roman"/>
          <w:noProof/>
          <w:position w:val="-10"/>
          <w:sz w:val="24"/>
          <w:szCs w:val="24"/>
          <w:lang w:val="en-US" w:eastAsia="ru-RU"/>
        </w:rPr>
        <w:object w:dxaOrig="1140" w:dyaOrig="340" w14:anchorId="681613C9">
          <v:shape id="_x0000_i1031" type="#_x0000_t75" style="width:57pt;height:17.25pt" o:ole="">
            <v:imagedata r:id="rId20" o:title=""/>
          </v:shape>
          <o:OLEObject Type="Embed" ProgID="Equation.3" ShapeID="_x0000_i1031" DrawAspect="Content" ObjectID="_1696680759" r:id="rId21"/>
        </w:object>
      </w:r>
      <w:r w:rsidRPr="009A192C">
        <w:rPr>
          <w:rFonts w:ascii="Times New Roman" w:eastAsia="Times New Roman" w:hAnsi="Times New Roman" w:cs="Times New Roman"/>
          <w:noProof/>
          <w:sz w:val="24"/>
          <w:szCs w:val="24"/>
          <w:lang w:eastAsia="ru-RU"/>
        </w:rPr>
        <w:t xml:space="preserve">, </w:t>
      </w:r>
      <w:r w:rsidR="00F608E4" w:rsidRPr="009A192C">
        <w:rPr>
          <w:rFonts w:ascii="Times New Roman" w:eastAsia="Times New Roman" w:hAnsi="Times New Roman" w:cs="Times New Roman"/>
          <w:noProof/>
          <w:position w:val="-10"/>
          <w:sz w:val="24"/>
          <w:szCs w:val="24"/>
          <w:lang w:val="en-US" w:eastAsia="ru-RU"/>
        </w:rPr>
        <w:object w:dxaOrig="1280" w:dyaOrig="340" w14:anchorId="32020360">
          <v:shape id="_x0000_i1032" type="#_x0000_t75" style="width:63pt;height:17.25pt" o:ole="">
            <v:imagedata r:id="rId22" o:title=""/>
          </v:shape>
          <o:OLEObject Type="Embed" ProgID="Equation.3" ShapeID="_x0000_i1032" DrawAspect="Content" ObjectID="_1696680760" r:id="rId23"/>
        </w:object>
      </w:r>
      <w:r w:rsidRPr="009A192C">
        <w:rPr>
          <w:rFonts w:ascii="Times New Roman" w:eastAsia="Times New Roman" w:hAnsi="Times New Roman" w:cs="Times New Roman"/>
          <w:noProof/>
          <w:sz w:val="24"/>
          <w:szCs w:val="24"/>
          <w:lang w:eastAsia="ru-RU"/>
        </w:rPr>
        <w:t xml:space="preserve">, </w:t>
      </w:r>
      <w:r w:rsidRPr="009A192C">
        <w:rPr>
          <w:rFonts w:ascii="Times New Roman" w:eastAsia="Times New Roman" w:hAnsi="Times New Roman" w:cs="Times New Roman"/>
          <w:noProof/>
          <w:position w:val="-10"/>
          <w:sz w:val="24"/>
          <w:szCs w:val="24"/>
          <w:lang w:val="en-US" w:eastAsia="ru-RU"/>
        </w:rPr>
        <w:object w:dxaOrig="1080" w:dyaOrig="340" w14:anchorId="12484F4C">
          <v:shape id="_x0000_i1033" type="#_x0000_t75" style="width:54.75pt;height:17.25pt" o:ole="">
            <v:imagedata r:id="rId24" o:title=""/>
          </v:shape>
          <o:OLEObject Type="Embed" ProgID="Equation.3" ShapeID="_x0000_i1033" DrawAspect="Content" ObjectID="_1696680761" r:id="rId25"/>
        </w:object>
      </w:r>
      <w:r w:rsidRPr="009A192C">
        <w:rPr>
          <w:rFonts w:ascii="Times New Roman" w:eastAsia="Times New Roman" w:hAnsi="Times New Roman" w:cs="Times New Roman"/>
          <w:noProof/>
          <w:sz w:val="24"/>
          <w:szCs w:val="24"/>
          <w:lang w:eastAsia="ru-RU"/>
        </w:rPr>
        <w:t xml:space="preserve">, </w:t>
      </w:r>
      <w:r w:rsidRPr="009A192C">
        <w:rPr>
          <w:rFonts w:ascii="Times New Roman" w:eastAsia="Times New Roman" w:hAnsi="Times New Roman" w:cs="Times New Roman"/>
          <w:noProof/>
          <w:position w:val="-10"/>
          <w:sz w:val="24"/>
          <w:szCs w:val="24"/>
          <w:lang w:val="en-US" w:eastAsia="ru-RU"/>
        </w:rPr>
        <w:object w:dxaOrig="1219" w:dyaOrig="340" w14:anchorId="7B16CCC7">
          <v:shape id="_x0000_i1034" type="#_x0000_t75" style="width:60.75pt;height:17.25pt" o:ole="">
            <v:imagedata r:id="rId26" o:title=""/>
          </v:shape>
          <o:OLEObject Type="Embed" ProgID="Equation.3" ShapeID="_x0000_i1034" DrawAspect="Content" ObjectID="_1696680762" r:id="rId27"/>
        </w:object>
      </w:r>
      <w:r w:rsidRPr="009A192C">
        <w:rPr>
          <w:rFonts w:ascii="Times New Roman" w:eastAsia="Times New Roman" w:hAnsi="Times New Roman" w:cs="Times New Roman"/>
          <w:noProof/>
          <w:sz w:val="24"/>
          <w:szCs w:val="24"/>
          <w:lang w:eastAsia="ru-RU"/>
        </w:rPr>
        <w:t>.</w:t>
      </w:r>
    </w:p>
    <w:p w14:paraId="0321E914"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 xml:space="preserve">3. Дана функция распределения случайной величины: </w:t>
      </w:r>
      <w:r w:rsidR="00F608E4" w:rsidRPr="009A192C">
        <w:rPr>
          <w:rFonts w:ascii="Times New Roman" w:eastAsia="Times New Roman" w:hAnsi="Times New Roman" w:cs="Times New Roman"/>
          <w:noProof/>
          <w:position w:val="-64"/>
          <w:sz w:val="24"/>
          <w:szCs w:val="24"/>
          <w:lang w:val="en-US" w:eastAsia="ru-RU"/>
        </w:rPr>
        <w:object w:dxaOrig="2880" w:dyaOrig="1400" w14:anchorId="34BAFB02">
          <v:shape id="_x0000_i1035" type="#_x0000_t75" style="width:143.25pt;height:69.75pt" o:ole="">
            <v:imagedata r:id="rId28" o:title=""/>
          </v:shape>
          <o:OLEObject Type="Embed" ProgID="Equation.3" ShapeID="_x0000_i1035" DrawAspect="Content" ObjectID="_1696680763" r:id="rId29"/>
        </w:object>
      </w:r>
      <w:r w:rsidRPr="009A192C">
        <w:rPr>
          <w:rFonts w:ascii="Times New Roman" w:eastAsia="Times New Roman" w:hAnsi="Times New Roman" w:cs="Times New Roman"/>
          <w:noProof/>
          <w:sz w:val="24"/>
          <w:szCs w:val="24"/>
          <w:lang w:eastAsia="ru-RU"/>
        </w:rPr>
        <w:t xml:space="preserve">. Найти: плотность распределения; числовые характеристики; вероятность попадания в интервал  </w:t>
      </w:r>
      <w:r w:rsidRPr="009A192C">
        <w:rPr>
          <w:rFonts w:ascii="Times New Roman" w:eastAsia="Times New Roman" w:hAnsi="Times New Roman" w:cs="Times New Roman"/>
          <w:noProof/>
          <w:position w:val="-10"/>
          <w:sz w:val="24"/>
          <w:szCs w:val="24"/>
          <w:lang w:val="en-US" w:eastAsia="ru-RU"/>
        </w:rPr>
        <w:object w:dxaOrig="680" w:dyaOrig="340" w14:anchorId="043C5A5D">
          <v:shape id="_x0000_i1036" type="#_x0000_t75" style="width:33pt;height:17.25pt" o:ole="">
            <v:imagedata r:id="rId30" o:title=""/>
          </v:shape>
          <o:OLEObject Type="Embed" ProgID="Equation.3" ShapeID="_x0000_i1036" DrawAspect="Content" ObjectID="_1696680764" r:id="rId31"/>
        </w:object>
      </w:r>
      <w:r w:rsidRPr="009A192C">
        <w:rPr>
          <w:rFonts w:ascii="Times New Roman" w:eastAsia="Times New Roman" w:hAnsi="Times New Roman" w:cs="Times New Roman"/>
          <w:noProof/>
          <w:sz w:val="24"/>
          <w:szCs w:val="24"/>
          <w:lang w:eastAsia="ru-RU"/>
        </w:rPr>
        <w:t>. Построить графики функции распределения и плотности распределения.</w:t>
      </w:r>
    </w:p>
    <w:p w14:paraId="46F7472F" w14:textId="77777777" w:rsidR="005C7B53" w:rsidRPr="009A192C" w:rsidRDefault="005C7B53"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eastAsia="Times New Roman" w:hAnsi="Times New Roman" w:cs="Times New Roman"/>
          <w:noProof/>
          <w:sz w:val="24"/>
          <w:szCs w:val="24"/>
          <w:lang w:eastAsia="ru-RU"/>
        </w:rPr>
        <w:t xml:space="preserve">4. Дана плотность нормально распределенной случайной величины: </w:t>
      </w:r>
      <w:r w:rsidRPr="009A192C">
        <w:rPr>
          <w:rFonts w:ascii="Times New Roman" w:eastAsia="Times New Roman" w:hAnsi="Times New Roman" w:cs="Times New Roman"/>
          <w:noProof/>
          <w:position w:val="-28"/>
          <w:sz w:val="24"/>
          <w:szCs w:val="24"/>
          <w:lang w:val="en-US" w:eastAsia="ru-RU"/>
        </w:rPr>
        <w:object w:dxaOrig="2280" w:dyaOrig="900" w14:anchorId="1A636513">
          <v:shape id="_x0000_i1037" type="#_x0000_t75" style="width:114pt;height:45pt" o:ole="">
            <v:imagedata r:id="rId32" o:title=""/>
          </v:shape>
          <o:OLEObject Type="Embed" ProgID="Equation.3" ShapeID="_x0000_i1037" DrawAspect="Content" ObjectID="_1696680765" r:id="rId33"/>
        </w:object>
      </w:r>
      <w:r w:rsidRPr="009A192C">
        <w:rPr>
          <w:rFonts w:ascii="Times New Roman" w:eastAsia="Times New Roman" w:hAnsi="Times New Roman" w:cs="Times New Roman"/>
          <w:noProof/>
          <w:sz w:val="24"/>
          <w:szCs w:val="24"/>
          <w:lang w:eastAsia="ru-RU"/>
        </w:rPr>
        <w:t xml:space="preserve">. Найти математическое ожидание, стандартное отклонение, дисперсию и вероятность того, что в результате испытания случайная величина примет значение в интервале </w:t>
      </w:r>
      <w:r w:rsidRPr="009A192C">
        <w:rPr>
          <w:rFonts w:ascii="Times New Roman" w:eastAsia="Times New Roman" w:hAnsi="Times New Roman" w:cs="Times New Roman"/>
          <w:noProof/>
          <w:position w:val="-10"/>
          <w:sz w:val="24"/>
          <w:szCs w:val="24"/>
          <w:lang w:val="en-US" w:eastAsia="ru-RU"/>
        </w:rPr>
        <w:object w:dxaOrig="499" w:dyaOrig="340" w14:anchorId="722941B9">
          <v:shape id="_x0000_i1038" type="#_x0000_t75" style="width:24.75pt;height:17.25pt" o:ole="">
            <v:imagedata r:id="rId34" o:title=""/>
          </v:shape>
          <o:OLEObject Type="Embed" ProgID="Equation.3" ShapeID="_x0000_i1038" DrawAspect="Content" ObjectID="_1696680766" r:id="rId35"/>
        </w:object>
      </w:r>
      <w:r w:rsidRPr="009A192C">
        <w:rPr>
          <w:rFonts w:ascii="Times New Roman" w:eastAsia="Times New Roman" w:hAnsi="Times New Roman" w:cs="Times New Roman"/>
          <w:noProof/>
          <w:sz w:val="24"/>
          <w:szCs w:val="24"/>
          <w:lang w:eastAsia="ru-RU"/>
        </w:rPr>
        <w:t>.</w:t>
      </w:r>
    </w:p>
    <w:p w14:paraId="1772A248" w14:textId="77777777" w:rsidR="00745474" w:rsidRPr="009A192C" w:rsidRDefault="0074547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Вопросы к коллоквиуму №2</w:t>
      </w:r>
    </w:p>
    <w:p w14:paraId="23C86439"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 Случайная величина как функция на пространстве элементарных событий. </w:t>
      </w:r>
    </w:p>
    <w:p w14:paraId="59B99DCC"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lastRenderedPageBreak/>
        <w:t xml:space="preserve">2. Дискретные случайные величины. </w:t>
      </w:r>
    </w:p>
    <w:p w14:paraId="40E772B3"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3. Функция распределения, ее свойства. </w:t>
      </w:r>
    </w:p>
    <w:p w14:paraId="0A2823D5" w14:textId="77777777" w:rsidR="00745474" w:rsidRPr="009A192C" w:rsidRDefault="00745474" w:rsidP="0054308A">
      <w:pPr>
        <w:keepNext/>
        <w:keepLines/>
        <w:tabs>
          <w:tab w:val="left" w:pos="8355"/>
        </w:tab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4. Математическое ожидание и дисперсия дискретной случайной величины. </w:t>
      </w:r>
      <w:r w:rsidR="00B749E0" w:rsidRPr="009A192C">
        <w:rPr>
          <w:rFonts w:ascii="Times New Roman" w:eastAsia="Times New Roman" w:hAnsi="Times New Roman" w:cs="Times New Roman"/>
          <w:color w:val="000000"/>
          <w:sz w:val="24"/>
          <w:szCs w:val="24"/>
          <w:lang w:eastAsia="ru-RU"/>
        </w:rPr>
        <w:tab/>
      </w:r>
    </w:p>
    <w:p w14:paraId="40F35DF2"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5. Биномиальное распределение.</w:t>
      </w:r>
    </w:p>
    <w:p w14:paraId="5367F643"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6. Распределение Пуассона. </w:t>
      </w:r>
    </w:p>
    <w:p w14:paraId="565F5103"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7. Геометрическое распределение.</w:t>
      </w:r>
    </w:p>
    <w:p w14:paraId="21B3D6C7"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8. Гипергеометрическое распределение. </w:t>
      </w:r>
    </w:p>
    <w:p w14:paraId="0B435F59"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9. Простейший поток событий.</w:t>
      </w:r>
    </w:p>
    <w:p w14:paraId="32AD7EA6"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10. Непрерывные случайные величины. </w:t>
      </w:r>
    </w:p>
    <w:p w14:paraId="44E06B50"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11. Функция распределения, плотность распределения, их взаимосвязь и свойства. </w:t>
      </w:r>
    </w:p>
    <w:p w14:paraId="7081C110"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12. Математическое ожидание и дисперсия непрерывной случайной величины. </w:t>
      </w:r>
    </w:p>
    <w:p w14:paraId="3CD87D52"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13. Равномерное распределение.</w:t>
      </w:r>
    </w:p>
    <w:p w14:paraId="584C8C07"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14. Показательное распределение.</w:t>
      </w:r>
    </w:p>
    <w:p w14:paraId="0BA4CF33"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15. Нормальное распределение.</w:t>
      </w:r>
    </w:p>
    <w:p w14:paraId="4CAD8529"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16. Логарифмически нормальное распределение.</w:t>
      </w:r>
    </w:p>
    <w:p w14:paraId="37DA4120" w14:textId="3043382A" w:rsidR="00745474" w:rsidRPr="009A192C" w:rsidRDefault="00A02AEB"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Распределение </w:t>
      </w:r>
      <w:r w:rsidR="00745474" w:rsidRPr="009A192C">
        <w:rPr>
          <w:rFonts w:ascii="Times New Roman" w:eastAsia="Times New Roman" w:hAnsi="Times New Roman" w:cs="Times New Roman"/>
          <w:color w:val="000000"/>
          <w:sz w:val="24"/>
          <w:szCs w:val="24"/>
          <w:lang w:eastAsia="ru-RU"/>
        </w:rPr>
        <w:t>Коши.</w:t>
      </w:r>
    </w:p>
    <w:p w14:paraId="4B012A30"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18. Начальные и центральные моменты случайной величины. </w:t>
      </w:r>
    </w:p>
    <w:p w14:paraId="06BC4ACF"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19. Асимметрия и эксцесс. </w:t>
      </w:r>
    </w:p>
    <w:p w14:paraId="008E92BD"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20. Мода и медиана непрерывного распределения.</w:t>
      </w:r>
    </w:p>
    <w:p w14:paraId="789FFE3A"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21. Функции случайных величин, их законы распределения. </w:t>
      </w:r>
    </w:p>
    <w:p w14:paraId="2CE8DF4C"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22. Распределение суммы независимых слагаемых. </w:t>
      </w:r>
    </w:p>
    <w:p w14:paraId="7CCB3F19"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23. Композиция законов распределения. </w:t>
      </w:r>
    </w:p>
    <w:p w14:paraId="1C408FC8"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24. Устойчивость нормального распределения. </w:t>
      </w:r>
    </w:p>
    <w:p w14:paraId="73D89C22" w14:textId="77777777" w:rsidR="00521A5F" w:rsidRPr="009A192C" w:rsidRDefault="00521A5F"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eastAsia="Times New Roman" w:hAnsi="Times New Roman" w:cs="Times New Roman"/>
          <w:b/>
          <w:bCs/>
          <w:color w:val="000000"/>
          <w:spacing w:val="1"/>
          <w:sz w:val="24"/>
          <w:szCs w:val="24"/>
          <w:u w:val="single"/>
          <w:lang w:eastAsia="ru-RU"/>
        </w:rPr>
      </w:pPr>
    </w:p>
    <w:p w14:paraId="57EAB232" w14:textId="77777777" w:rsidR="00745474" w:rsidRPr="009A192C" w:rsidRDefault="0074547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sz w:val="24"/>
          <w:szCs w:val="24"/>
          <w:u w:val="single"/>
        </w:rPr>
      </w:pPr>
      <w:r w:rsidRPr="009A192C">
        <w:rPr>
          <w:rFonts w:ascii="Times New Roman" w:eastAsia="Times New Roman" w:hAnsi="Times New Roman" w:cs="Times New Roman"/>
          <w:b/>
          <w:bCs/>
          <w:color w:val="000000"/>
          <w:spacing w:val="1"/>
          <w:sz w:val="24"/>
          <w:szCs w:val="24"/>
          <w:u w:val="single"/>
          <w:lang w:eastAsia="ru-RU"/>
        </w:rPr>
        <w:t>Типовые оценочные материалы по теме 4 «</w:t>
      </w:r>
      <w:r w:rsidRPr="009A192C">
        <w:rPr>
          <w:rFonts w:ascii="Times New Roman" w:hAnsi="Times New Roman" w:cs="Times New Roman"/>
          <w:b/>
          <w:sz w:val="24"/>
          <w:szCs w:val="24"/>
          <w:u w:val="single"/>
        </w:rPr>
        <w:t>Случайные векторы»</w:t>
      </w:r>
    </w:p>
    <w:p w14:paraId="61C30D17" w14:textId="77777777" w:rsidR="00745474" w:rsidRPr="009A192C" w:rsidRDefault="0074547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Вариан</w:t>
      </w:r>
      <w:r w:rsidR="00F608E4" w:rsidRPr="009A192C">
        <w:rPr>
          <w:rFonts w:ascii="Times New Roman" w:hAnsi="Times New Roman" w:cs="Times New Roman"/>
          <w:b/>
          <w:color w:val="000000"/>
          <w:spacing w:val="-5"/>
          <w:sz w:val="24"/>
          <w:szCs w:val="24"/>
        </w:rPr>
        <w:t>ты заданий контрольной работы №2</w:t>
      </w:r>
    </w:p>
    <w:p w14:paraId="12DA1EE6" w14:textId="77777777" w:rsidR="005C7B53" w:rsidRPr="009A192C" w:rsidRDefault="005C7B53" w:rsidP="0054308A">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color w:val="000000"/>
          <w:spacing w:val="-5"/>
          <w:sz w:val="24"/>
          <w:szCs w:val="24"/>
        </w:rPr>
        <w:t xml:space="preserve">1. </w:t>
      </w:r>
      <w:r w:rsidRPr="009A192C">
        <w:rPr>
          <w:rFonts w:ascii="Times New Roman" w:hAnsi="Times New Roman" w:cs="Times New Roman"/>
          <w:sz w:val="24"/>
          <w:szCs w:val="24"/>
        </w:rPr>
        <w:t xml:space="preserve">Составить таблицы распределения вероятностей для каждой из величин </w:t>
      </w:r>
      <w:r w:rsidRPr="009A192C">
        <w:rPr>
          <w:rFonts w:ascii="Times New Roman" w:hAnsi="Times New Roman" w:cs="Times New Roman"/>
          <w:position w:val="-4"/>
          <w:sz w:val="24"/>
          <w:szCs w:val="24"/>
        </w:rPr>
        <w:object w:dxaOrig="279" w:dyaOrig="260" w14:anchorId="33CB3C69">
          <v:shape id="_x0000_i1039" type="#_x0000_t75" style="width:14.25pt;height:12.75pt" o:ole="" fillcolor="window">
            <v:imagedata r:id="rId36" o:title=""/>
          </v:shape>
          <o:OLEObject Type="Embed" ProgID="Equation.3" ShapeID="_x0000_i1039" DrawAspect="Content" ObjectID="_1696680767" r:id="rId37"/>
        </w:object>
      </w:r>
      <w:r w:rsidRPr="009A192C">
        <w:rPr>
          <w:rFonts w:ascii="Times New Roman" w:hAnsi="Times New Roman" w:cs="Times New Roman"/>
          <w:sz w:val="24"/>
          <w:szCs w:val="24"/>
        </w:rPr>
        <w:t xml:space="preserve"> и </w:t>
      </w:r>
      <w:r w:rsidRPr="009A192C">
        <w:rPr>
          <w:rFonts w:ascii="Times New Roman" w:hAnsi="Times New Roman" w:cs="Times New Roman"/>
          <w:position w:val="-4"/>
          <w:sz w:val="24"/>
          <w:szCs w:val="24"/>
        </w:rPr>
        <w:object w:dxaOrig="220" w:dyaOrig="260" w14:anchorId="16D958B2">
          <v:shape id="_x0000_i1040" type="#_x0000_t75" style="width:11.25pt;height:12.75pt" o:ole="" fillcolor="window">
            <v:imagedata r:id="rId38" o:title=""/>
          </v:shape>
          <o:OLEObject Type="Embed" ProgID="Equation.3" ShapeID="_x0000_i1040" DrawAspect="Content" ObjectID="_1696680768" r:id="rId39"/>
        </w:object>
      </w:r>
      <w:r w:rsidRPr="009A192C">
        <w:rPr>
          <w:rFonts w:ascii="Times New Roman" w:hAnsi="Times New Roman" w:cs="Times New Roman"/>
          <w:sz w:val="24"/>
          <w:szCs w:val="24"/>
        </w:rPr>
        <w:t xml:space="preserve">; выразить условный закон распределения </w:t>
      </w:r>
      <w:r w:rsidRPr="009A192C">
        <w:rPr>
          <w:rFonts w:ascii="Times New Roman" w:hAnsi="Times New Roman" w:cs="Times New Roman"/>
          <w:position w:val="-4"/>
          <w:sz w:val="24"/>
          <w:szCs w:val="24"/>
        </w:rPr>
        <w:object w:dxaOrig="279" w:dyaOrig="260" w14:anchorId="2B2C6242">
          <v:shape id="_x0000_i1041" type="#_x0000_t75" style="width:14.25pt;height:12.75pt" o:ole="" fillcolor="window">
            <v:imagedata r:id="rId40" o:title=""/>
          </v:shape>
          <o:OLEObject Type="Embed" ProgID="Equation.3" ShapeID="_x0000_i1041" DrawAspect="Content" ObjectID="_1696680769" r:id="rId41"/>
        </w:object>
      </w:r>
      <w:r w:rsidRPr="009A192C">
        <w:rPr>
          <w:rFonts w:ascii="Times New Roman" w:hAnsi="Times New Roman" w:cs="Times New Roman"/>
          <w:sz w:val="24"/>
          <w:szCs w:val="24"/>
        </w:rPr>
        <w:t xml:space="preserve"> при </w:t>
      </w:r>
      <w:r w:rsidRPr="009A192C">
        <w:rPr>
          <w:rFonts w:ascii="Times New Roman" w:hAnsi="Times New Roman" w:cs="Times New Roman"/>
          <w:position w:val="-6"/>
          <w:sz w:val="24"/>
          <w:szCs w:val="24"/>
        </w:rPr>
        <w:object w:dxaOrig="560" w:dyaOrig="279" w14:anchorId="60C23D4A">
          <v:shape id="_x0000_i1042" type="#_x0000_t75" style="width:27.75pt;height:14.25pt" o:ole="" fillcolor="window">
            <v:imagedata r:id="rId42" o:title=""/>
          </v:shape>
          <o:OLEObject Type="Embed" ProgID="Equation.3" ShapeID="_x0000_i1042" DrawAspect="Content" ObjectID="_1696680770" r:id="rId43"/>
        </w:object>
      </w:r>
      <w:r w:rsidRPr="009A192C">
        <w:rPr>
          <w:rFonts w:ascii="Times New Roman" w:hAnsi="Times New Roman" w:cs="Times New Roman"/>
          <w:sz w:val="24"/>
          <w:szCs w:val="24"/>
        </w:rPr>
        <w:t xml:space="preserve">; найти условное математическое ожидание </w:t>
      </w:r>
      <w:r w:rsidRPr="009A192C">
        <w:rPr>
          <w:rFonts w:ascii="Times New Roman" w:hAnsi="Times New Roman" w:cs="Times New Roman"/>
          <w:position w:val="-14"/>
          <w:sz w:val="24"/>
          <w:szCs w:val="24"/>
        </w:rPr>
        <w:object w:dxaOrig="1180" w:dyaOrig="400" w14:anchorId="16B62C62">
          <v:shape id="_x0000_i1043" type="#_x0000_t75" style="width:59.25pt;height:20.25pt" o:ole="" fillcolor="window">
            <v:imagedata r:id="rId44" o:title=""/>
          </v:shape>
          <o:OLEObject Type="Embed" ProgID="Equation.3" ShapeID="_x0000_i1043" DrawAspect="Content" ObjectID="_1696680771" r:id="rId45"/>
        </w:object>
      </w:r>
      <w:r w:rsidRPr="009A192C">
        <w:rPr>
          <w:rFonts w:ascii="Times New Roman" w:hAnsi="Times New Roman" w:cs="Times New Roman"/>
          <w:sz w:val="24"/>
          <w:szCs w:val="24"/>
        </w:rPr>
        <w:t xml:space="preserve">; определить коэффициент корреляции между величинами </w:t>
      </w:r>
      <w:r w:rsidRPr="009A192C">
        <w:rPr>
          <w:rFonts w:ascii="Times New Roman" w:hAnsi="Times New Roman" w:cs="Times New Roman"/>
          <w:position w:val="-4"/>
          <w:sz w:val="24"/>
          <w:szCs w:val="24"/>
        </w:rPr>
        <w:object w:dxaOrig="279" w:dyaOrig="260" w14:anchorId="65D15FAD">
          <v:shape id="_x0000_i1044" type="#_x0000_t75" style="width:14.25pt;height:12.75pt" o:ole="" fillcolor="window">
            <v:imagedata r:id="rId46" o:title=""/>
          </v:shape>
          <o:OLEObject Type="Embed" ProgID="Equation.3" ShapeID="_x0000_i1044" DrawAspect="Content" ObjectID="_1696680772" r:id="rId47"/>
        </w:object>
      </w:r>
      <w:r w:rsidRPr="009A192C">
        <w:rPr>
          <w:rFonts w:ascii="Times New Roman" w:hAnsi="Times New Roman" w:cs="Times New Roman"/>
          <w:sz w:val="24"/>
          <w:szCs w:val="24"/>
        </w:rPr>
        <w:t xml:space="preserve"> и </w:t>
      </w:r>
      <w:r w:rsidRPr="009A192C">
        <w:rPr>
          <w:rFonts w:ascii="Times New Roman" w:hAnsi="Times New Roman" w:cs="Times New Roman"/>
          <w:position w:val="-4"/>
          <w:sz w:val="24"/>
          <w:szCs w:val="24"/>
        </w:rPr>
        <w:object w:dxaOrig="220" w:dyaOrig="260" w14:anchorId="2C5052E8">
          <v:shape id="_x0000_i1045" type="#_x0000_t75" style="width:11.25pt;height:12.75pt" o:ole="" fillcolor="window">
            <v:imagedata r:id="rId48" o:title=""/>
          </v:shape>
          <o:OLEObject Type="Embed" ProgID="Equation.3" ShapeID="_x0000_i1045" DrawAspect="Content" ObjectID="_1696680773" r:id="rId49"/>
        </w:object>
      </w:r>
      <w:r w:rsidRPr="009A192C">
        <w:rPr>
          <w:rFonts w:ascii="Times New Roman" w:hAnsi="Times New Roman" w:cs="Times New Roman"/>
          <w:sz w:val="24"/>
          <w:szCs w:val="24"/>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992"/>
        <w:gridCol w:w="992"/>
        <w:gridCol w:w="992"/>
      </w:tblGrid>
      <w:tr w:rsidR="005C7B53" w:rsidRPr="009A192C" w14:paraId="28032134" w14:textId="77777777" w:rsidTr="00710FD4">
        <w:trPr>
          <w:trHeight w:val="644"/>
        </w:trPr>
        <w:tc>
          <w:tcPr>
            <w:tcW w:w="1424" w:type="dxa"/>
          </w:tcPr>
          <w:p w14:paraId="54E0147A" w14:textId="77777777" w:rsidR="005C7B53" w:rsidRPr="009A192C" w:rsidRDefault="005C7B53" w:rsidP="009A192C">
            <w:pPr>
              <w:keepNext/>
              <w:keepLines/>
              <w:spacing w:after="0" w:line="360" w:lineRule="auto"/>
              <w:jc w:val="center"/>
              <w:rPr>
                <w:rFonts w:ascii="Times New Roman" w:hAnsi="Times New Roman" w:cs="Times New Roman"/>
                <w:sz w:val="24"/>
                <w:szCs w:val="24"/>
              </w:rPr>
            </w:pPr>
            <w:r w:rsidRPr="009A192C">
              <w:rPr>
                <w:rFonts w:ascii="Times New Roman" w:hAnsi="Times New Roman" w:cs="Times New Roman"/>
                <w:position w:val="-28"/>
                <w:sz w:val="24"/>
                <w:szCs w:val="24"/>
              </w:rPr>
              <w:object w:dxaOrig="700" w:dyaOrig="680" w14:anchorId="208946B4">
                <v:shape id="_x0000_i1046" type="#_x0000_t75" style="width:35.25pt;height:33.75pt" o:ole="" fillcolor="window">
                  <v:imagedata r:id="rId50" o:title=""/>
                </v:shape>
                <o:OLEObject Type="Embed" ProgID="Equation.3" ShapeID="_x0000_i1046" DrawAspect="Content" ObjectID="_1696680774" r:id="rId51"/>
              </w:object>
            </w:r>
          </w:p>
        </w:tc>
        <w:tc>
          <w:tcPr>
            <w:tcW w:w="992" w:type="dxa"/>
            <w:vAlign w:val="center"/>
          </w:tcPr>
          <w:p w14:paraId="337E6BA1"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lang w:val="en-US"/>
              </w:rPr>
              <w:t>2</w:t>
            </w:r>
          </w:p>
        </w:tc>
        <w:tc>
          <w:tcPr>
            <w:tcW w:w="992" w:type="dxa"/>
            <w:vAlign w:val="center"/>
          </w:tcPr>
          <w:p w14:paraId="13F3DB21" w14:textId="77777777" w:rsidR="005C7B53" w:rsidRPr="009A192C" w:rsidRDefault="005C7B53" w:rsidP="009A192C">
            <w:pPr>
              <w:keepNext/>
              <w:keepLines/>
              <w:spacing w:after="0" w:line="360" w:lineRule="auto"/>
              <w:jc w:val="center"/>
              <w:rPr>
                <w:rFonts w:ascii="Times New Roman" w:hAnsi="Times New Roman" w:cs="Times New Roman"/>
                <w:sz w:val="24"/>
                <w:szCs w:val="24"/>
              </w:rPr>
            </w:pPr>
            <w:r w:rsidRPr="009A192C">
              <w:rPr>
                <w:rFonts w:ascii="Times New Roman" w:hAnsi="Times New Roman" w:cs="Times New Roman"/>
                <w:sz w:val="24"/>
                <w:szCs w:val="24"/>
              </w:rPr>
              <w:t>3</w:t>
            </w:r>
          </w:p>
        </w:tc>
        <w:tc>
          <w:tcPr>
            <w:tcW w:w="992" w:type="dxa"/>
            <w:vAlign w:val="center"/>
          </w:tcPr>
          <w:p w14:paraId="0D2A3A16" w14:textId="77777777" w:rsidR="005C7B53" w:rsidRPr="009A192C" w:rsidRDefault="005C7B53" w:rsidP="009A192C">
            <w:pPr>
              <w:keepNext/>
              <w:keepLines/>
              <w:spacing w:after="0" w:line="360" w:lineRule="auto"/>
              <w:jc w:val="center"/>
              <w:rPr>
                <w:rFonts w:ascii="Times New Roman" w:hAnsi="Times New Roman" w:cs="Times New Roman"/>
                <w:sz w:val="24"/>
                <w:szCs w:val="24"/>
              </w:rPr>
            </w:pPr>
            <w:r w:rsidRPr="009A192C">
              <w:rPr>
                <w:rFonts w:ascii="Times New Roman" w:hAnsi="Times New Roman" w:cs="Times New Roman"/>
                <w:sz w:val="24"/>
                <w:szCs w:val="24"/>
              </w:rPr>
              <w:t>4</w:t>
            </w:r>
          </w:p>
        </w:tc>
      </w:tr>
      <w:tr w:rsidR="005C7B53" w:rsidRPr="009A192C" w14:paraId="647A2373" w14:textId="77777777" w:rsidTr="00710FD4">
        <w:trPr>
          <w:trHeight w:val="316"/>
        </w:trPr>
        <w:tc>
          <w:tcPr>
            <w:tcW w:w="1424" w:type="dxa"/>
          </w:tcPr>
          <w:p w14:paraId="1B1D9F1C"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lang w:val="en-US"/>
              </w:rPr>
              <w:t>4</w:t>
            </w:r>
          </w:p>
        </w:tc>
        <w:tc>
          <w:tcPr>
            <w:tcW w:w="992" w:type="dxa"/>
          </w:tcPr>
          <w:p w14:paraId="5A6DB921"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rPr>
              <w:t>0,</w:t>
            </w:r>
            <w:r w:rsidRPr="009A192C">
              <w:rPr>
                <w:rFonts w:ascii="Times New Roman" w:hAnsi="Times New Roman" w:cs="Times New Roman"/>
                <w:sz w:val="24"/>
                <w:szCs w:val="24"/>
                <w:lang w:val="en-US"/>
              </w:rPr>
              <w:t>17</w:t>
            </w:r>
          </w:p>
        </w:tc>
        <w:tc>
          <w:tcPr>
            <w:tcW w:w="992" w:type="dxa"/>
          </w:tcPr>
          <w:p w14:paraId="3E641D86"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rPr>
              <w:t>0,1</w:t>
            </w:r>
            <w:r w:rsidRPr="009A192C">
              <w:rPr>
                <w:rFonts w:ascii="Times New Roman" w:hAnsi="Times New Roman" w:cs="Times New Roman"/>
                <w:sz w:val="24"/>
                <w:szCs w:val="24"/>
                <w:lang w:val="en-US"/>
              </w:rPr>
              <w:t>1</w:t>
            </w:r>
          </w:p>
        </w:tc>
        <w:tc>
          <w:tcPr>
            <w:tcW w:w="992" w:type="dxa"/>
          </w:tcPr>
          <w:p w14:paraId="21CD8528"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rPr>
              <w:t>0,</w:t>
            </w:r>
            <w:r w:rsidRPr="009A192C">
              <w:rPr>
                <w:rFonts w:ascii="Times New Roman" w:hAnsi="Times New Roman" w:cs="Times New Roman"/>
                <w:sz w:val="24"/>
                <w:szCs w:val="24"/>
                <w:lang w:val="en-US"/>
              </w:rPr>
              <w:t>28</w:t>
            </w:r>
          </w:p>
        </w:tc>
      </w:tr>
      <w:tr w:rsidR="005C7B53" w:rsidRPr="009A192C" w14:paraId="7ED96057" w14:textId="77777777" w:rsidTr="00710FD4">
        <w:trPr>
          <w:trHeight w:val="328"/>
        </w:trPr>
        <w:tc>
          <w:tcPr>
            <w:tcW w:w="1424" w:type="dxa"/>
          </w:tcPr>
          <w:p w14:paraId="3CAEDD67"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lang w:val="en-US"/>
              </w:rPr>
              <w:t>6</w:t>
            </w:r>
          </w:p>
        </w:tc>
        <w:tc>
          <w:tcPr>
            <w:tcW w:w="992" w:type="dxa"/>
          </w:tcPr>
          <w:p w14:paraId="1B707E1B"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rPr>
              <w:t>0,1</w:t>
            </w:r>
            <w:r w:rsidRPr="009A192C">
              <w:rPr>
                <w:rFonts w:ascii="Times New Roman" w:hAnsi="Times New Roman" w:cs="Times New Roman"/>
                <w:sz w:val="24"/>
                <w:szCs w:val="24"/>
                <w:lang w:val="en-US"/>
              </w:rPr>
              <w:t>4</w:t>
            </w:r>
          </w:p>
        </w:tc>
        <w:tc>
          <w:tcPr>
            <w:tcW w:w="992" w:type="dxa"/>
          </w:tcPr>
          <w:p w14:paraId="45A28270"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rPr>
              <w:t>0,</w:t>
            </w:r>
            <w:r w:rsidRPr="009A192C">
              <w:rPr>
                <w:rFonts w:ascii="Times New Roman" w:hAnsi="Times New Roman" w:cs="Times New Roman"/>
                <w:sz w:val="24"/>
                <w:szCs w:val="24"/>
                <w:lang w:val="en-US"/>
              </w:rPr>
              <w:t>20</w:t>
            </w:r>
          </w:p>
        </w:tc>
        <w:tc>
          <w:tcPr>
            <w:tcW w:w="992" w:type="dxa"/>
          </w:tcPr>
          <w:p w14:paraId="0672D81C" w14:textId="77777777" w:rsidR="005C7B53" w:rsidRPr="009A192C" w:rsidRDefault="005C7B53" w:rsidP="009A192C">
            <w:pPr>
              <w:keepNext/>
              <w:keepLines/>
              <w:spacing w:after="0" w:line="360" w:lineRule="auto"/>
              <w:jc w:val="center"/>
              <w:rPr>
                <w:rFonts w:ascii="Times New Roman" w:hAnsi="Times New Roman" w:cs="Times New Roman"/>
                <w:sz w:val="24"/>
                <w:szCs w:val="24"/>
                <w:lang w:val="en-US"/>
              </w:rPr>
            </w:pPr>
            <w:r w:rsidRPr="009A192C">
              <w:rPr>
                <w:rFonts w:ascii="Times New Roman" w:hAnsi="Times New Roman" w:cs="Times New Roman"/>
                <w:sz w:val="24"/>
                <w:szCs w:val="24"/>
              </w:rPr>
              <w:t>0,1</w:t>
            </w:r>
            <w:r w:rsidRPr="009A192C">
              <w:rPr>
                <w:rFonts w:ascii="Times New Roman" w:hAnsi="Times New Roman" w:cs="Times New Roman"/>
                <w:sz w:val="24"/>
                <w:szCs w:val="24"/>
                <w:lang w:val="en-US"/>
              </w:rPr>
              <w:t>0</w:t>
            </w:r>
          </w:p>
        </w:tc>
      </w:tr>
    </w:tbl>
    <w:p w14:paraId="7451F651" w14:textId="77777777" w:rsidR="00745474" w:rsidRPr="009A192C" w:rsidRDefault="00F608E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Вопросы к коллоквиуму №2</w:t>
      </w:r>
    </w:p>
    <w:p w14:paraId="0763866D"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 Понятия случайного вектора. </w:t>
      </w:r>
    </w:p>
    <w:p w14:paraId="1028C6F6"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lastRenderedPageBreak/>
        <w:t xml:space="preserve">2. Закон распределения дискретного случайного вектора и его связь с распределением компонент. </w:t>
      </w:r>
    </w:p>
    <w:p w14:paraId="07658A29"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3. Совместная функция распределения случайного вектора. </w:t>
      </w:r>
    </w:p>
    <w:p w14:paraId="5D72029C"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4. Совместная плотность распределения. </w:t>
      </w:r>
    </w:p>
    <w:p w14:paraId="79DB11F4"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5. Математическое ожидание функции от случайного вектора. </w:t>
      </w:r>
    </w:p>
    <w:p w14:paraId="644CC46F"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6. Ковариация. </w:t>
      </w:r>
    </w:p>
    <w:p w14:paraId="7018CDD5"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7. Коэффициент корреляции.</w:t>
      </w:r>
    </w:p>
    <w:p w14:paraId="029D59B8"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8. Условная функция распределения, условная плотность распределения. </w:t>
      </w:r>
    </w:p>
    <w:p w14:paraId="6987ACB3"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9. Условное математическое ожидание. </w:t>
      </w:r>
    </w:p>
    <w:p w14:paraId="14F94C76"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10. Функции регрессии. </w:t>
      </w:r>
    </w:p>
    <w:p w14:paraId="3AF717E5" w14:textId="77777777" w:rsidR="00745474" w:rsidRPr="009A192C" w:rsidRDefault="0074547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11. Нормальный закон распределения на плоскости.</w:t>
      </w:r>
    </w:p>
    <w:p w14:paraId="345C7B8B" w14:textId="77777777" w:rsidR="00745474" w:rsidRPr="009A192C" w:rsidRDefault="0074547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sz w:val="24"/>
          <w:szCs w:val="24"/>
          <w:u w:val="single"/>
        </w:rPr>
      </w:pPr>
      <w:r w:rsidRPr="009A192C">
        <w:rPr>
          <w:rFonts w:ascii="Times New Roman" w:eastAsia="Times New Roman" w:hAnsi="Times New Roman" w:cs="Times New Roman"/>
          <w:b/>
          <w:bCs/>
          <w:color w:val="000000"/>
          <w:spacing w:val="1"/>
          <w:sz w:val="24"/>
          <w:szCs w:val="24"/>
          <w:u w:val="single"/>
          <w:lang w:eastAsia="ru-RU"/>
        </w:rPr>
        <w:t>Типовые оценочные материалы по теме 5 «</w:t>
      </w:r>
      <w:r w:rsidRPr="009A192C">
        <w:rPr>
          <w:rFonts w:ascii="Times New Roman" w:hAnsi="Times New Roman" w:cs="Times New Roman"/>
          <w:b/>
          <w:sz w:val="24"/>
          <w:szCs w:val="24"/>
          <w:u w:val="single"/>
        </w:rPr>
        <w:t>Закон больших чисел»</w:t>
      </w:r>
    </w:p>
    <w:p w14:paraId="5AFC44AF" w14:textId="77777777" w:rsidR="00745474" w:rsidRPr="009A192C" w:rsidRDefault="0074547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Вариан</w:t>
      </w:r>
      <w:r w:rsidR="00F608E4" w:rsidRPr="009A192C">
        <w:rPr>
          <w:rFonts w:ascii="Times New Roman" w:hAnsi="Times New Roman" w:cs="Times New Roman"/>
          <w:b/>
          <w:color w:val="000000"/>
          <w:spacing w:val="-5"/>
          <w:sz w:val="24"/>
          <w:szCs w:val="24"/>
        </w:rPr>
        <w:t>ты заданий контрольной работы №2</w:t>
      </w:r>
    </w:p>
    <w:p w14:paraId="1AE3C877" w14:textId="77777777" w:rsidR="00460F1E" w:rsidRPr="009A192C" w:rsidRDefault="00460F1E" w:rsidP="0054308A">
      <w:pPr>
        <w:keepNext/>
        <w:keepLines/>
        <w:spacing w:after="0" w:line="360" w:lineRule="auto"/>
        <w:ind w:firstLine="709"/>
        <w:jc w:val="both"/>
        <w:rPr>
          <w:rFonts w:ascii="Times New Roman" w:eastAsia="Calibri" w:hAnsi="Times New Roman" w:cs="Times New Roman"/>
          <w:sz w:val="24"/>
          <w:szCs w:val="24"/>
        </w:rPr>
      </w:pPr>
      <w:r w:rsidRPr="009A192C">
        <w:rPr>
          <w:rFonts w:ascii="Times New Roman" w:hAnsi="Times New Roman" w:cs="Times New Roman"/>
          <w:color w:val="000000"/>
          <w:spacing w:val="-5"/>
          <w:sz w:val="24"/>
          <w:szCs w:val="24"/>
        </w:rPr>
        <w:t xml:space="preserve">1. </w:t>
      </w:r>
      <w:r w:rsidRPr="009A192C">
        <w:rPr>
          <w:rFonts w:ascii="Times New Roman" w:eastAsia="Calibri" w:hAnsi="Times New Roman" w:cs="Times New Roman"/>
          <w:sz w:val="24"/>
          <w:szCs w:val="24"/>
        </w:rPr>
        <w:t>Пусть средняя величина вклада в филиале сбербанка составляет 5000 рублей. Определить вероятность того, что случайно выбранный вклад не превышает 50000 руб.</w:t>
      </w:r>
    </w:p>
    <w:p w14:paraId="2F8E3D5F" w14:textId="77777777" w:rsidR="00460F1E" w:rsidRPr="009A192C" w:rsidRDefault="00460F1E" w:rsidP="0054308A">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color w:val="000000"/>
          <w:spacing w:val="-5"/>
          <w:sz w:val="24"/>
          <w:szCs w:val="24"/>
        </w:rPr>
        <w:t xml:space="preserve">2. </w:t>
      </w:r>
      <w:r w:rsidRPr="009A192C">
        <w:rPr>
          <w:rFonts w:ascii="Times New Roman" w:eastAsia="Calibri" w:hAnsi="Times New Roman" w:cs="Times New Roman"/>
          <w:sz w:val="24"/>
          <w:szCs w:val="24"/>
        </w:rPr>
        <w:t>Вероятность получения с конвейера изделия высшего качества равна 0,7. Оценить вероятность того, что среди 550 изделий, полученных с конвейера, содержится от 345 до 425 изделий высшего качества. Произвести оценку, используя неравенство Чебышева.</w:t>
      </w:r>
    </w:p>
    <w:p w14:paraId="7ED52B91" w14:textId="77777777" w:rsidR="00460F1E" w:rsidRPr="009A192C" w:rsidRDefault="00460F1E" w:rsidP="0054308A">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 xml:space="preserve">3. </w:t>
      </w:r>
      <w:r w:rsidRPr="009A192C">
        <w:rPr>
          <w:rFonts w:ascii="Times New Roman" w:eastAsia="Calibri" w:hAnsi="Times New Roman" w:cs="Times New Roman"/>
          <w:sz w:val="24"/>
          <w:szCs w:val="24"/>
        </w:rPr>
        <w:t>Дисперсия каждой из 7500 независимых случайных величин равна 55. Оценить вероятность того, что отклонение среднего арифметического значения этих случайных величин от среднего арифметического значения их математических ожиданий по абсолютной величине окажется менее чем 0,2.</w:t>
      </w:r>
    </w:p>
    <w:p w14:paraId="52F55382" w14:textId="77777777" w:rsidR="00460F1E" w:rsidRPr="009A192C" w:rsidRDefault="00460F1E" w:rsidP="0054308A">
      <w:pPr>
        <w:keepNext/>
        <w:keepLines/>
        <w:spacing w:after="0" w:line="360" w:lineRule="auto"/>
        <w:ind w:firstLine="709"/>
        <w:jc w:val="both"/>
        <w:rPr>
          <w:rFonts w:ascii="Times New Roman" w:eastAsia="Calibri" w:hAnsi="Times New Roman" w:cs="Times New Roman"/>
          <w:sz w:val="24"/>
          <w:szCs w:val="24"/>
        </w:rPr>
      </w:pPr>
      <w:r w:rsidRPr="009A192C">
        <w:rPr>
          <w:rFonts w:ascii="Times New Roman" w:hAnsi="Times New Roman" w:cs="Times New Roman"/>
          <w:sz w:val="24"/>
          <w:szCs w:val="24"/>
        </w:rPr>
        <w:t xml:space="preserve">4. </w:t>
      </w:r>
      <w:r w:rsidRPr="009A192C">
        <w:rPr>
          <w:rFonts w:ascii="Times New Roman" w:eastAsia="Calibri" w:hAnsi="Times New Roman" w:cs="Times New Roman"/>
          <w:sz w:val="24"/>
          <w:szCs w:val="24"/>
        </w:rPr>
        <w:t>Вероятность того, что финансовая компания, торгующая ценными бумагами, продает их, равна 0,6. Определить при каком числе ценных бумаг вероятность отклонения доли проданных среди них отклонится от 0,6 не более чем на 0,3 (по абсолютной величине), превысит 0,94.</w:t>
      </w:r>
    </w:p>
    <w:p w14:paraId="2891898E" w14:textId="77777777" w:rsidR="00745474" w:rsidRPr="009A192C" w:rsidRDefault="00F608E4" w:rsidP="0054308A">
      <w:pPr>
        <w:keepNext/>
        <w:keepLines/>
        <w:shd w:val="clear" w:color="auto" w:fill="FFFFFF"/>
        <w:tabs>
          <w:tab w:val="left" w:pos="1399"/>
        </w:tabs>
        <w:autoSpaceDE w:val="0"/>
        <w:autoSpaceDN w:val="0"/>
        <w:adjustRightInd w:val="0"/>
        <w:spacing w:after="0" w:line="360" w:lineRule="auto"/>
        <w:ind w:firstLine="709"/>
        <w:jc w:val="both"/>
        <w:rPr>
          <w:rFonts w:ascii="Times New Roman" w:hAnsi="Times New Roman" w:cs="Times New Roman"/>
          <w:b/>
          <w:color w:val="000000"/>
          <w:spacing w:val="-5"/>
          <w:sz w:val="24"/>
          <w:szCs w:val="24"/>
        </w:rPr>
      </w:pPr>
      <w:r w:rsidRPr="009A192C">
        <w:rPr>
          <w:rFonts w:ascii="Times New Roman" w:hAnsi="Times New Roman" w:cs="Times New Roman"/>
          <w:b/>
          <w:color w:val="000000"/>
          <w:spacing w:val="-5"/>
          <w:sz w:val="24"/>
          <w:szCs w:val="24"/>
        </w:rPr>
        <w:t>Вопросы к коллоквиуму №2</w:t>
      </w:r>
    </w:p>
    <w:p w14:paraId="7256D291" w14:textId="77777777" w:rsidR="005C7B53" w:rsidRPr="009A192C" w:rsidRDefault="005C7B53"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1. </w:t>
      </w:r>
      <w:r w:rsidR="00745474" w:rsidRPr="009A192C">
        <w:rPr>
          <w:rFonts w:ascii="Times New Roman" w:eastAsia="Times New Roman" w:hAnsi="Times New Roman" w:cs="Times New Roman"/>
          <w:color w:val="000000"/>
          <w:sz w:val="24"/>
          <w:szCs w:val="24"/>
          <w:lang w:eastAsia="ru-RU"/>
        </w:rPr>
        <w:t xml:space="preserve">Понятие о различных формах закона больших чисел. </w:t>
      </w:r>
    </w:p>
    <w:p w14:paraId="07D8F78B" w14:textId="77777777" w:rsidR="005C7B53" w:rsidRPr="009A192C" w:rsidRDefault="005C7B53"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2. </w:t>
      </w:r>
      <w:r w:rsidR="00745474" w:rsidRPr="009A192C">
        <w:rPr>
          <w:rFonts w:ascii="Times New Roman" w:eastAsia="Times New Roman" w:hAnsi="Times New Roman" w:cs="Times New Roman"/>
          <w:color w:val="000000"/>
          <w:sz w:val="24"/>
          <w:szCs w:val="24"/>
          <w:lang w:eastAsia="ru-RU"/>
        </w:rPr>
        <w:t xml:space="preserve">Неравенства Маркова и Чебышева. </w:t>
      </w:r>
    </w:p>
    <w:p w14:paraId="299D5482" w14:textId="77777777" w:rsidR="005C7B53" w:rsidRPr="009A192C" w:rsidRDefault="005C7B53"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3. </w:t>
      </w:r>
      <w:r w:rsidR="00745474" w:rsidRPr="009A192C">
        <w:rPr>
          <w:rFonts w:ascii="Times New Roman" w:eastAsia="Times New Roman" w:hAnsi="Times New Roman" w:cs="Times New Roman"/>
          <w:color w:val="000000"/>
          <w:sz w:val="24"/>
          <w:szCs w:val="24"/>
          <w:lang w:eastAsia="ru-RU"/>
        </w:rPr>
        <w:t xml:space="preserve">Теорема Чебышева. </w:t>
      </w:r>
    </w:p>
    <w:p w14:paraId="13BFBDDF" w14:textId="77777777" w:rsidR="005C7B53" w:rsidRPr="009A192C" w:rsidRDefault="005C7B53"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4. </w:t>
      </w:r>
      <w:r w:rsidR="00745474" w:rsidRPr="009A192C">
        <w:rPr>
          <w:rFonts w:ascii="Times New Roman" w:eastAsia="Times New Roman" w:hAnsi="Times New Roman" w:cs="Times New Roman"/>
          <w:color w:val="000000"/>
          <w:sz w:val="24"/>
          <w:szCs w:val="24"/>
          <w:lang w:eastAsia="ru-RU"/>
        </w:rPr>
        <w:t xml:space="preserve">Теорема Бернулли. </w:t>
      </w:r>
    </w:p>
    <w:p w14:paraId="3DE3C1CB" w14:textId="77777777" w:rsidR="005C7B53" w:rsidRPr="009A192C" w:rsidRDefault="005C7B53"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5. </w:t>
      </w:r>
      <w:r w:rsidR="00745474" w:rsidRPr="009A192C">
        <w:rPr>
          <w:rFonts w:ascii="Times New Roman" w:eastAsia="Times New Roman" w:hAnsi="Times New Roman" w:cs="Times New Roman"/>
          <w:color w:val="000000"/>
          <w:sz w:val="24"/>
          <w:szCs w:val="24"/>
          <w:lang w:eastAsia="ru-RU"/>
        </w:rPr>
        <w:t xml:space="preserve">Теорема Пуассона. </w:t>
      </w:r>
    </w:p>
    <w:p w14:paraId="658E61E9" w14:textId="77777777" w:rsidR="00745474" w:rsidRPr="009A192C" w:rsidRDefault="005C7B53"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6. </w:t>
      </w:r>
      <w:r w:rsidR="00745474" w:rsidRPr="009A192C">
        <w:rPr>
          <w:rFonts w:ascii="Times New Roman" w:eastAsia="Times New Roman" w:hAnsi="Times New Roman" w:cs="Times New Roman"/>
          <w:color w:val="000000"/>
          <w:sz w:val="24"/>
          <w:szCs w:val="24"/>
          <w:lang w:eastAsia="ru-RU"/>
        </w:rPr>
        <w:t xml:space="preserve">Центральная предельная теорема. </w:t>
      </w:r>
    </w:p>
    <w:p w14:paraId="224F0755" w14:textId="77777777" w:rsidR="00100D04" w:rsidRPr="009A192C" w:rsidRDefault="00100D04" w:rsidP="009A192C">
      <w:pPr>
        <w:keepNext/>
        <w:keepLines/>
        <w:spacing w:after="0" w:line="360" w:lineRule="auto"/>
        <w:jc w:val="both"/>
        <w:rPr>
          <w:rFonts w:ascii="Times New Roman" w:eastAsia="Times New Roman" w:hAnsi="Times New Roman" w:cs="Times New Roman"/>
          <w:sz w:val="24"/>
          <w:szCs w:val="24"/>
        </w:rPr>
      </w:pPr>
    </w:p>
    <w:p w14:paraId="4CD8F9A1" w14:textId="77777777" w:rsidR="005D5919" w:rsidRPr="009A192C" w:rsidRDefault="005D5919" w:rsidP="009A192C">
      <w:pPr>
        <w:keepNext/>
        <w:keepLines/>
        <w:spacing w:after="0" w:line="360" w:lineRule="auto"/>
        <w:jc w:val="center"/>
        <w:rPr>
          <w:rFonts w:ascii="Times New Roman" w:hAnsi="Times New Roman" w:cs="Times New Roman"/>
          <w:b/>
          <w:sz w:val="24"/>
          <w:szCs w:val="24"/>
        </w:rPr>
      </w:pPr>
      <w:r w:rsidRPr="009A192C">
        <w:rPr>
          <w:rFonts w:ascii="Times New Roman" w:hAnsi="Times New Roman" w:cs="Times New Roman"/>
          <w:b/>
          <w:sz w:val="24"/>
          <w:szCs w:val="24"/>
        </w:rPr>
        <w:t xml:space="preserve">Методические материалы, позволяющие оценивать знания и умения </w:t>
      </w:r>
      <w:r w:rsidR="00E32EC8" w:rsidRPr="009A192C">
        <w:rPr>
          <w:rFonts w:ascii="Times New Roman" w:hAnsi="Times New Roman" w:cs="Times New Roman"/>
          <w:b/>
          <w:sz w:val="24"/>
          <w:szCs w:val="24"/>
        </w:rPr>
        <w:t>об</w:t>
      </w:r>
      <w:r w:rsidRPr="009A192C">
        <w:rPr>
          <w:rFonts w:ascii="Times New Roman" w:hAnsi="Times New Roman" w:cs="Times New Roman"/>
          <w:b/>
          <w:sz w:val="24"/>
          <w:szCs w:val="24"/>
        </w:rPr>
        <w:t>уча</w:t>
      </w:r>
      <w:r w:rsidR="00E32EC8" w:rsidRPr="009A192C">
        <w:rPr>
          <w:rFonts w:ascii="Times New Roman" w:hAnsi="Times New Roman" w:cs="Times New Roman"/>
          <w:b/>
          <w:sz w:val="24"/>
          <w:szCs w:val="24"/>
        </w:rPr>
        <w:t>ю</w:t>
      </w:r>
      <w:r w:rsidRPr="009A192C">
        <w:rPr>
          <w:rFonts w:ascii="Times New Roman" w:hAnsi="Times New Roman" w:cs="Times New Roman"/>
          <w:b/>
          <w:sz w:val="24"/>
          <w:szCs w:val="24"/>
        </w:rPr>
        <w:t>щихся</w:t>
      </w:r>
    </w:p>
    <w:p w14:paraId="3AED86B5" w14:textId="77777777" w:rsidR="005D5919" w:rsidRPr="009A192C" w:rsidRDefault="005D5919" w:rsidP="009A192C">
      <w:pPr>
        <w:keepNext/>
        <w:keepLines/>
        <w:spacing w:after="0" w:line="360" w:lineRule="auto"/>
        <w:jc w:val="center"/>
        <w:rPr>
          <w:rFonts w:ascii="Times New Roman" w:hAnsi="Times New Roman" w:cs="Times New Roman"/>
          <w:sz w:val="24"/>
          <w:szCs w:val="24"/>
        </w:rPr>
      </w:pPr>
      <w:r w:rsidRPr="009A192C">
        <w:rPr>
          <w:rFonts w:ascii="Times New Roman" w:hAnsi="Times New Roman" w:cs="Times New Roman"/>
          <w:b/>
          <w:sz w:val="24"/>
          <w:szCs w:val="24"/>
        </w:rPr>
        <w:lastRenderedPageBreak/>
        <w:t xml:space="preserve">Критерии оценивания результатов </w:t>
      </w:r>
      <w:r w:rsidR="00BD64B7" w:rsidRPr="009A192C">
        <w:rPr>
          <w:rFonts w:ascii="Times New Roman" w:hAnsi="Times New Roman" w:cs="Times New Roman"/>
          <w:b/>
          <w:sz w:val="24"/>
          <w:szCs w:val="24"/>
        </w:rPr>
        <w:t>коллоквиума</w:t>
      </w:r>
    </w:p>
    <w:p w14:paraId="455592D6" w14:textId="77777777" w:rsidR="00052BCB" w:rsidRPr="009A192C" w:rsidRDefault="00052BCB" w:rsidP="009A192C">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 xml:space="preserve">Коллоквиум проводится на практических занятиях в форме индивидуальной беседы преподавателя с каждым </w:t>
      </w:r>
      <w:r w:rsidR="00E32EC8" w:rsidRPr="009A192C">
        <w:rPr>
          <w:rFonts w:ascii="Times New Roman" w:hAnsi="Times New Roman" w:cs="Times New Roman"/>
          <w:sz w:val="24"/>
          <w:szCs w:val="24"/>
        </w:rPr>
        <w:t>об</w:t>
      </w:r>
      <w:r w:rsidRPr="009A192C">
        <w:rPr>
          <w:rFonts w:ascii="Times New Roman" w:hAnsi="Times New Roman" w:cs="Times New Roman"/>
          <w:sz w:val="24"/>
          <w:szCs w:val="24"/>
        </w:rPr>
        <w:t>уча</w:t>
      </w:r>
      <w:r w:rsidR="00E32EC8" w:rsidRPr="009A192C">
        <w:rPr>
          <w:rFonts w:ascii="Times New Roman" w:hAnsi="Times New Roman" w:cs="Times New Roman"/>
          <w:sz w:val="24"/>
          <w:szCs w:val="24"/>
        </w:rPr>
        <w:t>ю</w:t>
      </w:r>
      <w:r w:rsidRPr="009A192C">
        <w:rPr>
          <w:rFonts w:ascii="Times New Roman" w:hAnsi="Times New Roman" w:cs="Times New Roman"/>
          <w:sz w:val="24"/>
          <w:szCs w:val="24"/>
        </w:rPr>
        <w:t>щимся.</w:t>
      </w:r>
    </w:p>
    <w:p w14:paraId="7EEF07B6" w14:textId="77777777" w:rsidR="00052BCB" w:rsidRPr="009A192C" w:rsidRDefault="00052BCB" w:rsidP="009A192C">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 xml:space="preserve">Преподаватель задает несколько (4-5) кратких вопросов, позволяющих выяснить степень освоения материала </w:t>
      </w:r>
      <w:r w:rsidR="00E32EC8" w:rsidRPr="009A192C">
        <w:rPr>
          <w:rFonts w:ascii="Times New Roman" w:hAnsi="Times New Roman" w:cs="Times New Roman"/>
          <w:sz w:val="24"/>
          <w:szCs w:val="24"/>
        </w:rPr>
        <w:t>об</w:t>
      </w:r>
      <w:r w:rsidRPr="009A192C">
        <w:rPr>
          <w:rFonts w:ascii="Times New Roman" w:hAnsi="Times New Roman" w:cs="Times New Roman"/>
          <w:sz w:val="24"/>
          <w:szCs w:val="24"/>
        </w:rPr>
        <w:t>уча</w:t>
      </w:r>
      <w:r w:rsidR="00E32EC8" w:rsidRPr="009A192C">
        <w:rPr>
          <w:rFonts w:ascii="Times New Roman" w:hAnsi="Times New Roman" w:cs="Times New Roman"/>
          <w:sz w:val="24"/>
          <w:szCs w:val="24"/>
        </w:rPr>
        <w:t>ю</w:t>
      </w:r>
      <w:r w:rsidRPr="009A192C">
        <w:rPr>
          <w:rFonts w:ascii="Times New Roman" w:hAnsi="Times New Roman" w:cs="Times New Roman"/>
          <w:sz w:val="24"/>
          <w:szCs w:val="24"/>
        </w:rPr>
        <w:t>щимся.</w:t>
      </w:r>
    </w:p>
    <w:p w14:paraId="3307C781" w14:textId="77777777" w:rsidR="00CE5CC5" w:rsidRPr="009A192C" w:rsidRDefault="00CE5CC5" w:rsidP="009A192C">
      <w:pPr>
        <w:keepNext/>
        <w:keepLines/>
        <w:autoSpaceDE w:val="0"/>
        <w:autoSpaceDN w:val="0"/>
        <w:adjustRightInd w:val="0"/>
        <w:spacing w:after="0" w:line="360" w:lineRule="auto"/>
        <w:ind w:firstLine="709"/>
        <w:jc w:val="both"/>
        <w:rPr>
          <w:rFonts w:ascii="Times New Roman" w:hAnsi="Times New Roman" w:cs="Times New Roman"/>
          <w:bCs/>
          <w:sz w:val="24"/>
          <w:szCs w:val="24"/>
          <w:lang w:eastAsia="ru-RU"/>
        </w:rPr>
      </w:pPr>
      <w:r w:rsidRPr="009A192C">
        <w:rPr>
          <w:rFonts w:ascii="Times New Roman" w:hAnsi="Times New Roman" w:cs="Times New Roman"/>
          <w:bCs/>
          <w:sz w:val="24"/>
          <w:szCs w:val="24"/>
          <w:lang w:eastAsia="ru-RU"/>
        </w:rPr>
        <w:t>Ответ на каждый вопрос оценивается отдельно.</w:t>
      </w:r>
    </w:p>
    <w:p w14:paraId="4C7D7967" w14:textId="77777777" w:rsidR="005D5919" w:rsidRPr="009A192C" w:rsidRDefault="005D5919" w:rsidP="009A192C">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Шкала оценивания:</w:t>
      </w:r>
    </w:p>
    <w:p w14:paraId="04A74095" w14:textId="77777777" w:rsidR="005D5919" w:rsidRPr="009A192C" w:rsidRDefault="005D5919" w:rsidP="009A192C">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«Отлично» - вопрос раскрыт полностью, точно обозначены основные понятия и характеристики по теме.</w:t>
      </w:r>
    </w:p>
    <w:p w14:paraId="1F6557A4" w14:textId="77777777" w:rsidR="005D5919" w:rsidRPr="009A192C" w:rsidRDefault="005D5919" w:rsidP="009A192C">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«Хорошо» - вопрос раскрыт, однако нет полного описания всех необходимых элементов.</w:t>
      </w:r>
    </w:p>
    <w:p w14:paraId="0DDFFB4F" w14:textId="77777777" w:rsidR="005D5919" w:rsidRPr="009A192C" w:rsidRDefault="005D5919" w:rsidP="009A192C">
      <w:pPr>
        <w:keepNext/>
        <w:keepLine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«Удовлетворительно» - вопрос раскрыт не полно, присутствуют грубые ошибки, однако есть некоторое понимание раскрываемых понятий.</w:t>
      </w:r>
    </w:p>
    <w:p w14:paraId="64B8B92C" w14:textId="77777777" w:rsidR="005D5919" w:rsidRPr="009A192C" w:rsidRDefault="005D5919" w:rsidP="009A192C">
      <w:pPr>
        <w:keepNext/>
        <w:keepLines/>
        <w:tabs>
          <w:tab w:val="right" w:pos="9638"/>
        </w:tabs>
        <w:spacing w:after="0" w:line="360" w:lineRule="auto"/>
        <w:ind w:firstLine="709"/>
        <w:jc w:val="both"/>
        <w:rPr>
          <w:rFonts w:ascii="Times New Roman" w:hAnsi="Times New Roman" w:cs="Times New Roman"/>
          <w:sz w:val="24"/>
          <w:szCs w:val="24"/>
        </w:rPr>
      </w:pPr>
      <w:r w:rsidRPr="009A192C">
        <w:rPr>
          <w:rFonts w:ascii="Times New Roman" w:hAnsi="Times New Roman" w:cs="Times New Roman"/>
          <w:sz w:val="24"/>
          <w:szCs w:val="24"/>
        </w:rPr>
        <w:t>«Неудовлетворительно» - ответ на вопрос отсутствует или в целом не верен.</w:t>
      </w:r>
      <w:r w:rsidR="009A192C">
        <w:rPr>
          <w:rFonts w:ascii="Times New Roman" w:hAnsi="Times New Roman" w:cs="Times New Roman"/>
          <w:sz w:val="24"/>
          <w:szCs w:val="24"/>
        </w:rPr>
        <w:tab/>
      </w:r>
    </w:p>
    <w:p w14:paraId="1DA4C506" w14:textId="77777777" w:rsidR="00CE5CC5" w:rsidRPr="009A192C" w:rsidRDefault="00CE5CC5" w:rsidP="009A192C">
      <w:pPr>
        <w:keepNext/>
        <w:keepLines/>
        <w:autoSpaceDE w:val="0"/>
        <w:autoSpaceDN w:val="0"/>
        <w:adjustRightInd w:val="0"/>
        <w:spacing w:after="0" w:line="360" w:lineRule="auto"/>
        <w:ind w:firstLine="709"/>
        <w:jc w:val="both"/>
        <w:rPr>
          <w:rFonts w:ascii="Times New Roman" w:hAnsi="Times New Roman" w:cs="Times New Roman"/>
          <w:sz w:val="24"/>
          <w:szCs w:val="24"/>
          <w:lang w:eastAsia="ru-RU"/>
        </w:rPr>
      </w:pPr>
      <w:r w:rsidRPr="009A192C">
        <w:rPr>
          <w:rFonts w:ascii="Times New Roman" w:hAnsi="Times New Roman" w:cs="Times New Roman"/>
          <w:sz w:val="24"/>
          <w:szCs w:val="24"/>
          <w:lang w:eastAsia="ru-RU"/>
        </w:rPr>
        <w:t>По итогам ответов на каждый вопрос выставляется общий балл за коллоквиум.</w:t>
      </w:r>
    </w:p>
    <w:p w14:paraId="55272A34" w14:textId="77777777" w:rsidR="00991ED8" w:rsidRPr="009A192C" w:rsidRDefault="00991ED8" w:rsidP="009A192C">
      <w:pPr>
        <w:keepNext/>
        <w:keepLines/>
        <w:autoSpaceDE w:val="0"/>
        <w:autoSpaceDN w:val="0"/>
        <w:adjustRightInd w:val="0"/>
        <w:spacing w:after="0" w:line="360" w:lineRule="auto"/>
        <w:ind w:firstLine="708"/>
        <w:jc w:val="center"/>
        <w:rPr>
          <w:rFonts w:ascii="Times New Roman" w:hAnsi="Times New Roman" w:cs="Times New Roman"/>
          <w:b/>
          <w:sz w:val="24"/>
          <w:szCs w:val="24"/>
        </w:rPr>
      </w:pPr>
      <w:r w:rsidRPr="009A192C">
        <w:rPr>
          <w:rFonts w:ascii="Times New Roman" w:hAnsi="Times New Roman" w:cs="Times New Roman"/>
          <w:b/>
          <w:sz w:val="24"/>
          <w:szCs w:val="24"/>
        </w:rPr>
        <w:t xml:space="preserve">Критерии оценивания </w:t>
      </w:r>
      <w:r w:rsidR="00052BCB" w:rsidRPr="009A192C">
        <w:rPr>
          <w:rFonts w:ascii="Times New Roman" w:hAnsi="Times New Roman" w:cs="Times New Roman"/>
          <w:b/>
          <w:sz w:val="24"/>
          <w:szCs w:val="24"/>
        </w:rPr>
        <w:t>контрольных работ</w:t>
      </w:r>
    </w:p>
    <w:p w14:paraId="5A8B017A" w14:textId="77777777" w:rsidR="00052BCB" w:rsidRPr="009A192C" w:rsidRDefault="00052BCB" w:rsidP="009A192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При </w:t>
      </w:r>
      <w:r w:rsidR="00CE5CC5" w:rsidRPr="009A192C">
        <w:rPr>
          <w:rFonts w:ascii="Times New Roman" w:eastAsia="Times New Roman" w:hAnsi="Times New Roman" w:cs="Times New Roman"/>
          <w:color w:val="000000"/>
          <w:sz w:val="24"/>
          <w:szCs w:val="24"/>
          <w:lang w:eastAsia="ru-RU"/>
        </w:rPr>
        <w:t xml:space="preserve">проведении контрольной работы </w:t>
      </w:r>
      <w:r w:rsidR="00E32EC8" w:rsidRPr="009A192C">
        <w:rPr>
          <w:rFonts w:ascii="Times New Roman" w:eastAsia="Times New Roman" w:hAnsi="Times New Roman" w:cs="Times New Roman"/>
          <w:color w:val="000000"/>
          <w:sz w:val="24"/>
          <w:szCs w:val="24"/>
          <w:lang w:eastAsia="ru-RU"/>
        </w:rPr>
        <w:t>об</w:t>
      </w:r>
      <w:r w:rsidR="00CE5CC5" w:rsidRPr="009A192C">
        <w:rPr>
          <w:rFonts w:ascii="Times New Roman" w:eastAsia="Times New Roman" w:hAnsi="Times New Roman" w:cs="Times New Roman"/>
          <w:color w:val="000000"/>
          <w:sz w:val="24"/>
          <w:szCs w:val="24"/>
          <w:lang w:eastAsia="ru-RU"/>
        </w:rPr>
        <w:t>уча</w:t>
      </w:r>
      <w:r w:rsidR="00E32EC8" w:rsidRPr="009A192C">
        <w:rPr>
          <w:rFonts w:ascii="Times New Roman" w:eastAsia="Times New Roman" w:hAnsi="Times New Roman" w:cs="Times New Roman"/>
          <w:color w:val="000000"/>
          <w:sz w:val="24"/>
          <w:szCs w:val="24"/>
          <w:lang w:eastAsia="ru-RU"/>
        </w:rPr>
        <w:t>ю</w:t>
      </w:r>
      <w:r w:rsidR="00CE5CC5" w:rsidRPr="009A192C">
        <w:rPr>
          <w:rFonts w:ascii="Times New Roman" w:eastAsia="Times New Roman" w:hAnsi="Times New Roman" w:cs="Times New Roman"/>
          <w:color w:val="000000"/>
          <w:sz w:val="24"/>
          <w:szCs w:val="24"/>
          <w:lang w:eastAsia="ru-RU"/>
        </w:rPr>
        <w:t>щимся</w:t>
      </w:r>
      <w:r w:rsidRPr="009A192C">
        <w:rPr>
          <w:rFonts w:ascii="Times New Roman" w:eastAsia="Times New Roman" w:hAnsi="Times New Roman" w:cs="Times New Roman"/>
          <w:color w:val="000000"/>
          <w:sz w:val="24"/>
          <w:szCs w:val="24"/>
          <w:lang w:eastAsia="ru-RU"/>
        </w:rPr>
        <w:t xml:space="preserve"> предлагается выполнить несколько практических заданий (4-5) в соответствии с пройденными темами.</w:t>
      </w:r>
    </w:p>
    <w:p w14:paraId="21C49770" w14:textId="77777777" w:rsidR="00052BCB" w:rsidRPr="009A192C" w:rsidRDefault="00052BCB" w:rsidP="009A192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9A192C">
        <w:rPr>
          <w:rFonts w:ascii="Times New Roman" w:eastAsia="Times New Roman" w:hAnsi="Times New Roman" w:cs="Times New Roman"/>
          <w:color w:val="000000"/>
          <w:sz w:val="24"/>
          <w:szCs w:val="24"/>
          <w:lang w:eastAsia="ru-RU"/>
        </w:rPr>
        <w:t xml:space="preserve">Время написания контрольной работы составляет 90 мин. (по желанию обучающегося ответ может быть досрочным). </w:t>
      </w:r>
    </w:p>
    <w:p w14:paraId="0DF26FAB" w14:textId="77777777" w:rsidR="00052BCB" w:rsidRPr="009A192C" w:rsidRDefault="00052BCB" w:rsidP="009A192C">
      <w:pPr>
        <w:keepNext/>
        <w:keepLines/>
        <w:autoSpaceDE w:val="0"/>
        <w:autoSpaceDN w:val="0"/>
        <w:adjustRightInd w:val="0"/>
        <w:spacing w:after="0" w:line="360" w:lineRule="auto"/>
        <w:ind w:firstLine="709"/>
        <w:jc w:val="both"/>
        <w:rPr>
          <w:rFonts w:ascii="Times New Roman" w:hAnsi="Times New Roman" w:cs="Times New Roman"/>
          <w:bCs/>
          <w:sz w:val="24"/>
          <w:szCs w:val="24"/>
          <w:lang w:eastAsia="ru-RU"/>
        </w:rPr>
      </w:pPr>
      <w:r w:rsidRPr="009A192C">
        <w:rPr>
          <w:rFonts w:ascii="Times New Roman" w:hAnsi="Times New Roman" w:cs="Times New Roman"/>
          <w:bCs/>
          <w:sz w:val="24"/>
          <w:szCs w:val="24"/>
          <w:lang w:eastAsia="ru-RU"/>
        </w:rPr>
        <w:t>Каждое практическое задание оценивается отдельно.</w:t>
      </w:r>
    </w:p>
    <w:p w14:paraId="28B2ADA4" w14:textId="77777777" w:rsidR="00991ED8" w:rsidRPr="009A192C" w:rsidRDefault="00991ED8" w:rsidP="009A192C">
      <w:pPr>
        <w:keepNext/>
        <w:keepLines/>
        <w:autoSpaceDE w:val="0"/>
        <w:autoSpaceDN w:val="0"/>
        <w:adjustRightInd w:val="0"/>
        <w:spacing w:after="0" w:line="360" w:lineRule="auto"/>
        <w:ind w:firstLine="709"/>
        <w:jc w:val="both"/>
        <w:rPr>
          <w:rFonts w:ascii="Times New Roman" w:hAnsi="Times New Roman" w:cs="Times New Roman"/>
          <w:sz w:val="24"/>
          <w:szCs w:val="24"/>
          <w:lang w:eastAsia="ru-RU"/>
        </w:rPr>
      </w:pPr>
      <w:r w:rsidRPr="009A192C">
        <w:rPr>
          <w:rFonts w:ascii="Times New Roman" w:hAnsi="Times New Roman" w:cs="Times New Roman"/>
          <w:bCs/>
          <w:sz w:val="24"/>
          <w:szCs w:val="24"/>
          <w:lang w:eastAsia="ru-RU"/>
        </w:rPr>
        <w:t>Оценка «отлично»</w:t>
      </w:r>
      <w:r w:rsidR="00CE5CC5" w:rsidRPr="009A192C">
        <w:rPr>
          <w:rFonts w:ascii="Times New Roman" w:hAnsi="Times New Roman" w:cs="Times New Roman"/>
          <w:sz w:val="24"/>
          <w:szCs w:val="24"/>
          <w:lang w:eastAsia="ru-RU"/>
        </w:rPr>
        <w:t> ставится, если учащийся</w:t>
      </w:r>
      <w:r w:rsidRPr="009A192C">
        <w:rPr>
          <w:rFonts w:ascii="Times New Roman" w:hAnsi="Times New Roman" w:cs="Times New Roman"/>
          <w:sz w:val="24"/>
          <w:szCs w:val="24"/>
          <w:lang w:eastAsia="ru-RU"/>
        </w:rPr>
        <w:t xml:space="preserve"> выполнил задание в полном объеме с соблюдением необходимой последовательности действий и требований нормативных правовых документов.</w:t>
      </w:r>
    </w:p>
    <w:p w14:paraId="69BC4118" w14:textId="77777777" w:rsidR="00991ED8" w:rsidRPr="009A192C" w:rsidRDefault="00991ED8" w:rsidP="009A192C">
      <w:pPr>
        <w:keepNext/>
        <w:keepLines/>
        <w:autoSpaceDE w:val="0"/>
        <w:autoSpaceDN w:val="0"/>
        <w:adjustRightInd w:val="0"/>
        <w:spacing w:after="0" w:line="360" w:lineRule="auto"/>
        <w:ind w:firstLine="709"/>
        <w:jc w:val="both"/>
        <w:rPr>
          <w:rFonts w:ascii="Times New Roman" w:hAnsi="Times New Roman" w:cs="Times New Roman"/>
          <w:sz w:val="24"/>
          <w:szCs w:val="24"/>
          <w:lang w:eastAsia="ru-RU"/>
        </w:rPr>
      </w:pPr>
      <w:r w:rsidRPr="009A192C">
        <w:rPr>
          <w:rFonts w:ascii="Times New Roman" w:hAnsi="Times New Roman" w:cs="Times New Roman"/>
          <w:bCs/>
          <w:sz w:val="24"/>
          <w:szCs w:val="24"/>
          <w:lang w:eastAsia="ru-RU"/>
        </w:rPr>
        <w:t>Оценка «хорошо</w:t>
      </w:r>
      <w:r w:rsidRPr="009A192C">
        <w:rPr>
          <w:rFonts w:ascii="Times New Roman" w:hAnsi="Times New Roman" w:cs="Times New Roman"/>
          <w:b/>
          <w:bCs/>
          <w:sz w:val="24"/>
          <w:szCs w:val="24"/>
          <w:lang w:eastAsia="ru-RU"/>
        </w:rPr>
        <w:t xml:space="preserve">» </w:t>
      </w:r>
      <w:r w:rsidRPr="009A192C">
        <w:rPr>
          <w:rFonts w:ascii="Times New Roman" w:hAnsi="Times New Roman" w:cs="Times New Roman"/>
          <w:sz w:val="24"/>
          <w:szCs w:val="24"/>
          <w:lang w:eastAsia="ru-RU"/>
        </w:rPr>
        <w:t>ставится, если обучающийся выполнил требования к оценке "5", но допущены 2-3 недочета в задании.</w:t>
      </w:r>
    </w:p>
    <w:p w14:paraId="761A31B9" w14:textId="77777777" w:rsidR="00991ED8" w:rsidRPr="009A192C" w:rsidRDefault="00991ED8" w:rsidP="009A192C">
      <w:pPr>
        <w:keepNext/>
        <w:keepLines/>
        <w:autoSpaceDE w:val="0"/>
        <w:autoSpaceDN w:val="0"/>
        <w:adjustRightInd w:val="0"/>
        <w:spacing w:after="0" w:line="360" w:lineRule="auto"/>
        <w:ind w:firstLine="709"/>
        <w:jc w:val="both"/>
        <w:rPr>
          <w:rFonts w:ascii="Times New Roman" w:hAnsi="Times New Roman" w:cs="Times New Roman"/>
          <w:sz w:val="24"/>
          <w:szCs w:val="24"/>
          <w:lang w:eastAsia="ru-RU"/>
        </w:rPr>
      </w:pPr>
      <w:r w:rsidRPr="009A192C">
        <w:rPr>
          <w:rFonts w:ascii="Times New Roman" w:hAnsi="Times New Roman" w:cs="Times New Roman"/>
          <w:bCs/>
          <w:sz w:val="24"/>
          <w:szCs w:val="24"/>
          <w:lang w:eastAsia="ru-RU"/>
        </w:rPr>
        <w:t>Оценка «удовлетворительно</w:t>
      </w:r>
      <w:r w:rsidRPr="009A192C">
        <w:rPr>
          <w:rFonts w:ascii="Times New Roman" w:hAnsi="Times New Roman" w:cs="Times New Roman"/>
          <w:b/>
          <w:bCs/>
          <w:sz w:val="24"/>
          <w:szCs w:val="24"/>
          <w:lang w:eastAsia="ru-RU"/>
        </w:rPr>
        <w:t>»</w:t>
      </w:r>
      <w:r w:rsidRPr="009A192C">
        <w:rPr>
          <w:rFonts w:ascii="Times New Roman" w:hAnsi="Times New Roman" w:cs="Times New Roman"/>
          <w:sz w:val="24"/>
          <w:szCs w:val="24"/>
          <w:lang w:eastAsia="ru-RU"/>
        </w:rPr>
        <w:t> ставится, если обучающийся выполнил задание не полностью; в ходе проведения работы были допущены ошибки.</w:t>
      </w:r>
    </w:p>
    <w:p w14:paraId="65F277A6" w14:textId="77777777" w:rsidR="00991ED8" w:rsidRPr="009A192C" w:rsidRDefault="00991ED8" w:rsidP="009A192C">
      <w:pPr>
        <w:keepNext/>
        <w:keepLines/>
        <w:autoSpaceDE w:val="0"/>
        <w:autoSpaceDN w:val="0"/>
        <w:adjustRightInd w:val="0"/>
        <w:spacing w:after="0" w:line="360" w:lineRule="auto"/>
        <w:ind w:firstLine="709"/>
        <w:jc w:val="both"/>
        <w:rPr>
          <w:rFonts w:ascii="Times New Roman" w:hAnsi="Times New Roman" w:cs="Times New Roman"/>
          <w:sz w:val="24"/>
          <w:szCs w:val="24"/>
          <w:lang w:eastAsia="ru-RU"/>
        </w:rPr>
      </w:pPr>
      <w:r w:rsidRPr="009A192C">
        <w:rPr>
          <w:rFonts w:ascii="Times New Roman" w:hAnsi="Times New Roman" w:cs="Times New Roman"/>
          <w:bCs/>
          <w:sz w:val="24"/>
          <w:szCs w:val="24"/>
          <w:lang w:eastAsia="ru-RU"/>
        </w:rPr>
        <w:t>Оценка «неудовлетворительно</w:t>
      </w:r>
      <w:r w:rsidRPr="009A192C">
        <w:rPr>
          <w:rFonts w:ascii="Times New Roman" w:hAnsi="Times New Roman" w:cs="Times New Roman"/>
          <w:b/>
          <w:bCs/>
          <w:sz w:val="24"/>
          <w:szCs w:val="24"/>
          <w:lang w:eastAsia="ru-RU"/>
        </w:rPr>
        <w:t>»</w:t>
      </w:r>
      <w:r w:rsidRPr="009A192C">
        <w:rPr>
          <w:rFonts w:ascii="Times New Roman" w:hAnsi="Times New Roman" w:cs="Times New Roman"/>
          <w:sz w:val="24"/>
          <w:szCs w:val="24"/>
          <w:lang w:eastAsia="ru-RU"/>
        </w:rPr>
        <w:t> ставится, если обучающийся выполнил работу не полностью или объем выполненной части работы не позволяет сделать правильных выводов.</w:t>
      </w:r>
    </w:p>
    <w:p w14:paraId="21E4F572" w14:textId="77777777" w:rsidR="00052BCB" w:rsidRPr="009A192C" w:rsidRDefault="00CE5CC5" w:rsidP="009A192C">
      <w:pPr>
        <w:keepNext/>
        <w:keepLines/>
        <w:autoSpaceDE w:val="0"/>
        <w:autoSpaceDN w:val="0"/>
        <w:adjustRightInd w:val="0"/>
        <w:spacing w:after="0" w:line="360" w:lineRule="auto"/>
        <w:ind w:firstLine="709"/>
        <w:jc w:val="both"/>
        <w:rPr>
          <w:rFonts w:ascii="Times New Roman" w:hAnsi="Times New Roman" w:cs="Times New Roman"/>
          <w:sz w:val="24"/>
          <w:szCs w:val="24"/>
          <w:lang w:eastAsia="ru-RU"/>
        </w:rPr>
      </w:pPr>
      <w:r w:rsidRPr="009A192C">
        <w:rPr>
          <w:rFonts w:ascii="Times New Roman" w:hAnsi="Times New Roman" w:cs="Times New Roman"/>
          <w:sz w:val="24"/>
          <w:szCs w:val="24"/>
          <w:lang w:eastAsia="ru-RU"/>
        </w:rPr>
        <w:t>По итогам проверки каждого практического задания выставляется общий балл за выполнение контрольной работы.</w:t>
      </w:r>
    </w:p>
    <w:p w14:paraId="67A8DD98" w14:textId="77777777" w:rsidR="00C4791F" w:rsidRDefault="00C4791F" w:rsidP="00460F1E">
      <w:pPr>
        <w:keepNext/>
        <w:keepLines/>
        <w:suppressAutoHyphens/>
        <w:overflowPunct w:val="0"/>
        <w:autoSpaceDE w:val="0"/>
        <w:autoSpaceDN w:val="0"/>
        <w:spacing w:after="0" w:line="360" w:lineRule="auto"/>
        <w:jc w:val="both"/>
        <w:textAlignment w:val="baseline"/>
        <w:rPr>
          <w:rFonts w:ascii="Times New Roman" w:eastAsia="Times New Roman" w:hAnsi="Times New Roman" w:cs="Times New Roman"/>
          <w:b/>
          <w:kern w:val="3"/>
          <w:sz w:val="24"/>
          <w:szCs w:val="24"/>
          <w:lang w:eastAsia="ru-RU"/>
        </w:rPr>
      </w:pPr>
    </w:p>
    <w:p w14:paraId="5449FF7D" w14:textId="77777777" w:rsidR="005D44C0" w:rsidRDefault="005D44C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5DB2E23" w14:textId="77777777" w:rsidR="006560AA" w:rsidRPr="006560AA" w:rsidRDefault="006560AA" w:rsidP="0054308A">
      <w:pPr>
        <w:keepNext/>
        <w:keepLines/>
        <w:spacing w:after="0" w:line="360" w:lineRule="auto"/>
        <w:ind w:firstLine="709"/>
        <w:rPr>
          <w:rFonts w:ascii="Times New Roman" w:eastAsia="Calibri" w:hAnsi="Times New Roman" w:cs="Times New Roman"/>
          <w:b/>
          <w:sz w:val="24"/>
          <w:szCs w:val="24"/>
        </w:rPr>
      </w:pPr>
      <w:r w:rsidRPr="006560AA">
        <w:rPr>
          <w:rFonts w:ascii="Times New Roman" w:eastAsia="Calibri" w:hAnsi="Times New Roman" w:cs="Times New Roman"/>
          <w:b/>
          <w:sz w:val="24"/>
          <w:szCs w:val="24"/>
        </w:rPr>
        <w:lastRenderedPageBreak/>
        <w:t>4.2. Промежуточная аттестация</w:t>
      </w:r>
    </w:p>
    <w:p w14:paraId="3485B262" w14:textId="77777777" w:rsidR="006560AA" w:rsidRDefault="006560AA" w:rsidP="0054308A">
      <w:pPr>
        <w:keepNext/>
        <w:keepLines/>
        <w:spacing w:after="0" w:line="360" w:lineRule="auto"/>
        <w:ind w:firstLine="709"/>
        <w:jc w:val="both"/>
        <w:rPr>
          <w:rFonts w:ascii="Times New Roman" w:eastAsia="Calibri" w:hAnsi="Times New Roman" w:cs="Times New Roman"/>
          <w:b/>
          <w:bCs/>
          <w:sz w:val="24"/>
          <w:szCs w:val="24"/>
        </w:rPr>
      </w:pPr>
      <w:r w:rsidRPr="006560AA">
        <w:rPr>
          <w:rFonts w:ascii="Times New Roman" w:eastAsia="Calibri" w:hAnsi="Times New Roman" w:cs="Times New Roman"/>
          <w:b/>
          <w:bCs/>
          <w:sz w:val="24"/>
          <w:szCs w:val="24"/>
        </w:rPr>
        <w:t>4.2.1.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pPr w:leftFromText="180" w:rightFromText="180" w:vertAnchor="text" w:tblpY="1"/>
        <w:tblOverlap w:val="never"/>
        <w:tblW w:w="9640" w:type="dxa"/>
        <w:tblLayout w:type="fixed"/>
        <w:tblCellMar>
          <w:left w:w="10" w:type="dxa"/>
          <w:right w:w="10" w:type="dxa"/>
        </w:tblCellMar>
        <w:tblLook w:val="04A0" w:firstRow="1" w:lastRow="0" w:firstColumn="1" w:lastColumn="0" w:noHBand="0" w:noVBand="1"/>
      </w:tblPr>
      <w:tblGrid>
        <w:gridCol w:w="1696"/>
        <w:gridCol w:w="2835"/>
        <w:gridCol w:w="1701"/>
        <w:gridCol w:w="3408"/>
      </w:tblGrid>
      <w:tr w:rsidR="00DA308A" w:rsidRPr="00DA308A" w14:paraId="27E85FDC" w14:textId="77777777" w:rsidTr="0049752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91FE3" w14:textId="77777777" w:rsidR="00DA308A" w:rsidRPr="00DA308A"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Код</w:t>
            </w:r>
          </w:p>
          <w:p w14:paraId="46E9097A" w14:textId="77777777" w:rsidR="00DA308A" w:rsidRPr="00DA308A"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D6821" w14:textId="77777777" w:rsidR="00DA308A" w:rsidRPr="00DA308A"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Наименование</w:t>
            </w:r>
          </w:p>
          <w:p w14:paraId="0430BFE4" w14:textId="77777777" w:rsidR="00DA308A" w:rsidRPr="00DA308A"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E31B8" w14:textId="77777777" w:rsidR="00DA308A" w:rsidRPr="00DA308A"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Код этапа освоения компетенции</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639E9" w14:textId="77777777" w:rsidR="00DA308A" w:rsidRPr="00DA308A"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DA308A">
              <w:rPr>
                <w:rFonts w:ascii="Times New Roman" w:eastAsia="Times New Roman" w:hAnsi="Times New Roman" w:cs="Times New Roman"/>
                <w:b/>
                <w:sz w:val="24"/>
                <w:szCs w:val="24"/>
                <w:lang w:eastAsia="ru-RU"/>
              </w:rPr>
              <w:t>Наименование этапа освоения компетенции</w:t>
            </w:r>
          </w:p>
        </w:tc>
      </w:tr>
      <w:tr w:rsidR="00DA308A" w:rsidRPr="00145B61" w14:paraId="308E64E1" w14:textId="77777777" w:rsidTr="00497525">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247F3" w14:textId="77777777" w:rsidR="00DA308A" w:rsidRPr="00EA4178"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sz w:val="24"/>
                <w:szCs w:val="24"/>
                <w:lang w:eastAsia="ru-RU"/>
              </w:rPr>
            </w:pPr>
            <w:r w:rsidRPr="00EA4178">
              <w:rPr>
                <w:rFonts w:ascii="Times New Roman" w:hAnsi="Times New Roman" w:cs="Times New Roman"/>
                <w:sz w:val="24"/>
                <w:szCs w:val="24"/>
              </w:rPr>
              <w:t>ОПК ОС-1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F04A1" w14:textId="77777777" w:rsidR="00DA308A" w:rsidRPr="00EA4178" w:rsidRDefault="00DA308A" w:rsidP="00497525">
            <w:pPr>
              <w:keepNext/>
              <w:keepLine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A4178">
              <w:rPr>
                <w:rFonts w:ascii="Times New Roman" w:hAnsi="Times New Roman" w:cs="Times New Roman"/>
                <w:sz w:val="24"/>
                <w:szCs w:val="24"/>
              </w:rPr>
              <w:t>Способность осуществлять обработку и статистический анализ данных, необходимых для решения поставленных экономических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155AD" w14:textId="77777777" w:rsidR="00DA308A" w:rsidRPr="00EA4178" w:rsidRDefault="00DA308A" w:rsidP="00497525">
            <w:pPr>
              <w:keepNext/>
              <w:keepLines/>
              <w:suppressAutoHyphens/>
              <w:overflowPunct w:val="0"/>
              <w:autoSpaceDE w:val="0"/>
              <w:autoSpaceDN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hAnsi="Times New Roman"/>
                <w:sz w:val="24"/>
                <w:szCs w:val="24"/>
                <w:shd w:val="clear" w:color="auto" w:fill="FFFFFF"/>
              </w:rPr>
              <w:t>ОПК ОС – 1.1</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0A8BC" w14:textId="77777777" w:rsidR="00DA308A" w:rsidRDefault="00DA308A" w:rsidP="00497525">
            <w:pPr>
              <w:keepNext/>
              <w:keepLine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00DA3">
              <w:rPr>
                <w:rFonts w:ascii="Times New Roman" w:hAnsi="Times New Roman"/>
                <w:sz w:val="24"/>
                <w:szCs w:val="24"/>
              </w:rPr>
              <w:t xml:space="preserve">Применение знаний </w:t>
            </w:r>
            <w:r>
              <w:rPr>
                <w:rFonts w:ascii="Times New Roman" w:hAnsi="Times New Roman"/>
                <w:sz w:val="24"/>
                <w:szCs w:val="24"/>
              </w:rPr>
              <w:t>в области теории вероятностей</w:t>
            </w:r>
            <w:r w:rsidRPr="00300DA3">
              <w:rPr>
                <w:rFonts w:ascii="Times New Roman" w:hAnsi="Times New Roman"/>
                <w:sz w:val="24"/>
                <w:szCs w:val="24"/>
              </w:rPr>
              <w:t xml:space="preserve"> для профессиональной финансовой сферы.</w:t>
            </w:r>
          </w:p>
          <w:p w14:paraId="5E761ACC" w14:textId="77777777" w:rsidR="00DA308A" w:rsidRDefault="00DA308A" w:rsidP="00497525">
            <w:pPr>
              <w:rPr>
                <w:rFonts w:ascii="Times New Roman" w:eastAsia="Times New Roman" w:hAnsi="Times New Roman" w:cs="Times New Roman"/>
                <w:sz w:val="24"/>
                <w:szCs w:val="24"/>
                <w:lang w:eastAsia="ru-RU"/>
              </w:rPr>
            </w:pPr>
          </w:p>
          <w:p w14:paraId="73EEF087" w14:textId="77777777" w:rsidR="00DA308A" w:rsidRPr="00145B61" w:rsidRDefault="00DA308A" w:rsidP="00497525">
            <w:pPr>
              <w:jc w:val="center"/>
              <w:rPr>
                <w:rFonts w:ascii="Times New Roman" w:eastAsia="Times New Roman" w:hAnsi="Times New Roman" w:cs="Times New Roman"/>
                <w:sz w:val="24"/>
                <w:szCs w:val="24"/>
                <w:lang w:eastAsia="ru-RU"/>
              </w:rPr>
            </w:pPr>
          </w:p>
        </w:tc>
      </w:tr>
    </w:tbl>
    <w:p w14:paraId="61C0CCB3" w14:textId="77777777" w:rsidR="0054308A" w:rsidRPr="00DA308A" w:rsidRDefault="0054308A" w:rsidP="0054308A">
      <w:pPr>
        <w:keepNext/>
        <w:keepLines/>
        <w:spacing w:after="0" w:line="360" w:lineRule="auto"/>
        <w:ind w:firstLine="709"/>
        <w:jc w:val="both"/>
        <w:rPr>
          <w:rFonts w:ascii="Times New Roman" w:eastAsia="Calibri" w:hAnsi="Times New Roman" w:cs="Times New Roman"/>
          <w:b/>
          <w:bCs/>
          <w:sz w:val="24"/>
          <w:szCs w:val="24"/>
        </w:rPr>
      </w:pPr>
    </w:p>
    <w:p w14:paraId="3C79DB60" w14:textId="77777777" w:rsidR="00AA14E2" w:rsidRPr="004D3146" w:rsidRDefault="00AA14E2" w:rsidP="00460F1E">
      <w:pPr>
        <w:keepNext/>
        <w:keepLines/>
        <w:suppressAutoHyphens/>
        <w:overflowPunct w:val="0"/>
        <w:autoSpaceDE w:val="0"/>
        <w:autoSpaceDN w:val="0"/>
        <w:spacing w:after="0" w:line="360" w:lineRule="auto"/>
        <w:jc w:val="both"/>
        <w:textAlignment w:val="baseline"/>
        <w:rPr>
          <w:rFonts w:ascii="Times New Roman" w:eastAsia="Times New Roman" w:hAnsi="Times New Roman" w:cs="Times New Roman"/>
          <w:b/>
          <w:sz w:val="24"/>
          <w:szCs w:val="24"/>
          <w:lang w:eastAsia="ru-RU"/>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19"/>
        <w:gridCol w:w="2835"/>
        <w:gridCol w:w="3685"/>
      </w:tblGrid>
      <w:tr w:rsidR="00C80E15" w:rsidRPr="00DA308A" w14:paraId="0B476C14" w14:textId="77777777" w:rsidTr="009A7A93">
        <w:trPr>
          <w:cantSplit/>
        </w:trPr>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29E1BE61" w14:textId="77777777" w:rsidR="00C80E15" w:rsidRPr="00DA308A" w:rsidRDefault="00C80E15" w:rsidP="009A7A93">
            <w:pPr>
              <w:spacing w:after="0" w:line="240" w:lineRule="auto"/>
              <w:jc w:val="center"/>
              <w:rPr>
                <w:rFonts w:ascii="Times New Roman" w:hAnsi="Times New Roman" w:cs="Times New Roman"/>
                <w:b/>
                <w:sz w:val="24"/>
                <w:szCs w:val="24"/>
              </w:rPr>
            </w:pPr>
            <w:r w:rsidRPr="00DA308A">
              <w:rPr>
                <w:rFonts w:ascii="Times New Roman" w:hAnsi="Times New Roman" w:cs="Times New Roman"/>
                <w:b/>
                <w:sz w:val="24"/>
                <w:szCs w:val="24"/>
              </w:rPr>
              <w:t>Этап освоения компетенции</w:t>
            </w:r>
          </w:p>
        </w:tc>
        <w:tc>
          <w:tcPr>
            <w:tcW w:w="283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5451542C" w14:textId="77777777" w:rsidR="00C80E15" w:rsidRPr="00DA308A" w:rsidRDefault="00C80E15" w:rsidP="009A7A93">
            <w:pPr>
              <w:spacing w:after="0" w:line="240" w:lineRule="auto"/>
              <w:jc w:val="center"/>
              <w:rPr>
                <w:rFonts w:ascii="Times New Roman" w:hAnsi="Times New Roman" w:cs="Times New Roman"/>
                <w:b/>
                <w:sz w:val="24"/>
                <w:szCs w:val="24"/>
              </w:rPr>
            </w:pPr>
            <w:r w:rsidRPr="00DA308A">
              <w:rPr>
                <w:rFonts w:ascii="Times New Roman" w:hAnsi="Times New Roman" w:cs="Times New Roman"/>
                <w:b/>
                <w:sz w:val="24"/>
                <w:szCs w:val="24"/>
              </w:rPr>
              <w:t>Показатель</w:t>
            </w:r>
          </w:p>
          <w:p w14:paraId="4F16FA05" w14:textId="77777777" w:rsidR="00C80E15" w:rsidRPr="00DA308A" w:rsidRDefault="00C80E15" w:rsidP="009A7A93">
            <w:pPr>
              <w:spacing w:after="0" w:line="240" w:lineRule="auto"/>
              <w:jc w:val="center"/>
              <w:rPr>
                <w:rFonts w:ascii="Times New Roman" w:hAnsi="Times New Roman" w:cs="Times New Roman"/>
                <w:b/>
                <w:sz w:val="24"/>
                <w:szCs w:val="24"/>
              </w:rPr>
            </w:pPr>
            <w:r w:rsidRPr="00DA308A">
              <w:rPr>
                <w:rFonts w:ascii="Times New Roman" w:hAnsi="Times New Roman" w:cs="Times New Roman"/>
                <w:b/>
                <w:sz w:val="24"/>
                <w:szCs w:val="24"/>
              </w:rPr>
              <w:t>оценивания</w:t>
            </w:r>
          </w:p>
        </w:tc>
        <w:tc>
          <w:tcPr>
            <w:tcW w:w="368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3F826A15" w14:textId="77777777" w:rsidR="00C80E15" w:rsidRPr="00DA308A" w:rsidRDefault="00C80E15" w:rsidP="009A7A93">
            <w:pPr>
              <w:spacing w:after="0" w:line="240" w:lineRule="auto"/>
              <w:jc w:val="center"/>
              <w:rPr>
                <w:rFonts w:ascii="Times New Roman" w:hAnsi="Times New Roman" w:cs="Times New Roman"/>
                <w:b/>
                <w:sz w:val="24"/>
                <w:szCs w:val="24"/>
              </w:rPr>
            </w:pPr>
            <w:r w:rsidRPr="00DA308A">
              <w:rPr>
                <w:rFonts w:ascii="Times New Roman" w:hAnsi="Times New Roman" w:cs="Times New Roman"/>
                <w:b/>
                <w:sz w:val="24"/>
                <w:szCs w:val="24"/>
              </w:rPr>
              <w:t>Критерий оценивания</w:t>
            </w:r>
          </w:p>
          <w:p w14:paraId="092C806C" w14:textId="77777777" w:rsidR="00C80E15" w:rsidRPr="00DA308A" w:rsidRDefault="00C80E15" w:rsidP="009A7A93">
            <w:pPr>
              <w:spacing w:after="0" w:line="240" w:lineRule="auto"/>
              <w:jc w:val="center"/>
              <w:rPr>
                <w:rFonts w:ascii="Times New Roman" w:hAnsi="Times New Roman" w:cs="Times New Roman"/>
                <w:b/>
                <w:sz w:val="24"/>
                <w:szCs w:val="24"/>
              </w:rPr>
            </w:pPr>
          </w:p>
        </w:tc>
      </w:tr>
      <w:tr w:rsidR="00DA308A" w:rsidRPr="00DA308A" w14:paraId="1DF5C938" w14:textId="77777777" w:rsidTr="009A7A93">
        <w:trPr>
          <w:cantSplit/>
        </w:trPr>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4E0A019F" w14:textId="77777777" w:rsidR="00DA308A" w:rsidRPr="00DA308A" w:rsidRDefault="00DA308A" w:rsidP="00555C30">
            <w:pPr>
              <w:spacing w:after="0" w:line="240" w:lineRule="auto"/>
              <w:jc w:val="both"/>
              <w:rPr>
                <w:rFonts w:ascii="Times New Roman" w:hAnsi="Times New Roman" w:cs="Times New Roman"/>
                <w:sz w:val="24"/>
                <w:szCs w:val="24"/>
              </w:rPr>
            </w:pPr>
            <w:r w:rsidRPr="00DA308A">
              <w:rPr>
                <w:rFonts w:ascii="Times New Roman" w:hAnsi="Times New Roman" w:cs="Times New Roman"/>
                <w:sz w:val="24"/>
                <w:szCs w:val="24"/>
              </w:rPr>
              <w:t>ОПК ОС – 1.1 Применение знаний в области теории вероятностей для профессиональной финансовой сферы.</w:t>
            </w:r>
          </w:p>
          <w:p w14:paraId="70ED201A" w14:textId="77777777" w:rsidR="00DA308A" w:rsidRPr="00DA308A" w:rsidRDefault="00DA308A" w:rsidP="00555C30">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53F58280" w14:textId="77777777" w:rsidR="00DA308A" w:rsidRPr="00DA308A" w:rsidRDefault="00DA308A" w:rsidP="00555C30">
            <w:pPr>
              <w:spacing w:after="0" w:line="240" w:lineRule="auto"/>
              <w:jc w:val="both"/>
              <w:rPr>
                <w:rFonts w:ascii="Times New Roman" w:hAnsi="Times New Roman" w:cs="Times New Roman"/>
                <w:sz w:val="24"/>
                <w:szCs w:val="24"/>
              </w:rPr>
            </w:pPr>
            <w:r w:rsidRPr="00DA308A">
              <w:rPr>
                <w:rFonts w:ascii="Times New Roman" w:hAnsi="Times New Roman" w:cs="Times New Roman"/>
                <w:sz w:val="24"/>
                <w:szCs w:val="24"/>
              </w:rPr>
              <w:t>Способен использовать методы теории вероятностей для исследования и прогнозирования событий и явлений экономического характера</w:t>
            </w:r>
          </w:p>
          <w:p w14:paraId="0C9C487D" w14:textId="77777777" w:rsidR="00DA308A" w:rsidRPr="00DA308A" w:rsidRDefault="00DA308A" w:rsidP="00555C30">
            <w:pPr>
              <w:spacing w:after="0" w:line="240"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62958AAC" w14:textId="77777777" w:rsidR="00DA308A" w:rsidRPr="00DA308A" w:rsidRDefault="00DA308A" w:rsidP="00555C30">
            <w:pPr>
              <w:spacing w:after="0" w:line="240" w:lineRule="auto"/>
              <w:jc w:val="both"/>
              <w:rPr>
                <w:rFonts w:ascii="Times New Roman" w:hAnsi="Times New Roman" w:cs="Times New Roman"/>
                <w:sz w:val="24"/>
                <w:szCs w:val="24"/>
              </w:rPr>
            </w:pPr>
            <w:r w:rsidRPr="00DA308A">
              <w:rPr>
                <w:rFonts w:ascii="Times New Roman" w:hAnsi="Times New Roman" w:cs="Times New Roman"/>
                <w:sz w:val="24"/>
                <w:szCs w:val="24"/>
              </w:rPr>
              <w:t>Демонстрирует возможности применения методов теории вероятностей для решения задач прогнозирования экономических ситуаций; привить точность и обстоятельность аргументации в математических рассуждениях, сформировать высокий уровень математической культуры, достаточный для понимания и усвоения последующих профессиональных навыков.</w:t>
            </w:r>
          </w:p>
        </w:tc>
      </w:tr>
    </w:tbl>
    <w:p w14:paraId="79352FEC" w14:textId="77777777" w:rsidR="006560AA" w:rsidRPr="006560AA" w:rsidRDefault="006560AA" w:rsidP="0054308A">
      <w:pPr>
        <w:keepNext/>
        <w:keepLines/>
        <w:spacing w:after="0"/>
        <w:ind w:firstLine="709"/>
        <w:rPr>
          <w:rFonts w:ascii="Times New Roman" w:eastAsia="Calibri" w:hAnsi="Times New Roman" w:cs="Times New Roman"/>
          <w:b/>
          <w:sz w:val="24"/>
          <w:szCs w:val="24"/>
        </w:rPr>
      </w:pPr>
      <w:r w:rsidRPr="006560AA">
        <w:rPr>
          <w:rFonts w:ascii="Times New Roman" w:eastAsia="Calibri" w:hAnsi="Times New Roman" w:cs="Times New Roman"/>
          <w:b/>
          <w:sz w:val="24"/>
          <w:szCs w:val="24"/>
        </w:rPr>
        <w:lastRenderedPageBreak/>
        <w:t>4.2.2. Форма и средства (методы) проведения промежуточной аттестации</w:t>
      </w:r>
    </w:p>
    <w:p w14:paraId="087C74FD" w14:textId="77777777" w:rsidR="006560AA" w:rsidRDefault="006560AA" w:rsidP="0054308A">
      <w:pPr>
        <w:keepNext/>
        <w:keepLines/>
        <w:spacing w:after="0" w:line="360" w:lineRule="auto"/>
        <w:ind w:firstLine="709"/>
        <w:jc w:val="both"/>
        <w:rPr>
          <w:rFonts w:ascii="Times New Roman" w:eastAsia="Times New Roman" w:hAnsi="Times New Roman" w:cs="Times New Roman"/>
          <w:bCs/>
          <w:sz w:val="24"/>
          <w:szCs w:val="24"/>
          <w:lang w:eastAsia="ru-RU"/>
        </w:rPr>
      </w:pPr>
      <w:r w:rsidRPr="006560AA">
        <w:rPr>
          <w:rFonts w:ascii="Times New Roman" w:eastAsia="Times New Roman" w:hAnsi="Times New Roman" w:cs="Times New Roman"/>
          <w:bCs/>
          <w:sz w:val="24"/>
          <w:szCs w:val="24"/>
          <w:lang w:eastAsia="ru-RU"/>
        </w:rPr>
        <w:t>Формой промежуточного контроля после изучения дисциплины является экзамен</w:t>
      </w:r>
      <w:r w:rsidR="00B07E71">
        <w:rPr>
          <w:rFonts w:ascii="Times New Roman" w:eastAsia="Times New Roman" w:hAnsi="Times New Roman" w:cs="Times New Roman"/>
          <w:bCs/>
          <w:sz w:val="24"/>
          <w:szCs w:val="24"/>
          <w:lang w:eastAsia="ru-RU"/>
        </w:rPr>
        <w:t xml:space="preserve"> в письменной форме</w:t>
      </w:r>
      <w:r w:rsidRPr="006560AA">
        <w:rPr>
          <w:rFonts w:ascii="Times New Roman" w:eastAsia="Times New Roman" w:hAnsi="Times New Roman" w:cs="Times New Roman"/>
          <w:bCs/>
          <w:sz w:val="24"/>
          <w:szCs w:val="24"/>
          <w:lang w:eastAsia="ru-RU"/>
        </w:rPr>
        <w:t>.</w:t>
      </w:r>
    </w:p>
    <w:p w14:paraId="29A0B1F4" w14:textId="77777777" w:rsidR="00890895" w:rsidRPr="00D87C4C" w:rsidRDefault="00890895" w:rsidP="0054308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D87C4C">
        <w:rPr>
          <w:rFonts w:ascii="Times New Roman" w:eastAsia="Times New Roman" w:hAnsi="Times New Roman" w:cs="Times New Roman"/>
          <w:color w:val="000000"/>
          <w:sz w:val="24"/>
          <w:szCs w:val="24"/>
          <w:lang w:eastAsia="ru-RU"/>
        </w:rPr>
        <w:t>Ответственным этапом учебног</w:t>
      </w:r>
      <w:r>
        <w:rPr>
          <w:rFonts w:ascii="Times New Roman" w:eastAsia="Times New Roman" w:hAnsi="Times New Roman" w:cs="Times New Roman"/>
          <w:color w:val="000000"/>
          <w:sz w:val="24"/>
          <w:szCs w:val="24"/>
          <w:lang w:eastAsia="ru-RU"/>
        </w:rPr>
        <w:t>о процесса является сдача промежуточная аттестация</w:t>
      </w:r>
      <w:r w:rsidRPr="00D87C4C">
        <w:rPr>
          <w:rFonts w:ascii="Times New Roman" w:eastAsia="Times New Roman" w:hAnsi="Times New Roman" w:cs="Times New Roman"/>
          <w:color w:val="000000"/>
          <w:sz w:val="24"/>
          <w:szCs w:val="24"/>
          <w:lang w:eastAsia="ru-RU"/>
        </w:rPr>
        <w:t>. Бесспорным фактором успешного завершения очередного семестра является кропотливая, систематическая работа студента в течение всего семестра. В</w:t>
      </w:r>
      <w:r>
        <w:rPr>
          <w:rFonts w:ascii="Times New Roman" w:eastAsia="Times New Roman" w:hAnsi="Times New Roman" w:cs="Times New Roman"/>
          <w:color w:val="000000"/>
          <w:sz w:val="24"/>
          <w:szCs w:val="24"/>
          <w:lang w:eastAsia="ru-RU"/>
        </w:rPr>
        <w:t xml:space="preserve"> этом случае подготовка к промежуточной аттестации</w:t>
      </w:r>
      <w:r w:rsidRPr="00D87C4C">
        <w:rPr>
          <w:rFonts w:ascii="Times New Roman" w:eastAsia="Times New Roman" w:hAnsi="Times New Roman" w:cs="Times New Roman"/>
          <w:color w:val="000000"/>
          <w:sz w:val="24"/>
          <w:szCs w:val="24"/>
          <w:lang w:eastAsia="ru-RU"/>
        </w:rPr>
        <w:t xml:space="preserve"> будет являться концентрированной систематизацией всех полученных знаний по данной дисциплине.</w:t>
      </w:r>
    </w:p>
    <w:p w14:paraId="14D79F48" w14:textId="77777777" w:rsidR="00890895" w:rsidRPr="00D87C4C" w:rsidRDefault="00890895" w:rsidP="0054308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D87C4C">
        <w:rPr>
          <w:rFonts w:ascii="Times New Roman" w:eastAsia="Times New Roman" w:hAnsi="Times New Roman" w:cs="Times New Roman"/>
          <w:color w:val="000000"/>
          <w:sz w:val="24"/>
          <w:szCs w:val="24"/>
          <w:lang w:eastAsia="ru-RU"/>
        </w:rPr>
        <w:t>В начале семестра рекомендуется по всем изучаемым пре</w:t>
      </w:r>
      <w:r>
        <w:rPr>
          <w:rFonts w:ascii="Times New Roman" w:eastAsia="Times New Roman" w:hAnsi="Times New Roman" w:cs="Times New Roman"/>
          <w:color w:val="000000"/>
          <w:sz w:val="24"/>
          <w:szCs w:val="24"/>
          <w:lang w:eastAsia="ru-RU"/>
        </w:rPr>
        <w:t>дметам получить вопросы к промежуточной аттестации</w:t>
      </w:r>
      <w:r w:rsidRPr="00D87C4C">
        <w:rPr>
          <w:rFonts w:ascii="Times New Roman" w:eastAsia="Times New Roman" w:hAnsi="Times New Roman" w:cs="Times New Roman"/>
          <w:color w:val="000000"/>
          <w:sz w:val="24"/>
          <w:szCs w:val="24"/>
          <w:lang w:eastAsia="ru-RU"/>
        </w:rPr>
        <w:t>, а также использовать в процессе обучения программу, другие методические материалы, разработанные по данной дисциплине.</w:t>
      </w:r>
    </w:p>
    <w:p w14:paraId="2F064521" w14:textId="77777777" w:rsidR="00890895" w:rsidRPr="00D87C4C" w:rsidRDefault="00890895" w:rsidP="0054308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подготовке к промежуточной аттестации</w:t>
      </w:r>
      <w:r w:rsidRPr="00D87C4C">
        <w:rPr>
          <w:rFonts w:ascii="Times New Roman" w:eastAsia="Times New Roman" w:hAnsi="Times New Roman" w:cs="Times New Roman"/>
          <w:color w:val="000000"/>
          <w:sz w:val="24"/>
          <w:szCs w:val="24"/>
          <w:lang w:eastAsia="ru-RU"/>
        </w:rPr>
        <w:t xml:space="preserve"> конструктивным является коллективн</w:t>
      </w:r>
      <w:r>
        <w:rPr>
          <w:rFonts w:ascii="Times New Roman" w:eastAsia="Times New Roman" w:hAnsi="Times New Roman" w:cs="Times New Roman"/>
          <w:color w:val="000000"/>
          <w:sz w:val="24"/>
          <w:szCs w:val="24"/>
          <w:lang w:eastAsia="ru-RU"/>
        </w:rPr>
        <w:t>ое обсуждение выносимых на экзамен</w:t>
      </w:r>
      <w:r w:rsidRPr="00D87C4C">
        <w:rPr>
          <w:rFonts w:ascii="Times New Roman" w:eastAsia="Times New Roman" w:hAnsi="Times New Roman" w:cs="Times New Roman"/>
          <w:color w:val="000000"/>
          <w:sz w:val="24"/>
          <w:szCs w:val="24"/>
          <w:lang w:eastAsia="ru-RU"/>
        </w:rPr>
        <w:t xml:space="preserve"> вопросов с сокурсниками, что позволяет повысить степень систематизации и углубления знаний.</w:t>
      </w:r>
    </w:p>
    <w:p w14:paraId="1E96D0C4" w14:textId="77777777" w:rsidR="00890895" w:rsidRDefault="00890895" w:rsidP="0054308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D87C4C">
        <w:rPr>
          <w:rFonts w:ascii="Times New Roman" w:eastAsia="Times New Roman" w:hAnsi="Times New Roman" w:cs="Times New Roman"/>
          <w:color w:val="000000"/>
          <w:sz w:val="24"/>
          <w:szCs w:val="24"/>
          <w:lang w:eastAsia="ru-RU"/>
        </w:rPr>
        <w:t>Перед последним семинаром по предмету следует составить список вопросов, требующих дополнительного разъяснения преподавателем</w:t>
      </w:r>
      <w:r>
        <w:rPr>
          <w:rFonts w:ascii="Times New Roman" w:eastAsia="Times New Roman" w:hAnsi="Times New Roman" w:cs="Times New Roman"/>
          <w:color w:val="000000"/>
          <w:sz w:val="24"/>
          <w:szCs w:val="24"/>
          <w:lang w:eastAsia="ru-RU"/>
        </w:rPr>
        <w:t xml:space="preserve"> на консультации перед промежуточной аттестацией</w:t>
      </w:r>
      <w:r w:rsidRPr="00D87C4C">
        <w:rPr>
          <w:rFonts w:ascii="Times New Roman" w:eastAsia="Times New Roman" w:hAnsi="Times New Roman" w:cs="Times New Roman"/>
          <w:color w:val="000000"/>
          <w:sz w:val="24"/>
          <w:szCs w:val="24"/>
          <w:lang w:eastAsia="ru-RU"/>
        </w:rPr>
        <w:t>.</w:t>
      </w:r>
    </w:p>
    <w:p w14:paraId="582A8DD4" w14:textId="77777777" w:rsidR="003B62F6" w:rsidRPr="003B62F6" w:rsidRDefault="003B62F6" w:rsidP="003B62F6">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B62F6">
        <w:rPr>
          <w:rFonts w:ascii="Times New Roman" w:eastAsia="Times New Roman" w:hAnsi="Times New Roman" w:cs="Times New Roman"/>
          <w:color w:val="000000"/>
          <w:sz w:val="24"/>
          <w:szCs w:val="24"/>
          <w:lang w:eastAsia="ru-RU"/>
        </w:rPr>
        <w:t>При реализации промежуточной аттестации в ЭО/ДОТ могут быть использованы следующие формы:</w:t>
      </w:r>
    </w:p>
    <w:p w14:paraId="738FF393" w14:textId="77777777" w:rsidR="003B62F6" w:rsidRPr="003B62F6" w:rsidRDefault="003B62F6" w:rsidP="003B62F6">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B62F6">
        <w:rPr>
          <w:rFonts w:ascii="Times New Roman" w:eastAsia="Times New Roman" w:hAnsi="Times New Roman" w:cs="Times New Roman"/>
          <w:color w:val="000000"/>
          <w:sz w:val="24"/>
          <w:szCs w:val="24"/>
          <w:lang w:eastAsia="ru-RU"/>
        </w:rPr>
        <w:t>1.Устно в ДОТ - в форме устного ответа на теоретические вопросы и решения задачи (кейса).</w:t>
      </w:r>
    </w:p>
    <w:p w14:paraId="74804E61" w14:textId="77777777" w:rsidR="003B62F6" w:rsidRPr="003B62F6" w:rsidRDefault="003B62F6" w:rsidP="003B62F6">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B62F6">
        <w:rPr>
          <w:rFonts w:ascii="Times New Roman" w:eastAsia="Times New Roman" w:hAnsi="Times New Roman" w:cs="Times New Roman"/>
          <w:color w:val="000000"/>
          <w:sz w:val="24"/>
          <w:szCs w:val="24"/>
          <w:lang w:eastAsia="ru-RU"/>
        </w:rPr>
        <w:t>2. Письменно в СДО с прокторингом - в форме письменного ответа на теоретические вопросы и решения задачи (кейса).</w:t>
      </w:r>
    </w:p>
    <w:p w14:paraId="59D1710B" w14:textId="794BC25E" w:rsidR="003B62F6" w:rsidRDefault="003B62F6" w:rsidP="003B62F6">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B62F6">
        <w:rPr>
          <w:rFonts w:ascii="Times New Roman" w:eastAsia="Times New Roman" w:hAnsi="Times New Roman" w:cs="Times New Roman"/>
          <w:color w:val="000000"/>
          <w:sz w:val="24"/>
          <w:szCs w:val="24"/>
          <w:lang w:eastAsia="ru-RU"/>
        </w:rPr>
        <w:t>3. Тестирование в СДО с прокторингом.</w:t>
      </w:r>
    </w:p>
    <w:p w14:paraId="1AD3B783" w14:textId="77777777" w:rsidR="006560AA" w:rsidRDefault="006560AA" w:rsidP="0054308A">
      <w:pPr>
        <w:keepNext/>
        <w:keepLines/>
        <w:tabs>
          <w:tab w:val="left" w:pos="5940"/>
        </w:tabs>
        <w:spacing w:after="0"/>
        <w:ind w:firstLine="709"/>
        <w:rPr>
          <w:rFonts w:ascii="Times New Roman" w:hAnsi="Times New Roman" w:cs="Times New Roman"/>
          <w:b/>
          <w:sz w:val="24"/>
          <w:szCs w:val="24"/>
        </w:rPr>
      </w:pPr>
      <w:r w:rsidRPr="00BC7CC3">
        <w:rPr>
          <w:rFonts w:ascii="Times New Roman" w:hAnsi="Times New Roman" w:cs="Times New Roman"/>
          <w:b/>
          <w:sz w:val="24"/>
          <w:szCs w:val="24"/>
        </w:rPr>
        <w:t>4.2.3. Типовые оценочные средства</w:t>
      </w:r>
      <w:r w:rsidR="00430FA0">
        <w:rPr>
          <w:rFonts w:ascii="Times New Roman" w:hAnsi="Times New Roman" w:cs="Times New Roman"/>
          <w:b/>
          <w:sz w:val="24"/>
          <w:szCs w:val="24"/>
        </w:rPr>
        <w:tab/>
      </w:r>
    </w:p>
    <w:p w14:paraId="4733DAEE" w14:textId="77777777" w:rsidR="006560AA" w:rsidRPr="00E32EC8" w:rsidRDefault="00A264A7" w:rsidP="00430FA0">
      <w:pPr>
        <w:keepNext/>
        <w:keepLines/>
        <w:jc w:val="center"/>
        <w:rPr>
          <w:rFonts w:ascii="Times New Roman" w:eastAsia="Times New Roman" w:hAnsi="Times New Roman" w:cs="Times New Roman"/>
          <w:b/>
          <w:noProof/>
          <w:spacing w:val="-5"/>
          <w:sz w:val="24"/>
          <w:szCs w:val="24"/>
          <w:lang w:eastAsia="ru-RU"/>
        </w:rPr>
      </w:pPr>
      <w:r w:rsidRPr="00E32EC8">
        <w:rPr>
          <w:rFonts w:ascii="Times New Roman" w:eastAsia="Times New Roman" w:hAnsi="Times New Roman" w:cs="Times New Roman"/>
          <w:b/>
          <w:noProof/>
          <w:spacing w:val="-5"/>
          <w:sz w:val="24"/>
          <w:szCs w:val="24"/>
          <w:lang w:eastAsia="ru-RU"/>
        </w:rPr>
        <w:t>Список вопросов для подготовки к экзамену</w:t>
      </w:r>
    </w:p>
    <w:p w14:paraId="2B62BB19" w14:textId="77777777" w:rsidR="00F608E4" w:rsidRDefault="00F608E4" w:rsidP="0054308A">
      <w:pPr>
        <w:keepNext/>
        <w:keepLines/>
        <w:tabs>
          <w:tab w:val="center" w:pos="4819"/>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711BD">
        <w:rPr>
          <w:rFonts w:ascii="Times New Roman" w:eastAsia="Times New Roman" w:hAnsi="Times New Roman" w:cs="Times New Roman"/>
          <w:color w:val="000000"/>
          <w:sz w:val="24"/>
          <w:szCs w:val="24"/>
          <w:lang w:eastAsia="ru-RU"/>
        </w:rPr>
        <w:t xml:space="preserve">Предмет теории вероятностей. </w:t>
      </w:r>
      <w:r w:rsidR="0054308A">
        <w:rPr>
          <w:rFonts w:ascii="Times New Roman" w:eastAsia="Times New Roman" w:hAnsi="Times New Roman" w:cs="Times New Roman"/>
          <w:color w:val="000000"/>
          <w:sz w:val="24"/>
          <w:szCs w:val="24"/>
          <w:lang w:eastAsia="ru-RU"/>
        </w:rPr>
        <w:tab/>
      </w:r>
    </w:p>
    <w:p w14:paraId="05B0715F"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F73838">
        <w:rPr>
          <w:rFonts w:ascii="Times New Roman" w:eastAsia="Times New Roman" w:hAnsi="Times New Roman" w:cs="Times New Roman"/>
          <w:color w:val="000000"/>
          <w:sz w:val="24"/>
          <w:szCs w:val="24"/>
          <w:lang w:eastAsia="ru-RU"/>
        </w:rPr>
        <w:t xml:space="preserve">. </w:t>
      </w:r>
      <w:r w:rsidRPr="005711BD">
        <w:rPr>
          <w:rFonts w:ascii="Times New Roman" w:eastAsia="Times New Roman" w:hAnsi="Times New Roman" w:cs="Times New Roman"/>
          <w:color w:val="000000"/>
          <w:sz w:val="24"/>
          <w:szCs w:val="24"/>
          <w:lang w:eastAsia="ru-RU"/>
        </w:rPr>
        <w:t>Частотная интерпретация вероятностей.</w:t>
      </w:r>
    </w:p>
    <w:p w14:paraId="5CFA0155"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3.</w:t>
      </w:r>
      <w:r w:rsidRPr="005711BD">
        <w:rPr>
          <w:rFonts w:ascii="Times New Roman" w:eastAsia="Times New Roman" w:hAnsi="Times New Roman" w:cs="Times New Roman"/>
          <w:color w:val="000000"/>
          <w:sz w:val="24"/>
          <w:szCs w:val="24"/>
          <w:lang w:eastAsia="ru-RU"/>
        </w:rPr>
        <w:t xml:space="preserve"> Свойство устойчивости относительных частот. </w:t>
      </w:r>
    </w:p>
    <w:p w14:paraId="7E120014"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4. </w:t>
      </w:r>
      <w:r w:rsidRPr="005711BD">
        <w:rPr>
          <w:rFonts w:ascii="Times New Roman" w:eastAsia="Times New Roman" w:hAnsi="Times New Roman" w:cs="Times New Roman"/>
          <w:color w:val="000000"/>
          <w:sz w:val="24"/>
          <w:szCs w:val="24"/>
          <w:lang w:eastAsia="ru-RU"/>
        </w:rPr>
        <w:t xml:space="preserve">Пространство элементарных событий. </w:t>
      </w:r>
    </w:p>
    <w:p w14:paraId="1399F62E"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Times New Roman" w:hAnsi="Times New Roman" w:cs="Times New Roman"/>
          <w:color w:val="000000"/>
          <w:sz w:val="24"/>
          <w:szCs w:val="24"/>
          <w:lang w:eastAsia="ru-RU"/>
        </w:rPr>
        <w:t xml:space="preserve">5. </w:t>
      </w:r>
      <w:r w:rsidRPr="005711BD">
        <w:rPr>
          <w:rFonts w:ascii="Times New Roman" w:eastAsia="Times New Roman" w:hAnsi="Times New Roman" w:cs="Times New Roman"/>
          <w:color w:val="000000"/>
          <w:sz w:val="24"/>
          <w:szCs w:val="24"/>
          <w:lang w:eastAsia="ru-RU"/>
        </w:rPr>
        <w:t xml:space="preserve">Случайные события и операции над ними. </w:t>
      </w:r>
    </w:p>
    <w:p w14:paraId="14860061"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Times New Roman" w:hAnsi="Times New Roman" w:cs="Times New Roman"/>
          <w:color w:val="000000"/>
          <w:sz w:val="24"/>
          <w:szCs w:val="24"/>
          <w:lang w:eastAsia="ru-RU"/>
        </w:rPr>
        <w:t xml:space="preserve">6. </w:t>
      </w:r>
      <w:r w:rsidRPr="005711BD">
        <w:rPr>
          <w:rFonts w:ascii="Times New Roman" w:eastAsia="Times New Roman" w:hAnsi="Times New Roman" w:cs="Times New Roman"/>
          <w:color w:val="000000"/>
          <w:sz w:val="24"/>
          <w:szCs w:val="24"/>
          <w:lang w:eastAsia="ru-RU"/>
        </w:rPr>
        <w:t xml:space="preserve">Вероятность в дискретном пространстве элементарных событий. </w:t>
      </w:r>
    </w:p>
    <w:p w14:paraId="73C94F85"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7. </w:t>
      </w:r>
      <w:r w:rsidRPr="005711BD">
        <w:rPr>
          <w:rFonts w:ascii="Times New Roman" w:eastAsia="Times New Roman" w:hAnsi="Times New Roman" w:cs="Times New Roman"/>
          <w:color w:val="000000"/>
          <w:sz w:val="24"/>
          <w:szCs w:val="24"/>
          <w:lang w:eastAsia="ru-RU"/>
        </w:rPr>
        <w:t xml:space="preserve">Классическая вероятностная модель. </w:t>
      </w:r>
    </w:p>
    <w:p w14:paraId="0CFC89B2"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Times New Roman" w:hAnsi="Times New Roman" w:cs="Times New Roman"/>
          <w:color w:val="000000"/>
          <w:sz w:val="24"/>
          <w:szCs w:val="24"/>
          <w:lang w:eastAsia="ru-RU"/>
        </w:rPr>
        <w:t xml:space="preserve">8. </w:t>
      </w:r>
      <w:r w:rsidRPr="005711BD">
        <w:rPr>
          <w:rFonts w:ascii="Times New Roman" w:eastAsia="Times New Roman" w:hAnsi="Times New Roman" w:cs="Times New Roman"/>
          <w:color w:val="000000"/>
          <w:sz w:val="24"/>
          <w:szCs w:val="24"/>
          <w:lang w:eastAsia="ru-RU"/>
        </w:rPr>
        <w:t xml:space="preserve">Использование формул комбинаторики для подсчета вероятностей. </w:t>
      </w:r>
    </w:p>
    <w:p w14:paraId="4F3B2630"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9. </w:t>
      </w:r>
      <w:r w:rsidRPr="005711BD">
        <w:rPr>
          <w:rFonts w:ascii="Times New Roman" w:eastAsia="Times New Roman" w:hAnsi="Times New Roman" w:cs="Times New Roman"/>
          <w:color w:val="000000"/>
          <w:sz w:val="24"/>
          <w:szCs w:val="24"/>
          <w:lang w:eastAsia="ru-RU"/>
        </w:rPr>
        <w:t xml:space="preserve">Вероятностные пространства общего вида. </w:t>
      </w:r>
    </w:p>
    <w:p w14:paraId="2B34E5F1"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lastRenderedPageBreak/>
        <w:t xml:space="preserve">10. </w:t>
      </w:r>
      <w:r w:rsidRPr="005711BD">
        <w:rPr>
          <w:rFonts w:ascii="Times New Roman" w:eastAsia="Times New Roman" w:hAnsi="Times New Roman" w:cs="Times New Roman"/>
          <w:color w:val="000000"/>
          <w:sz w:val="24"/>
          <w:szCs w:val="24"/>
          <w:lang w:eastAsia="ru-RU"/>
        </w:rPr>
        <w:t xml:space="preserve">Аксиоматическое построение теории вероятностей. </w:t>
      </w:r>
    </w:p>
    <w:p w14:paraId="2766149C" w14:textId="77777777" w:rsidR="00F608E4" w:rsidRPr="005711BD"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11. </w:t>
      </w:r>
      <w:r w:rsidRPr="005711BD">
        <w:rPr>
          <w:rFonts w:ascii="Times New Roman" w:eastAsia="Times New Roman" w:hAnsi="Times New Roman" w:cs="Times New Roman"/>
          <w:color w:val="000000"/>
          <w:sz w:val="24"/>
          <w:szCs w:val="24"/>
          <w:lang w:eastAsia="ru-RU"/>
        </w:rPr>
        <w:t>Геометрические вероятности.</w:t>
      </w:r>
    </w:p>
    <w:p w14:paraId="12317825"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12. </w:t>
      </w:r>
      <w:r w:rsidRPr="005711BD">
        <w:rPr>
          <w:rFonts w:ascii="Times New Roman" w:eastAsia="Times New Roman" w:hAnsi="Times New Roman" w:cs="Times New Roman"/>
          <w:color w:val="000000"/>
          <w:sz w:val="24"/>
          <w:szCs w:val="24"/>
          <w:lang w:eastAsia="ru-RU"/>
        </w:rPr>
        <w:t xml:space="preserve">Условная вероятность. </w:t>
      </w:r>
    </w:p>
    <w:p w14:paraId="0EDAE442"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13. </w:t>
      </w:r>
      <w:r w:rsidRPr="005711BD">
        <w:rPr>
          <w:rFonts w:ascii="Times New Roman" w:eastAsia="Times New Roman" w:hAnsi="Times New Roman" w:cs="Times New Roman"/>
          <w:color w:val="000000"/>
          <w:sz w:val="24"/>
          <w:szCs w:val="24"/>
          <w:lang w:eastAsia="ru-RU"/>
        </w:rPr>
        <w:t xml:space="preserve">Зависимые и независимые события. </w:t>
      </w:r>
    </w:p>
    <w:p w14:paraId="7E737005"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Times New Roman" w:hAnsi="Times New Roman" w:cs="Times New Roman"/>
          <w:color w:val="000000"/>
          <w:sz w:val="24"/>
          <w:szCs w:val="24"/>
          <w:lang w:eastAsia="ru-RU"/>
        </w:rPr>
        <w:t xml:space="preserve">14. </w:t>
      </w:r>
      <w:r w:rsidRPr="005711BD">
        <w:rPr>
          <w:rFonts w:ascii="Times New Roman" w:eastAsia="Times New Roman" w:hAnsi="Times New Roman" w:cs="Times New Roman"/>
          <w:color w:val="000000"/>
          <w:sz w:val="24"/>
          <w:szCs w:val="24"/>
          <w:lang w:eastAsia="ru-RU"/>
        </w:rPr>
        <w:t xml:space="preserve">Теоремы сложения и умножения вероятностей. </w:t>
      </w:r>
    </w:p>
    <w:p w14:paraId="2D9D6AED"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15. </w:t>
      </w:r>
      <w:r w:rsidRPr="005711BD">
        <w:rPr>
          <w:rFonts w:ascii="Times New Roman" w:eastAsia="Times New Roman" w:hAnsi="Times New Roman" w:cs="Times New Roman"/>
          <w:color w:val="000000"/>
          <w:sz w:val="24"/>
          <w:szCs w:val="24"/>
          <w:lang w:eastAsia="ru-RU"/>
        </w:rPr>
        <w:t xml:space="preserve">Формула полной вероятности. </w:t>
      </w:r>
    </w:p>
    <w:p w14:paraId="0B1BCA5C"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16. </w:t>
      </w:r>
      <w:r w:rsidRPr="005711BD">
        <w:rPr>
          <w:rFonts w:ascii="Times New Roman" w:eastAsia="Times New Roman" w:hAnsi="Times New Roman" w:cs="Times New Roman"/>
          <w:color w:val="000000"/>
          <w:sz w:val="24"/>
          <w:szCs w:val="24"/>
          <w:lang w:eastAsia="ru-RU"/>
        </w:rPr>
        <w:t>Формулы Байеса.</w:t>
      </w:r>
    </w:p>
    <w:p w14:paraId="442EF11B"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73838">
        <w:rPr>
          <w:rFonts w:ascii="Times New Roman" w:eastAsia="Times New Roman" w:hAnsi="Times New Roman" w:cs="Times New Roman"/>
          <w:color w:val="000000"/>
          <w:sz w:val="24"/>
          <w:szCs w:val="24"/>
          <w:lang w:eastAsia="ru-RU"/>
        </w:rPr>
        <w:t xml:space="preserve">17. </w:t>
      </w:r>
      <w:r w:rsidRPr="005711BD">
        <w:rPr>
          <w:rFonts w:ascii="Times New Roman" w:eastAsia="Calibri" w:hAnsi="Times New Roman" w:cs="Times New Roman"/>
          <w:color w:val="000000"/>
          <w:sz w:val="24"/>
          <w:szCs w:val="24"/>
        </w:rPr>
        <w:t xml:space="preserve">Повторные испытания. </w:t>
      </w:r>
    </w:p>
    <w:p w14:paraId="57E46FCD"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73838">
        <w:rPr>
          <w:rFonts w:ascii="Times New Roman" w:eastAsia="Calibri" w:hAnsi="Times New Roman" w:cs="Times New Roman"/>
          <w:color w:val="000000"/>
          <w:sz w:val="24"/>
          <w:szCs w:val="24"/>
        </w:rPr>
        <w:t xml:space="preserve">18. </w:t>
      </w:r>
      <w:r w:rsidRPr="005711BD">
        <w:rPr>
          <w:rFonts w:ascii="Times New Roman" w:eastAsia="Calibri" w:hAnsi="Times New Roman" w:cs="Times New Roman"/>
          <w:color w:val="000000"/>
          <w:sz w:val="24"/>
          <w:szCs w:val="24"/>
        </w:rPr>
        <w:t xml:space="preserve">Формула Бернулли. </w:t>
      </w:r>
    </w:p>
    <w:p w14:paraId="71A1E0E3"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608E4">
        <w:rPr>
          <w:rFonts w:ascii="Times New Roman" w:eastAsia="Calibri" w:hAnsi="Times New Roman" w:cs="Times New Roman"/>
          <w:color w:val="000000"/>
          <w:sz w:val="24"/>
          <w:szCs w:val="24"/>
        </w:rPr>
        <w:t xml:space="preserve">19. </w:t>
      </w:r>
      <w:r w:rsidRPr="005711BD">
        <w:rPr>
          <w:rFonts w:ascii="Times New Roman" w:eastAsia="Calibri" w:hAnsi="Times New Roman" w:cs="Times New Roman"/>
          <w:color w:val="000000"/>
          <w:sz w:val="24"/>
          <w:szCs w:val="24"/>
        </w:rPr>
        <w:t xml:space="preserve">Локальная и интегральная теоремы Лапласа. </w:t>
      </w:r>
    </w:p>
    <w:p w14:paraId="6A3D675D"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73838">
        <w:rPr>
          <w:rFonts w:ascii="Times New Roman" w:eastAsia="Calibri" w:hAnsi="Times New Roman" w:cs="Times New Roman"/>
          <w:color w:val="000000"/>
          <w:sz w:val="24"/>
          <w:szCs w:val="24"/>
        </w:rPr>
        <w:t xml:space="preserve">20. </w:t>
      </w:r>
      <w:r w:rsidRPr="005711BD">
        <w:rPr>
          <w:rFonts w:ascii="Times New Roman" w:eastAsia="Calibri" w:hAnsi="Times New Roman" w:cs="Times New Roman"/>
          <w:color w:val="000000"/>
          <w:sz w:val="24"/>
          <w:szCs w:val="24"/>
        </w:rPr>
        <w:t xml:space="preserve">Формула Пуассона. </w:t>
      </w:r>
    </w:p>
    <w:p w14:paraId="50B34136"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608E4">
        <w:rPr>
          <w:rFonts w:ascii="Times New Roman" w:eastAsia="Calibri" w:hAnsi="Times New Roman" w:cs="Times New Roman"/>
          <w:color w:val="000000"/>
          <w:sz w:val="24"/>
          <w:szCs w:val="24"/>
        </w:rPr>
        <w:t xml:space="preserve">21. </w:t>
      </w:r>
      <w:r w:rsidRPr="005711BD">
        <w:rPr>
          <w:rFonts w:ascii="Times New Roman" w:eastAsia="Calibri" w:hAnsi="Times New Roman" w:cs="Times New Roman"/>
          <w:color w:val="000000"/>
          <w:sz w:val="24"/>
          <w:szCs w:val="24"/>
        </w:rPr>
        <w:t xml:space="preserve">Наивероятнейшее число наступления события при повторных испытаниях. </w:t>
      </w:r>
    </w:p>
    <w:p w14:paraId="07D99A13" w14:textId="77777777" w:rsidR="00F608E4" w:rsidRPr="00F608E4"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Calibri" w:hAnsi="Times New Roman" w:cs="Times New Roman"/>
          <w:color w:val="000000"/>
          <w:sz w:val="24"/>
          <w:szCs w:val="24"/>
        </w:rPr>
        <w:t xml:space="preserve">22. </w:t>
      </w:r>
      <w:r w:rsidRPr="005711BD">
        <w:rPr>
          <w:rFonts w:ascii="Times New Roman" w:eastAsia="Calibri" w:hAnsi="Times New Roman" w:cs="Times New Roman"/>
          <w:color w:val="000000"/>
          <w:sz w:val="24"/>
          <w:szCs w:val="24"/>
        </w:rPr>
        <w:t xml:space="preserve">Вероятность отклонения относительной частоты от постоянной вероятности в независимых испытаниях. </w:t>
      </w:r>
    </w:p>
    <w:p w14:paraId="41F87C21"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608E4">
        <w:rPr>
          <w:rFonts w:ascii="Times New Roman" w:eastAsia="Calibri" w:hAnsi="Times New Roman" w:cs="Times New Roman"/>
          <w:color w:val="000000"/>
          <w:sz w:val="24"/>
          <w:szCs w:val="24"/>
        </w:rPr>
        <w:t xml:space="preserve">23. </w:t>
      </w:r>
      <w:r w:rsidRPr="005711BD">
        <w:rPr>
          <w:rFonts w:ascii="Times New Roman" w:eastAsia="Calibri" w:hAnsi="Times New Roman" w:cs="Times New Roman"/>
          <w:color w:val="000000"/>
          <w:sz w:val="24"/>
          <w:szCs w:val="24"/>
        </w:rPr>
        <w:t xml:space="preserve">Первоначальные сведения о цепях Маркова. </w:t>
      </w:r>
    </w:p>
    <w:p w14:paraId="74BEE4C9"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73838">
        <w:rPr>
          <w:rFonts w:ascii="Times New Roman" w:eastAsia="Calibri" w:hAnsi="Times New Roman" w:cs="Times New Roman"/>
          <w:color w:val="000000"/>
          <w:sz w:val="24"/>
          <w:szCs w:val="24"/>
        </w:rPr>
        <w:t xml:space="preserve">24. </w:t>
      </w:r>
      <w:r w:rsidRPr="005711BD">
        <w:rPr>
          <w:rFonts w:ascii="Times New Roman" w:eastAsia="Calibri" w:hAnsi="Times New Roman" w:cs="Times New Roman"/>
          <w:color w:val="000000"/>
          <w:sz w:val="24"/>
          <w:szCs w:val="24"/>
        </w:rPr>
        <w:t xml:space="preserve">Однородная цепь Маркова. </w:t>
      </w:r>
    </w:p>
    <w:p w14:paraId="5A5BFB50"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73838">
        <w:rPr>
          <w:rFonts w:ascii="Times New Roman" w:eastAsia="Calibri" w:hAnsi="Times New Roman" w:cs="Times New Roman"/>
          <w:color w:val="000000"/>
          <w:sz w:val="24"/>
          <w:szCs w:val="24"/>
        </w:rPr>
        <w:t xml:space="preserve">25. </w:t>
      </w:r>
      <w:r w:rsidRPr="005711BD">
        <w:rPr>
          <w:rFonts w:ascii="Times New Roman" w:eastAsia="Calibri" w:hAnsi="Times New Roman" w:cs="Times New Roman"/>
          <w:color w:val="000000"/>
          <w:sz w:val="24"/>
          <w:szCs w:val="24"/>
        </w:rPr>
        <w:t xml:space="preserve">Переходные вероятности. </w:t>
      </w:r>
    </w:p>
    <w:p w14:paraId="15C5157D" w14:textId="77777777" w:rsidR="00F608E4" w:rsidRPr="00F73838"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73838">
        <w:rPr>
          <w:rFonts w:ascii="Times New Roman" w:eastAsia="Calibri" w:hAnsi="Times New Roman" w:cs="Times New Roman"/>
          <w:color w:val="000000"/>
          <w:sz w:val="24"/>
          <w:szCs w:val="24"/>
        </w:rPr>
        <w:t xml:space="preserve">26. </w:t>
      </w:r>
      <w:r w:rsidRPr="005711BD">
        <w:rPr>
          <w:rFonts w:ascii="Times New Roman" w:eastAsia="Calibri" w:hAnsi="Times New Roman" w:cs="Times New Roman"/>
          <w:color w:val="000000"/>
          <w:sz w:val="24"/>
          <w:szCs w:val="24"/>
        </w:rPr>
        <w:t xml:space="preserve">Матрица перехода. </w:t>
      </w:r>
    </w:p>
    <w:p w14:paraId="44D625B1" w14:textId="77777777" w:rsidR="00F608E4" w:rsidRPr="005711BD" w:rsidRDefault="00F608E4" w:rsidP="0054308A">
      <w:pPr>
        <w:keepNext/>
        <w:keepLines/>
        <w:spacing w:after="0" w:line="360" w:lineRule="auto"/>
        <w:ind w:firstLine="709"/>
        <w:jc w:val="both"/>
        <w:rPr>
          <w:rFonts w:ascii="Times New Roman" w:eastAsia="Calibri" w:hAnsi="Times New Roman" w:cs="Times New Roman"/>
          <w:color w:val="000000"/>
          <w:sz w:val="24"/>
          <w:szCs w:val="24"/>
        </w:rPr>
      </w:pPr>
      <w:r w:rsidRPr="00F608E4">
        <w:rPr>
          <w:rFonts w:ascii="Times New Roman" w:eastAsia="Calibri" w:hAnsi="Times New Roman" w:cs="Times New Roman"/>
          <w:color w:val="000000"/>
          <w:sz w:val="24"/>
          <w:szCs w:val="24"/>
        </w:rPr>
        <w:t xml:space="preserve">27. </w:t>
      </w:r>
      <w:r w:rsidRPr="005711BD">
        <w:rPr>
          <w:rFonts w:ascii="Times New Roman" w:eastAsia="Calibri" w:hAnsi="Times New Roman" w:cs="Times New Roman"/>
          <w:color w:val="000000"/>
          <w:sz w:val="24"/>
          <w:szCs w:val="24"/>
        </w:rPr>
        <w:t xml:space="preserve">Равенство Маркова. </w:t>
      </w:r>
    </w:p>
    <w:p w14:paraId="6670C380"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Times New Roman" w:hAnsi="Times New Roman" w:cs="Times New Roman"/>
          <w:color w:val="000000"/>
          <w:sz w:val="24"/>
          <w:szCs w:val="24"/>
          <w:lang w:eastAsia="ru-RU"/>
        </w:rPr>
        <w:t xml:space="preserve">28. </w:t>
      </w:r>
      <w:r w:rsidRPr="005711BD">
        <w:rPr>
          <w:rFonts w:ascii="Times New Roman" w:eastAsia="Times New Roman" w:hAnsi="Times New Roman" w:cs="Times New Roman"/>
          <w:color w:val="000000"/>
          <w:sz w:val="24"/>
          <w:szCs w:val="24"/>
          <w:lang w:eastAsia="ru-RU"/>
        </w:rPr>
        <w:t>Случайная величина как функция на пространстве элементарных событий.</w:t>
      </w:r>
    </w:p>
    <w:p w14:paraId="0F08FB4A"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29. </w:t>
      </w:r>
      <w:r w:rsidRPr="005711BD">
        <w:rPr>
          <w:rFonts w:ascii="Times New Roman" w:eastAsia="Times New Roman" w:hAnsi="Times New Roman" w:cs="Times New Roman"/>
          <w:color w:val="000000"/>
          <w:sz w:val="24"/>
          <w:szCs w:val="24"/>
          <w:lang w:eastAsia="ru-RU"/>
        </w:rPr>
        <w:t xml:space="preserve"> Дискретные случайные величины. </w:t>
      </w:r>
    </w:p>
    <w:p w14:paraId="669D0E09"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73838">
        <w:rPr>
          <w:rFonts w:ascii="Times New Roman" w:eastAsia="Times New Roman" w:hAnsi="Times New Roman" w:cs="Times New Roman"/>
          <w:color w:val="000000"/>
          <w:sz w:val="24"/>
          <w:szCs w:val="24"/>
          <w:lang w:eastAsia="ru-RU"/>
        </w:rPr>
        <w:t xml:space="preserve">30. </w:t>
      </w:r>
      <w:r w:rsidRPr="005711BD">
        <w:rPr>
          <w:rFonts w:ascii="Times New Roman" w:eastAsia="Times New Roman" w:hAnsi="Times New Roman" w:cs="Times New Roman"/>
          <w:color w:val="000000"/>
          <w:sz w:val="24"/>
          <w:szCs w:val="24"/>
          <w:lang w:eastAsia="ru-RU"/>
        </w:rPr>
        <w:t xml:space="preserve">Функция распределения, ее свойства. </w:t>
      </w:r>
    </w:p>
    <w:p w14:paraId="32306C67" w14:textId="77777777" w:rsidR="00F608E4" w:rsidRPr="00F73838"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Times New Roman" w:hAnsi="Times New Roman" w:cs="Times New Roman"/>
          <w:color w:val="000000"/>
          <w:sz w:val="24"/>
          <w:szCs w:val="24"/>
          <w:lang w:eastAsia="ru-RU"/>
        </w:rPr>
        <w:t xml:space="preserve">31. </w:t>
      </w:r>
      <w:r w:rsidRPr="005711BD">
        <w:rPr>
          <w:rFonts w:ascii="Times New Roman" w:eastAsia="Times New Roman" w:hAnsi="Times New Roman" w:cs="Times New Roman"/>
          <w:color w:val="000000"/>
          <w:sz w:val="24"/>
          <w:szCs w:val="24"/>
          <w:lang w:eastAsia="ru-RU"/>
        </w:rPr>
        <w:t>Математическое ожидание и дисперсия дискретной случайной величины.</w:t>
      </w:r>
    </w:p>
    <w:p w14:paraId="06BB6BEF" w14:textId="77777777" w:rsidR="00B749E0" w:rsidRDefault="00F608E4"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F608E4">
        <w:rPr>
          <w:rFonts w:ascii="Times New Roman" w:eastAsia="Times New Roman" w:hAnsi="Times New Roman" w:cs="Times New Roman"/>
          <w:color w:val="000000"/>
          <w:sz w:val="24"/>
          <w:szCs w:val="24"/>
          <w:lang w:eastAsia="ru-RU"/>
        </w:rPr>
        <w:t>32.</w:t>
      </w:r>
      <w:r w:rsidRPr="00B749E0">
        <w:rPr>
          <w:rFonts w:ascii="Times New Roman" w:eastAsia="Times New Roman" w:hAnsi="Times New Roman" w:cs="Times New Roman"/>
          <w:color w:val="000000"/>
          <w:sz w:val="24"/>
          <w:szCs w:val="24"/>
          <w:lang w:eastAsia="ru-RU"/>
        </w:rPr>
        <w:t xml:space="preserve"> </w:t>
      </w:r>
      <w:r w:rsidR="00B749E0">
        <w:rPr>
          <w:rFonts w:ascii="Times New Roman" w:eastAsia="Times New Roman" w:hAnsi="Times New Roman" w:cs="Times New Roman"/>
          <w:color w:val="000000"/>
          <w:sz w:val="24"/>
          <w:szCs w:val="24"/>
          <w:lang w:eastAsia="ru-RU"/>
        </w:rPr>
        <w:t>Биномиальное распределение</w:t>
      </w:r>
      <w:r w:rsidR="00B749E0" w:rsidRPr="00B749E0">
        <w:rPr>
          <w:rFonts w:ascii="Times New Roman" w:eastAsia="Times New Roman" w:hAnsi="Times New Roman" w:cs="Times New Roman"/>
          <w:color w:val="000000"/>
          <w:sz w:val="24"/>
          <w:szCs w:val="24"/>
          <w:lang w:eastAsia="ru-RU"/>
        </w:rPr>
        <w:t>.</w:t>
      </w:r>
      <w:r w:rsidR="00B749E0">
        <w:rPr>
          <w:rFonts w:ascii="Times New Roman" w:eastAsia="Times New Roman" w:hAnsi="Times New Roman" w:cs="Times New Roman"/>
          <w:color w:val="000000"/>
          <w:sz w:val="24"/>
          <w:szCs w:val="24"/>
          <w:lang w:eastAsia="ru-RU"/>
        </w:rPr>
        <w:t xml:space="preserve"> </w:t>
      </w:r>
    </w:p>
    <w:p w14:paraId="5F28725C"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Распределение Пуассона</w:t>
      </w:r>
      <w:r w:rsidRPr="00B749E0">
        <w:rPr>
          <w:rFonts w:ascii="Times New Roman" w:eastAsia="Times New Roman" w:hAnsi="Times New Roman" w:cs="Times New Roman"/>
          <w:color w:val="000000"/>
          <w:sz w:val="24"/>
          <w:szCs w:val="24"/>
          <w:lang w:eastAsia="ru-RU"/>
        </w:rPr>
        <w:t>.</w:t>
      </w:r>
    </w:p>
    <w:p w14:paraId="2DB818A7"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Геометрическое распределение</w:t>
      </w:r>
      <w:r w:rsidRPr="00F73838">
        <w:rPr>
          <w:rFonts w:ascii="Times New Roman" w:eastAsia="Times New Roman" w:hAnsi="Times New Roman" w:cs="Times New Roman"/>
          <w:color w:val="000000"/>
          <w:sz w:val="24"/>
          <w:szCs w:val="24"/>
          <w:lang w:eastAsia="ru-RU"/>
        </w:rPr>
        <w:t>.</w:t>
      </w:r>
    </w:p>
    <w:p w14:paraId="0A96815C"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w:t>
      </w:r>
      <w:r w:rsidR="00F608E4" w:rsidRPr="005711BD">
        <w:rPr>
          <w:rFonts w:ascii="Times New Roman" w:eastAsia="Times New Roman" w:hAnsi="Times New Roman" w:cs="Times New Roman"/>
          <w:color w:val="000000"/>
          <w:sz w:val="24"/>
          <w:szCs w:val="24"/>
          <w:lang w:eastAsia="ru-RU"/>
        </w:rPr>
        <w:t xml:space="preserve">ипергеометрическое распределение. </w:t>
      </w:r>
    </w:p>
    <w:p w14:paraId="4AED4CDC" w14:textId="77777777" w:rsidR="00F608E4" w:rsidRPr="005711BD"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Простейший поток событий.</w:t>
      </w:r>
    </w:p>
    <w:p w14:paraId="0CAA74BC"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Непрерывные случайные величины. </w:t>
      </w:r>
    </w:p>
    <w:p w14:paraId="024CF77D" w14:textId="77777777" w:rsidR="00B749E0" w:rsidRPr="00F73838"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Pr="00B749E0">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Функция распределения, плотность распределения, их взаимосвязь и свойства.</w:t>
      </w:r>
    </w:p>
    <w:p w14:paraId="5DBF29CF" w14:textId="77777777" w:rsidR="00B749E0" w:rsidRPr="00F73838"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B749E0">
        <w:rPr>
          <w:rFonts w:ascii="Times New Roman" w:eastAsia="Times New Roman" w:hAnsi="Times New Roman" w:cs="Times New Roman"/>
          <w:color w:val="000000"/>
          <w:sz w:val="24"/>
          <w:szCs w:val="24"/>
          <w:lang w:eastAsia="ru-RU"/>
        </w:rPr>
        <w:t xml:space="preserve">39. </w:t>
      </w:r>
      <w:r w:rsidR="00F608E4" w:rsidRPr="005711BD">
        <w:rPr>
          <w:rFonts w:ascii="Times New Roman" w:eastAsia="Times New Roman" w:hAnsi="Times New Roman" w:cs="Times New Roman"/>
          <w:color w:val="000000"/>
          <w:sz w:val="24"/>
          <w:szCs w:val="24"/>
          <w:lang w:eastAsia="ru-RU"/>
        </w:rPr>
        <w:t xml:space="preserve">Математическое ожидание и дисперсия непрерывной случайной величины. </w:t>
      </w:r>
    </w:p>
    <w:p w14:paraId="09B3DB46"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B749E0">
        <w:rPr>
          <w:rFonts w:ascii="Times New Roman" w:eastAsia="Times New Roman" w:hAnsi="Times New Roman" w:cs="Times New Roman"/>
          <w:color w:val="000000"/>
          <w:sz w:val="24"/>
          <w:szCs w:val="24"/>
          <w:lang w:eastAsia="ru-RU"/>
        </w:rPr>
        <w:t xml:space="preserve">40. </w:t>
      </w:r>
      <w:r>
        <w:rPr>
          <w:rFonts w:ascii="Times New Roman" w:eastAsia="Times New Roman" w:hAnsi="Times New Roman" w:cs="Times New Roman"/>
          <w:color w:val="000000"/>
          <w:sz w:val="24"/>
          <w:szCs w:val="24"/>
          <w:lang w:eastAsia="ru-RU"/>
        </w:rPr>
        <w:t>Равномерное распределение</w:t>
      </w:r>
      <w:r w:rsidRPr="00B749E0">
        <w:rPr>
          <w:rFonts w:ascii="Times New Roman" w:eastAsia="Times New Roman" w:hAnsi="Times New Roman" w:cs="Times New Roman"/>
          <w:color w:val="000000"/>
          <w:sz w:val="24"/>
          <w:szCs w:val="24"/>
          <w:lang w:eastAsia="ru-RU"/>
        </w:rPr>
        <w:t>.</w:t>
      </w:r>
    </w:p>
    <w:p w14:paraId="53EFB437"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Показательное распределение</w:t>
      </w:r>
      <w:r w:rsidRPr="00B749E0">
        <w:rPr>
          <w:rFonts w:ascii="Times New Roman" w:eastAsia="Times New Roman" w:hAnsi="Times New Roman" w:cs="Times New Roman"/>
          <w:color w:val="000000"/>
          <w:sz w:val="24"/>
          <w:szCs w:val="24"/>
          <w:lang w:eastAsia="ru-RU"/>
        </w:rPr>
        <w:t>.</w:t>
      </w:r>
    </w:p>
    <w:p w14:paraId="2DE18D21"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w:t>
      </w:r>
      <w:r w:rsidR="00F608E4" w:rsidRPr="005711BD">
        <w:rPr>
          <w:rFonts w:ascii="Times New Roman" w:eastAsia="Times New Roman" w:hAnsi="Times New Roman" w:cs="Times New Roman"/>
          <w:color w:val="000000"/>
          <w:sz w:val="24"/>
          <w:szCs w:val="24"/>
          <w:lang w:eastAsia="ru-RU"/>
        </w:rPr>
        <w:t>ормальное распределение</w:t>
      </w:r>
      <w:r w:rsidRPr="00B749E0">
        <w:rPr>
          <w:rFonts w:ascii="Times New Roman" w:eastAsia="Times New Roman" w:hAnsi="Times New Roman" w:cs="Times New Roman"/>
          <w:color w:val="000000"/>
          <w:sz w:val="24"/>
          <w:szCs w:val="24"/>
          <w:lang w:eastAsia="ru-RU"/>
        </w:rPr>
        <w:t>.</w:t>
      </w:r>
    </w:p>
    <w:p w14:paraId="40EFFB16"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Л</w:t>
      </w:r>
      <w:r w:rsidR="00F608E4" w:rsidRPr="005711BD">
        <w:rPr>
          <w:rFonts w:ascii="Times New Roman" w:eastAsia="Times New Roman" w:hAnsi="Times New Roman" w:cs="Times New Roman"/>
          <w:color w:val="000000"/>
          <w:sz w:val="24"/>
          <w:szCs w:val="24"/>
          <w:lang w:eastAsia="ru-RU"/>
        </w:rPr>
        <w:t>огарифм</w:t>
      </w:r>
      <w:r>
        <w:rPr>
          <w:rFonts w:ascii="Times New Roman" w:eastAsia="Times New Roman" w:hAnsi="Times New Roman" w:cs="Times New Roman"/>
          <w:color w:val="000000"/>
          <w:sz w:val="24"/>
          <w:szCs w:val="24"/>
          <w:lang w:eastAsia="ru-RU"/>
        </w:rPr>
        <w:t>ически нормальное распределение</w:t>
      </w:r>
      <w:r w:rsidRPr="00B749E0">
        <w:rPr>
          <w:rFonts w:ascii="Times New Roman" w:eastAsia="Times New Roman" w:hAnsi="Times New Roman" w:cs="Times New Roman"/>
          <w:color w:val="000000"/>
          <w:sz w:val="24"/>
          <w:szCs w:val="24"/>
          <w:lang w:eastAsia="ru-RU"/>
        </w:rPr>
        <w:t>.</w:t>
      </w:r>
    </w:p>
    <w:p w14:paraId="51805B80" w14:textId="0EEF4815"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w:t>
      </w:r>
      <w:r w:rsidR="00F608E4" w:rsidRPr="005711BD">
        <w:rPr>
          <w:rFonts w:ascii="Times New Roman" w:eastAsia="Times New Roman" w:hAnsi="Times New Roman" w:cs="Times New Roman"/>
          <w:color w:val="000000"/>
          <w:sz w:val="24"/>
          <w:szCs w:val="24"/>
          <w:lang w:eastAsia="ru-RU"/>
        </w:rPr>
        <w:t>аспределение Коши.</w:t>
      </w:r>
    </w:p>
    <w:p w14:paraId="4443158A"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Начальные и центральные моменты случайной величины. </w:t>
      </w:r>
    </w:p>
    <w:p w14:paraId="5C9E3961"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Асимметрия и эксцесс. </w:t>
      </w:r>
    </w:p>
    <w:p w14:paraId="3D0C2DCF"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Мода и медиана непрерывного распределения.</w:t>
      </w:r>
    </w:p>
    <w:p w14:paraId="17462370"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Функции случайных величин, их законы распределения. </w:t>
      </w:r>
    </w:p>
    <w:p w14:paraId="78CA2CDE"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Распределение суммы независимых слагаемых. </w:t>
      </w:r>
    </w:p>
    <w:p w14:paraId="7F282ECA"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Композиция законов распределения. </w:t>
      </w:r>
    </w:p>
    <w:p w14:paraId="4397FC2F"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Устойчивость нормального распределения. </w:t>
      </w:r>
    </w:p>
    <w:p w14:paraId="38B27A35"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Понятия случайного вектора. </w:t>
      </w:r>
    </w:p>
    <w:p w14:paraId="320702A5"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Закон распределения дискретного случайного вектора и его связь с распределением компонент. </w:t>
      </w:r>
    </w:p>
    <w:p w14:paraId="51FD410B"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Совместная функция распределения случайного вектора. </w:t>
      </w:r>
    </w:p>
    <w:p w14:paraId="7BB5194F"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Совместная плотность распределения. </w:t>
      </w:r>
    </w:p>
    <w:p w14:paraId="6D98F57D"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Математическое ожидание функции от случайного вектора. </w:t>
      </w:r>
    </w:p>
    <w:p w14:paraId="200EBE1D"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Ковариация. </w:t>
      </w:r>
    </w:p>
    <w:p w14:paraId="70A02231"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Коэффициент корреляции.</w:t>
      </w:r>
    </w:p>
    <w:p w14:paraId="4A4CB2D4"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Условная функция распределения, условная плотность распределения. </w:t>
      </w:r>
    </w:p>
    <w:p w14:paraId="7B7540C2"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Условное математическое ожидание. </w:t>
      </w:r>
    </w:p>
    <w:p w14:paraId="5C425932"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Функции регрессии. </w:t>
      </w:r>
    </w:p>
    <w:p w14:paraId="7864C3C7"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Нормальный закон распределения на плоскости.</w:t>
      </w:r>
    </w:p>
    <w:p w14:paraId="4CB7A9B8"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Понятие о различных формах закона больших чисел. </w:t>
      </w:r>
    </w:p>
    <w:p w14:paraId="3CF6DE92"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Неравенства Маркова и Чебышева. </w:t>
      </w:r>
    </w:p>
    <w:p w14:paraId="65C56200"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sidRPr="00B749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Теорема Чебышева. </w:t>
      </w:r>
    </w:p>
    <w:p w14:paraId="604D8778"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Теорема Бернулли. </w:t>
      </w:r>
    </w:p>
    <w:p w14:paraId="1952EEE6" w14:textId="77777777" w:rsidR="00B749E0"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Теорема Пуассона. </w:t>
      </w:r>
    </w:p>
    <w:p w14:paraId="1DA39B0A" w14:textId="77777777" w:rsidR="00F608E4" w:rsidRDefault="00B749E0" w:rsidP="0054308A">
      <w:pPr>
        <w:keepNext/>
        <w:keepLine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r w:rsidRPr="00F738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608E4" w:rsidRPr="005711BD">
        <w:rPr>
          <w:rFonts w:ascii="Times New Roman" w:eastAsia="Times New Roman" w:hAnsi="Times New Roman" w:cs="Times New Roman"/>
          <w:color w:val="000000"/>
          <w:sz w:val="24"/>
          <w:szCs w:val="24"/>
          <w:lang w:eastAsia="ru-RU"/>
        </w:rPr>
        <w:t xml:space="preserve">Центральная предельная теорема. </w:t>
      </w:r>
    </w:p>
    <w:p w14:paraId="287F8BED" w14:textId="77777777" w:rsidR="00444A3B" w:rsidRPr="00E32EC8" w:rsidRDefault="00444A3B" w:rsidP="00430FA0">
      <w:pPr>
        <w:keepNext/>
        <w:keepLines/>
        <w:spacing w:after="0" w:line="240" w:lineRule="auto"/>
        <w:jc w:val="center"/>
        <w:rPr>
          <w:rFonts w:ascii="Times New Roman" w:eastAsia="Times New Roman" w:hAnsi="Times New Roman" w:cs="Times New Roman"/>
          <w:b/>
          <w:noProof/>
          <w:spacing w:val="2"/>
          <w:sz w:val="24"/>
          <w:szCs w:val="24"/>
          <w:lang w:eastAsia="ru-RU"/>
        </w:rPr>
      </w:pPr>
      <w:r w:rsidRPr="00E32EC8">
        <w:rPr>
          <w:rFonts w:ascii="Times New Roman" w:eastAsia="Times New Roman" w:hAnsi="Times New Roman" w:cs="Times New Roman"/>
          <w:b/>
          <w:noProof/>
          <w:spacing w:val="2"/>
          <w:sz w:val="24"/>
          <w:szCs w:val="24"/>
          <w:lang w:eastAsia="ru-RU"/>
        </w:rPr>
        <w:t>Примерные в</w:t>
      </w:r>
      <w:r w:rsidR="00430FA0">
        <w:rPr>
          <w:rFonts w:ascii="Times New Roman" w:eastAsia="Times New Roman" w:hAnsi="Times New Roman" w:cs="Times New Roman"/>
          <w:b/>
          <w:noProof/>
          <w:spacing w:val="2"/>
          <w:sz w:val="24"/>
          <w:szCs w:val="24"/>
          <w:lang w:eastAsia="ru-RU"/>
        </w:rPr>
        <w:t>арианты экзаменационных билетов</w:t>
      </w:r>
    </w:p>
    <w:tbl>
      <w:tblPr>
        <w:tblpPr w:leftFromText="180" w:rightFromText="180" w:vertAnchor="text" w:horzAnchor="margin"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44A3B" w:rsidRPr="00A264A7" w14:paraId="551ECE69" w14:textId="77777777" w:rsidTr="00444A3B">
        <w:tc>
          <w:tcPr>
            <w:tcW w:w="9571" w:type="dxa"/>
          </w:tcPr>
          <w:p w14:paraId="4027CCE7" w14:textId="77777777" w:rsidR="00444A3B" w:rsidRPr="00D81258" w:rsidRDefault="00444A3B" w:rsidP="00D81258">
            <w:pPr>
              <w:jc w:val="center"/>
              <w:rPr>
                <w:rFonts w:ascii="Times New Roman" w:hAnsi="Times New Roman" w:cs="Times New Roman"/>
                <w:b/>
                <w:sz w:val="24"/>
              </w:rPr>
            </w:pPr>
            <w:bookmarkStart w:id="37" w:name="_Toc490664924"/>
            <w:bookmarkStart w:id="38" w:name="_Toc499908411"/>
            <w:bookmarkStart w:id="39" w:name="_Toc501452678"/>
            <w:r w:rsidRPr="00D81258">
              <w:rPr>
                <w:rFonts w:ascii="Times New Roman" w:hAnsi="Times New Roman" w:cs="Times New Roman"/>
                <w:b/>
                <w:sz w:val="24"/>
              </w:rPr>
              <w:t>ЭКЗАМЕНАЦИОННЫЙ БИЛЕТ № 1</w:t>
            </w:r>
            <w:bookmarkEnd w:id="37"/>
            <w:bookmarkEnd w:id="38"/>
            <w:bookmarkEnd w:id="39"/>
          </w:p>
          <w:p w14:paraId="51EC9089" w14:textId="77777777" w:rsidR="00444A3B" w:rsidRPr="00D81258" w:rsidRDefault="00444A3B" w:rsidP="00D81258">
            <w:pPr>
              <w:jc w:val="center"/>
              <w:rPr>
                <w:rFonts w:ascii="Times New Roman" w:hAnsi="Times New Roman" w:cs="Times New Roman"/>
                <w:b/>
                <w:sz w:val="24"/>
              </w:rPr>
            </w:pPr>
            <w:r w:rsidRPr="00D81258">
              <w:rPr>
                <w:rFonts w:ascii="Times New Roman" w:hAnsi="Times New Roman" w:cs="Times New Roman"/>
                <w:b/>
                <w:sz w:val="24"/>
              </w:rPr>
              <w:t>по дисциплине «</w:t>
            </w:r>
            <w:r w:rsidR="00CF779D" w:rsidRPr="00D81258">
              <w:rPr>
                <w:rFonts w:ascii="Times New Roman" w:hAnsi="Times New Roman" w:cs="Times New Roman"/>
                <w:b/>
                <w:sz w:val="24"/>
              </w:rPr>
              <w:t>Теория вероятностей</w:t>
            </w:r>
            <w:r w:rsidRPr="00D81258">
              <w:rPr>
                <w:rFonts w:ascii="Times New Roman" w:hAnsi="Times New Roman" w:cs="Times New Roman"/>
                <w:b/>
                <w:sz w:val="24"/>
              </w:rPr>
              <w:t>»</w:t>
            </w:r>
          </w:p>
          <w:p w14:paraId="7B71B0B5" w14:textId="77777777" w:rsidR="00B749E0" w:rsidRPr="00745474" w:rsidRDefault="00444A3B" w:rsidP="00C716B9">
            <w:pPr>
              <w:keepNext/>
              <w:keepLines/>
              <w:spacing w:after="0" w:line="240" w:lineRule="auto"/>
              <w:jc w:val="both"/>
              <w:rPr>
                <w:rFonts w:ascii="Times New Roman" w:eastAsia="Times New Roman" w:hAnsi="Times New Roman" w:cs="Times New Roman"/>
                <w:color w:val="000000"/>
                <w:sz w:val="24"/>
                <w:szCs w:val="24"/>
                <w:lang w:eastAsia="ru-RU"/>
              </w:rPr>
            </w:pPr>
            <w:r w:rsidRPr="00236FEC">
              <w:rPr>
                <w:rFonts w:ascii="Times New Roman" w:eastAsia="Times New Roman" w:hAnsi="Times New Roman" w:cs="Times New Roman"/>
                <w:sz w:val="24"/>
                <w:szCs w:val="24"/>
              </w:rPr>
              <w:t xml:space="preserve">1. </w:t>
            </w:r>
            <w:r w:rsidR="00B749E0" w:rsidRPr="005711BD">
              <w:rPr>
                <w:rFonts w:ascii="Times New Roman" w:eastAsia="Times New Roman" w:hAnsi="Times New Roman" w:cs="Times New Roman"/>
                <w:color w:val="000000"/>
                <w:sz w:val="24"/>
                <w:szCs w:val="24"/>
                <w:lang w:eastAsia="ru-RU"/>
              </w:rPr>
              <w:t xml:space="preserve"> Теоремы сложения и умножения вероятностей. </w:t>
            </w:r>
          </w:p>
          <w:p w14:paraId="539500E5" w14:textId="77777777" w:rsidR="00B749E0" w:rsidRPr="00B749E0" w:rsidRDefault="00444A3B" w:rsidP="00C716B9">
            <w:pPr>
              <w:keepNext/>
              <w:keepLines/>
              <w:tabs>
                <w:tab w:val="left" w:pos="8355"/>
              </w:tabs>
              <w:spacing w:after="0" w:line="240" w:lineRule="auto"/>
              <w:jc w:val="both"/>
              <w:rPr>
                <w:rFonts w:ascii="Times New Roman" w:eastAsia="Times New Roman" w:hAnsi="Times New Roman" w:cs="Times New Roman"/>
                <w:color w:val="000000"/>
                <w:sz w:val="24"/>
                <w:szCs w:val="24"/>
                <w:lang w:eastAsia="ru-RU"/>
              </w:rPr>
            </w:pPr>
            <w:r w:rsidRPr="00236FEC">
              <w:rPr>
                <w:rFonts w:ascii="Times New Roman" w:eastAsia="Times New Roman" w:hAnsi="Times New Roman" w:cs="Times New Roman"/>
                <w:sz w:val="24"/>
                <w:szCs w:val="24"/>
              </w:rPr>
              <w:t xml:space="preserve">2. </w:t>
            </w:r>
            <w:r w:rsidR="00B749E0" w:rsidRPr="005711BD">
              <w:rPr>
                <w:rFonts w:ascii="Times New Roman" w:eastAsia="Times New Roman" w:hAnsi="Times New Roman" w:cs="Times New Roman"/>
                <w:color w:val="000000"/>
                <w:sz w:val="24"/>
                <w:szCs w:val="24"/>
                <w:lang w:eastAsia="ru-RU"/>
              </w:rPr>
              <w:t xml:space="preserve"> Математическое ожидание и дисперсия дискретной случайной величины. </w:t>
            </w:r>
            <w:r w:rsidR="00B749E0">
              <w:rPr>
                <w:rFonts w:ascii="Times New Roman" w:eastAsia="Times New Roman" w:hAnsi="Times New Roman" w:cs="Times New Roman"/>
                <w:color w:val="000000"/>
                <w:sz w:val="24"/>
                <w:szCs w:val="24"/>
                <w:lang w:eastAsia="ru-RU"/>
              </w:rPr>
              <w:tab/>
            </w:r>
          </w:p>
          <w:p w14:paraId="165035D3" w14:textId="77777777" w:rsidR="00B749E0" w:rsidRDefault="00444A3B" w:rsidP="00C716B9">
            <w:pPr>
              <w:keepNext/>
              <w:keepLines/>
              <w:shd w:val="clear" w:color="auto" w:fill="FFFFFF"/>
              <w:tabs>
                <w:tab w:val="left" w:pos="1399"/>
              </w:tabs>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36FEC">
              <w:rPr>
                <w:rFonts w:ascii="Times New Roman" w:eastAsia="Times New Roman" w:hAnsi="Times New Roman" w:cs="Times New Roman"/>
                <w:sz w:val="24"/>
                <w:szCs w:val="24"/>
              </w:rPr>
              <w:t xml:space="preserve">3. </w:t>
            </w:r>
            <w:r w:rsidR="00B749E0" w:rsidRPr="006F0F07">
              <w:rPr>
                <w:rFonts w:ascii="Times New Roman" w:eastAsia="Times New Roman" w:hAnsi="Times New Roman" w:cs="Times New Roman"/>
                <w:noProof/>
                <w:sz w:val="24"/>
                <w:szCs w:val="24"/>
                <w:lang w:eastAsia="ru-RU"/>
              </w:rPr>
              <w:t xml:space="preserve"> Вероятность того, что деталь не пройдет проверку качества, равна </w:t>
            </w:r>
            <w:r w:rsidR="00B749E0" w:rsidRPr="006F0F07">
              <w:rPr>
                <w:rFonts w:ascii="Times New Roman" w:eastAsia="Times New Roman" w:hAnsi="Times New Roman" w:cs="Times New Roman"/>
                <w:noProof/>
                <w:position w:val="-10"/>
                <w:sz w:val="24"/>
                <w:szCs w:val="24"/>
                <w:lang w:val="en-US" w:eastAsia="ru-RU"/>
              </w:rPr>
              <w:object w:dxaOrig="400" w:dyaOrig="340" w14:anchorId="4D6A389D">
                <v:shape id="_x0000_i1047" type="#_x0000_t75" style="width:20.25pt;height:17.25pt" o:ole="">
                  <v:imagedata r:id="rId8" o:title=""/>
                </v:shape>
                <o:OLEObject Type="Embed" ProgID="Equation.3" ShapeID="_x0000_i1047" DrawAspect="Content" ObjectID="_1696680775" r:id="rId52"/>
              </w:object>
            </w:r>
            <w:r w:rsidR="00B749E0" w:rsidRPr="006F0F07">
              <w:rPr>
                <w:rFonts w:ascii="Times New Roman" w:eastAsia="Times New Roman" w:hAnsi="Times New Roman" w:cs="Times New Roman"/>
                <w:noProof/>
                <w:sz w:val="24"/>
                <w:szCs w:val="24"/>
                <w:lang w:eastAsia="ru-RU"/>
              </w:rPr>
              <w:t>. Найти вероятность того, что из 300 проверенных деталей бракованными окажутся не более  80, но не менее 99 деталей.</w:t>
            </w:r>
          </w:p>
          <w:p w14:paraId="1E2D90F5" w14:textId="77777777" w:rsidR="00444A3B" w:rsidRPr="00C716B9" w:rsidRDefault="00444A3B" w:rsidP="00C716B9">
            <w:pPr>
              <w:keepNext/>
              <w:keepLines/>
              <w:shd w:val="clear" w:color="auto" w:fill="FFFFFF"/>
              <w:tabs>
                <w:tab w:val="left" w:pos="1399"/>
              </w:tabs>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36FEC">
              <w:rPr>
                <w:rFonts w:ascii="Times New Roman" w:eastAsia="Times New Roman" w:hAnsi="Times New Roman" w:cs="Times New Roman"/>
                <w:sz w:val="24"/>
                <w:szCs w:val="24"/>
              </w:rPr>
              <w:lastRenderedPageBreak/>
              <w:t xml:space="preserve">4. </w:t>
            </w:r>
            <w:r w:rsidR="00B749E0" w:rsidRPr="00C237B2">
              <w:rPr>
                <w:rFonts w:ascii="Times New Roman" w:eastAsia="Times New Roman" w:hAnsi="Times New Roman" w:cs="Times New Roman"/>
                <w:noProof/>
                <w:sz w:val="24"/>
                <w:szCs w:val="24"/>
                <w:lang w:eastAsia="ru-RU"/>
              </w:rPr>
              <w:t xml:space="preserve"> Дана функция распределения случайной величины: </w:t>
            </w:r>
            <w:r w:rsidR="00CE7294" w:rsidRPr="00C237B2">
              <w:rPr>
                <w:rFonts w:ascii="Times New Roman" w:eastAsia="Times New Roman" w:hAnsi="Times New Roman" w:cs="Times New Roman"/>
                <w:noProof/>
                <w:position w:val="-64"/>
                <w:sz w:val="24"/>
                <w:szCs w:val="24"/>
                <w:lang w:val="en-US" w:eastAsia="ru-RU"/>
              </w:rPr>
              <w:object w:dxaOrig="2880" w:dyaOrig="1400" w14:anchorId="7F0AB4F9">
                <v:shape id="_x0000_i1048" type="#_x0000_t75" style="width:143.25pt;height:69.75pt" o:ole="">
                  <v:imagedata r:id="rId53" o:title=""/>
                </v:shape>
                <o:OLEObject Type="Embed" ProgID="Equation.3" ShapeID="_x0000_i1048" DrawAspect="Content" ObjectID="_1696680776" r:id="rId54"/>
              </w:object>
            </w:r>
            <w:r w:rsidR="00B749E0" w:rsidRPr="00C237B2">
              <w:rPr>
                <w:rFonts w:ascii="Times New Roman" w:eastAsia="Times New Roman" w:hAnsi="Times New Roman" w:cs="Times New Roman"/>
                <w:noProof/>
                <w:sz w:val="24"/>
                <w:szCs w:val="24"/>
                <w:lang w:eastAsia="ru-RU"/>
              </w:rPr>
              <w:t xml:space="preserve">. Найти: плотность распределения; числовые характеристики; вероятность попадания в интервал  </w:t>
            </w:r>
            <w:r w:rsidR="00CE7294" w:rsidRPr="00C237B2">
              <w:rPr>
                <w:rFonts w:ascii="Times New Roman" w:eastAsia="Times New Roman" w:hAnsi="Times New Roman" w:cs="Times New Roman"/>
                <w:noProof/>
                <w:position w:val="-10"/>
                <w:sz w:val="24"/>
                <w:szCs w:val="24"/>
                <w:lang w:val="en-US" w:eastAsia="ru-RU"/>
              </w:rPr>
              <w:object w:dxaOrig="700" w:dyaOrig="340" w14:anchorId="58CDC1C5">
                <v:shape id="_x0000_i1049" type="#_x0000_t75" style="width:33.75pt;height:17.25pt" o:ole="">
                  <v:imagedata r:id="rId55" o:title=""/>
                </v:shape>
                <o:OLEObject Type="Embed" ProgID="Equation.3" ShapeID="_x0000_i1049" DrawAspect="Content" ObjectID="_1696680777" r:id="rId56"/>
              </w:object>
            </w:r>
            <w:r w:rsidR="00B749E0" w:rsidRPr="00C237B2">
              <w:rPr>
                <w:rFonts w:ascii="Times New Roman" w:eastAsia="Times New Roman" w:hAnsi="Times New Roman" w:cs="Times New Roman"/>
                <w:noProof/>
                <w:sz w:val="24"/>
                <w:szCs w:val="24"/>
                <w:lang w:eastAsia="ru-RU"/>
              </w:rPr>
              <w:t>. Построить графики функции распределения и плотности распределения.</w:t>
            </w:r>
          </w:p>
        </w:tc>
      </w:tr>
    </w:tbl>
    <w:p w14:paraId="19E16FF5" w14:textId="77777777" w:rsidR="00C716B9" w:rsidRPr="00C80E15" w:rsidRDefault="00C716B9" w:rsidP="00C716B9">
      <w:pPr>
        <w:keepNext/>
        <w:keepLines/>
        <w:tabs>
          <w:tab w:val="left" w:pos="112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pPr w:leftFromText="180" w:rightFromText="180"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44A3B" w:rsidRPr="00A264A7" w14:paraId="595A832B" w14:textId="77777777" w:rsidTr="00444A3B">
        <w:tc>
          <w:tcPr>
            <w:tcW w:w="9571" w:type="dxa"/>
          </w:tcPr>
          <w:p w14:paraId="7890CD5C" w14:textId="77777777" w:rsidR="00C716B9" w:rsidRPr="00D81258" w:rsidRDefault="00C716B9" w:rsidP="00D81258">
            <w:pPr>
              <w:jc w:val="center"/>
              <w:rPr>
                <w:rFonts w:ascii="Times New Roman" w:hAnsi="Times New Roman" w:cs="Times New Roman"/>
                <w:b/>
                <w:sz w:val="24"/>
              </w:rPr>
            </w:pPr>
            <w:bookmarkStart w:id="40" w:name="_Toc490664925"/>
            <w:bookmarkStart w:id="41" w:name="_Toc499908412"/>
            <w:bookmarkStart w:id="42" w:name="_Toc501452679"/>
            <w:r w:rsidRPr="00D81258">
              <w:rPr>
                <w:rFonts w:ascii="Times New Roman" w:hAnsi="Times New Roman" w:cs="Times New Roman"/>
                <w:b/>
                <w:sz w:val="24"/>
              </w:rPr>
              <w:t>ЭКЗАМЕНАЦИОННЫЙ БИЛЕТ № 2</w:t>
            </w:r>
            <w:bookmarkEnd w:id="40"/>
            <w:bookmarkEnd w:id="41"/>
            <w:bookmarkEnd w:id="42"/>
          </w:p>
          <w:p w14:paraId="66234DF0" w14:textId="77777777" w:rsidR="00C716B9" w:rsidRPr="00D81258" w:rsidRDefault="00C716B9" w:rsidP="00D81258">
            <w:pPr>
              <w:jc w:val="center"/>
              <w:rPr>
                <w:rFonts w:ascii="Times New Roman" w:hAnsi="Times New Roman" w:cs="Times New Roman"/>
                <w:b/>
                <w:sz w:val="24"/>
              </w:rPr>
            </w:pPr>
            <w:r w:rsidRPr="00D81258">
              <w:rPr>
                <w:rFonts w:ascii="Times New Roman" w:hAnsi="Times New Roman" w:cs="Times New Roman"/>
                <w:b/>
                <w:sz w:val="24"/>
              </w:rPr>
              <w:t>по дисциплине «Теория вероятностей»</w:t>
            </w:r>
          </w:p>
          <w:p w14:paraId="7371D26A" w14:textId="77777777" w:rsidR="00C716B9" w:rsidRPr="00745474" w:rsidRDefault="00C716B9" w:rsidP="00C716B9">
            <w:pPr>
              <w:keepNext/>
              <w:keepLines/>
              <w:spacing w:after="0" w:line="240" w:lineRule="auto"/>
              <w:jc w:val="both"/>
              <w:rPr>
                <w:rFonts w:ascii="Times New Roman" w:eastAsia="Times New Roman" w:hAnsi="Times New Roman" w:cs="Times New Roman"/>
                <w:color w:val="000000"/>
                <w:sz w:val="24"/>
                <w:szCs w:val="24"/>
                <w:lang w:eastAsia="ru-RU"/>
              </w:rPr>
            </w:pPr>
            <w:r w:rsidRPr="00236FEC">
              <w:rPr>
                <w:rFonts w:ascii="Times New Roman" w:eastAsia="Times New Roman" w:hAnsi="Times New Roman" w:cs="Times New Roman"/>
                <w:bCs/>
                <w:noProof/>
                <w:sz w:val="24"/>
                <w:szCs w:val="24"/>
                <w:lang w:eastAsia="ru-RU"/>
              </w:rPr>
              <w:t xml:space="preserve">1. </w:t>
            </w:r>
            <w:r w:rsidRPr="005711BD">
              <w:rPr>
                <w:rFonts w:ascii="Times New Roman" w:eastAsia="Times New Roman" w:hAnsi="Times New Roman" w:cs="Times New Roman"/>
                <w:color w:val="000000"/>
                <w:sz w:val="24"/>
                <w:szCs w:val="24"/>
                <w:lang w:eastAsia="ru-RU"/>
              </w:rPr>
              <w:t xml:space="preserve"> Формула полной вероятности. </w:t>
            </w:r>
          </w:p>
          <w:p w14:paraId="70A231BA" w14:textId="77777777" w:rsidR="00C716B9" w:rsidRDefault="00C716B9" w:rsidP="00C716B9">
            <w:pPr>
              <w:keepNext/>
              <w:keepLines/>
              <w:spacing w:after="0" w:line="240" w:lineRule="auto"/>
              <w:jc w:val="both"/>
              <w:rPr>
                <w:rFonts w:ascii="Times New Roman" w:eastAsia="Times New Roman" w:hAnsi="Times New Roman" w:cs="Times New Roman"/>
                <w:color w:val="000000"/>
                <w:sz w:val="24"/>
                <w:szCs w:val="24"/>
                <w:lang w:eastAsia="ru-RU"/>
              </w:rPr>
            </w:pPr>
            <w:r w:rsidRPr="00236FEC">
              <w:rPr>
                <w:rFonts w:ascii="Times New Roman" w:eastAsia="Times New Roman" w:hAnsi="Times New Roman" w:cs="Times New Roman"/>
                <w:bCs/>
                <w:noProof/>
                <w:sz w:val="24"/>
                <w:szCs w:val="24"/>
                <w:lang w:eastAsia="ru-RU"/>
              </w:rPr>
              <w:t xml:space="preserve">2. </w:t>
            </w:r>
            <w:r w:rsidRPr="005711BD">
              <w:rPr>
                <w:rFonts w:ascii="Times New Roman" w:eastAsia="Times New Roman" w:hAnsi="Times New Roman" w:cs="Times New Roman"/>
                <w:color w:val="000000"/>
                <w:sz w:val="24"/>
                <w:szCs w:val="24"/>
                <w:lang w:eastAsia="ru-RU"/>
              </w:rPr>
              <w:t xml:space="preserve"> Неравенства Маркова и Чебышева. </w:t>
            </w:r>
          </w:p>
          <w:p w14:paraId="195AAB47" w14:textId="77777777" w:rsidR="00C716B9" w:rsidRPr="005C7B53" w:rsidRDefault="00C716B9" w:rsidP="00C716B9">
            <w:pPr>
              <w:keepNext/>
              <w:keepLines/>
              <w:shd w:val="clear" w:color="auto" w:fill="FFFFFF"/>
              <w:tabs>
                <w:tab w:val="left" w:pos="1399"/>
              </w:tabs>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36FEC">
              <w:rPr>
                <w:rFonts w:ascii="Times New Roman" w:eastAsia="Times New Roman" w:hAnsi="Times New Roman" w:cs="Times New Roman"/>
                <w:bCs/>
                <w:noProof/>
                <w:sz w:val="24"/>
                <w:szCs w:val="24"/>
                <w:lang w:eastAsia="ru-RU"/>
              </w:rPr>
              <w:t xml:space="preserve">3. </w:t>
            </w:r>
            <w:r w:rsidRPr="005C7B53">
              <w:rPr>
                <w:rFonts w:ascii="Times New Roman" w:eastAsia="Times New Roman" w:hAnsi="Times New Roman" w:cs="Times New Roman"/>
                <w:noProof/>
                <w:sz w:val="24"/>
                <w:szCs w:val="24"/>
                <w:lang w:eastAsia="ru-RU"/>
              </w:rPr>
              <w:t xml:space="preserve"> Система может находиться в одном из трех состояний </w:t>
            </w:r>
            <w:r w:rsidRPr="005C7B53">
              <w:rPr>
                <w:rFonts w:ascii="Times New Roman" w:eastAsia="Times New Roman" w:hAnsi="Times New Roman" w:cs="Times New Roman"/>
                <w:noProof/>
                <w:sz w:val="24"/>
                <w:szCs w:val="24"/>
                <w:lang w:val="en-US" w:eastAsia="ru-RU"/>
              </w:rPr>
              <w:t>c</w:t>
            </w:r>
            <w:r w:rsidRPr="005C7B53">
              <w:rPr>
                <w:rFonts w:ascii="Times New Roman" w:eastAsia="Times New Roman" w:hAnsi="Times New Roman" w:cs="Times New Roman"/>
                <w:noProof/>
                <w:sz w:val="24"/>
                <w:szCs w:val="24"/>
                <w:lang w:eastAsia="ru-RU"/>
              </w:rPr>
              <w:t xml:space="preserve"> заданной матрицей перехода:</w:t>
            </w:r>
          </w:p>
          <w:p w14:paraId="46697C43" w14:textId="77777777" w:rsidR="00C716B9" w:rsidRPr="005C7B53" w:rsidRDefault="00CE7294" w:rsidP="00C716B9">
            <w:pPr>
              <w:keepNext/>
              <w:keepLines/>
              <w:shd w:val="clear" w:color="auto" w:fill="FFFFFF"/>
              <w:tabs>
                <w:tab w:val="left" w:pos="1399"/>
              </w:tabs>
              <w:autoSpaceDE w:val="0"/>
              <w:autoSpaceDN w:val="0"/>
              <w:adjustRightInd w:val="0"/>
              <w:spacing w:after="0" w:line="240" w:lineRule="auto"/>
              <w:jc w:val="both"/>
              <w:rPr>
                <w:rFonts w:ascii="Times New Roman" w:hAnsi="Times New Roman" w:cs="Times New Roman"/>
                <w:color w:val="000000"/>
                <w:spacing w:val="-5"/>
                <w:sz w:val="24"/>
                <w:szCs w:val="24"/>
              </w:rPr>
            </w:pPr>
            <w:r w:rsidRPr="005C7B53">
              <w:rPr>
                <w:rFonts w:ascii="Times New Roman" w:hAnsi="Times New Roman" w:cs="Times New Roman"/>
                <w:position w:val="-50"/>
                <w:sz w:val="24"/>
                <w:szCs w:val="24"/>
              </w:rPr>
              <w:object w:dxaOrig="1640" w:dyaOrig="1120" w14:anchorId="688F9295">
                <v:shape id="_x0000_i1050" type="#_x0000_t75" style="width:82.5pt;height:56.25pt" o:ole="">
                  <v:imagedata r:id="rId57" o:title=""/>
                </v:shape>
                <o:OLEObject Type="Embed" ProgID="Equation.3" ShapeID="_x0000_i1050" DrawAspect="Content" ObjectID="_1696680778" r:id="rId58"/>
              </w:object>
            </w:r>
            <w:r w:rsidR="00C716B9" w:rsidRPr="005C7B53">
              <w:rPr>
                <w:rFonts w:ascii="Times New Roman" w:hAnsi="Times New Roman" w:cs="Times New Roman"/>
                <w:sz w:val="24"/>
                <w:szCs w:val="24"/>
              </w:rPr>
              <w:t>.</w:t>
            </w:r>
            <w:r w:rsidR="00C716B9">
              <w:rPr>
                <w:rFonts w:ascii="Times New Roman" w:hAnsi="Times New Roman" w:cs="Times New Roman"/>
                <w:sz w:val="24"/>
                <w:szCs w:val="24"/>
              </w:rPr>
              <w:t xml:space="preserve"> Найти вероятность того</w:t>
            </w:r>
            <w:r w:rsidR="00C716B9" w:rsidRPr="005C7B53">
              <w:rPr>
                <w:rFonts w:ascii="Times New Roman" w:hAnsi="Times New Roman" w:cs="Times New Roman"/>
                <w:sz w:val="24"/>
                <w:szCs w:val="24"/>
              </w:rPr>
              <w:t>,</w:t>
            </w:r>
            <w:r w:rsidR="00C716B9">
              <w:rPr>
                <w:rFonts w:ascii="Times New Roman" w:hAnsi="Times New Roman" w:cs="Times New Roman"/>
                <w:sz w:val="24"/>
                <w:szCs w:val="24"/>
              </w:rPr>
              <w:t xml:space="preserve"> что через год система будет находиться во втором состоянии</w:t>
            </w:r>
            <w:r w:rsidR="00C716B9" w:rsidRPr="005C7B53">
              <w:rPr>
                <w:rFonts w:ascii="Times New Roman" w:hAnsi="Times New Roman" w:cs="Times New Roman"/>
                <w:sz w:val="24"/>
                <w:szCs w:val="24"/>
              </w:rPr>
              <w:t>.</w:t>
            </w:r>
          </w:p>
          <w:p w14:paraId="57D0FC64" w14:textId="77777777" w:rsidR="00C716B9" w:rsidRPr="00236FEC" w:rsidRDefault="00C716B9" w:rsidP="00C716B9">
            <w:pPr>
              <w:keepNext/>
              <w:keepLines/>
              <w:autoSpaceDE w:val="0"/>
              <w:autoSpaceDN w:val="0"/>
              <w:spacing w:after="0" w:line="240" w:lineRule="auto"/>
              <w:rPr>
                <w:rFonts w:ascii="Times New Roman" w:eastAsia="Times New Roman" w:hAnsi="Times New Roman" w:cs="Times New Roman"/>
                <w:bCs/>
                <w:noProof/>
                <w:sz w:val="24"/>
                <w:szCs w:val="24"/>
                <w:lang w:eastAsia="ru-RU"/>
              </w:rPr>
            </w:pPr>
            <w:r w:rsidRPr="00236FEC">
              <w:rPr>
                <w:rFonts w:ascii="Times New Roman" w:eastAsia="Times New Roman" w:hAnsi="Times New Roman" w:cs="Times New Roman"/>
                <w:bCs/>
                <w:noProof/>
                <w:sz w:val="24"/>
                <w:szCs w:val="24"/>
                <w:lang w:eastAsia="ru-RU"/>
              </w:rPr>
              <w:t xml:space="preserve">4. </w:t>
            </w:r>
            <w:r w:rsidRPr="00C237B2">
              <w:rPr>
                <w:rFonts w:ascii="Times New Roman" w:eastAsia="Times New Roman" w:hAnsi="Times New Roman" w:cs="Times New Roman"/>
                <w:noProof/>
                <w:sz w:val="24"/>
                <w:szCs w:val="24"/>
                <w:lang w:eastAsia="ru-RU"/>
              </w:rPr>
              <w:t xml:space="preserve"> Дана плотность нормально распределенной случайной величины: </w:t>
            </w:r>
            <w:r w:rsidR="00CE7294" w:rsidRPr="00C237B2">
              <w:rPr>
                <w:rFonts w:ascii="Times New Roman" w:eastAsia="Times New Roman" w:hAnsi="Times New Roman" w:cs="Times New Roman"/>
                <w:noProof/>
                <w:position w:val="-28"/>
                <w:sz w:val="24"/>
                <w:szCs w:val="24"/>
                <w:lang w:val="en-US" w:eastAsia="ru-RU"/>
              </w:rPr>
              <w:object w:dxaOrig="2280" w:dyaOrig="900" w14:anchorId="66F74D2C">
                <v:shape id="_x0000_i1051" type="#_x0000_t75" style="width:114pt;height:45pt" o:ole="">
                  <v:imagedata r:id="rId59" o:title=""/>
                </v:shape>
                <o:OLEObject Type="Embed" ProgID="Equation.3" ShapeID="_x0000_i1051" DrawAspect="Content" ObjectID="_1696680779" r:id="rId60"/>
              </w:object>
            </w:r>
            <w:r w:rsidRPr="00C237B2">
              <w:rPr>
                <w:rFonts w:ascii="Times New Roman" w:eastAsia="Times New Roman" w:hAnsi="Times New Roman" w:cs="Times New Roman"/>
                <w:noProof/>
                <w:sz w:val="24"/>
                <w:szCs w:val="24"/>
                <w:lang w:eastAsia="ru-RU"/>
              </w:rPr>
              <w:t xml:space="preserve">. Найти математическое ожидание, стандартное отклонение, дисперсию и вероятность того, что в результате испытания случайная величина примет значение в интервале </w:t>
            </w:r>
            <w:r w:rsidR="00CE7294" w:rsidRPr="00C237B2">
              <w:rPr>
                <w:rFonts w:ascii="Times New Roman" w:eastAsia="Times New Roman" w:hAnsi="Times New Roman" w:cs="Times New Roman"/>
                <w:noProof/>
                <w:position w:val="-10"/>
                <w:sz w:val="24"/>
                <w:szCs w:val="24"/>
                <w:lang w:val="en-US" w:eastAsia="ru-RU"/>
              </w:rPr>
              <w:object w:dxaOrig="499" w:dyaOrig="340" w14:anchorId="3858722B">
                <v:shape id="_x0000_i1052" type="#_x0000_t75" style="width:24.75pt;height:17.25pt" o:ole="">
                  <v:imagedata r:id="rId61" o:title=""/>
                </v:shape>
                <o:OLEObject Type="Embed" ProgID="Equation.3" ShapeID="_x0000_i1052" DrawAspect="Content" ObjectID="_1696680780" r:id="rId62"/>
              </w:object>
            </w:r>
            <w:r w:rsidRPr="00C237B2">
              <w:rPr>
                <w:rFonts w:ascii="Times New Roman" w:eastAsia="Times New Roman" w:hAnsi="Times New Roman" w:cs="Times New Roman"/>
                <w:noProof/>
                <w:sz w:val="24"/>
                <w:szCs w:val="24"/>
                <w:lang w:eastAsia="ru-RU"/>
              </w:rPr>
              <w:t>.</w:t>
            </w:r>
          </w:p>
          <w:p w14:paraId="076F714E" w14:textId="77777777" w:rsidR="00444A3B" w:rsidRPr="00A264A7" w:rsidRDefault="00444A3B" w:rsidP="00C716B9">
            <w:pPr>
              <w:keepNext/>
              <w:keepLines/>
              <w:autoSpaceDE w:val="0"/>
              <w:autoSpaceDN w:val="0"/>
              <w:spacing w:after="0" w:line="240" w:lineRule="auto"/>
              <w:rPr>
                <w:rFonts w:ascii="Times New Roman" w:eastAsia="Times New Roman" w:hAnsi="Times New Roman" w:cs="Times New Roman"/>
                <w:b/>
                <w:bCs/>
                <w:noProof/>
                <w:sz w:val="24"/>
                <w:szCs w:val="24"/>
                <w:lang w:eastAsia="ru-RU"/>
              </w:rPr>
            </w:pPr>
          </w:p>
        </w:tc>
      </w:tr>
    </w:tbl>
    <w:p w14:paraId="0066ED8E" w14:textId="77777777" w:rsidR="00D94303" w:rsidRPr="0056450F" w:rsidRDefault="00D94303" w:rsidP="00460F1E">
      <w:pPr>
        <w:keepNext/>
        <w:keepLines/>
        <w:spacing w:after="0" w:line="360" w:lineRule="auto"/>
        <w:jc w:val="center"/>
        <w:rPr>
          <w:rFonts w:ascii="Times New Roman" w:hAnsi="Times New Roman" w:cs="Times New Roman"/>
          <w:b/>
          <w:sz w:val="24"/>
          <w:szCs w:val="24"/>
        </w:rPr>
      </w:pPr>
      <w:r w:rsidRPr="0056450F">
        <w:rPr>
          <w:rFonts w:ascii="Times New Roman" w:hAnsi="Times New Roman" w:cs="Times New Roman"/>
          <w:b/>
          <w:sz w:val="24"/>
          <w:szCs w:val="24"/>
        </w:rPr>
        <w:lastRenderedPageBreak/>
        <w:t>Шкала оценивания</w:t>
      </w:r>
    </w:p>
    <w:tbl>
      <w:tblPr>
        <w:tblStyle w:val="a3"/>
        <w:tblW w:w="0" w:type="auto"/>
        <w:tblLayout w:type="fixed"/>
        <w:tblLook w:val="04A0" w:firstRow="1" w:lastRow="0" w:firstColumn="1" w:lastColumn="0" w:noHBand="0" w:noVBand="1"/>
      </w:tblPr>
      <w:tblGrid>
        <w:gridCol w:w="6771"/>
        <w:gridCol w:w="2800"/>
      </w:tblGrid>
      <w:tr w:rsidR="00444A3B" w:rsidRPr="00653A33" w14:paraId="507C444A" w14:textId="77777777" w:rsidTr="008C54F1">
        <w:tc>
          <w:tcPr>
            <w:tcW w:w="6771" w:type="dxa"/>
          </w:tcPr>
          <w:p w14:paraId="07B40767" w14:textId="77777777" w:rsidR="00444A3B" w:rsidRPr="00653A33" w:rsidRDefault="00444A3B" w:rsidP="00460F1E">
            <w:pPr>
              <w:keepNext/>
              <w:keepLines/>
              <w:jc w:val="center"/>
              <w:rPr>
                <w:rFonts w:ascii="Times New Roman" w:hAnsi="Times New Roman" w:cs="Times New Roman"/>
                <w:b/>
                <w:sz w:val="24"/>
                <w:szCs w:val="24"/>
              </w:rPr>
            </w:pPr>
            <w:r w:rsidRPr="00653A33">
              <w:rPr>
                <w:rFonts w:ascii="Times New Roman" w:hAnsi="Times New Roman" w:cs="Times New Roman"/>
                <w:b/>
                <w:sz w:val="24"/>
                <w:szCs w:val="24"/>
              </w:rPr>
              <w:t>Критерии оценивания</w:t>
            </w:r>
          </w:p>
        </w:tc>
        <w:tc>
          <w:tcPr>
            <w:tcW w:w="2800" w:type="dxa"/>
          </w:tcPr>
          <w:p w14:paraId="208CB158" w14:textId="77777777" w:rsidR="00444A3B" w:rsidRPr="00653A33" w:rsidRDefault="00444A3B" w:rsidP="00460F1E">
            <w:pPr>
              <w:keepNext/>
              <w:keepLines/>
              <w:jc w:val="center"/>
              <w:rPr>
                <w:rFonts w:ascii="Times New Roman" w:hAnsi="Times New Roman" w:cs="Times New Roman"/>
                <w:b/>
                <w:sz w:val="24"/>
                <w:szCs w:val="24"/>
              </w:rPr>
            </w:pPr>
            <w:r w:rsidRPr="00653A33">
              <w:rPr>
                <w:rFonts w:ascii="Times New Roman" w:hAnsi="Times New Roman" w:cs="Times New Roman"/>
                <w:b/>
                <w:sz w:val="24"/>
                <w:szCs w:val="24"/>
              </w:rPr>
              <w:t>Оценка</w:t>
            </w:r>
          </w:p>
        </w:tc>
      </w:tr>
      <w:tr w:rsidR="00444A3B" w:rsidRPr="00653A33" w14:paraId="5BC616D6" w14:textId="77777777" w:rsidTr="008C54F1">
        <w:tc>
          <w:tcPr>
            <w:tcW w:w="6771" w:type="dxa"/>
          </w:tcPr>
          <w:p w14:paraId="4A54B8D7" w14:textId="77777777" w:rsidR="00444A3B" w:rsidRPr="00B034E2" w:rsidRDefault="00444A3B" w:rsidP="0054308A">
            <w:pPr>
              <w:keepNext/>
              <w:keepLines/>
              <w:ind w:firstLine="709"/>
              <w:jc w:val="both"/>
              <w:rPr>
                <w:rFonts w:ascii="Times New Roman" w:eastAsia="Times New Roman" w:hAnsi="Times New Roman" w:cs="Times New Roman"/>
                <w:noProof/>
                <w:sz w:val="24"/>
                <w:szCs w:val="24"/>
                <w:lang w:eastAsia="ru-RU"/>
              </w:rPr>
            </w:pPr>
            <w:r>
              <w:rPr>
                <w:rFonts w:ascii="Times New Roman" w:hAnsi="Times New Roman" w:cs="Times New Roman"/>
                <w:color w:val="000000"/>
                <w:sz w:val="24"/>
                <w:szCs w:val="24"/>
                <w:shd w:val="clear" w:color="auto" w:fill="FFFFFF"/>
              </w:rPr>
              <w:t xml:space="preserve">Демонстрирует знание </w:t>
            </w:r>
            <w:r w:rsidRPr="000675CB">
              <w:rPr>
                <w:rFonts w:ascii="Times New Roman" w:eastAsia="Times New Roman" w:hAnsi="Times New Roman" w:cs="Times New Roman"/>
                <w:noProof/>
                <w:sz w:val="24"/>
                <w:szCs w:val="24"/>
                <w:lang w:eastAsia="ru-RU"/>
              </w:rPr>
              <w:t>материал</w:t>
            </w:r>
            <w:r>
              <w:rPr>
                <w:rFonts w:ascii="Times New Roman" w:eastAsia="Times New Roman" w:hAnsi="Times New Roman" w:cs="Times New Roman"/>
                <w:noProof/>
                <w:sz w:val="24"/>
                <w:szCs w:val="24"/>
                <w:lang w:eastAsia="ru-RU"/>
              </w:rPr>
              <w:t>а</w:t>
            </w:r>
            <w:r w:rsidRPr="000675CB">
              <w:rPr>
                <w:rFonts w:ascii="Times New Roman" w:eastAsia="Times New Roman" w:hAnsi="Times New Roman" w:cs="Times New Roman"/>
                <w:noProof/>
                <w:sz w:val="24"/>
                <w:szCs w:val="24"/>
                <w:lang w:eastAsia="ru-RU"/>
              </w:rPr>
              <w:t xml:space="preserve"> в полном объеме, логически правильно излагает ответы на вопросы; </w:t>
            </w:r>
            <w:r w:rsidRPr="000675CB">
              <w:rPr>
                <w:rFonts w:ascii="Times New Roman" w:eastAsia="Calibri" w:hAnsi="Times New Roman" w:cs="Times New Roman"/>
                <w:noProof/>
                <w:sz w:val="24"/>
                <w:szCs w:val="24"/>
                <w:lang w:eastAsia="ru-RU"/>
              </w:rPr>
              <w:t xml:space="preserve">знает </w:t>
            </w:r>
            <w:r w:rsidRPr="000675CB">
              <w:rPr>
                <w:rFonts w:ascii="Times New Roman" w:eastAsia="Times New Roman" w:hAnsi="Times New Roman" w:cs="Times New Roman"/>
                <w:noProof/>
                <w:sz w:val="24"/>
                <w:szCs w:val="24"/>
                <w:shd w:val="clear" w:color="auto" w:fill="FFFFFF"/>
                <w:lang w:eastAsia="ru-RU"/>
              </w:rPr>
              <w:t xml:space="preserve">алгоритмы для проверки статистических гипотез, критерии адекватности и значимости выбранной модели или закона, обосновает границы точности для параметров распределения; </w:t>
            </w:r>
            <w:r w:rsidRPr="000675CB">
              <w:rPr>
                <w:rFonts w:ascii="Times New Roman" w:eastAsia="Times New Roman" w:hAnsi="Times New Roman" w:cs="Times New Roman"/>
                <w:noProof/>
                <w:sz w:val="24"/>
                <w:szCs w:val="24"/>
                <w:lang w:eastAsia="ru-RU"/>
              </w:rPr>
              <w:t xml:space="preserve">имеет навык правильного выбора и </w:t>
            </w:r>
            <w:r w:rsidRPr="000675CB">
              <w:rPr>
                <w:rFonts w:ascii="Times New Roman" w:eastAsia="Calibri" w:hAnsi="Times New Roman" w:cs="Times New Roman"/>
                <w:noProof/>
                <w:sz w:val="24"/>
                <w:szCs w:val="24"/>
                <w:lang w:eastAsia="ru-RU"/>
              </w:rPr>
              <w:t xml:space="preserve">использования методов теории вероятностей и математической статистики для решения задач в сфере экономики, финансов и бизнеса, интерпретации и анализа полученных результатов. </w:t>
            </w:r>
          </w:p>
        </w:tc>
        <w:tc>
          <w:tcPr>
            <w:tcW w:w="2800" w:type="dxa"/>
          </w:tcPr>
          <w:p w14:paraId="2F43EC1E" w14:textId="77777777" w:rsidR="00444A3B" w:rsidRPr="00653A33" w:rsidRDefault="00444A3B" w:rsidP="00460F1E">
            <w:pPr>
              <w:keepNext/>
              <w:keepLines/>
              <w:jc w:val="center"/>
              <w:rPr>
                <w:rFonts w:ascii="Times New Roman" w:hAnsi="Times New Roman" w:cs="Times New Roman"/>
                <w:sz w:val="24"/>
                <w:szCs w:val="24"/>
              </w:rPr>
            </w:pPr>
            <w:r w:rsidRPr="00653A33">
              <w:rPr>
                <w:rFonts w:ascii="Times New Roman" w:eastAsia="Calibri" w:hAnsi="Times New Roman" w:cs="Times New Roman"/>
                <w:sz w:val="24"/>
                <w:szCs w:val="24"/>
              </w:rPr>
              <w:t>5 (отлично)</w:t>
            </w:r>
          </w:p>
        </w:tc>
      </w:tr>
      <w:tr w:rsidR="00444A3B" w:rsidRPr="00653A33" w14:paraId="315F10F8" w14:textId="77777777" w:rsidTr="008C54F1">
        <w:tc>
          <w:tcPr>
            <w:tcW w:w="6771" w:type="dxa"/>
          </w:tcPr>
          <w:p w14:paraId="5966E4B6" w14:textId="77777777" w:rsidR="00444A3B" w:rsidRPr="00B034E2" w:rsidRDefault="00444A3B" w:rsidP="00CE7294">
            <w:pPr>
              <w:keepNext/>
              <w:keepLines/>
              <w:ind w:firstLine="709"/>
              <w:jc w:val="both"/>
              <w:rPr>
                <w:rFonts w:ascii="Times New Roman" w:hAnsi="Times New Roman" w:cs="Times New Roman"/>
                <w:sz w:val="24"/>
                <w:szCs w:val="24"/>
              </w:rPr>
            </w:pPr>
            <w:r w:rsidRPr="00B034E2">
              <w:rPr>
                <w:rFonts w:ascii="Times New Roman" w:hAnsi="Times New Roman" w:cs="Times New Roman"/>
                <w:sz w:val="24"/>
                <w:szCs w:val="24"/>
              </w:rPr>
              <w:t>Демонстрирует</w:t>
            </w:r>
            <w:r w:rsidR="00CE7294" w:rsidRPr="00CE7294">
              <w:rPr>
                <w:rFonts w:ascii="Times New Roman" w:hAnsi="Times New Roman" w:cs="Times New Roman"/>
                <w:sz w:val="24"/>
                <w:szCs w:val="24"/>
              </w:rPr>
              <w:t xml:space="preserve"> </w:t>
            </w:r>
            <w:r>
              <w:rPr>
                <w:rFonts w:ascii="Times New Roman" w:eastAsia="Times New Roman" w:hAnsi="Times New Roman" w:cs="Times New Roman"/>
                <w:noProof/>
                <w:sz w:val="24"/>
                <w:szCs w:val="24"/>
                <w:lang w:eastAsia="ru-RU"/>
              </w:rPr>
              <w:t>знание</w:t>
            </w:r>
            <w:r w:rsidRPr="000675CB">
              <w:rPr>
                <w:rFonts w:ascii="Times New Roman" w:eastAsia="Times New Roman" w:hAnsi="Times New Roman" w:cs="Times New Roman"/>
                <w:noProof/>
                <w:sz w:val="24"/>
                <w:szCs w:val="24"/>
                <w:lang w:eastAsia="ru-RU"/>
              </w:rPr>
              <w:t xml:space="preserve"> материал</w:t>
            </w:r>
            <w:r>
              <w:rPr>
                <w:rFonts w:ascii="Times New Roman" w:eastAsia="Times New Roman" w:hAnsi="Times New Roman" w:cs="Times New Roman"/>
                <w:noProof/>
                <w:sz w:val="24"/>
                <w:szCs w:val="24"/>
                <w:lang w:eastAsia="ru-RU"/>
              </w:rPr>
              <w:t>а</w:t>
            </w:r>
            <w:r w:rsidRPr="000675CB">
              <w:rPr>
                <w:rFonts w:ascii="Times New Roman" w:eastAsia="Times New Roman" w:hAnsi="Times New Roman" w:cs="Times New Roman"/>
                <w:noProof/>
                <w:sz w:val="24"/>
                <w:szCs w:val="24"/>
                <w:lang w:eastAsia="ru-RU"/>
              </w:rPr>
              <w:t xml:space="preserve"> в полном объеме, но незначительно нарушает последовательность изложения, дает неуверенные и недостаточно полные ответы на вопросы; владеет навыками анализа данных, необходимых для решения поставленных экономических задач; </w:t>
            </w:r>
            <w:r>
              <w:rPr>
                <w:rFonts w:ascii="Times New Roman" w:eastAsia="Times New Roman" w:hAnsi="Times New Roman" w:cs="Times New Roman"/>
                <w:noProof/>
                <w:sz w:val="24"/>
                <w:szCs w:val="24"/>
                <w:lang w:eastAsia="ru-RU"/>
              </w:rPr>
              <w:t>у</w:t>
            </w:r>
            <w:r w:rsidRPr="000675CB">
              <w:rPr>
                <w:rFonts w:ascii="Times New Roman" w:eastAsia="Times New Roman" w:hAnsi="Times New Roman" w:cs="Times New Roman"/>
                <w:noProof/>
                <w:sz w:val="24"/>
                <w:szCs w:val="24"/>
                <w:lang w:eastAsia="ru-RU"/>
              </w:rPr>
              <w:t>меет и</w:t>
            </w:r>
            <w:r w:rsidRPr="000675CB">
              <w:rPr>
                <w:rFonts w:ascii="Times New Roman" w:eastAsia="Calibri" w:hAnsi="Times New Roman" w:cs="Times New Roman"/>
                <w:noProof/>
                <w:sz w:val="24"/>
                <w:szCs w:val="24"/>
                <w:lang w:eastAsia="ru-RU"/>
              </w:rPr>
              <w:t>спользования методы теории вероятностей и математической статистики для решения задач в сфере экономики.</w:t>
            </w:r>
          </w:p>
        </w:tc>
        <w:tc>
          <w:tcPr>
            <w:tcW w:w="2800" w:type="dxa"/>
          </w:tcPr>
          <w:p w14:paraId="5B60F335" w14:textId="77777777" w:rsidR="00444A3B" w:rsidRPr="00653A33" w:rsidRDefault="00444A3B" w:rsidP="00460F1E">
            <w:pPr>
              <w:keepNext/>
              <w:keepLines/>
              <w:jc w:val="center"/>
              <w:rPr>
                <w:rFonts w:ascii="Times New Roman" w:hAnsi="Times New Roman" w:cs="Times New Roman"/>
                <w:sz w:val="24"/>
                <w:szCs w:val="24"/>
              </w:rPr>
            </w:pPr>
            <w:r w:rsidRPr="00653A33">
              <w:rPr>
                <w:rFonts w:ascii="Times New Roman" w:hAnsi="Times New Roman" w:cs="Times New Roman"/>
                <w:sz w:val="24"/>
                <w:szCs w:val="24"/>
              </w:rPr>
              <w:t>4 (хорошо)</w:t>
            </w:r>
          </w:p>
        </w:tc>
      </w:tr>
      <w:tr w:rsidR="00444A3B" w:rsidRPr="00653A33" w14:paraId="6B7AA306" w14:textId="77777777" w:rsidTr="008C54F1">
        <w:tc>
          <w:tcPr>
            <w:tcW w:w="6771" w:type="dxa"/>
          </w:tcPr>
          <w:p w14:paraId="271AD655" w14:textId="77777777" w:rsidR="00444A3B" w:rsidRPr="00B034E2" w:rsidRDefault="00444A3B" w:rsidP="0054308A">
            <w:pPr>
              <w:keepNext/>
              <w:keepLines/>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Демонстрирует неполное знание предмета,</w:t>
            </w:r>
            <w:r w:rsidRPr="00892D67">
              <w:rPr>
                <w:rFonts w:ascii="Times New Roman" w:eastAsia="Times New Roman" w:hAnsi="Times New Roman" w:cs="Times New Roman"/>
                <w:sz w:val="24"/>
                <w:szCs w:val="24"/>
                <w:lang w:eastAsia="ru-RU"/>
              </w:rPr>
              <w:t xml:space="preserve"> но материал излагает фрагментарно и непоследовательно, допускает ошибки в применении метода решения, задачу решает частично; имеет затруднения при выборе алгоритмов для проверки статистических гипотез, критериев адекватности и значимости выбранной модели или закона</w:t>
            </w:r>
            <w:r>
              <w:rPr>
                <w:rFonts w:ascii="Times New Roman" w:eastAsia="Times New Roman" w:hAnsi="Times New Roman" w:cs="Times New Roman"/>
                <w:sz w:val="24"/>
                <w:szCs w:val="24"/>
                <w:lang w:eastAsia="ru-RU"/>
              </w:rPr>
              <w:t xml:space="preserve">, </w:t>
            </w:r>
            <w:r w:rsidRPr="00892D67">
              <w:rPr>
                <w:rFonts w:ascii="Times New Roman" w:eastAsia="Times New Roman" w:hAnsi="Times New Roman" w:cs="Times New Roman"/>
                <w:sz w:val="24"/>
                <w:szCs w:val="24"/>
                <w:lang w:eastAsia="ru-RU"/>
              </w:rPr>
              <w:t xml:space="preserve">методов линейной алгебры для решения задач в сфере экономики, финансов и бизнеса; не имеет навыка интерпретации и </w:t>
            </w:r>
            <w:r>
              <w:rPr>
                <w:rFonts w:ascii="Times New Roman" w:eastAsia="Times New Roman" w:hAnsi="Times New Roman" w:cs="Times New Roman"/>
                <w:sz w:val="24"/>
                <w:szCs w:val="24"/>
                <w:lang w:eastAsia="ru-RU"/>
              </w:rPr>
              <w:t>анализа полученных результатов.</w:t>
            </w:r>
          </w:p>
        </w:tc>
        <w:tc>
          <w:tcPr>
            <w:tcW w:w="2800" w:type="dxa"/>
          </w:tcPr>
          <w:p w14:paraId="4B9D455B" w14:textId="77777777" w:rsidR="00444A3B" w:rsidRPr="00653A33" w:rsidRDefault="00444A3B" w:rsidP="00460F1E">
            <w:pPr>
              <w:keepNext/>
              <w:keepLines/>
              <w:jc w:val="center"/>
              <w:rPr>
                <w:rFonts w:ascii="Times New Roman" w:hAnsi="Times New Roman" w:cs="Times New Roman"/>
                <w:sz w:val="24"/>
                <w:szCs w:val="24"/>
              </w:rPr>
            </w:pPr>
            <w:r w:rsidRPr="00653A33">
              <w:rPr>
                <w:rFonts w:ascii="Times New Roman" w:hAnsi="Times New Roman" w:cs="Times New Roman"/>
                <w:sz w:val="24"/>
                <w:szCs w:val="24"/>
              </w:rPr>
              <w:t>3 (удовлетворительно)</w:t>
            </w:r>
          </w:p>
        </w:tc>
      </w:tr>
      <w:tr w:rsidR="00444A3B" w:rsidRPr="00653A33" w14:paraId="0D100A47" w14:textId="77777777" w:rsidTr="008C54F1">
        <w:tc>
          <w:tcPr>
            <w:tcW w:w="6771" w:type="dxa"/>
          </w:tcPr>
          <w:p w14:paraId="5ACD1DC1" w14:textId="77777777" w:rsidR="00444A3B" w:rsidRPr="00653A33" w:rsidRDefault="00444A3B" w:rsidP="0054308A">
            <w:pPr>
              <w:keepNext/>
              <w:keepLines/>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 демонстрирует усвоение</w:t>
            </w:r>
            <w:r w:rsidRPr="00892D67">
              <w:rPr>
                <w:rFonts w:ascii="Times New Roman" w:eastAsia="Times New Roman" w:hAnsi="Times New Roman" w:cs="Times New Roman"/>
                <w:sz w:val="24"/>
                <w:szCs w:val="24"/>
                <w:lang w:eastAsia="ru-RU"/>
              </w:rPr>
              <w:t xml:space="preserve"> основного содержания предмета, обнаруживает незнание большей части учебного материала, допускает грубые ошибки в определении понятий и при решении задач; не демонстрирует знание методов сбора и анализа информации; не умеет проводить анализ профессиональных задач.</w:t>
            </w:r>
          </w:p>
        </w:tc>
        <w:tc>
          <w:tcPr>
            <w:tcW w:w="2800" w:type="dxa"/>
          </w:tcPr>
          <w:p w14:paraId="09FB69A1" w14:textId="77777777" w:rsidR="00444A3B" w:rsidRPr="00653A33" w:rsidRDefault="00444A3B" w:rsidP="00460F1E">
            <w:pPr>
              <w:keepNext/>
              <w:keepLines/>
              <w:jc w:val="center"/>
              <w:rPr>
                <w:rFonts w:ascii="Times New Roman" w:hAnsi="Times New Roman" w:cs="Times New Roman"/>
                <w:sz w:val="24"/>
                <w:szCs w:val="24"/>
              </w:rPr>
            </w:pPr>
            <w:r w:rsidRPr="00653A33">
              <w:rPr>
                <w:rFonts w:ascii="Times New Roman" w:hAnsi="Times New Roman" w:cs="Times New Roman"/>
                <w:sz w:val="24"/>
                <w:szCs w:val="24"/>
              </w:rPr>
              <w:t>2 (неудовлетворительно)</w:t>
            </w:r>
          </w:p>
        </w:tc>
      </w:tr>
    </w:tbl>
    <w:p w14:paraId="3B66EF87" w14:textId="0BB181B8" w:rsidR="009A192C" w:rsidRDefault="009A192C" w:rsidP="00460F1E">
      <w:pPr>
        <w:keepNext/>
        <w:keepLines/>
        <w:rPr>
          <w:rFonts w:ascii="Times New Roman" w:hAnsi="Times New Roman" w:cs="Times New Roman"/>
          <w:b/>
          <w:color w:val="FF0000"/>
          <w:sz w:val="24"/>
          <w:szCs w:val="24"/>
          <w:lang w:val="en-US"/>
        </w:rPr>
      </w:pPr>
    </w:p>
    <w:p w14:paraId="6DFFF9A0" w14:textId="77777777" w:rsidR="00840BC8" w:rsidRPr="00693B08" w:rsidRDefault="00840BC8" w:rsidP="00840BC8">
      <w:pPr>
        <w:widowControl w:val="0"/>
        <w:tabs>
          <w:tab w:val="center" w:pos="4677"/>
          <w:tab w:val="right" w:pos="9355"/>
        </w:tabs>
        <w:suppressAutoHyphens/>
        <w:overflowPunct w:val="0"/>
        <w:autoSpaceDE w:val="0"/>
        <w:autoSpaceDN w:val="0"/>
        <w:spacing w:after="0" w:line="276" w:lineRule="auto"/>
        <w:ind w:firstLine="709"/>
        <w:jc w:val="both"/>
        <w:textAlignment w:val="baseline"/>
        <w:rPr>
          <w:rFonts w:ascii="Times New Roman" w:eastAsia="Times New Roman" w:hAnsi="Times New Roman" w:cs="Times New Roman"/>
          <w:kern w:val="3"/>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840BC8" w:rsidRPr="00693B08" w14:paraId="02366BAC" w14:textId="77777777" w:rsidTr="00DE4FF3">
        <w:trPr>
          <w:trHeight w:val="414"/>
        </w:trPr>
        <w:tc>
          <w:tcPr>
            <w:tcW w:w="3657" w:type="dxa"/>
            <w:vMerge w:val="restart"/>
            <w:shd w:val="clear" w:color="auto" w:fill="auto"/>
          </w:tcPr>
          <w:p w14:paraId="10185C13"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b/>
                <w:kern w:val="3"/>
                <w:sz w:val="24"/>
                <w:szCs w:val="24"/>
                <w:lang w:eastAsia="ru-RU"/>
              </w:rPr>
            </w:pPr>
            <w:r w:rsidRPr="00693B08">
              <w:rPr>
                <w:rFonts w:ascii="Times New Roman" w:eastAsia="Times New Roman" w:hAnsi="Times New Roman" w:cs="Times New Roman"/>
                <w:b/>
                <w:kern w:val="3"/>
                <w:sz w:val="24"/>
                <w:szCs w:val="24"/>
                <w:lang w:eastAsia="ru-RU"/>
              </w:rPr>
              <w:t>Количество баллов</w:t>
            </w:r>
          </w:p>
        </w:tc>
        <w:tc>
          <w:tcPr>
            <w:tcW w:w="5805" w:type="dxa"/>
            <w:gridSpan w:val="2"/>
            <w:shd w:val="clear" w:color="auto" w:fill="auto"/>
          </w:tcPr>
          <w:p w14:paraId="1190FC94"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b/>
                <w:kern w:val="3"/>
                <w:sz w:val="24"/>
                <w:szCs w:val="24"/>
                <w:lang w:eastAsia="ru-RU"/>
              </w:rPr>
            </w:pPr>
            <w:r w:rsidRPr="00693B08">
              <w:rPr>
                <w:rFonts w:ascii="Times New Roman" w:eastAsia="Times New Roman" w:hAnsi="Times New Roman" w:cs="Times New Roman"/>
                <w:b/>
                <w:kern w:val="3"/>
                <w:sz w:val="24"/>
                <w:szCs w:val="24"/>
                <w:lang w:eastAsia="ru-RU"/>
              </w:rPr>
              <w:t>Оценка</w:t>
            </w:r>
          </w:p>
        </w:tc>
      </w:tr>
      <w:tr w:rsidR="00840BC8" w:rsidRPr="00693B08" w14:paraId="63BB1DCF" w14:textId="77777777" w:rsidTr="00DE4FF3">
        <w:trPr>
          <w:trHeight w:val="414"/>
        </w:trPr>
        <w:tc>
          <w:tcPr>
            <w:tcW w:w="3657" w:type="dxa"/>
            <w:vMerge/>
            <w:shd w:val="clear" w:color="auto" w:fill="auto"/>
          </w:tcPr>
          <w:p w14:paraId="7CCD57E8"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both"/>
              <w:textAlignment w:val="baseline"/>
              <w:rPr>
                <w:rFonts w:ascii="Times New Roman" w:eastAsia="Times New Roman" w:hAnsi="Times New Roman" w:cs="Times New Roman"/>
                <w:b/>
                <w:kern w:val="3"/>
                <w:sz w:val="24"/>
                <w:szCs w:val="24"/>
                <w:lang w:eastAsia="ru-RU"/>
              </w:rPr>
            </w:pPr>
          </w:p>
        </w:tc>
        <w:tc>
          <w:tcPr>
            <w:tcW w:w="3018" w:type="dxa"/>
            <w:shd w:val="clear" w:color="auto" w:fill="auto"/>
          </w:tcPr>
          <w:p w14:paraId="6CB268D9"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b/>
                <w:kern w:val="3"/>
                <w:sz w:val="24"/>
                <w:szCs w:val="24"/>
                <w:lang w:eastAsia="ru-RU"/>
              </w:rPr>
            </w:pPr>
            <w:r w:rsidRPr="00693B08">
              <w:rPr>
                <w:rFonts w:ascii="Times New Roman" w:eastAsia="Times New Roman" w:hAnsi="Times New Roman" w:cs="Times New Roman"/>
                <w:b/>
                <w:kern w:val="3"/>
                <w:sz w:val="24"/>
                <w:szCs w:val="24"/>
                <w:lang w:eastAsia="ru-RU"/>
              </w:rPr>
              <w:t>прописью</w:t>
            </w:r>
          </w:p>
        </w:tc>
        <w:tc>
          <w:tcPr>
            <w:tcW w:w="2787" w:type="dxa"/>
            <w:shd w:val="clear" w:color="auto" w:fill="auto"/>
          </w:tcPr>
          <w:p w14:paraId="136D50A2"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b/>
                <w:kern w:val="3"/>
                <w:sz w:val="24"/>
                <w:szCs w:val="24"/>
                <w:lang w:eastAsia="ru-RU"/>
              </w:rPr>
            </w:pPr>
            <w:r w:rsidRPr="00693B08">
              <w:rPr>
                <w:rFonts w:ascii="Times New Roman" w:eastAsia="Times New Roman" w:hAnsi="Times New Roman" w:cs="Times New Roman"/>
                <w:b/>
                <w:kern w:val="3"/>
                <w:sz w:val="24"/>
                <w:szCs w:val="24"/>
                <w:lang w:eastAsia="ru-RU"/>
              </w:rPr>
              <w:t>буквой</w:t>
            </w:r>
          </w:p>
        </w:tc>
      </w:tr>
      <w:tr w:rsidR="00840BC8" w:rsidRPr="00693B08" w14:paraId="5D0A4537" w14:textId="77777777" w:rsidTr="00DE4FF3">
        <w:trPr>
          <w:trHeight w:val="414"/>
        </w:trPr>
        <w:tc>
          <w:tcPr>
            <w:tcW w:w="3657" w:type="dxa"/>
            <w:shd w:val="clear" w:color="auto" w:fill="auto"/>
          </w:tcPr>
          <w:p w14:paraId="1C736891"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96-100</w:t>
            </w:r>
          </w:p>
        </w:tc>
        <w:tc>
          <w:tcPr>
            <w:tcW w:w="3018" w:type="dxa"/>
            <w:shd w:val="clear" w:color="auto" w:fill="auto"/>
          </w:tcPr>
          <w:p w14:paraId="127F3867"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отлично</w:t>
            </w:r>
          </w:p>
        </w:tc>
        <w:tc>
          <w:tcPr>
            <w:tcW w:w="2787" w:type="dxa"/>
            <w:shd w:val="clear" w:color="auto" w:fill="auto"/>
          </w:tcPr>
          <w:p w14:paraId="35A383F6"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А</w:t>
            </w:r>
          </w:p>
        </w:tc>
      </w:tr>
      <w:tr w:rsidR="00840BC8" w:rsidRPr="00693B08" w14:paraId="78F3668E" w14:textId="77777777" w:rsidTr="00DE4FF3">
        <w:trPr>
          <w:trHeight w:val="414"/>
        </w:trPr>
        <w:tc>
          <w:tcPr>
            <w:tcW w:w="3657" w:type="dxa"/>
            <w:shd w:val="clear" w:color="auto" w:fill="auto"/>
          </w:tcPr>
          <w:p w14:paraId="6E0E2871"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86-95</w:t>
            </w:r>
          </w:p>
        </w:tc>
        <w:tc>
          <w:tcPr>
            <w:tcW w:w="3018" w:type="dxa"/>
            <w:shd w:val="clear" w:color="auto" w:fill="auto"/>
          </w:tcPr>
          <w:p w14:paraId="3032729C"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отлично</w:t>
            </w:r>
          </w:p>
        </w:tc>
        <w:tc>
          <w:tcPr>
            <w:tcW w:w="2787" w:type="dxa"/>
            <w:shd w:val="clear" w:color="auto" w:fill="auto"/>
          </w:tcPr>
          <w:p w14:paraId="1A639262"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В</w:t>
            </w:r>
          </w:p>
        </w:tc>
      </w:tr>
      <w:tr w:rsidR="00840BC8" w:rsidRPr="00693B08" w14:paraId="0A10A0D1" w14:textId="77777777" w:rsidTr="00DE4FF3">
        <w:trPr>
          <w:trHeight w:val="414"/>
        </w:trPr>
        <w:tc>
          <w:tcPr>
            <w:tcW w:w="3657" w:type="dxa"/>
            <w:shd w:val="clear" w:color="auto" w:fill="auto"/>
          </w:tcPr>
          <w:p w14:paraId="2CB25531"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71-85</w:t>
            </w:r>
          </w:p>
        </w:tc>
        <w:tc>
          <w:tcPr>
            <w:tcW w:w="3018" w:type="dxa"/>
            <w:shd w:val="clear" w:color="auto" w:fill="auto"/>
          </w:tcPr>
          <w:p w14:paraId="507AF92A"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хорошо</w:t>
            </w:r>
          </w:p>
        </w:tc>
        <w:tc>
          <w:tcPr>
            <w:tcW w:w="2787" w:type="dxa"/>
            <w:shd w:val="clear" w:color="auto" w:fill="auto"/>
          </w:tcPr>
          <w:p w14:paraId="18B59B39"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С</w:t>
            </w:r>
          </w:p>
        </w:tc>
      </w:tr>
      <w:tr w:rsidR="00840BC8" w:rsidRPr="00693B08" w14:paraId="6EA1E5BE" w14:textId="77777777" w:rsidTr="00DE4FF3">
        <w:trPr>
          <w:trHeight w:val="414"/>
        </w:trPr>
        <w:tc>
          <w:tcPr>
            <w:tcW w:w="3657" w:type="dxa"/>
            <w:shd w:val="clear" w:color="auto" w:fill="auto"/>
          </w:tcPr>
          <w:p w14:paraId="3AF633DD"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61-70</w:t>
            </w:r>
          </w:p>
        </w:tc>
        <w:tc>
          <w:tcPr>
            <w:tcW w:w="3018" w:type="dxa"/>
            <w:shd w:val="clear" w:color="auto" w:fill="auto"/>
          </w:tcPr>
          <w:p w14:paraId="12307922"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хорошо</w:t>
            </w:r>
          </w:p>
        </w:tc>
        <w:tc>
          <w:tcPr>
            <w:tcW w:w="2787" w:type="dxa"/>
            <w:shd w:val="clear" w:color="auto" w:fill="auto"/>
          </w:tcPr>
          <w:p w14:paraId="68A3CAA4"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val="en-US" w:eastAsia="ru-RU"/>
              </w:rPr>
            </w:pPr>
            <w:r w:rsidRPr="00693B08">
              <w:rPr>
                <w:rFonts w:ascii="Times New Roman" w:eastAsia="Times New Roman" w:hAnsi="Times New Roman" w:cs="Times New Roman"/>
                <w:kern w:val="3"/>
                <w:sz w:val="24"/>
                <w:szCs w:val="24"/>
                <w:lang w:val="en-US" w:eastAsia="ru-RU"/>
              </w:rPr>
              <w:t>D</w:t>
            </w:r>
          </w:p>
        </w:tc>
      </w:tr>
      <w:tr w:rsidR="00840BC8" w:rsidRPr="00693B08" w14:paraId="6EFD6603" w14:textId="77777777" w:rsidTr="00DE4FF3">
        <w:trPr>
          <w:trHeight w:val="414"/>
        </w:trPr>
        <w:tc>
          <w:tcPr>
            <w:tcW w:w="3657" w:type="dxa"/>
            <w:shd w:val="clear" w:color="auto" w:fill="auto"/>
          </w:tcPr>
          <w:p w14:paraId="53F7A701"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val="en-US" w:eastAsia="ru-RU"/>
              </w:rPr>
            </w:pPr>
            <w:r w:rsidRPr="00693B08">
              <w:rPr>
                <w:rFonts w:ascii="Times New Roman" w:eastAsia="Times New Roman" w:hAnsi="Times New Roman" w:cs="Times New Roman"/>
                <w:kern w:val="3"/>
                <w:sz w:val="24"/>
                <w:szCs w:val="24"/>
                <w:lang w:val="en-US" w:eastAsia="ru-RU"/>
              </w:rPr>
              <w:t>51-60</w:t>
            </w:r>
          </w:p>
        </w:tc>
        <w:tc>
          <w:tcPr>
            <w:tcW w:w="3018" w:type="dxa"/>
            <w:shd w:val="clear" w:color="auto" w:fill="auto"/>
          </w:tcPr>
          <w:p w14:paraId="5ECEAA4D"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удовлетворительно</w:t>
            </w:r>
          </w:p>
        </w:tc>
        <w:tc>
          <w:tcPr>
            <w:tcW w:w="2787" w:type="dxa"/>
            <w:shd w:val="clear" w:color="auto" w:fill="auto"/>
          </w:tcPr>
          <w:p w14:paraId="39683D1D"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Е</w:t>
            </w:r>
          </w:p>
        </w:tc>
      </w:tr>
      <w:tr w:rsidR="00840BC8" w:rsidRPr="00693B08" w14:paraId="7626FE78" w14:textId="77777777" w:rsidTr="00DE4FF3">
        <w:trPr>
          <w:trHeight w:val="414"/>
        </w:trPr>
        <w:tc>
          <w:tcPr>
            <w:tcW w:w="3657" w:type="dxa"/>
            <w:shd w:val="clear" w:color="auto" w:fill="auto"/>
          </w:tcPr>
          <w:p w14:paraId="0A3F7130"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0-50</w:t>
            </w:r>
          </w:p>
        </w:tc>
        <w:tc>
          <w:tcPr>
            <w:tcW w:w="3018" w:type="dxa"/>
            <w:shd w:val="clear" w:color="auto" w:fill="auto"/>
          </w:tcPr>
          <w:p w14:paraId="3EE5E7B9"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eastAsia="ru-RU"/>
              </w:rPr>
            </w:pPr>
            <w:r w:rsidRPr="00693B08">
              <w:rPr>
                <w:rFonts w:ascii="Times New Roman" w:eastAsia="Times New Roman" w:hAnsi="Times New Roman" w:cs="Times New Roman"/>
                <w:kern w:val="3"/>
                <w:sz w:val="24"/>
                <w:szCs w:val="24"/>
                <w:lang w:eastAsia="ru-RU"/>
              </w:rPr>
              <w:t>неудовлетворительно</w:t>
            </w:r>
          </w:p>
        </w:tc>
        <w:tc>
          <w:tcPr>
            <w:tcW w:w="2787" w:type="dxa"/>
            <w:shd w:val="clear" w:color="auto" w:fill="auto"/>
          </w:tcPr>
          <w:p w14:paraId="14F78145" w14:textId="77777777" w:rsidR="00840BC8" w:rsidRPr="00693B08" w:rsidRDefault="00840BC8" w:rsidP="00DE4FF3">
            <w:pPr>
              <w:widowControl w:val="0"/>
              <w:suppressAutoHyphens/>
              <w:overflowPunct w:val="0"/>
              <w:autoSpaceDE w:val="0"/>
              <w:autoSpaceDN w:val="0"/>
              <w:adjustRightInd w:val="0"/>
              <w:spacing w:after="0" w:line="240" w:lineRule="auto"/>
              <w:ind w:hanging="284"/>
              <w:jc w:val="center"/>
              <w:textAlignment w:val="baseline"/>
              <w:rPr>
                <w:rFonts w:ascii="Times New Roman" w:eastAsia="Times New Roman" w:hAnsi="Times New Roman" w:cs="Times New Roman"/>
                <w:kern w:val="3"/>
                <w:sz w:val="24"/>
                <w:szCs w:val="24"/>
                <w:lang w:val="en-US" w:eastAsia="ru-RU"/>
              </w:rPr>
            </w:pPr>
            <w:r w:rsidRPr="00693B08">
              <w:rPr>
                <w:rFonts w:ascii="Times New Roman" w:eastAsia="Times New Roman" w:hAnsi="Times New Roman" w:cs="Times New Roman"/>
                <w:kern w:val="3"/>
                <w:sz w:val="24"/>
                <w:szCs w:val="24"/>
                <w:lang w:eastAsia="ru-RU"/>
              </w:rPr>
              <w:t>ЕX</w:t>
            </w:r>
          </w:p>
        </w:tc>
      </w:tr>
    </w:tbl>
    <w:p w14:paraId="50FD2998" w14:textId="77777777" w:rsidR="00840BC8" w:rsidRPr="00693B08" w:rsidRDefault="00840BC8" w:rsidP="00840BC8">
      <w:pPr>
        <w:widowControl w:val="0"/>
        <w:suppressAutoHyphens/>
        <w:overflowPunct w:val="0"/>
        <w:autoSpaceDE w:val="0"/>
        <w:autoSpaceDN w:val="0"/>
        <w:spacing w:after="0" w:line="276" w:lineRule="auto"/>
        <w:ind w:firstLine="567"/>
        <w:jc w:val="both"/>
        <w:textAlignment w:val="baseline"/>
        <w:rPr>
          <w:rFonts w:ascii="Times New Roman" w:eastAsia="Times New Roman" w:hAnsi="Times New Roman" w:cs="Times New Roman"/>
          <w:kern w:val="3"/>
          <w:sz w:val="24"/>
          <w:szCs w:val="24"/>
          <w:lang w:eastAsia="ru-RU"/>
        </w:rPr>
      </w:pPr>
    </w:p>
    <w:p w14:paraId="76FFEE8C" w14:textId="77777777" w:rsidR="006560AA" w:rsidRPr="009A192C" w:rsidRDefault="006560AA" w:rsidP="0054308A">
      <w:pPr>
        <w:keepNext/>
        <w:keepLines/>
        <w:ind w:firstLine="709"/>
        <w:rPr>
          <w:rFonts w:ascii="Times New Roman" w:hAnsi="Times New Roman" w:cs="Times New Roman"/>
          <w:b/>
          <w:sz w:val="24"/>
          <w:szCs w:val="24"/>
        </w:rPr>
      </w:pPr>
      <w:r w:rsidRPr="009A192C">
        <w:rPr>
          <w:rFonts w:ascii="Times New Roman" w:hAnsi="Times New Roman" w:cs="Times New Roman"/>
          <w:b/>
          <w:sz w:val="24"/>
          <w:szCs w:val="24"/>
        </w:rPr>
        <w:lastRenderedPageBreak/>
        <w:t xml:space="preserve">4.3. Методические материалы </w:t>
      </w:r>
    </w:p>
    <w:p w14:paraId="536F6F43" w14:textId="77777777" w:rsidR="00F268CD" w:rsidRDefault="00F268CD" w:rsidP="00460F1E">
      <w:pPr>
        <w:keepNext/>
        <w:keepLine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Процедура проведения </w:t>
      </w:r>
      <w:r w:rsidR="00F83B58">
        <w:rPr>
          <w:rFonts w:ascii="Times New Roman" w:hAnsi="Times New Roman" w:cs="Times New Roman"/>
          <w:b/>
          <w:sz w:val="24"/>
          <w:szCs w:val="24"/>
        </w:rPr>
        <w:t>письменного экзамена</w:t>
      </w:r>
    </w:p>
    <w:p w14:paraId="750C47A9" w14:textId="77777777" w:rsidR="00097BBA" w:rsidRDefault="00F268CD" w:rsidP="009A192C">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83B58">
        <w:rPr>
          <w:rFonts w:ascii="Times New Roman" w:eastAsia="Times New Roman" w:hAnsi="Times New Roman" w:cs="Times New Roman"/>
          <w:sz w:val="24"/>
          <w:szCs w:val="24"/>
          <w:lang w:eastAsia="ru-RU"/>
        </w:rPr>
        <w:t>Аттестационные испытания проводятся преподавателем, ведущим лекционные занятия по данной ди</w:t>
      </w:r>
      <w:r w:rsidR="00097BBA">
        <w:rPr>
          <w:rFonts w:ascii="Times New Roman" w:eastAsia="Times New Roman" w:hAnsi="Times New Roman" w:cs="Times New Roman"/>
          <w:sz w:val="24"/>
          <w:szCs w:val="24"/>
          <w:lang w:eastAsia="ru-RU"/>
        </w:rPr>
        <w:t>сциплине.</w:t>
      </w:r>
    </w:p>
    <w:p w14:paraId="732614EE" w14:textId="3EB3BA19" w:rsidR="00097BBA" w:rsidRDefault="00A02AEB" w:rsidP="009A192C">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проведении письменного </w:t>
      </w:r>
      <w:r w:rsidR="00097BBA">
        <w:rPr>
          <w:rFonts w:ascii="Times New Roman" w:eastAsia="Times New Roman" w:hAnsi="Times New Roman" w:cs="Times New Roman"/>
          <w:sz w:val="24"/>
          <w:szCs w:val="24"/>
          <w:lang w:eastAsia="ru-RU"/>
        </w:rPr>
        <w:t xml:space="preserve">экзамена в аудитории может одновременно находиться экзаменуемая группа в полном составе.  </w:t>
      </w:r>
    </w:p>
    <w:p w14:paraId="16FDD617" w14:textId="77777777" w:rsidR="00097BBA" w:rsidRPr="00F83B58" w:rsidRDefault="00097BBA" w:rsidP="009A192C">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Экзаменационный билет выбирает сам экзаменуемый в случайном порядке.</w:t>
      </w:r>
    </w:p>
    <w:p w14:paraId="230AEBED" w14:textId="77777777" w:rsidR="00710FD4" w:rsidRDefault="00097BBA" w:rsidP="009A192C">
      <w:pPr>
        <w:keepNext/>
        <w:keepLines/>
        <w:shd w:val="clear" w:color="auto" w:fill="FFFFFF"/>
        <w:autoSpaceDE w:val="0"/>
        <w:autoSpaceDN w:val="0"/>
        <w:spacing w:after="0" w:line="360" w:lineRule="auto"/>
        <w:ind w:firstLine="709"/>
        <w:jc w:val="both"/>
        <w:rPr>
          <w:rFonts w:ascii="Times New Roman" w:eastAsia="Times New Roman" w:hAnsi="Times New Roman" w:cs="Times New Roman"/>
          <w:noProof/>
          <w:color w:val="000000"/>
          <w:spacing w:val="2"/>
          <w:sz w:val="24"/>
          <w:szCs w:val="24"/>
          <w:lang w:eastAsia="ru-RU"/>
        </w:rPr>
      </w:pPr>
      <w:r>
        <w:rPr>
          <w:rFonts w:ascii="Times New Roman" w:eastAsia="Times New Roman" w:hAnsi="Times New Roman" w:cs="Times New Roman"/>
          <w:sz w:val="24"/>
          <w:szCs w:val="24"/>
          <w:lang w:eastAsia="ru-RU"/>
        </w:rPr>
        <w:t>Экзаменуемые</w:t>
      </w:r>
      <w:r w:rsidR="00710FD4">
        <w:rPr>
          <w:rFonts w:ascii="Times New Roman" w:eastAsia="Times New Roman" w:hAnsi="Times New Roman" w:cs="Times New Roman"/>
          <w:sz w:val="24"/>
          <w:szCs w:val="24"/>
          <w:lang w:eastAsia="ru-RU"/>
        </w:rPr>
        <w:t xml:space="preserve"> могут пользоваться программой учебной дисциплины, а также с разрешения преподавателя калькуляторами.</w:t>
      </w:r>
    </w:p>
    <w:p w14:paraId="7509A615" w14:textId="77777777" w:rsidR="00710FD4" w:rsidRDefault="00710FD4" w:rsidP="009A192C">
      <w:pPr>
        <w:keepNext/>
        <w:keepLines/>
        <w:shd w:val="clear" w:color="auto" w:fill="FFFFFF"/>
        <w:autoSpaceDE w:val="0"/>
        <w:autoSpaceDN w:val="0"/>
        <w:spacing w:after="0" w:line="360" w:lineRule="auto"/>
        <w:ind w:firstLine="709"/>
        <w:jc w:val="both"/>
        <w:rPr>
          <w:rFonts w:ascii="Times New Roman" w:eastAsia="Times New Roman" w:hAnsi="Times New Roman" w:cs="Times New Roman"/>
          <w:noProof/>
          <w:color w:val="000000"/>
          <w:spacing w:val="-1"/>
          <w:sz w:val="24"/>
          <w:szCs w:val="24"/>
          <w:lang w:eastAsia="ru-RU"/>
        </w:rPr>
      </w:pPr>
      <w:r w:rsidRPr="00F83B58">
        <w:rPr>
          <w:rFonts w:ascii="Times New Roman" w:eastAsia="Times New Roman" w:hAnsi="Times New Roman" w:cs="Times New Roman"/>
          <w:noProof/>
          <w:color w:val="000000"/>
          <w:spacing w:val="-1"/>
          <w:sz w:val="24"/>
          <w:szCs w:val="24"/>
          <w:lang w:eastAsia="ru-RU"/>
        </w:rPr>
        <w:t xml:space="preserve">При проведении </w:t>
      </w:r>
      <w:r w:rsidR="00097BBA">
        <w:rPr>
          <w:rFonts w:ascii="Times New Roman" w:eastAsia="Times New Roman" w:hAnsi="Times New Roman" w:cs="Times New Roman"/>
          <w:noProof/>
          <w:color w:val="000000"/>
          <w:spacing w:val="-1"/>
          <w:sz w:val="24"/>
          <w:szCs w:val="24"/>
          <w:lang w:eastAsia="ru-RU"/>
        </w:rPr>
        <w:t>экзамена</w:t>
      </w:r>
      <w:r w:rsidRPr="00F83B58">
        <w:rPr>
          <w:rFonts w:ascii="Times New Roman" w:eastAsia="Times New Roman" w:hAnsi="Times New Roman" w:cs="Times New Roman"/>
          <w:noProof/>
          <w:color w:val="000000"/>
          <w:spacing w:val="-1"/>
          <w:sz w:val="24"/>
          <w:szCs w:val="24"/>
          <w:lang w:eastAsia="ru-RU"/>
        </w:rPr>
        <w:t xml:space="preserve"> </w:t>
      </w:r>
      <w:r w:rsidR="00097BBA">
        <w:rPr>
          <w:rFonts w:ascii="Times New Roman" w:eastAsia="Times New Roman" w:hAnsi="Times New Roman" w:cs="Times New Roman"/>
          <w:noProof/>
          <w:color w:val="000000"/>
          <w:spacing w:val="-1"/>
          <w:sz w:val="24"/>
          <w:szCs w:val="24"/>
          <w:lang w:eastAsia="ru-RU"/>
        </w:rPr>
        <w:t>экзаменуемым</w:t>
      </w:r>
      <w:r w:rsidRPr="00F83B58">
        <w:rPr>
          <w:rFonts w:ascii="Times New Roman" w:eastAsia="Times New Roman" w:hAnsi="Times New Roman" w:cs="Times New Roman"/>
          <w:noProof/>
          <w:color w:val="000000"/>
          <w:spacing w:val="-1"/>
          <w:sz w:val="24"/>
          <w:szCs w:val="24"/>
          <w:lang w:eastAsia="ru-RU"/>
        </w:rPr>
        <w:t xml:space="preserve"> предлагается </w:t>
      </w:r>
      <w:r>
        <w:rPr>
          <w:rFonts w:ascii="Times New Roman" w:eastAsia="Times New Roman" w:hAnsi="Times New Roman" w:cs="Times New Roman"/>
          <w:noProof/>
          <w:color w:val="000000"/>
          <w:spacing w:val="-1"/>
          <w:sz w:val="24"/>
          <w:szCs w:val="24"/>
          <w:lang w:eastAsia="ru-RU"/>
        </w:rPr>
        <w:t xml:space="preserve">ответить на два теоретических вопроса и </w:t>
      </w:r>
      <w:r w:rsidRPr="00F83B58">
        <w:rPr>
          <w:rFonts w:ascii="Times New Roman" w:eastAsia="Times New Roman" w:hAnsi="Times New Roman" w:cs="Times New Roman"/>
          <w:noProof/>
          <w:color w:val="000000"/>
          <w:spacing w:val="-1"/>
          <w:sz w:val="24"/>
          <w:szCs w:val="24"/>
          <w:lang w:eastAsia="ru-RU"/>
        </w:rPr>
        <w:t xml:space="preserve">выполнить </w:t>
      </w:r>
      <w:r>
        <w:rPr>
          <w:rFonts w:ascii="Times New Roman" w:eastAsia="Times New Roman" w:hAnsi="Times New Roman" w:cs="Times New Roman"/>
          <w:noProof/>
          <w:color w:val="000000"/>
          <w:spacing w:val="-1"/>
          <w:sz w:val="24"/>
          <w:szCs w:val="24"/>
          <w:lang w:eastAsia="ru-RU"/>
        </w:rPr>
        <w:t xml:space="preserve">два практических задания </w:t>
      </w:r>
      <w:r w:rsidRPr="00F83B58">
        <w:rPr>
          <w:rFonts w:ascii="Times New Roman" w:eastAsia="Times New Roman" w:hAnsi="Times New Roman" w:cs="Times New Roman"/>
          <w:noProof/>
          <w:color w:val="000000"/>
          <w:spacing w:val="-1"/>
          <w:sz w:val="24"/>
          <w:szCs w:val="24"/>
          <w:lang w:eastAsia="ru-RU"/>
        </w:rPr>
        <w:t>в соответствии с пройденными темами.</w:t>
      </w:r>
    </w:p>
    <w:p w14:paraId="0E355C4F" w14:textId="77777777" w:rsidR="00710FD4" w:rsidRDefault="00F83B58" w:rsidP="009A192C">
      <w:pPr>
        <w:keepNext/>
        <w:keepLines/>
        <w:shd w:val="clear" w:color="auto" w:fill="FFFFFF"/>
        <w:autoSpaceDE w:val="0"/>
        <w:autoSpaceDN w:val="0"/>
        <w:spacing w:after="0" w:line="360" w:lineRule="auto"/>
        <w:ind w:firstLine="709"/>
        <w:jc w:val="both"/>
        <w:rPr>
          <w:rFonts w:ascii="Times New Roman" w:eastAsia="Times New Roman" w:hAnsi="Times New Roman" w:cs="Times New Roman"/>
          <w:noProof/>
          <w:color w:val="000000"/>
          <w:spacing w:val="2"/>
          <w:sz w:val="24"/>
          <w:szCs w:val="24"/>
          <w:lang w:eastAsia="ru-RU"/>
        </w:rPr>
      </w:pPr>
      <w:r w:rsidRPr="00F83B58">
        <w:rPr>
          <w:rFonts w:ascii="Times New Roman" w:eastAsia="Times New Roman" w:hAnsi="Times New Roman" w:cs="Times New Roman"/>
          <w:noProof/>
          <w:color w:val="000000"/>
          <w:spacing w:val="2"/>
          <w:sz w:val="24"/>
          <w:szCs w:val="24"/>
          <w:lang w:eastAsia="ru-RU"/>
        </w:rPr>
        <w:t xml:space="preserve">Время написания </w:t>
      </w:r>
      <w:r>
        <w:rPr>
          <w:rFonts w:ascii="Times New Roman" w:eastAsia="Times New Roman" w:hAnsi="Times New Roman" w:cs="Times New Roman"/>
          <w:noProof/>
          <w:color w:val="000000"/>
          <w:spacing w:val="2"/>
          <w:sz w:val="24"/>
          <w:szCs w:val="24"/>
          <w:lang w:eastAsia="ru-RU"/>
        </w:rPr>
        <w:t>экзаменационной</w:t>
      </w:r>
      <w:r w:rsidRPr="00F83B58">
        <w:rPr>
          <w:rFonts w:ascii="Times New Roman" w:eastAsia="Times New Roman" w:hAnsi="Times New Roman" w:cs="Times New Roman"/>
          <w:noProof/>
          <w:color w:val="000000"/>
          <w:spacing w:val="2"/>
          <w:sz w:val="24"/>
          <w:szCs w:val="24"/>
          <w:lang w:eastAsia="ru-RU"/>
        </w:rPr>
        <w:t xml:space="preserve"> работы составляет</w:t>
      </w:r>
      <w:r w:rsidRPr="00F83B58">
        <w:rPr>
          <w:rFonts w:ascii="Times New Roman" w:eastAsia="Times New Roman" w:hAnsi="Times New Roman" w:cs="Times New Roman"/>
          <w:noProof/>
          <w:color w:val="000000"/>
          <w:spacing w:val="2"/>
          <w:sz w:val="24"/>
          <w:szCs w:val="24"/>
          <w:lang w:val="en-US" w:eastAsia="ru-RU"/>
        </w:rPr>
        <w:t> </w:t>
      </w:r>
      <w:r w:rsidRPr="00F83B58">
        <w:rPr>
          <w:rFonts w:ascii="Times New Roman" w:eastAsia="Times New Roman" w:hAnsi="Times New Roman" w:cs="Times New Roman"/>
          <w:noProof/>
          <w:color w:val="000000"/>
          <w:spacing w:val="2"/>
          <w:sz w:val="24"/>
          <w:szCs w:val="24"/>
          <w:lang w:eastAsia="ru-RU"/>
        </w:rPr>
        <w:t xml:space="preserve"> 90 мин. (по желанию </w:t>
      </w:r>
      <w:r w:rsidR="00097BBA">
        <w:rPr>
          <w:rFonts w:ascii="Times New Roman" w:eastAsia="Times New Roman" w:hAnsi="Times New Roman" w:cs="Times New Roman"/>
          <w:noProof/>
          <w:color w:val="000000"/>
          <w:spacing w:val="2"/>
          <w:sz w:val="24"/>
          <w:szCs w:val="24"/>
          <w:lang w:eastAsia="ru-RU"/>
        </w:rPr>
        <w:t>экзаменуемого</w:t>
      </w:r>
      <w:r w:rsidRPr="00F83B58">
        <w:rPr>
          <w:rFonts w:ascii="Times New Roman" w:eastAsia="Times New Roman" w:hAnsi="Times New Roman" w:cs="Times New Roman"/>
          <w:noProof/>
          <w:color w:val="000000"/>
          <w:spacing w:val="2"/>
          <w:sz w:val="24"/>
          <w:szCs w:val="24"/>
          <w:lang w:eastAsia="ru-RU"/>
        </w:rPr>
        <w:t xml:space="preserve"> ответ может быть досрочным).</w:t>
      </w:r>
      <w:r w:rsidRPr="00F83B58">
        <w:rPr>
          <w:rFonts w:ascii="Times New Roman" w:eastAsia="Times New Roman" w:hAnsi="Times New Roman" w:cs="Times New Roman"/>
          <w:noProof/>
          <w:color w:val="000000"/>
          <w:spacing w:val="2"/>
          <w:sz w:val="24"/>
          <w:szCs w:val="24"/>
          <w:lang w:val="en-US" w:eastAsia="ru-RU"/>
        </w:rPr>
        <w:t> </w:t>
      </w:r>
    </w:p>
    <w:p w14:paraId="3022ECBC" w14:textId="77777777" w:rsidR="00710FD4" w:rsidRDefault="00710FD4" w:rsidP="009A192C">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Изложение материала ведется в листе ответа, который затем (по окончании экзамена) сдается на проверку экзаменатору. </w:t>
      </w:r>
    </w:p>
    <w:p w14:paraId="46E0BE51" w14:textId="77777777" w:rsidR="00710FD4" w:rsidRPr="00710FD4" w:rsidRDefault="00710FD4" w:rsidP="009A192C">
      <w:pPr>
        <w:keepNext/>
        <w:keepLines/>
        <w:shd w:val="clear" w:color="auto" w:fill="FFFFFF"/>
        <w:autoSpaceDE w:val="0"/>
        <w:autoSpaceDN w:val="0"/>
        <w:spacing w:after="0" w:line="360" w:lineRule="auto"/>
        <w:ind w:firstLine="709"/>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pacing w:val="-1"/>
          <w:sz w:val="24"/>
          <w:szCs w:val="24"/>
          <w:lang w:eastAsia="ru-RU"/>
        </w:rPr>
        <w:t>Проверка работ выполняется экзаменатором после окончания э</w:t>
      </w:r>
      <w:r w:rsidR="00097BBA">
        <w:rPr>
          <w:rFonts w:ascii="Times New Roman" w:eastAsia="Times New Roman" w:hAnsi="Times New Roman" w:cs="Times New Roman"/>
          <w:noProof/>
          <w:color w:val="000000"/>
          <w:spacing w:val="-1"/>
          <w:sz w:val="24"/>
          <w:szCs w:val="24"/>
          <w:lang w:eastAsia="ru-RU"/>
        </w:rPr>
        <w:t xml:space="preserve">кзамена и оценки </w:t>
      </w:r>
      <w:r>
        <w:rPr>
          <w:rFonts w:ascii="Times New Roman" w:eastAsia="Times New Roman" w:hAnsi="Times New Roman" w:cs="Times New Roman"/>
          <w:noProof/>
          <w:color w:val="000000"/>
          <w:spacing w:val="-1"/>
          <w:sz w:val="24"/>
          <w:szCs w:val="24"/>
          <w:lang w:eastAsia="ru-RU"/>
        </w:rPr>
        <w:t>выставляются в соответствии с критериями оценивания</w:t>
      </w:r>
      <w:r w:rsidRPr="00710FD4">
        <w:rPr>
          <w:rFonts w:ascii="Times New Roman" w:eastAsia="Times New Roman" w:hAnsi="Times New Roman" w:cs="Times New Roman"/>
          <w:noProof/>
          <w:color w:val="000000"/>
          <w:spacing w:val="-1"/>
          <w:sz w:val="24"/>
          <w:szCs w:val="24"/>
          <w:lang w:eastAsia="ru-RU"/>
        </w:rPr>
        <w:t>.</w:t>
      </w:r>
      <w:r>
        <w:rPr>
          <w:rFonts w:ascii="Times New Roman" w:eastAsia="Times New Roman" w:hAnsi="Times New Roman" w:cs="Times New Roman"/>
          <w:noProof/>
          <w:color w:val="000000"/>
          <w:spacing w:val="-1"/>
          <w:sz w:val="24"/>
          <w:szCs w:val="24"/>
          <w:lang w:eastAsia="ru-RU"/>
        </w:rPr>
        <w:t xml:space="preserve"> </w:t>
      </w:r>
    </w:p>
    <w:p w14:paraId="36F1F0FC" w14:textId="77777777" w:rsidR="00097BBA" w:rsidRDefault="00097BBA" w:rsidP="009A192C">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возникновения сомнений относительно глубины знаний экзаменуемого экзаменатор может пригласить его и задать дополнительные и уточняющие вопросы в пределах учебного материала, вынесенного на экзамен.</w:t>
      </w:r>
    </w:p>
    <w:p w14:paraId="7AB6B8ED" w14:textId="77777777" w:rsidR="00097BBA" w:rsidRDefault="00097BBA" w:rsidP="009A192C">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результатов письменного аттестационного испытания объявляется экзаменуемым в день его проведения.</w:t>
      </w:r>
    </w:p>
    <w:p w14:paraId="4EE163F1" w14:textId="77777777" w:rsidR="002110F5" w:rsidRPr="00DA7DA2" w:rsidRDefault="002110F5" w:rsidP="00DA7DA2">
      <w:pPr>
        <w:keepNext/>
        <w:keepLines/>
        <w:spacing w:after="0" w:line="360" w:lineRule="auto"/>
        <w:contextualSpacing/>
        <w:jc w:val="center"/>
        <w:outlineLvl w:val="0"/>
        <w:rPr>
          <w:rFonts w:ascii="Times New Roman" w:eastAsia="Times New Roman" w:hAnsi="Times New Roman" w:cs="Times New Roman"/>
          <w:b/>
          <w:bCs/>
          <w:sz w:val="24"/>
          <w:szCs w:val="24"/>
          <w:lang w:eastAsia="ru-RU"/>
        </w:rPr>
      </w:pPr>
      <w:bookmarkStart w:id="43" w:name="_Toc478039252"/>
      <w:bookmarkStart w:id="44" w:name="_Toc478051908"/>
      <w:bookmarkStart w:id="45" w:name="_Toc490563822"/>
    </w:p>
    <w:p w14:paraId="37C3FA87" w14:textId="77777777" w:rsidR="00DA7DA2" w:rsidRPr="00DA7DA2" w:rsidRDefault="006560AA" w:rsidP="00DA7DA2">
      <w:pPr>
        <w:keepNext/>
        <w:keepLines/>
        <w:spacing w:after="0" w:line="360" w:lineRule="auto"/>
        <w:contextualSpacing/>
        <w:jc w:val="center"/>
        <w:outlineLvl w:val="0"/>
        <w:rPr>
          <w:rFonts w:ascii="Times New Roman" w:eastAsia="Times New Roman" w:hAnsi="Times New Roman" w:cs="Times New Roman"/>
          <w:b/>
          <w:bCs/>
          <w:sz w:val="24"/>
          <w:szCs w:val="24"/>
          <w:lang w:eastAsia="ru-RU"/>
        </w:rPr>
      </w:pPr>
      <w:bookmarkStart w:id="46" w:name="_Toc35510953"/>
      <w:r w:rsidRPr="00DA7DA2">
        <w:rPr>
          <w:rFonts w:ascii="Times New Roman" w:eastAsia="Times New Roman" w:hAnsi="Times New Roman" w:cs="Times New Roman"/>
          <w:b/>
          <w:bCs/>
          <w:iCs/>
          <w:sz w:val="24"/>
          <w:szCs w:val="24"/>
          <w:lang w:eastAsia="ru-RU"/>
        </w:rPr>
        <w:t xml:space="preserve">5. Методические указания для </w:t>
      </w:r>
      <w:bookmarkStart w:id="47" w:name="_Toc478635842"/>
      <w:bookmarkStart w:id="48" w:name="_Toc488850530"/>
      <w:bookmarkStart w:id="49" w:name="_Toc490563823"/>
      <w:bookmarkStart w:id="50" w:name="_Toc478387276"/>
      <w:bookmarkEnd w:id="43"/>
      <w:bookmarkEnd w:id="44"/>
      <w:bookmarkEnd w:id="45"/>
      <w:r w:rsidR="00C80E15" w:rsidRPr="00DA7DA2">
        <w:rPr>
          <w:rFonts w:ascii="Times New Roman" w:eastAsia="Times New Roman" w:hAnsi="Times New Roman" w:cs="Times New Roman"/>
          <w:b/>
          <w:bCs/>
          <w:iCs/>
          <w:sz w:val="24"/>
          <w:szCs w:val="24"/>
          <w:lang w:eastAsia="ru-RU"/>
        </w:rPr>
        <w:t>обучающихся по освоению дисциплины</w:t>
      </w:r>
      <w:bookmarkEnd w:id="46"/>
      <w:r w:rsidR="00C80E15" w:rsidRPr="00DA7DA2">
        <w:rPr>
          <w:rFonts w:ascii="Times New Roman" w:eastAsia="Times New Roman" w:hAnsi="Times New Roman" w:cs="Times New Roman"/>
          <w:b/>
          <w:bCs/>
          <w:sz w:val="24"/>
          <w:szCs w:val="24"/>
          <w:lang w:eastAsia="ru-RU"/>
        </w:rPr>
        <w:t xml:space="preserve"> </w:t>
      </w:r>
    </w:p>
    <w:p w14:paraId="746EEF0C" w14:textId="77777777" w:rsidR="00C80E15" w:rsidRPr="002110F5" w:rsidRDefault="00C80E15" w:rsidP="002110F5">
      <w:pPr>
        <w:keepNext/>
        <w:keepLines/>
        <w:spacing w:after="0" w:line="360" w:lineRule="auto"/>
        <w:ind w:firstLine="709"/>
        <w:jc w:val="center"/>
        <w:rPr>
          <w:rFonts w:ascii="Times New Roman" w:hAnsi="Times New Roman" w:cs="Times New Roman"/>
          <w:b/>
          <w:sz w:val="24"/>
        </w:rPr>
      </w:pPr>
      <w:r w:rsidRPr="002110F5">
        <w:rPr>
          <w:rFonts w:ascii="Times New Roman" w:hAnsi="Times New Roman" w:cs="Times New Roman"/>
          <w:b/>
          <w:sz w:val="24"/>
        </w:rPr>
        <w:t>Методические указания по выполнению контрольных работ:</w:t>
      </w:r>
    </w:p>
    <w:p w14:paraId="5ED58FAD" w14:textId="77777777" w:rsidR="00F547AA" w:rsidRDefault="00097BBA" w:rsidP="00F547A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D40D62">
        <w:rPr>
          <w:rFonts w:ascii="Times New Roman" w:eastAsia="Times New Roman" w:hAnsi="Times New Roman" w:cs="Times New Roman"/>
          <w:color w:val="000000"/>
          <w:sz w:val="24"/>
          <w:szCs w:val="24"/>
          <w:lang w:eastAsia="ru-RU"/>
        </w:rPr>
        <w:t xml:space="preserve">Данный вид работы проверяет: </w:t>
      </w:r>
    </w:p>
    <w:p w14:paraId="41F5C47A" w14:textId="77777777" w:rsidR="00F547AA" w:rsidRDefault="00F547AA" w:rsidP="00F547A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097BBA" w:rsidRPr="00D40D62">
        <w:rPr>
          <w:rFonts w:ascii="Times New Roman" w:eastAsia="Times New Roman" w:hAnsi="Times New Roman" w:cs="Times New Roman"/>
          <w:color w:val="000000"/>
          <w:sz w:val="24"/>
          <w:szCs w:val="24"/>
          <w:lang w:eastAsia="ru-RU"/>
        </w:rPr>
        <w:t xml:space="preserve">усвоение </w:t>
      </w:r>
      <w:r w:rsidR="00C716B9">
        <w:rPr>
          <w:rFonts w:ascii="Times New Roman" w:eastAsia="Times New Roman" w:hAnsi="Times New Roman" w:cs="Times New Roman"/>
          <w:color w:val="000000"/>
          <w:sz w:val="24"/>
          <w:szCs w:val="24"/>
          <w:lang w:eastAsia="ru-RU"/>
        </w:rPr>
        <w:t>об</w:t>
      </w:r>
      <w:r w:rsidR="00097BBA" w:rsidRPr="00D40D62">
        <w:rPr>
          <w:rFonts w:ascii="Times New Roman" w:eastAsia="Times New Roman" w:hAnsi="Times New Roman" w:cs="Times New Roman"/>
          <w:color w:val="000000"/>
          <w:sz w:val="24"/>
          <w:szCs w:val="24"/>
          <w:lang w:eastAsia="ru-RU"/>
        </w:rPr>
        <w:t>уча</w:t>
      </w:r>
      <w:r w:rsidR="00C716B9">
        <w:rPr>
          <w:rFonts w:ascii="Times New Roman" w:eastAsia="Times New Roman" w:hAnsi="Times New Roman" w:cs="Times New Roman"/>
          <w:color w:val="000000"/>
          <w:sz w:val="24"/>
          <w:szCs w:val="24"/>
          <w:lang w:eastAsia="ru-RU"/>
        </w:rPr>
        <w:t>ю</w:t>
      </w:r>
      <w:r w:rsidR="00097BBA" w:rsidRPr="00D40D62">
        <w:rPr>
          <w:rFonts w:ascii="Times New Roman" w:eastAsia="Times New Roman" w:hAnsi="Times New Roman" w:cs="Times New Roman"/>
          <w:color w:val="000000"/>
          <w:sz w:val="24"/>
          <w:szCs w:val="24"/>
          <w:lang w:eastAsia="ru-RU"/>
        </w:rPr>
        <w:t>щимися полученных в</w:t>
      </w:r>
      <w:r>
        <w:rPr>
          <w:rFonts w:ascii="Times New Roman" w:eastAsia="Times New Roman" w:hAnsi="Times New Roman" w:cs="Times New Roman"/>
          <w:color w:val="000000"/>
          <w:sz w:val="24"/>
          <w:szCs w:val="24"/>
          <w:lang w:eastAsia="ru-RU"/>
        </w:rPr>
        <w:t xml:space="preserve"> ходе обучения умений и навыков</w:t>
      </w:r>
      <w:r w:rsidRPr="00F547AA">
        <w:rPr>
          <w:rFonts w:ascii="Times New Roman" w:eastAsia="Times New Roman" w:hAnsi="Times New Roman" w:cs="Times New Roman"/>
          <w:color w:val="000000"/>
          <w:sz w:val="24"/>
          <w:szCs w:val="24"/>
          <w:lang w:eastAsia="ru-RU"/>
        </w:rPr>
        <w:t>;</w:t>
      </w:r>
    </w:p>
    <w:p w14:paraId="0C7F53FD" w14:textId="77777777" w:rsidR="00F547AA" w:rsidRDefault="00F547AA" w:rsidP="00F547A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097BBA" w:rsidRPr="00D40D62">
        <w:rPr>
          <w:rFonts w:ascii="Times New Roman" w:eastAsia="Times New Roman" w:hAnsi="Times New Roman" w:cs="Times New Roman"/>
          <w:color w:val="000000"/>
          <w:sz w:val="24"/>
          <w:szCs w:val="24"/>
          <w:lang w:eastAsia="ru-RU"/>
        </w:rPr>
        <w:t>способность выбрать инструментальные средства для обработки данных в соот</w:t>
      </w:r>
      <w:r>
        <w:rPr>
          <w:rFonts w:ascii="Times New Roman" w:eastAsia="Times New Roman" w:hAnsi="Times New Roman" w:cs="Times New Roman"/>
          <w:color w:val="000000"/>
          <w:sz w:val="24"/>
          <w:szCs w:val="24"/>
          <w:lang w:eastAsia="ru-RU"/>
        </w:rPr>
        <w:t>ветствии с поставленной задачей</w:t>
      </w:r>
      <w:r w:rsidRPr="00F547AA">
        <w:rPr>
          <w:rFonts w:ascii="Times New Roman" w:eastAsia="Times New Roman" w:hAnsi="Times New Roman" w:cs="Times New Roman"/>
          <w:color w:val="000000"/>
          <w:sz w:val="24"/>
          <w:szCs w:val="24"/>
          <w:lang w:eastAsia="ru-RU"/>
        </w:rPr>
        <w:t>;</w:t>
      </w:r>
    </w:p>
    <w:p w14:paraId="0BC5D852" w14:textId="77777777" w:rsidR="00052BCB" w:rsidRDefault="00F547AA" w:rsidP="00F547AA">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умение</w:t>
      </w:r>
      <w:r w:rsidR="00097BBA" w:rsidRPr="00D40D62">
        <w:rPr>
          <w:rFonts w:ascii="Times New Roman" w:eastAsia="Times New Roman" w:hAnsi="Times New Roman" w:cs="Times New Roman"/>
          <w:color w:val="000000"/>
          <w:sz w:val="24"/>
          <w:szCs w:val="24"/>
          <w:lang w:eastAsia="ru-RU"/>
        </w:rPr>
        <w:t xml:space="preserve"> проанализировать результаты расчетов и обосновать полученные выводы.</w:t>
      </w:r>
    </w:p>
    <w:p w14:paraId="4008793C" w14:textId="77777777" w:rsidR="00F04C40" w:rsidRDefault="00F04C40" w:rsidP="00F547AA">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Примерно за 2-3 недели до проведения контрольной работы обучающемуся </w:t>
      </w:r>
      <w:r w:rsidR="00F547AA">
        <w:rPr>
          <w:rFonts w:ascii="Times New Roman" w:hAnsi="Times New Roman" w:cs="Times New Roman"/>
          <w:sz w:val="24"/>
        </w:rPr>
        <w:t>необходимо</w:t>
      </w:r>
      <w:r>
        <w:rPr>
          <w:rFonts w:ascii="Times New Roman" w:hAnsi="Times New Roman" w:cs="Times New Roman"/>
          <w:sz w:val="24"/>
        </w:rPr>
        <w:t xml:space="preserve"> получить у преподавателя шаблон контрольной работы или примерный перечень практических заданий</w:t>
      </w:r>
      <w:r w:rsidR="00F547AA" w:rsidRPr="00F547AA">
        <w:rPr>
          <w:rFonts w:ascii="Times New Roman" w:hAnsi="Times New Roman" w:cs="Times New Roman"/>
          <w:sz w:val="24"/>
        </w:rPr>
        <w:t>,</w:t>
      </w:r>
      <w:r>
        <w:rPr>
          <w:rFonts w:ascii="Times New Roman" w:hAnsi="Times New Roman" w:cs="Times New Roman"/>
          <w:sz w:val="24"/>
        </w:rPr>
        <w:t xml:space="preserve"> входящих в контрольную работу</w:t>
      </w:r>
      <w:r w:rsidR="00F547AA" w:rsidRPr="00F547AA">
        <w:rPr>
          <w:rFonts w:ascii="Times New Roman" w:hAnsi="Times New Roman" w:cs="Times New Roman"/>
          <w:sz w:val="24"/>
        </w:rPr>
        <w:t>,</w:t>
      </w:r>
      <w:r>
        <w:rPr>
          <w:rFonts w:ascii="Times New Roman" w:hAnsi="Times New Roman" w:cs="Times New Roman"/>
          <w:sz w:val="24"/>
        </w:rPr>
        <w:t xml:space="preserve"> и после этого приступить к подготовке</w:t>
      </w:r>
      <w:r w:rsidRPr="00F04C40">
        <w:rPr>
          <w:rFonts w:ascii="Times New Roman" w:hAnsi="Times New Roman" w:cs="Times New Roman"/>
          <w:sz w:val="24"/>
        </w:rPr>
        <w:t>.</w:t>
      </w:r>
    </w:p>
    <w:p w14:paraId="201FDC86" w14:textId="77777777" w:rsidR="00C716B9" w:rsidRDefault="00C716B9" w:rsidP="00F547AA">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 xml:space="preserve">При подготовке к </w:t>
      </w:r>
      <w:r>
        <w:rPr>
          <w:rFonts w:ascii="Times New Roman" w:hAnsi="Times New Roman" w:cs="Times New Roman"/>
          <w:sz w:val="24"/>
        </w:rPr>
        <w:t>контрольной работе</w:t>
      </w:r>
      <w:r w:rsidRPr="00A81576">
        <w:rPr>
          <w:rFonts w:ascii="Times New Roman" w:hAnsi="Times New Roman" w:cs="Times New Roman"/>
          <w:sz w:val="24"/>
        </w:rPr>
        <w:t xml:space="preserve"> следует</w:t>
      </w:r>
      <w:r w:rsidRPr="00C716B9">
        <w:rPr>
          <w:rFonts w:ascii="Times New Roman" w:hAnsi="Times New Roman" w:cs="Times New Roman"/>
          <w:sz w:val="24"/>
        </w:rPr>
        <w:t>:</w:t>
      </w:r>
    </w:p>
    <w:p w14:paraId="015BBF79" w14:textId="77777777" w:rsidR="00C716B9" w:rsidRDefault="00C716B9" w:rsidP="00F547AA">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1) повторить теоретический материал по </w:t>
      </w:r>
      <w:r w:rsidR="00F04C40">
        <w:rPr>
          <w:rFonts w:ascii="Times New Roman" w:hAnsi="Times New Roman" w:cs="Times New Roman"/>
          <w:sz w:val="24"/>
        </w:rPr>
        <w:t>темам,</w:t>
      </w:r>
      <w:r>
        <w:rPr>
          <w:rFonts w:ascii="Times New Roman" w:hAnsi="Times New Roman" w:cs="Times New Roman"/>
          <w:sz w:val="24"/>
        </w:rPr>
        <w:t xml:space="preserve"> включенным в контрольную работу</w:t>
      </w:r>
      <w:r w:rsidRPr="00C716B9">
        <w:rPr>
          <w:rFonts w:ascii="Times New Roman" w:hAnsi="Times New Roman" w:cs="Times New Roman"/>
          <w:sz w:val="24"/>
        </w:rPr>
        <w:t>;</w:t>
      </w:r>
    </w:p>
    <w:p w14:paraId="37CD40AD" w14:textId="77777777" w:rsidR="00C716B9" w:rsidRDefault="00C716B9" w:rsidP="00F547AA">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A81576">
        <w:rPr>
          <w:rFonts w:ascii="Times New Roman" w:hAnsi="Times New Roman" w:cs="Times New Roman"/>
          <w:sz w:val="24"/>
        </w:rPr>
        <w:t xml:space="preserve">просмотреть </w:t>
      </w:r>
      <w:r w:rsidR="00F04C40">
        <w:rPr>
          <w:rFonts w:ascii="Times New Roman" w:hAnsi="Times New Roman" w:cs="Times New Roman"/>
          <w:sz w:val="24"/>
        </w:rPr>
        <w:t>материалы практических</w:t>
      </w:r>
      <w:r>
        <w:rPr>
          <w:rFonts w:ascii="Times New Roman" w:hAnsi="Times New Roman" w:cs="Times New Roman"/>
          <w:sz w:val="24"/>
        </w:rPr>
        <w:t xml:space="preserve"> </w:t>
      </w:r>
      <w:r w:rsidRPr="00A81576">
        <w:rPr>
          <w:rFonts w:ascii="Times New Roman" w:hAnsi="Times New Roman" w:cs="Times New Roman"/>
          <w:sz w:val="24"/>
        </w:rPr>
        <w:t xml:space="preserve">занятий и </w:t>
      </w:r>
      <w:r>
        <w:rPr>
          <w:rFonts w:ascii="Times New Roman" w:hAnsi="Times New Roman" w:cs="Times New Roman"/>
          <w:sz w:val="24"/>
        </w:rPr>
        <w:t>домашних заданий</w:t>
      </w:r>
      <w:r w:rsidRPr="00C716B9">
        <w:rPr>
          <w:rFonts w:ascii="Times New Roman" w:hAnsi="Times New Roman" w:cs="Times New Roman"/>
          <w:sz w:val="24"/>
        </w:rPr>
        <w:t>;</w:t>
      </w:r>
    </w:p>
    <w:p w14:paraId="5836FDC5" w14:textId="77777777" w:rsidR="00F04C40" w:rsidRDefault="00C716B9" w:rsidP="00F547AA">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3) </w:t>
      </w:r>
      <w:r w:rsidR="00F04C40">
        <w:rPr>
          <w:rFonts w:ascii="Times New Roman" w:hAnsi="Times New Roman" w:cs="Times New Roman"/>
          <w:sz w:val="24"/>
        </w:rPr>
        <w:t>попробовать решить задания из шаблона контрольной работы или примерного перечня практических заданий</w:t>
      </w:r>
      <w:r w:rsidR="00F04C40" w:rsidRPr="00F04C40">
        <w:rPr>
          <w:rFonts w:ascii="Times New Roman" w:hAnsi="Times New Roman" w:cs="Times New Roman"/>
          <w:sz w:val="24"/>
        </w:rPr>
        <w:t>;</w:t>
      </w:r>
    </w:p>
    <w:p w14:paraId="50B25A76" w14:textId="77777777" w:rsidR="00F04C40" w:rsidRDefault="00F04C40" w:rsidP="00F547AA">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4) закрепить полученные </w:t>
      </w:r>
      <w:r w:rsidR="00F547AA">
        <w:rPr>
          <w:rFonts w:ascii="Times New Roman" w:hAnsi="Times New Roman" w:cs="Times New Roman"/>
          <w:sz w:val="24"/>
        </w:rPr>
        <w:t xml:space="preserve">умения и </w:t>
      </w:r>
      <w:r>
        <w:rPr>
          <w:rFonts w:ascii="Times New Roman" w:hAnsi="Times New Roman" w:cs="Times New Roman"/>
          <w:sz w:val="24"/>
        </w:rPr>
        <w:t>навыки</w:t>
      </w:r>
      <w:r w:rsidRPr="00F04C40">
        <w:rPr>
          <w:rFonts w:ascii="Times New Roman" w:hAnsi="Times New Roman" w:cs="Times New Roman"/>
          <w:sz w:val="24"/>
        </w:rPr>
        <w:t>,</w:t>
      </w:r>
      <w:r>
        <w:rPr>
          <w:rFonts w:ascii="Times New Roman" w:hAnsi="Times New Roman" w:cs="Times New Roman"/>
          <w:sz w:val="24"/>
        </w:rPr>
        <w:t xml:space="preserve"> решая похожие задания из рекомендованных </w:t>
      </w:r>
      <w:r w:rsidR="00F547AA">
        <w:rPr>
          <w:rFonts w:ascii="Times New Roman" w:hAnsi="Times New Roman" w:cs="Times New Roman"/>
          <w:sz w:val="24"/>
        </w:rPr>
        <w:t xml:space="preserve">преподавателем </w:t>
      </w:r>
      <w:r>
        <w:rPr>
          <w:rFonts w:ascii="Times New Roman" w:hAnsi="Times New Roman" w:cs="Times New Roman"/>
          <w:sz w:val="24"/>
        </w:rPr>
        <w:t>учебников и учебно-методических пособий</w:t>
      </w:r>
      <w:r w:rsidRPr="00F04C40">
        <w:rPr>
          <w:rFonts w:ascii="Times New Roman" w:hAnsi="Times New Roman" w:cs="Times New Roman"/>
          <w:sz w:val="24"/>
        </w:rPr>
        <w:t>.</w:t>
      </w:r>
    </w:p>
    <w:p w14:paraId="65455049" w14:textId="66AEFDE3" w:rsidR="00C716B9" w:rsidRPr="00A81576" w:rsidRDefault="00C716B9" w:rsidP="00F547AA">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Если</w:t>
      </w:r>
      <w:r w:rsidR="00F04C40">
        <w:rPr>
          <w:rFonts w:ascii="Times New Roman" w:hAnsi="Times New Roman" w:cs="Times New Roman"/>
          <w:sz w:val="24"/>
        </w:rPr>
        <w:t xml:space="preserve"> в процессе подготовки </w:t>
      </w:r>
      <w:r w:rsidR="00F547AA">
        <w:rPr>
          <w:rFonts w:ascii="Times New Roman" w:hAnsi="Times New Roman" w:cs="Times New Roman"/>
          <w:sz w:val="24"/>
        </w:rPr>
        <w:t xml:space="preserve">к контрольной работе </w:t>
      </w:r>
      <w:r w:rsidR="00F04C40">
        <w:rPr>
          <w:rFonts w:ascii="Times New Roman" w:hAnsi="Times New Roman" w:cs="Times New Roman"/>
          <w:sz w:val="24"/>
        </w:rPr>
        <w:t>возникли затруднения или требуются какие-либо уточнения и рекомендации</w:t>
      </w:r>
      <w:r w:rsidR="00F04C40" w:rsidRPr="00F04C40">
        <w:rPr>
          <w:rFonts w:ascii="Times New Roman" w:hAnsi="Times New Roman" w:cs="Times New Roman"/>
          <w:sz w:val="24"/>
        </w:rPr>
        <w:t>,</w:t>
      </w:r>
      <w:r w:rsidR="00F04C40">
        <w:rPr>
          <w:rFonts w:ascii="Times New Roman" w:hAnsi="Times New Roman" w:cs="Times New Roman"/>
          <w:sz w:val="24"/>
        </w:rPr>
        <w:t xml:space="preserve"> следует обратиться за помощью к преподавателю</w:t>
      </w:r>
      <w:r w:rsidRPr="00A81576">
        <w:rPr>
          <w:rFonts w:ascii="Times New Roman" w:hAnsi="Times New Roman" w:cs="Times New Roman"/>
          <w:sz w:val="24"/>
        </w:rPr>
        <w:t>.</w:t>
      </w:r>
    </w:p>
    <w:p w14:paraId="2F25DE2E" w14:textId="77777777" w:rsidR="00C80E15" w:rsidRPr="00A81576" w:rsidRDefault="00C80E15" w:rsidP="002110F5">
      <w:pPr>
        <w:keepNext/>
        <w:keepLines/>
        <w:spacing w:after="0" w:line="360" w:lineRule="auto"/>
        <w:ind w:firstLine="709"/>
        <w:jc w:val="center"/>
        <w:rPr>
          <w:rFonts w:ascii="Times New Roman" w:hAnsi="Times New Roman" w:cs="Times New Roman"/>
          <w:b/>
          <w:sz w:val="24"/>
        </w:rPr>
      </w:pPr>
      <w:r w:rsidRPr="00A81576">
        <w:rPr>
          <w:rFonts w:ascii="Times New Roman" w:hAnsi="Times New Roman" w:cs="Times New Roman"/>
          <w:b/>
          <w:sz w:val="24"/>
        </w:rPr>
        <w:t>Методические указания по подготовке к коллоквиуму:</w:t>
      </w:r>
    </w:p>
    <w:p w14:paraId="5AC9667F" w14:textId="77777777" w:rsidR="00052BCB" w:rsidRPr="00A81576" w:rsidRDefault="00052BCB" w:rsidP="00052BCB">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 xml:space="preserve">Коллоквиум – это собеседование преподавателя и учащегося по заранее определенным контрольным вопросам.  </w:t>
      </w:r>
    </w:p>
    <w:p w14:paraId="7B6E0387" w14:textId="77777777" w:rsidR="00052BCB" w:rsidRPr="00A81576" w:rsidRDefault="00052BCB" w:rsidP="00052BCB">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 xml:space="preserve">Особенность коллоквиума в том, что это не просто форма контроля, а метод углубления, закрепления знаний учащихся, так как в ходе собеседования преподаватель имеет возможность разъяснить вопросы, возникающие у учащегося в процессе подготовки. </w:t>
      </w:r>
    </w:p>
    <w:p w14:paraId="468A59BD" w14:textId="777777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Этот вид деятельности развивает навык осуществлять сбор, анализ и обработку данных, необходимых для решения профессиональных задач.</w:t>
      </w:r>
    </w:p>
    <w:p w14:paraId="44A17FB3" w14:textId="410A0B79"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 xml:space="preserve">На самостоятельную подготовку </w:t>
      </w:r>
      <w:r w:rsidR="00A02AEB" w:rsidRPr="00A81576">
        <w:rPr>
          <w:rFonts w:ascii="Times New Roman" w:hAnsi="Times New Roman" w:cs="Times New Roman"/>
          <w:sz w:val="24"/>
        </w:rPr>
        <w:t>к коллоквиуму,</w:t>
      </w:r>
      <w:r w:rsidRPr="00A81576">
        <w:rPr>
          <w:rFonts w:ascii="Times New Roman" w:hAnsi="Times New Roman" w:cs="Times New Roman"/>
          <w:sz w:val="24"/>
        </w:rPr>
        <w:t xml:space="preserve"> </w:t>
      </w:r>
      <w:r w:rsidR="00F547AA">
        <w:rPr>
          <w:rFonts w:ascii="Times New Roman" w:hAnsi="Times New Roman" w:cs="Times New Roman"/>
          <w:sz w:val="24"/>
        </w:rPr>
        <w:t>об</w:t>
      </w:r>
      <w:r w:rsidRPr="00A81576">
        <w:rPr>
          <w:rFonts w:ascii="Times New Roman" w:hAnsi="Times New Roman" w:cs="Times New Roman"/>
          <w:sz w:val="24"/>
        </w:rPr>
        <w:t>уча</w:t>
      </w:r>
      <w:r w:rsidR="00F547AA">
        <w:rPr>
          <w:rFonts w:ascii="Times New Roman" w:hAnsi="Times New Roman" w:cs="Times New Roman"/>
          <w:sz w:val="24"/>
        </w:rPr>
        <w:t>ю</w:t>
      </w:r>
      <w:r w:rsidRPr="00A81576">
        <w:rPr>
          <w:rFonts w:ascii="Times New Roman" w:hAnsi="Times New Roman" w:cs="Times New Roman"/>
          <w:sz w:val="24"/>
        </w:rPr>
        <w:t>щемуся отводится 2-3 недели.</w:t>
      </w:r>
    </w:p>
    <w:p w14:paraId="02ACE048" w14:textId="77777777" w:rsidR="00F547AA"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При подготовке к коллоквиуму следует</w:t>
      </w:r>
      <w:r w:rsidR="00F547AA" w:rsidRPr="00F547AA">
        <w:rPr>
          <w:rFonts w:ascii="Times New Roman" w:hAnsi="Times New Roman" w:cs="Times New Roman"/>
          <w:sz w:val="24"/>
        </w:rPr>
        <w:t>:</w:t>
      </w:r>
    </w:p>
    <w:p w14:paraId="3D24CD00" w14:textId="77777777" w:rsidR="00F547AA" w:rsidRDefault="00F547AA" w:rsidP="002110F5">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1) </w:t>
      </w:r>
      <w:r w:rsidR="00C80E15" w:rsidRPr="00A81576">
        <w:rPr>
          <w:rFonts w:ascii="Times New Roman" w:hAnsi="Times New Roman" w:cs="Times New Roman"/>
          <w:sz w:val="24"/>
        </w:rPr>
        <w:t>просмотреть конспекты лекций и практических занятий и отметить в них имеющиеся ответы на вопросы коллоквиума.</w:t>
      </w:r>
      <w:r w:rsidRPr="00F547AA">
        <w:rPr>
          <w:rFonts w:ascii="Times New Roman" w:hAnsi="Times New Roman" w:cs="Times New Roman"/>
          <w:sz w:val="24"/>
        </w:rPr>
        <w:t>;</w:t>
      </w:r>
    </w:p>
    <w:p w14:paraId="47D93E3C" w14:textId="77777777" w:rsidR="00C80E15" w:rsidRDefault="00F547AA" w:rsidP="002110F5">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2) е</w:t>
      </w:r>
      <w:r w:rsidR="00C80E15" w:rsidRPr="00A81576">
        <w:rPr>
          <w:rFonts w:ascii="Times New Roman" w:hAnsi="Times New Roman" w:cs="Times New Roman"/>
          <w:sz w:val="24"/>
        </w:rPr>
        <w:t xml:space="preserve">сли конспекты содержат не все ответы или часть вопросов вынесено преподавателем на самостоятельное </w:t>
      </w:r>
      <w:r>
        <w:rPr>
          <w:rFonts w:ascii="Times New Roman" w:hAnsi="Times New Roman" w:cs="Times New Roman"/>
          <w:sz w:val="24"/>
        </w:rPr>
        <w:t>рассмотрение</w:t>
      </w:r>
      <w:r w:rsidR="00C80E15" w:rsidRPr="00A81576">
        <w:rPr>
          <w:rFonts w:ascii="Times New Roman" w:hAnsi="Times New Roman" w:cs="Times New Roman"/>
          <w:sz w:val="24"/>
        </w:rPr>
        <w:t xml:space="preserve">, </w:t>
      </w:r>
      <w:r>
        <w:rPr>
          <w:rFonts w:ascii="Times New Roman" w:hAnsi="Times New Roman" w:cs="Times New Roman"/>
          <w:sz w:val="24"/>
        </w:rPr>
        <w:t>необходимо изучить содержание учебной литературы</w:t>
      </w:r>
      <w:r w:rsidR="00C80E15" w:rsidRPr="00A81576">
        <w:rPr>
          <w:rFonts w:ascii="Times New Roman" w:hAnsi="Times New Roman" w:cs="Times New Roman"/>
          <w:sz w:val="24"/>
        </w:rPr>
        <w:t>,</w:t>
      </w:r>
      <w:r>
        <w:rPr>
          <w:rFonts w:ascii="Times New Roman" w:hAnsi="Times New Roman" w:cs="Times New Roman"/>
          <w:sz w:val="24"/>
        </w:rPr>
        <w:t xml:space="preserve"> рекомендованной преподавателем</w:t>
      </w:r>
      <w:r w:rsidRPr="00F547AA">
        <w:rPr>
          <w:rFonts w:ascii="Times New Roman" w:hAnsi="Times New Roman" w:cs="Times New Roman"/>
          <w:sz w:val="24"/>
        </w:rPr>
        <w:t>;</w:t>
      </w:r>
    </w:p>
    <w:p w14:paraId="74356E58" w14:textId="77777777" w:rsidR="00F547AA" w:rsidRPr="00F547AA" w:rsidRDefault="00F547AA" w:rsidP="002110F5">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3) в случае</w:t>
      </w:r>
      <w:r w:rsidRPr="00F547AA">
        <w:rPr>
          <w:rFonts w:ascii="Times New Roman" w:hAnsi="Times New Roman" w:cs="Times New Roman"/>
          <w:sz w:val="24"/>
        </w:rPr>
        <w:t xml:space="preserve"> </w:t>
      </w:r>
      <w:r>
        <w:rPr>
          <w:rFonts w:ascii="Times New Roman" w:hAnsi="Times New Roman" w:cs="Times New Roman"/>
          <w:sz w:val="24"/>
        </w:rPr>
        <w:t>возникновения каких-либо затруднений при подготовке следует обратиться за помощью к преподавателю</w:t>
      </w:r>
      <w:r w:rsidRPr="00F547AA">
        <w:rPr>
          <w:rFonts w:ascii="Times New Roman" w:hAnsi="Times New Roman" w:cs="Times New Roman"/>
          <w:sz w:val="24"/>
        </w:rPr>
        <w:t>.</w:t>
      </w:r>
      <w:r>
        <w:rPr>
          <w:rFonts w:ascii="Times New Roman" w:hAnsi="Times New Roman" w:cs="Times New Roman"/>
          <w:sz w:val="24"/>
        </w:rPr>
        <w:t xml:space="preserve"> </w:t>
      </w:r>
    </w:p>
    <w:p w14:paraId="40D70B0C" w14:textId="77777777" w:rsidR="00C80E15" w:rsidRPr="00A81576" w:rsidRDefault="00C80E15" w:rsidP="002110F5">
      <w:pPr>
        <w:keepNext/>
        <w:keepLines/>
        <w:spacing w:after="0" w:line="360" w:lineRule="auto"/>
        <w:ind w:firstLine="709"/>
        <w:jc w:val="center"/>
        <w:rPr>
          <w:rFonts w:ascii="Times New Roman" w:hAnsi="Times New Roman" w:cs="Times New Roman"/>
          <w:b/>
          <w:sz w:val="24"/>
        </w:rPr>
      </w:pPr>
      <w:r w:rsidRPr="00A81576">
        <w:rPr>
          <w:rFonts w:ascii="Times New Roman" w:hAnsi="Times New Roman" w:cs="Times New Roman"/>
          <w:b/>
          <w:sz w:val="24"/>
        </w:rPr>
        <w:t>Самоподготовка к практическим занятиям</w:t>
      </w:r>
    </w:p>
    <w:p w14:paraId="14CFA68D" w14:textId="76F406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 xml:space="preserve">При подготовке </w:t>
      </w:r>
      <w:r w:rsidR="00A02AEB" w:rsidRPr="00A81576">
        <w:rPr>
          <w:rFonts w:ascii="Times New Roman" w:hAnsi="Times New Roman" w:cs="Times New Roman"/>
          <w:sz w:val="24"/>
        </w:rPr>
        <w:t>к практическому занятию,</w:t>
      </w:r>
      <w:r w:rsidRPr="00A81576">
        <w:rPr>
          <w:rFonts w:ascii="Times New Roman" w:hAnsi="Times New Roman" w:cs="Times New Roman"/>
          <w:sz w:val="24"/>
        </w:rPr>
        <w:t xml:space="preserve"> </w:t>
      </w:r>
      <w:r w:rsidR="002110F5">
        <w:rPr>
          <w:rFonts w:ascii="Times New Roman" w:hAnsi="Times New Roman" w:cs="Times New Roman"/>
          <w:sz w:val="24"/>
        </w:rPr>
        <w:t>обучающемуся необходимо</w:t>
      </w:r>
      <w:r w:rsidR="002110F5" w:rsidRPr="002110F5">
        <w:rPr>
          <w:rFonts w:ascii="Times New Roman" w:hAnsi="Times New Roman" w:cs="Times New Roman"/>
          <w:sz w:val="24"/>
        </w:rPr>
        <w:t>:</w:t>
      </w:r>
    </w:p>
    <w:p w14:paraId="7D3524DE" w14:textId="777777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1) ознакомиться с соответствующей темой программы дисциплины;</w:t>
      </w:r>
    </w:p>
    <w:p w14:paraId="7AD45AF2" w14:textId="77777777" w:rsidR="00C80E15"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2) осмыслить круг изучаемых вопросов и логику их рассмотрения;</w:t>
      </w:r>
    </w:p>
    <w:p w14:paraId="3FB1F152" w14:textId="77777777" w:rsidR="002110F5" w:rsidRPr="00A81576" w:rsidRDefault="002110F5" w:rsidP="002110F5">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3</w:t>
      </w:r>
      <w:r w:rsidRPr="00A81576">
        <w:rPr>
          <w:rFonts w:ascii="Times New Roman" w:hAnsi="Times New Roman" w:cs="Times New Roman"/>
          <w:sz w:val="24"/>
        </w:rPr>
        <w:t>) тщательно изучить лекционный материал;</w:t>
      </w:r>
    </w:p>
    <w:p w14:paraId="2883B6EC" w14:textId="77777777" w:rsidR="00C80E15" w:rsidRPr="00A81576" w:rsidRDefault="002110F5" w:rsidP="002110F5">
      <w:pPr>
        <w:keepNext/>
        <w:keepLines/>
        <w:spacing w:after="0" w:line="360" w:lineRule="auto"/>
        <w:ind w:firstLine="709"/>
        <w:jc w:val="both"/>
        <w:rPr>
          <w:rFonts w:ascii="Times New Roman" w:hAnsi="Times New Roman" w:cs="Times New Roman"/>
          <w:sz w:val="24"/>
        </w:rPr>
      </w:pPr>
      <w:r>
        <w:rPr>
          <w:rFonts w:ascii="Times New Roman" w:hAnsi="Times New Roman" w:cs="Times New Roman"/>
          <w:sz w:val="24"/>
        </w:rPr>
        <w:t>4</w:t>
      </w:r>
      <w:r w:rsidR="00C80E15" w:rsidRPr="00A81576">
        <w:rPr>
          <w:rFonts w:ascii="Times New Roman" w:hAnsi="Times New Roman" w:cs="Times New Roman"/>
          <w:sz w:val="24"/>
        </w:rPr>
        <w:t>) изучить рекомендованную литературу по данной теме;</w:t>
      </w:r>
    </w:p>
    <w:p w14:paraId="600D574C" w14:textId="77777777" w:rsidR="00C80E15" w:rsidRPr="002110F5"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 xml:space="preserve">5) ознакомиться с вопросами </w:t>
      </w:r>
      <w:r w:rsidR="002110F5">
        <w:rPr>
          <w:rFonts w:ascii="Times New Roman" w:hAnsi="Times New Roman" w:cs="Times New Roman"/>
          <w:sz w:val="24"/>
        </w:rPr>
        <w:t>очередного практического занятия</w:t>
      </w:r>
      <w:r w:rsidR="002110F5" w:rsidRPr="002110F5">
        <w:rPr>
          <w:rFonts w:ascii="Times New Roman" w:hAnsi="Times New Roman" w:cs="Times New Roman"/>
          <w:sz w:val="24"/>
        </w:rPr>
        <w:t>.</w:t>
      </w:r>
    </w:p>
    <w:p w14:paraId="7ADAD719" w14:textId="777777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Важным аспектом самостоятельной подготовки студентов является работа с библиотечным фондом.</w:t>
      </w:r>
    </w:p>
    <w:p w14:paraId="387AC7C7" w14:textId="777777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lastRenderedPageBreak/>
        <w:t>Эта работа предполагает различные варианты повышения профессионального уровня студентов в том числе:</w:t>
      </w:r>
    </w:p>
    <w:p w14:paraId="594EF422" w14:textId="777777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а) получение книг в научном абонементе;</w:t>
      </w:r>
    </w:p>
    <w:p w14:paraId="44F8AA32" w14:textId="777777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б) изучение книг, журналов, газет в читальном зале;</w:t>
      </w:r>
    </w:p>
    <w:p w14:paraId="12A624F2" w14:textId="77777777" w:rsidR="00C80E15" w:rsidRPr="00A81576" w:rsidRDefault="00C80E15" w:rsidP="002110F5">
      <w:pPr>
        <w:keepNext/>
        <w:keepLines/>
        <w:spacing w:after="0" w:line="360" w:lineRule="auto"/>
        <w:ind w:firstLine="709"/>
        <w:jc w:val="both"/>
        <w:rPr>
          <w:rFonts w:ascii="Times New Roman" w:hAnsi="Times New Roman" w:cs="Times New Roman"/>
          <w:sz w:val="24"/>
        </w:rPr>
      </w:pPr>
      <w:r w:rsidRPr="00A81576">
        <w:rPr>
          <w:rFonts w:ascii="Times New Roman" w:hAnsi="Times New Roman" w:cs="Times New Roman"/>
          <w:sz w:val="24"/>
        </w:rPr>
        <w:t>в) возможность поиска необходимого материала посредством электронного каталога;</w:t>
      </w:r>
    </w:p>
    <w:p w14:paraId="0AE41728" w14:textId="77777777" w:rsidR="00C80E15" w:rsidRPr="001441DA" w:rsidRDefault="00C80E15" w:rsidP="001441DA">
      <w:pPr>
        <w:keepNext/>
        <w:keepLines/>
        <w:spacing w:after="0" w:line="360" w:lineRule="auto"/>
        <w:ind w:firstLine="709"/>
        <w:jc w:val="both"/>
        <w:rPr>
          <w:rFonts w:ascii="Times New Roman" w:hAnsi="Times New Roman" w:cs="Times New Roman"/>
          <w:sz w:val="24"/>
          <w:szCs w:val="24"/>
        </w:rPr>
      </w:pPr>
      <w:r w:rsidRPr="001441DA">
        <w:rPr>
          <w:rFonts w:ascii="Times New Roman" w:hAnsi="Times New Roman" w:cs="Times New Roman"/>
          <w:sz w:val="24"/>
          <w:szCs w:val="24"/>
        </w:rPr>
        <w:t>г) получение необходимых сведений об источниках информации у сотрудников библиотеки.</w:t>
      </w:r>
    </w:p>
    <w:p w14:paraId="6B5918B2" w14:textId="77777777" w:rsidR="00B44ABB" w:rsidRPr="001441DA" w:rsidRDefault="00B44ABB" w:rsidP="001441DA">
      <w:pPr>
        <w:keepNext/>
        <w:keepLines/>
        <w:spacing w:after="0" w:line="360" w:lineRule="auto"/>
        <w:ind w:firstLine="709"/>
        <w:rPr>
          <w:rFonts w:ascii="Times New Roman" w:hAnsi="Times New Roman" w:cs="Times New Roman"/>
          <w:sz w:val="24"/>
          <w:szCs w:val="24"/>
        </w:rPr>
      </w:pPr>
    </w:p>
    <w:p w14:paraId="54154339" w14:textId="77777777" w:rsidR="00EB2D6A" w:rsidRPr="009A192C" w:rsidRDefault="00EB2D6A" w:rsidP="009A192C">
      <w:pPr>
        <w:keepNext/>
        <w:keepLines/>
        <w:spacing w:after="0" w:line="360" w:lineRule="auto"/>
        <w:contextualSpacing/>
        <w:jc w:val="center"/>
        <w:outlineLvl w:val="0"/>
        <w:rPr>
          <w:rFonts w:ascii="Times New Roman" w:eastAsia="Times New Roman" w:hAnsi="Times New Roman" w:cs="Times New Roman"/>
          <w:b/>
          <w:bCs/>
          <w:sz w:val="24"/>
          <w:szCs w:val="24"/>
          <w:lang w:eastAsia="ru-RU"/>
        </w:rPr>
      </w:pPr>
      <w:bookmarkStart w:id="51" w:name="_Toc35510954"/>
      <w:bookmarkEnd w:id="47"/>
      <w:bookmarkEnd w:id="48"/>
      <w:bookmarkEnd w:id="49"/>
      <w:bookmarkEnd w:id="50"/>
      <w:r w:rsidRPr="009A192C">
        <w:rPr>
          <w:rFonts w:ascii="Times New Roman" w:eastAsia="Times New Roman" w:hAnsi="Times New Roman" w:cs="Times New Roman"/>
          <w:b/>
          <w:bCs/>
          <w:sz w:val="24"/>
          <w:szCs w:val="24"/>
          <w:lang w:eastAsia="ru-RU"/>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51"/>
    </w:p>
    <w:p w14:paraId="4EC0C489" w14:textId="77777777" w:rsidR="00EB2D6A" w:rsidRPr="00D81258" w:rsidRDefault="00EB2D6A" w:rsidP="00497525">
      <w:pPr>
        <w:keepNext/>
        <w:keepLines/>
        <w:spacing w:after="0" w:line="360" w:lineRule="auto"/>
        <w:outlineLvl w:val="1"/>
        <w:rPr>
          <w:rFonts w:ascii="Times New Roman" w:eastAsia="Times New Roman" w:hAnsi="Times New Roman" w:cs="Times New Roman"/>
          <w:b/>
          <w:bCs/>
          <w:sz w:val="24"/>
          <w:szCs w:val="24"/>
          <w:lang w:eastAsia="ru-RU"/>
        </w:rPr>
      </w:pPr>
      <w:bookmarkStart w:id="52" w:name="_Toc35510955"/>
      <w:bookmarkStart w:id="53" w:name="_Toc478387292"/>
      <w:r w:rsidRPr="00D81258">
        <w:rPr>
          <w:rFonts w:ascii="Times New Roman" w:eastAsia="Times New Roman" w:hAnsi="Times New Roman" w:cs="Times New Roman"/>
          <w:b/>
          <w:bCs/>
          <w:sz w:val="24"/>
          <w:szCs w:val="24"/>
          <w:lang w:eastAsia="ru-RU"/>
        </w:rPr>
        <w:t>6.1. Основная литература</w:t>
      </w:r>
      <w:bookmarkEnd w:id="52"/>
    </w:p>
    <w:p w14:paraId="5440AC03" w14:textId="77777777" w:rsidR="00153339" w:rsidRPr="00153339" w:rsidRDefault="00153339" w:rsidP="00497525">
      <w:pPr>
        <w:keepNext/>
        <w:keepLines/>
        <w:spacing w:after="0" w:line="360" w:lineRule="auto"/>
        <w:jc w:val="both"/>
        <w:rPr>
          <w:rFonts w:ascii="Times New Roman" w:hAnsi="Times New Roman" w:cs="Times New Roman"/>
          <w:sz w:val="24"/>
          <w:szCs w:val="24"/>
        </w:rPr>
      </w:pPr>
      <w:bookmarkStart w:id="54" w:name="_Toc493686781"/>
      <w:bookmarkStart w:id="55" w:name="_Toc478387278"/>
      <w:r w:rsidRPr="00153339">
        <w:rPr>
          <w:rFonts w:ascii="Times New Roman" w:hAnsi="Times New Roman" w:cs="Times New Roman"/>
          <w:sz w:val="24"/>
          <w:szCs w:val="24"/>
        </w:rPr>
        <w:t xml:space="preserve">1. Фадеева Л.Н. Математика для экономистов: Теория вероятностей и математическая статистика. Курс лекций. – М.: Эксмо, 2006. </w:t>
      </w:r>
    </w:p>
    <w:p w14:paraId="5013CCAD" w14:textId="77777777" w:rsidR="00153339" w:rsidRPr="00153339" w:rsidRDefault="00153339" w:rsidP="00497525">
      <w:pPr>
        <w:keepNext/>
        <w:keepLines/>
        <w:spacing w:after="0" w:line="360" w:lineRule="auto"/>
        <w:jc w:val="both"/>
        <w:rPr>
          <w:rFonts w:ascii="Times New Roman" w:hAnsi="Times New Roman" w:cs="Times New Roman"/>
          <w:sz w:val="24"/>
          <w:szCs w:val="24"/>
        </w:rPr>
      </w:pPr>
      <w:r w:rsidRPr="00153339">
        <w:rPr>
          <w:rFonts w:ascii="Times New Roman" w:hAnsi="Times New Roman" w:cs="Times New Roman"/>
          <w:sz w:val="24"/>
          <w:szCs w:val="24"/>
        </w:rPr>
        <w:t>2. Фадеева Л.Н., Жукова Ю.В., Лебедев А.В. Математика для экономистов: Теория вероятностей и математическая статистика. Задачи и упражнения. – М.: Эксмо, 2007.</w:t>
      </w:r>
    </w:p>
    <w:p w14:paraId="229FDDAB" w14:textId="77777777" w:rsidR="00153339" w:rsidRPr="00D81258" w:rsidRDefault="00153339" w:rsidP="00497525">
      <w:pPr>
        <w:keepNext/>
        <w:keepLines/>
        <w:spacing w:after="0" w:line="360" w:lineRule="auto"/>
        <w:outlineLvl w:val="1"/>
        <w:rPr>
          <w:rFonts w:ascii="Times New Roman" w:eastAsia="Times New Roman" w:hAnsi="Times New Roman" w:cs="Times New Roman"/>
          <w:b/>
          <w:bCs/>
          <w:sz w:val="24"/>
          <w:szCs w:val="24"/>
          <w:lang w:eastAsia="ru-RU"/>
        </w:rPr>
      </w:pPr>
      <w:bookmarkStart w:id="56" w:name="_Toc35510956"/>
      <w:r w:rsidRPr="00D81258">
        <w:rPr>
          <w:rFonts w:ascii="Times New Roman" w:eastAsia="Times New Roman" w:hAnsi="Times New Roman" w:cs="Times New Roman"/>
          <w:b/>
          <w:bCs/>
          <w:sz w:val="24"/>
          <w:szCs w:val="24"/>
          <w:lang w:eastAsia="ru-RU"/>
        </w:rPr>
        <w:t>6.2. Дополнительная литература</w:t>
      </w:r>
      <w:bookmarkEnd w:id="56"/>
    </w:p>
    <w:p w14:paraId="6A07B446" w14:textId="77777777" w:rsidR="00153339" w:rsidRPr="00153339" w:rsidRDefault="00153339" w:rsidP="00497525">
      <w:pPr>
        <w:pStyle w:val="a4"/>
        <w:keepNext/>
        <w:keepLines/>
        <w:spacing w:after="0" w:line="360" w:lineRule="auto"/>
        <w:ind w:left="0"/>
        <w:jc w:val="both"/>
        <w:rPr>
          <w:rFonts w:ascii="Times New Roman" w:hAnsi="Times New Roman" w:cs="Times New Roman"/>
          <w:color w:val="0000FF"/>
          <w:sz w:val="24"/>
          <w:szCs w:val="24"/>
        </w:rPr>
      </w:pPr>
      <w:r w:rsidRPr="00153339">
        <w:rPr>
          <w:rFonts w:ascii="Times New Roman" w:hAnsi="Times New Roman" w:cs="Times New Roman"/>
          <w:sz w:val="24"/>
          <w:szCs w:val="24"/>
        </w:rPr>
        <w:t xml:space="preserve">1. Шведов, А.С. Теория вероятностей и математическая статистика: учебное пособие для вузов / А.С. Шведов. — Москва : Высшая школа экономики, 2016. — 280 с. — ISBN 978-5-7598-1301-9. — Текст : электронный // Лань : электронно-библиотечная система. — </w:t>
      </w:r>
      <w:r w:rsidRPr="00153339">
        <w:rPr>
          <w:rFonts w:ascii="Times New Roman" w:hAnsi="Times New Roman" w:cs="Times New Roman"/>
          <w:color w:val="0000FF"/>
          <w:sz w:val="24"/>
          <w:szCs w:val="24"/>
        </w:rPr>
        <w:t xml:space="preserve">URL: https://e.lanbook.com/book/100140 </w:t>
      </w:r>
    </w:p>
    <w:p w14:paraId="449BC263" w14:textId="77777777" w:rsidR="00111983" w:rsidRPr="00FA7B6E" w:rsidRDefault="00111983" w:rsidP="00497525">
      <w:pPr>
        <w:pStyle w:val="a4"/>
        <w:keepNext/>
        <w:keepLines/>
        <w:spacing w:after="0" w:line="360" w:lineRule="auto"/>
        <w:ind w:left="0"/>
        <w:jc w:val="both"/>
        <w:rPr>
          <w:rFonts w:ascii="Times New Roman" w:hAnsi="Times New Roman" w:cs="Times New Roman"/>
          <w:sz w:val="24"/>
          <w:szCs w:val="24"/>
        </w:rPr>
      </w:pPr>
      <w:r w:rsidRPr="00FA7B6E">
        <w:rPr>
          <w:rFonts w:ascii="Times New Roman" w:hAnsi="Times New Roman" w:cs="Times New Roman"/>
          <w:sz w:val="24"/>
          <w:szCs w:val="24"/>
        </w:rPr>
        <w:t xml:space="preserve">2. </w:t>
      </w:r>
      <w:r>
        <w:rPr>
          <w:rFonts w:ascii="Times New Roman" w:hAnsi="Times New Roman" w:cs="Times New Roman"/>
          <w:sz w:val="24"/>
          <w:szCs w:val="24"/>
        </w:rPr>
        <w:t>Кремер Н</w:t>
      </w:r>
      <w:r w:rsidRPr="00FA7B6E">
        <w:rPr>
          <w:rFonts w:ascii="Times New Roman" w:hAnsi="Times New Roman" w:cs="Times New Roman"/>
          <w:sz w:val="24"/>
          <w:szCs w:val="24"/>
        </w:rPr>
        <w:t>.</w:t>
      </w:r>
      <w:r>
        <w:rPr>
          <w:rFonts w:ascii="Times New Roman" w:hAnsi="Times New Roman" w:cs="Times New Roman"/>
          <w:sz w:val="24"/>
          <w:szCs w:val="24"/>
        </w:rPr>
        <w:t>Ш</w:t>
      </w:r>
      <w:r w:rsidRPr="00FA7B6E">
        <w:rPr>
          <w:rFonts w:ascii="Times New Roman" w:hAnsi="Times New Roman" w:cs="Times New Roman"/>
          <w:sz w:val="24"/>
          <w:szCs w:val="24"/>
        </w:rPr>
        <w:t>.</w:t>
      </w:r>
      <w:r>
        <w:rPr>
          <w:rFonts w:ascii="Times New Roman" w:hAnsi="Times New Roman" w:cs="Times New Roman"/>
          <w:sz w:val="24"/>
          <w:szCs w:val="24"/>
        </w:rPr>
        <w:t xml:space="preserve"> Теория вероятностей и математическая статистика</w:t>
      </w:r>
      <w:r w:rsidRPr="00FA7B6E">
        <w:rPr>
          <w:rFonts w:ascii="Times New Roman" w:hAnsi="Times New Roman" w:cs="Times New Roman"/>
          <w:sz w:val="24"/>
          <w:szCs w:val="24"/>
        </w:rPr>
        <w:t>:</w:t>
      </w:r>
      <w:r>
        <w:rPr>
          <w:rFonts w:ascii="Times New Roman" w:hAnsi="Times New Roman" w:cs="Times New Roman"/>
          <w:sz w:val="24"/>
          <w:szCs w:val="24"/>
        </w:rPr>
        <w:t xml:space="preserve"> учебник для вузов</w:t>
      </w:r>
      <w:r w:rsidRPr="00FA7B6E">
        <w:rPr>
          <w:rFonts w:ascii="Times New Roman" w:hAnsi="Times New Roman" w:cs="Times New Roman"/>
          <w:sz w:val="24"/>
          <w:szCs w:val="24"/>
        </w:rPr>
        <w:t>,</w:t>
      </w:r>
      <w:r>
        <w:rPr>
          <w:rFonts w:ascii="Times New Roman" w:hAnsi="Times New Roman" w:cs="Times New Roman"/>
          <w:sz w:val="24"/>
          <w:szCs w:val="24"/>
        </w:rPr>
        <w:t xml:space="preserve"> обучающихся по экономическим специальностям </w:t>
      </w:r>
      <w:r w:rsidRPr="00FA7B6E">
        <w:rPr>
          <w:rFonts w:ascii="Times New Roman" w:hAnsi="Times New Roman" w:cs="Times New Roman"/>
          <w:sz w:val="24"/>
          <w:szCs w:val="24"/>
        </w:rPr>
        <w:t>/</w:t>
      </w:r>
      <w:r>
        <w:rPr>
          <w:rFonts w:ascii="Times New Roman" w:hAnsi="Times New Roman" w:cs="Times New Roman"/>
          <w:sz w:val="24"/>
          <w:szCs w:val="24"/>
        </w:rPr>
        <w:t xml:space="preserve"> Н</w:t>
      </w:r>
      <w:r w:rsidRPr="00FA7B6E">
        <w:rPr>
          <w:rFonts w:ascii="Times New Roman" w:hAnsi="Times New Roman" w:cs="Times New Roman"/>
          <w:sz w:val="24"/>
          <w:szCs w:val="24"/>
        </w:rPr>
        <w:t>.</w:t>
      </w:r>
      <w:r>
        <w:rPr>
          <w:rFonts w:ascii="Times New Roman" w:hAnsi="Times New Roman" w:cs="Times New Roman"/>
          <w:sz w:val="24"/>
          <w:szCs w:val="24"/>
        </w:rPr>
        <w:t>Ш</w:t>
      </w:r>
      <w:r w:rsidRPr="00FA7B6E">
        <w:rPr>
          <w:rFonts w:ascii="Times New Roman" w:hAnsi="Times New Roman" w:cs="Times New Roman"/>
          <w:sz w:val="24"/>
          <w:szCs w:val="24"/>
        </w:rPr>
        <w:t>.</w:t>
      </w:r>
      <w:r>
        <w:rPr>
          <w:rFonts w:ascii="Times New Roman" w:hAnsi="Times New Roman" w:cs="Times New Roman"/>
          <w:sz w:val="24"/>
          <w:szCs w:val="24"/>
        </w:rPr>
        <w:t xml:space="preserve"> Кремер</w:t>
      </w:r>
      <w:r w:rsidRPr="00FA7B6E">
        <w:rPr>
          <w:rFonts w:ascii="Times New Roman" w:hAnsi="Times New Roman" w:cs="Times New Roman"/>
          <w:sz w:val="24"/>
          <w:szCs w:val="24"/>
        </w:rPr>
        <w:t>.</w:t>
      </w:r>
      <w:r>
        <w:rPr>
          <w:rFonts w:ascii="Times New Roman" w:hAnsi="Times New Roman" w:cs="Times New Roman"/>
          <w:sz w:val="24"/>
          <w:szCs w:val="24"/>
        </w:rPr>
        <w:t xml:space="preserve"> – 3-е изд</w:t>
      </w:r>
      <w:r w:rsidRPr="00FA7B6E">
        <w:rPr>
          <w:rFonts w:ascii="Times New Roman" w:hAnsi="Times New Roman" w:cs="Times New Roman"/>
          <w:sz w:val="24"/>
          <w:szCs w:val="24"/>
        </w:rPr>
        <w:t>.,</w:t>
      </w:r>
      <w:r>
        <w:rPr>
          <w:rFonts w:ascii="Times New Roman" w:hAnsi="Times New Roman" w:cs="Times New Roman"/>
          <w:sz w:val="24"/>
          <w:szCs w:val="24"/>
        </w:rPr>
        <w:t xml:space="preserve"> перераб</w:t>
      </w:r>
      <w:r w:rsidRPr="00FA7B6E">
        <w:rPr>
          <w:rFonts w:ascii="Times New Roman" w:hAnsi="Times New Roman" w:cs="Times New Roman"/>
          <w:sz w:val="24"/>
          <w:szCs w:val="24"/>
        </w:rPr>
        <w:t>.</w:t>
      </w:r>
      <w:r>
        <w:rPr>
          <w:rFonts w:ascii="Times New Roman" w:hAnsi="Times New Roman" w:cs="Times New Roman"/>
          <w:sz w:val="24"/>
          <w:szCs w:val="24"/>
        </w:rPr>
        <w:t xml:space="preserve"> и доп</w:t>
      </w:r>
      <w:r w:rsidRPr="00FA7B6E">
        <w:rPr>
          <w:rFonts w:ascii="Times New Roman" w:hAnsi="Times New Roman" w:cs="Times New Roman"/>
          <w:sz w:val="24"/>
          <w:szCs w:val="24"/>
        </w:rPr>
        <w:t>.</w:t>
      </w:r>
      <w:r>
        <w:rPr>
          <w:rFonts w:ascii="Times New Roman" w:hAnsi="Times New Roman" w:cs="Times New Roman"/>
          <w:sz w:val="24"/>
          <w:szCs w:val="24"/>
        </w:rPr>
        <w:t xml:space="preserve"> – М</w:t>
      </w:r>
      <w:r w:rsidRPr="00FA7B6E">
        <w:rPr>
          <w:rFonts w:ascii="Times New Roman" w:hAnsi="Times New Roman" w:cs="Times New Roman"/>
          <w:sz w:val="24"/>
          <w:szCs w:val="24"/>
        </w:rPr>
        <w:t>.:</w:t>
      </w:r>
      <w:r>
        <w:rPr>
          <w:rFonts w:ascii="Times New Roman" w:hAnsi="Times New Roman" w:cs="Times New Roman"/>
          <w:sz w:val="24"/>
          <w:szCs w:val="24"/>
        </w:rPr>
        <w:t xml:space="preserve"> ЮНИТИ-ДАНА</w:t>
      </w:r>
      <w:r w:rsidRPr="00FA7B6E">
        <w:rPr>
          <w:rFonts w:ascii="Times New Roman" w:hAnsi="Times New Roman" w:cs="Times New Roman"/>
          <w:sz w:val="24"/>
          <w:szCs w:val="24"/>
        </w:rPr>
        <w:t>,</w:t>
      </w:r>
      <w:r>
        <w:rPr>
          <w:rFonts w:ascii="Times New Roman" w:hAnsi="Times New Roman" w:cs="Times New Roman"/>
          <w:sz w:val="24"/>
          <w:szCs w:val="24"/>
        </w:rPr>
        <w:t xml:space="preserve"> 2018</w:t>
      </w:r>
      <w:r w:rsidRPr="00FA7B6E">
        <w:rPr>
          <w:rFonts w:ascii="Times New Roman" w:hAnsi="Times New Roman" w:cs="Times New Roman"/>
          <w:sz w:val="24"/>
          <w:szCs w:val="24"/>
        </w:rPr>
        <w:t>.</w:t>
      </w:r>
      <w:r>
        <w:rPr>
          <w:rFonts w:ascii="Times New Roman" w:hAnsi="Times New Roman" w:cs="Times New Roman"/>
          <w:sz w:val="24"/>
          <w:szCs w:val="24"/>
        </w:rPr>
        <w:t xml:space="preserve"> – 551 с</w:t>
      </w:r>
      <w:r w:rsidRPr="00FA7B6E">
        <w:rPr>
          <w:rFonts w:ascii="Times New Roman" w:hAnsi="Times New Roman" w:cs="Times New Roman"/>
          <w:sz w:val="24"/>
          <w:szCs w:val="24"/>
        </w:rPr>
        <w:t>.</w:t>
      </w:r>
      <w:r>
        <w:rPr>
          <w:rFonts w:ascii="Times New Roman" w:hAnsi="Times New Roman" w:cs="Times New Roman"/>
          <w:sz w:val="24"/>
          <w:szCs w:val="24"/>
        </w:rPr>
        <w:t xml:space="preserve"> </w:t>
      </w:r>
    </w:p>
    <w:p w14:paraId="267D2B74" w14:textId="77777777" w:rsidR="00EB2D6A" w:rsidRPr="00153339" w:rsidRDefault="00EB2D6A" w:rsidP="00497525">
      <w:pPr>
        <w:keepNext/>
        <w:keepLines/>
        <w:spacing w:after="0" w:line="360" w:lineRule="auto"/>
        <w:outlineLvl w:val="1"/>
        <w:rPr>
          <w:rFonts w:ascii="Times New Roman" w:eastAsia="Times New Roman" w:hAnsi="Times New Roman" w:cs="Times New Roman"/>
          <w:b/>
          <w:bCs/>
          <w:sz w:val="24"/>
          <w:szCs w:val="24"/>
          <w:lang w:eastAsia="ru-RU"/>
        </w:rPr>
      </w:pPr>
      <w:bookmarkStart w:id="57" w:name="_Toc35510957"/>
      <w:r w:rsidRPr="009A192C">
        <w:rPr>
          <w:rFonts w:ascii="Times New Roman" w:eastAsia="Times New Roman" w:hAnsi="Times New Roman" w:cs="Times New Roman"/>
          <w:b/>
          <w:bCs/>
          <w:sz w:val="24"/>
          <w:szCs w:val="24"/>
          <w:lang w:eastAsia="ru-RU"/>
        </w:rPr>
        <w:t>6.3.</w:t>
      </w:r>
      <w:r w:rsidRPr="009A192C">
        <w:rPr>
          <w:rFonts w:ascii="Times New Roman" w:eastAsia="Times New Roman" w:hAnsi="Times New Roman" w:cs="Times New Roman"/>
          <w:b/>
          <w:bCs/>
          <w:sz w:val="24"/>
          <w:szCs w:val="24"/>
          <w:lang w:eastAsia="ru-RU"/>
        </w:rPr>
        <w:tab/>
        <w:t>Учебно-методическое обеспечение самостоятельной работы</w:t>
      </w:r>
      <w:bookmarkEnd w:id="54"/>
      <w:bookmarkEnd w:id="57"/>
    </w:p>
    <w:p w14:paraId="2AF8D2AA" w14:textId="77777777" w:rsidR="00EB2D6A" w:rsidRPr="009A192C" w:rsidRDefault="00EB2D6A" w:rsidP="00497525">
      <w:pPr>
        <w:pStyle w:val="a4"/>
        <w:keepNext/>
        <w:keepLines/>
        <w:numPr>
          <w:ilvl w:val="0"/>
          <w:numId w:val="3"/>
        </w:numPr>
        <w:tabs>
          <w:tab w:val="left" w:pos="0"/>
        </w:tabs>
        <w:autoSpaceDE w:val="0"/>
        <w:autoSpaceDN w:val="0"/>
        <w:spacing w:after="0" w:line="360" w:lineRule="auto"/>
        <w:ind w:left="0" w:firstLine="0"/>
        <w:jc w:val="both"/>
        <w:rPr>
          <w:rFonts w:ascii="Times New Roman" w:eastAsia="Times New Roman" w:hAnsi="Times New Roman" w:cs="Times New Roman"/>
          <w:noProof/>
          <w:sz w:val="24"/>
          <w:szCs w:val="24"/>
          <w:lang w:eastAsia="ru-RU"/>
        </w:rPr>
      </w:pPr>
      <w:r w:rsidRPr="009A192C">
        <w:rPr>
          <w:rFonts w:ascii="Times New Roman" w:eastAsia="Times New Roman" w:hAnsi="Times New Roman" w:cs="Times New Roman"/>
          <w:noProof/>
          <w:sz w:val="24"/>
          <w:szCs w:val="24"/>
          <w:lang w:eastAsia="ru-RU"/>
        </w:rPr>
        <w:t xml:space="preserve">Чернова М.В. </w:t>
      </w:r>
      <w:r w:rsidR="00CF779D" w:rsidRPr="009A192C">
        <w:rPr>
          <w:rFonts w:ascii="Times New Roman" w:eastAsia="Times New Roman" w:hAnsi="Times New Roman" w:cs="Times New Roman"/>
          <w:noProof/>
          <w:sz w:val="24"/>
          <w:szCs w:val="24"/>
          <w:lang w:eastAsia="ru-RU"/>
        </w:rPr>
        <w:t>Теория вероятностей</w:t>
      </w:r>
      <w:r w:rsidRPr="009A192C">
        <w:rPr>
          <w:rFonts w:ascii="Times New Roman" w:eastAsia="Times New Roman" w:hAnsi="Times New Roman" w:cs="Times New Roman"/>
          <w:noProof/>
          <w:sz w:val="24"/>
          <w:szCs w:val="24"/>
          <w:lang w:eastAsia="ru-RU"/>
        </w:rPr>
        <w:t>: рабочая тетрадь. – М.: Издат</w:t>
      </w:r>
      <w:r w:rsidR="00503788">
        <w:rPr>
          <w:rFonts w:ascii="Times New Roman" w:eastAsia="Times New Roman" w:hAnsi="Times New Roman" w:cs="Times New Roman"/>
          <w:noProof/>
          <w:sz w:val="24"/>
          <w:szCs w:val="24"/>
          <w:lang w:eastAsia="ru-RU"/>
        </w:rPr>
        <w:t>ельский дом «Дело» РАНХиГС, 2020</w:t>
      </w:r>
      <w:r w:rsidRPr="009A192C">
        <w:rPr>
          <w:rFonts w:ascii="Times New Roman" w:eastAsia="Times New Roman" w:hAnsi="Times New Roman" w:cs="Times New Roman"/>
          <w:noProof/>
          <w:sz w:val="24"/>
          <w:szCs w:val="24"/>
          <w:lang w:eastAsia="ru-RU"/>
        </w:rPr>
        <w:t>.</w:t>
      </w:r>
    </w:p>
    <w:p w14:paraId="26B68F36" w14:textId="77777777" w:rsidR="00EB2D6A" w:rsidRPr="0054308A" w:rsidRDefault="00EB2D6A" w:rsidP="00497525">
      <w:pPr>
        <w:keepNext/>
        <w:keepLines/>
        <w:spacing w:after="0" w:line="360" w:lineRule="auto"/>
        <w:outlineLvl w:val="1"/>
        <w:rPr>
          <w:rFonts w:ascii="Times New Roman" w:eastAsia="Times New Roman" w:hAnsi="Times New Roman" w:cs="Times New Roman"/>
          <w:b/>
          <w:bCs/>
          <w:sz w:val="24"/>
          <w:szCs w:val="24"/>
          <w:lang w:eastAsia="ru-RU"/>
        </w:rPr>
      </w:pPr>
      <w:bookmarkStart w:id="58" w:name="_Toc493686782"/>
      <w:bookmarkStart w:id="59" w:name="_Toc35510958"/>
      <w:bookmarkStart w:id="60" w:name="_Toc478387280"/>
      <w:bookmarkEnd w:id="55"/>
      <w:r w:rsidRPr="009A192C">
        <w:rPr>
          <w:rFonts w:ascii="Times New Roman" w:eastAsia="Times New Roman" w:hAnsi="Times New Roman" w:cs="Times New Roman"/>
          <w:b/>
          <w:bCs/>
          <w:sz w:val="24"/>
          <w:szCs w:val="24"/>
          <w:lang w:eastAsia="ru-RU"/>
        </w:rPr>
        <w:t>6.4. Нормативные правовые документы</w:t>
      </w:r>
      <w:bookmarkEnd w:id="58"/>
      <w:bookmarkEnd w:id="59"/>
    </w:p>
    <w:p w14:paraId="44A0E116" w14:textId="77777777" w:rsidR="00EB2D6A" w:rsidRPr="009A192C" w:rsidRDefault="00EB2D6A" w:rsidP="00497525">
      <w:pPr>
        <w:keepNext/>
        <w:keepLines/>
        <w:spacing w:after="0" w:line="360" w:lineRule="auto"/>
        <w:rPr>
          <w:rFonts w:ascii="Times New Roman" w:eastAsia="Times New Roman" w:hAnsi="Times New Roman" w:cs="Times New Roman"/>
          <w:sz w:val="24"/>
          <w:szCs w:val="24"/>
          <w:lang w:eastAsia="ru-RU"/>
        </w:rPr>
      </w:pPr>
      <w:r w:rsidRPr="009A192C">
        <w:rPr>
          <w:rFonts w:ascii="Times New Roman" w:eastAsia="Times New Roman" w:hAnsi="Times New Roman" w:cs="Times New Roman"/>
          <w:sz w:val="24"/>
          <w:szCs w:val="24"/>
          <w:lang w:eastAsia="ru-RU"/>
        </w:rPr>
        <w:t>Не предусмотрены.</w:t>
      </w:r>
    </w:p>
    <w:p w14:paraId="6AE7D3FE" w14:textId="77777777" w:rsidR="00EB2D6A" w:rsidRPr="0054308A" w:rsidRDefault="00EB2D6A" w:rsidP="00497525">
      <w:pPr>
        <w:pStyle w:val="afe"/>
        <w:keepNext/>
        <w:keepLines/>
        <w:spacing w:line="360" w:lineRule="auto"/>
        <w:rPr>
          <w:rFonts w:ascii="Times New Roman" w:eastAsia="Times New Roman" w:hAnsi="Times New Roman" w:cs="Times New Roman"/>
          <w:sz w:val="24"/>
          <w:szCs w:val="24"/>
        </w:rPr>
      </w:pPr>
      <w:bookmarkStart w:id="61" w:name="_Toc478387289"/>
      <w:bookmarkStart w:id="62" w:name="_Toc35510959"/>
      <w:bookmarkEnd w:id="60"/>
      <w:r w:rsidRPr="009A192C">
        <w:rPr>
          <w:rStyle w:val="20"/>
          <w:rFonts w:cs="Times New Roman"/>
          <w:color w:val="auto"/>
          <w:szCs w:val="24"/>
        </w:rPr>
        <w:t>6.5. Интернет-ресурсы</w:t>
      </w:r>
      <w:bookmarkStart w:id="63" w:name="_Toc320887510"/>
      <w:bookmarkEnd w:id="61"/>
      <w:bookmarkEnd w:id="62"/>
    </w:p>
    <w:p w14:paraId="5ABCB0A8" w14:textId="77777777" w:rsidR="002110F5" w:rsidRPr="009A192C" w:rsidRDefault="002110F5" w:rsidP="00497525">
      <w:pPr>
        <w:keepNext/>
        <w:keepLines/>
        <w:spacing w:after="0" w:line="360" w:lineRule="auto"/>
        <w:rPr>
          <w:rFonts w:ascii="Times New Roman" w:eastAsia="Times New Roman" w:hAnsi="Times New Roman" w:cs="Times New Roman"/>
          <w:sz w:val="24"/>
          <w:szCs w:val="24"/>
          <w:lang w:eastAsia="ru-RU"/>
        </w:rPr>
      </w:pPr>
      <w:bookmarkStart w:id="64" w:name="_Toc478387291"/>
      <w:r w:rsidRPr="009A192C">
        <w:rPr>
          <w:rFonts w:ascii="Times New Roman" w:eastAsia="Times New Roman" w:hAnsi="Times New Roman" w:cs="Times New Roman"/>
          <w:sz w:val="24"/>
          <w:szCs w:val="24"/>
          <w:lang w:eastAsia="ru-RU"/>
        </w:rPr>
        <w:t>Не предусмотрены.</w:t>
      </w:r>
    </w:p>
    <w:p w14:paraId="13D200C4" w14:textId="77777777" w:rsidR="00EB2D6A" w:rsidRPr="009A192C" w:rsidRDefault="00EB2D6A" w:rsidP="00497525">
      <w:pPr>
        <w:pStyle w:val="2"/>
        <w:spacing w:before="0" w:line="360" w:lineRule="auto"/>
        <w:rPr>
          <w:rFonts w:cs="Times New Roman"/>
          <w:color w:val="auto"/>
          <w:szCs w:val="24"/>
        </w:rPr>
      </w:pPr>
      <w:bookmarkStart w:id="65" w:name="_Toc35510960"/>
      <w:r w:rsidRPr="009A192C">
        <w:rPr>
          <w:rStyle w:val="af1"/>
          <w:rFonts w:eastAsiaTheme="majorEastAsia"/>
          <w:b/>
          <w:color w:val="auto"/>
          <w:szCs w:val="24"/>
        </w:rPr>
        <w:t>6</w:t>
      </w:r>
      <w:r w:rsidRPr="009A192C">
        <w:rPr>
          <w:rStyle w:val="20"/>
          <w:rFonts w:cs="Times New Roman"/>
          <w:b/>
          <w:color w:val="auto"/>
          <w:szCs w:val="24"/>
        </w:rPr>
        <w:t>.6.</w:t>
      </w:r>
      <w:r w:rsidRPr="009A192C">
        <w:rPr>
          <w:rFonts w:eastAsia="Times New Roman" w:cs="Times New Roman"/>
          <w:color w:val="auto"/>
          <w:szCs w:val="24"/>
        </w:rPr>
        <w:t xml:space="preserve"> Иные </w:t>
      </w:r>
      <w:r w:rsidRPr="009A192C">
        <w:rPr>
          <w:rFonts w:cs="Times New Roman"/>
          <w:color w:val="auto"/>
          <w:szCs w:val="24"/>
        </w:rPr>
        <w:t>источники</w:t>
      </w:r>
      <w:bookmarkEnd w:id="64"/>
      <w:bookmarkEnd w:id="65"/>
    </w:p>
    <w:p w14:paraId="7A74099C" w14:textId="77777777" w:rsidR="00111983" w:rsidRPr="00027705" w:rsidRDefault="00111983" w:rsidP="00497525">
      <w:pPr>
        <w:pStyle w:val="afe"/>
        <w:keepNext/>
        <w:keepLines/>
        <w:spacing w:line="360" w:lineRule="auto"/>
        <w:jc w:val="both"/>
        <w:rPr>
          <w:rFonts w:ascii="Times New Roman" w:eastAsia="Times New Roman" w:hAnsi="Times New Roman" w:cs="Times New Roman"/>
          <w:noProof/>
          <w:sz w:val="24"/>
          <w:szCs w:val="24"/>
          <w:lang w:eastAsia="ru-RU"/>
        </w:rPr>
      </w:pPr>
      <w:bookmarkStart w:id="66" w:name="_Toc478039260"/>
      <w:bookmarkStart w:id="67" w:name="_Toc478051911"/>
      <w:bookmarkStart w:id="68" w:name="_Toc490563828"/>
      <w:bookmarkEnd w:id="53"/>
      <w:bookmarkEnd w:id="63"/>
      <w:r w:rsidRPr="00027705">
        <w:rPr>
          <w:rFonts w:ascii="Times New Roman" w:eastAsia="Times New Roman" w:hAnsi="Times New Roman" w:cs="Times New Roman"/>
          <w:noProof/>
          <w:sz w:val="24"/>
          <w:szCs w:val="24"/>
          <w:lang w:eastAsia="ru-RU"/>
        </w:rPr>
        <w:t xml:space="preserve">1. Геворкян П.С., Потемкин А.В., Эйсымонт И.М. </w:t>
      </w:r>
      <w:r>
        <w:rPr>
          <w:rFonts w:ascii="Times New Roman" w:eastAsia="Times New Roman" w:hAnsi="Times New Roman" w:cs="Times New Roman"/>
          <w:noProof/>
          <w:sz w:val="24"/>
          <w:szCs w:val="24"/>
          <w:lang w:eastAsia="ru-RU"/>
        </w:rPr>
        <w:t>Теория вероятностей и м</w:t>
      </w:r>
      <w:r w:rsidRPr="00027705">
        <w:rPr>
          <w:rFonts w:ascii="Times New Roman" w:eastAsia="Times New Roman" w:hAnsi="Times New Roman" w:cs="Times New Roman"/>
          <w:noProof/>
          <w:sz w:val="24"/>
          <w:szCs w:val="24"/>
          <w:lang w:eastAsia="ru-RU"/>
        </w:rPr>
        <w:t>атематическая статистика. М.: Экономика, 2012.</w:t>
      </w:r>
    </w:p>
    <w:p w14:paraId="50A19E88" w14:textId="77777777" w:rsidR="00111983" w:rsidRPr="00027705" w:rsidRDefault="00111983" w:rsidP="00497525">
      <w:pPr>
        <w:pStyle w:val="afe"/>
        <w:keepNext/>
        <w:keepLines/>
        <w:spacing w:line="360" w:lineRule="auto"/>
        <w:jc w:val="both"/>
        <w:rPr>
          <w:rFonts w:ascii="Times New Roman" w:eastAsia="Times New Roman" w:hAnsi="Times New Roman" w:cs="Times New Roman"/>
          <w:noProof/>
          <w:sz w:val="24"/>
          <w:szCs w:val="24"/>
          <w:lang w:eastAsia="ru-RU"/>
        </w:rPr>
      </w:pPr>
      <w:r w:rsidRPr="00027705">
        <w:rPr>
          <w:rFonts w:ascii="Times New Roman" w:eastAsia="Times New Roman" w:hAnsi="Times New Roman" w:cs="Times New Roman"/>
          <w:noProof/>
          <w:sz w:val="24"/>
          <w:szCs w:val="24"/>
          <w:lang w:eastAsia="ru-RU"/>
        </w:rPr>
        <w:t>2. Кремер Н.Ш. Высшая математика для экономистов: учебник, М. :ЮНИТИ, 2014.</w:t>
      </w:r>
    </w:p>
    <w:p w14:paraId="634BA0CB" w14:textId="77777777" w:rsidR="00111983" w:rsidRPr="00027705" w:rsidRDefault="00111983" w:rsidP="00497525">
      <w:pPr>
        <w:pStyle w:val="afe"/>
        <w:keepNext/>
        <w:keepLines/>
        <w:spacing w:line="360" w:lineRule="auto"/>
        <w:jc w:val="both"/>
        <w:rPr>
          <w:rFonts w:ascii="Times New Roman" w:eastAsia="Times New Roman" w:hAnsi="Times New Roman" w:cs="Times New Roman"/>
          <w:noProof/>
          <w:sz w:val="24"/>
          <w:szCs w:val="24"/>
          <w:lang w:eastAsia="ru-RU"/>
        </w:rPr>
      </w:pPr>
      <w:r w:rsidRPr="00027705">
        <w:rPr>
          <w:rFonts w:ascii="Times New Roman" w:eastAsia="Times New Roman" w:hAnsi="Times New Roman" w:cs="Times New Roman"/>
          <w:noProof/>
          <w:sz w:val="24"/>
          <w:szCs w:val="24"/>
          <w:lang w:eastAsia="ru-RU"/>
        </w:rPr>
        <w:lastRenderedPageBreak/>
        <w:t>3. Гмурман В.Е. Математическая статистика. М.: Высшая школа, 2012.</w:t>
      </w:r>
    </w:p>
    <w:p w14:paraId="67648055" w14:textId="77777777" w:rsidR="00111983" w:rsidRPr="00027705" w:rsidRDefault="00111983" w:rsidP="00497525">
      <w:pPr>
        <w:pStyle w:val="afe"/>
        <w:keepNext/>
        <w:keepLines/>
        <w:spacing w:line="360" w:lineRule="auto"/>
        <w:jc w:val="both"/>
        <w:rPr>
          <w:rFonts w:ascii="Times New Roman" w:eastAsia="Times New Roman" w:hAnsi="Times New Roman" w:cs="Times New Roman"/>
          <w:noProof/>
          <w:sz w:val="24"/>
          <w:szCs w:val="24"/>
          <w:lang w:eastAsia="ru-RU"/>
        </w:rPr>
      </w:pPr>
      <w:r w:rsidRPr="00027705">
        <w:rPr>
          <w:rFonts w:ascii="Times New Roman" w:eastAsia="Times New Roman" w:hAnsi="Times New Roman" w:cs="Times New Roman"/>
          <w:noProof/>
          <w:sz w:val="24"/>
          <w:szCs w:val="24"/>
          <w:lang w:eastAsia="ru-RU"/>
        </w:rPr>
        <w:t>4. Гмурман В.Е. Руководство к решению задач по теории вероятностей  и математической статистике. М.: Высшая школа, 2012.</w:t>
      </w:r>
    </w:p>
    <w:p w14:paraId="159C2EFF" w14:textId="77777777" w:rsidR="00111983" w:rsidRPr="00027705" w:rsidRDefault="00111983" w:rsidP="00497525">
      <w:pPr>
        <w:pStyle w:val="afe"/>
        <w:keepNext/>
        <w:keepLines/>
        <w:spacing w:line="360" w:lineRule="auto"/>
        <w:jc w:val="both"/>
        <w:rPr>
          <w:rFonts w:ascii="Times New Roman" w:eastAsia="Times New Roman" w:hAnsi="Times New Roman" w:cs="Times New Roman"/>
          <w:noProof/>
          <w:sz w:val="24"/>
          <w:szCs w:val="24"/>
          <w:lang w:eastAsia="ru-RU"/>
        </w:rPr>
      </w:pPr>
      <w:r w:rsidRPr="00027705">
        <w:rPr>
          <w:rFonts w:ascii="Times New Roman" w:eastAsia="Times New Roman" w:hAnsi="Times New Roman" w:cs="Times New Roman"/>
          <w:noProof/>
          <w:sz w:val="24"/>
          <w:szCs w:val="24"/>
          <w:lang w:eastAsia="ru-RU"/>
        </w:rPr>
        <w:t xml:space="preserve">5. Сборник задач по высшей математике для экономистов: учебное пособие. Под ред. В.И. Ермакова. М.: ИНФРА-М, 2011. </w:t>
      </w:r>
    </w:p>
    <w:p w14:paraId="23C3B89E" w14:textId="77777777" w:rsidR="00111983" w:rsidRPr="00027705" w:rsidRDefault="00111983" w:rsidP="00497525">
      <w:pPr>
        <w:pStyle w:val="a4"/>
        <w:keepNext/>
        <w:keepLines/>
        <w:tabs>
          <w:tab w:val="left" w:pos="993"/>
        </w:tabs>
        <w:autoSpaceDE w:val="0"/>
        <w:autoSpaceDN w:val="0"/>
        <w:spacing w:after="0" w:line="360" w:lineRule="auto"/>
        <w:ind w:left="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w:t>
      </w:r>
      <w:r w:rsidRPr="00027705">
        <w:rPr>
          <w:rFonts w:ascii="Times New Roman" w:eastAsia="Times New Roman" w:hAnsi="Times New Roman" w:cs="Times New Roman"/>
          <w:noProof/>
          <w:sz w:val="24"/>
          <w:szCs w:val="24"/>
          <w:lang w:eastAsia="ru-RU"/>
        </w:rPr>
        <w:t xml:space="preserve">. Красс М.С., Чупрынов Б.П. Основы математики и ее приложения в экономическом образовании: учебник. М.: Изд-во “Дело” АНХ, 2012.  </w:t>
      </w:r>
    </w:p>
    <w:p w14:paraId="268E3FEB" w14:textId="77777777" w:rsidR="00111983" w:rsidRPr="00027705" w:rsidRDefault="00111983" w:rsidP="00497525">
      <w:pPr>
        <w:pStyle w:val="a4"/>
        <w:keepNext/>
        <w:keepLines/>
        <w:tabs>
          <w:tab w:val="left" w:pos="993"/>
        </w:tabs>
        <w:autoSpaceDE w:val="0"/>
        <w:autoSpaceDN w:val="0"/>
        <w:spacing w:after="0" w:line="360" w:lineRule="auto"/>
        <w:ind w:left="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r w:rsidRPr="00027705">
        <w:rPr>
          <w:rFonts w:ascii="Times New Roman" w:eastAsia="Times New Roman" w:hAnsi="Times New Roman" w:cs="Times New Roman"/>
          <w:noProof/>
          <w:sz w:val="24"/>
          <w:szCs w:val="24"/>
          <w:lang w:eastAsia="ru-RU"/>
        </w:rPr>
        <w:t xml:space="preserve">. Сулицкий В.Н. Деловая статистика и вероятностные методы в управлении и бизнесе. М.: Изд-во “Дело” АНХ, 2012.  </w:t>
      </w:r>
    </w:p>
    <w:p w14:paraId="3A36EEE4" w14:textId="77777777" w:rsidR="00111983" w:rsidRPr="000F1908" w:rsidRDefault="00111983" w:rsidP="00497525">
      <w:pPr>
        <w:pStyle w:val="a4"/>
        <w:keepNext/>
        <w:keepLines/>
        <w:spacing w:after="0" w:line="360" w:lineRule="auto"/>
        <w:ind w:left="0"/>
        <w:jc w:val="both"/>
        <w:rPr>
          <w:rFonts w:ascii="Times New Roman" w:hAnsi="Times New Roman" w:cs="Times New Roman"/>
          <w:color w:val="0000FF"/>
          <w:sz w:val="24"/>
          <w:szCs w:val="24"/>
        </w:rPr>
      </w:pPr>
      <w:r>
        <w:rPr>
          <w:rFonts w:ascii="Times New Roman" w:hAnsi="Times New Roman" w:cs="Times New Roman"/>
          <w:sz w:val="24"/>
          <w:szCs w:val="24"/>
        </w:rPr>
        <w:t>8</w:t>
      </w:r>
      <w:r w:rsidRPr="00027705">
        <w:rPr>
          <w:rFonts w:ascii="Times New Roman" w:hAnsi="Times New Roman" w:cs="Times New Roman"/>
          <w:sz w:val="24"/>
          <w:szCs w:val="24"/>
        </w:rPr>
        <w:t xml:space="preserve">. Ковалев, Е. А. Математическая статистика для экономистов : учебник и практикум для бакалавриата и магистратуры / Е. А. Ковалев, Г. А. Медведев ; под общ. ред. Г. А. Медведева. — 2-е изд., испр. и доп. — М. : Издательство Юрайт, 2016. — 284 с. — (Серия : Бакалавр и магистр. Академический курс) </w:t>
      </w:r>
      <w:hyperlink r:id="rId63" w:history="1">
        <w:r w:rsidRPr="000F1908">
          <w:rPr>
            <w:rStyle w:val="a6"/>
            <w:rFonts w:ascii="Times New Roman" w:hAnsi="Times New Roman" w:cs="Times New Roman"/>
            <w:color w:val="0000FF"/>
            <w:sz w:val="24"/>
            <w:szCs w:val="24"/>
          </w:rPr>
          <w:t>https://www.biblio-online.ru/book/F5737AA6-84AD-4748-8C69-919B99F324B8</w:t>
        </w:r>
      </w:hyperlink>
    </w:p>
    <w:p w14:paraId="68777678" w14:textId="77777777" w:rsidR="00111983" w:rsidRPr="00604872" w:rsidRDefault="00111983" w:rsidP="00497525">
      <w:pPr>
        <w:pStyle w:val="a4"/>
        <w:keepNext/>
        <w:keepLines/>
        <w:spacing w:after="0" w:line="360" w:lineRule="auto"/>
        <w:ind w:left="0"/>
        <w:jc w:val="both"/>
        <w:rPr>
          <w:rFonts w:ascii="Times New Roman" w:hAnsi="Times New Roman" w:cs="Times New Roman"/>
          <w:color w:val="0000FF"/>
          <w:sz w:val="24"/>
          <w:szCs w:val="24"/>
        </w:rPr>
      </w:pPr>
      <w:r>
        <w:rPr>
          <w:rFonts w:ascii="Times New Roman" w:hAnsi="Times New Roman" w:cs="Times New Roman"/>
          <w:sz w:val="24"/>
          <w:szCs w:val="24"/>
        </w:rPr>
        <w:t>9</w:t>
      </w:r>
      <w:r w:rsidRPr="00027705">
        <w:rPr>
          <w:rFonts w:ascii="Times New Roman" w:hAnsi="Times New Roman" w:cs="Times New Roman"/>
          <w:sz w:val="24"/>
          <w:szCs w:val="24"/>
        </w:rPr>
        <w:t xml:space="preserve">. Красс, М. С. Математика в экономике: математические методы и модели : учебник для бакалавров / М. С. Красс, Б. П. Чупрынов ; под ред. М. С. Красса. — 2-е изд., испр. и доп. — М. : Издательство Юрайт, 2016. — 541 с. — (Серия : Бакалавр. Академический курс). </w:t>
      </w:r>
      <w:hyperlink r:id="rId64" w:history="1">
        <w:r w:rsidRPr="00604872">
          <w:rPr>
            <w:rStyle w:val="a6"/>
            <w:rFonts w:ascii="Times New Roman" w:hAnsi="Times New Roman" w:cs="Times New Roman"/>
            <w:color w:val="0000FF"/>
            <w:sz w:val="24"/>
            <w:szCs w:val="24"/>
          </w:rPr>
          <w:t>https://www.biblio-online.ru/book/59085F8E-A601-4B28-94B2-44631637F7FE</w:t>
        </w:r>
      </w:hyperlink>
    </w:p>
    <w:p w14:paraId="4A08CB09" w14:textId="77777777" w:rsidR="00FC04BF" w:rsidRPr="00FC04BF" w:rsidRDefault="00FC04BF" w:rsidP="009A192C">
      <w:pPr>
        <w:keepNext/>
        <w:keepLines/>
        <w:spacing w:after="0" w:line="360" w:lineRule="auto"/>
        <w:contextualSpacing/>
        <w:jc w:val="center"/>
        <w:outlineLvl w:val="0"/>
        <w:rPr>
          <w:rFonts w:ascii="Times New Roman" w:eastAsia="Times New Roman" w:hAnsi="Times New Roman" w:cs="Times New Roman"/>
          <w:b/>
          <w:sz w:val="24"/>
          <w:szCs w:val="24"/>
          <w:lang w:eastAsia="ru-RU"/>
        </w:rPr>
      </w:pPr>
    </w:p>
    <w:p w14:paraId="4E61F242" w14:textId="77777777" w:rsidR="00EB2D6A" w:rsidRPr="009A192C" w:rsidRDefault="00EB2D6A" w:rsidP="009A192C">
      <w:pPr>
        <w:keepNext/>
        <w:keepLines/>
        <w:spacing w:after="0" w:line="360" w:lineRule="auto"/>
        <w:contextualSpacing/>
        <w:jc w:val="center"/>
        <w:outlineLvl w:val="0"/>
        <w:rPr>
          <w:rFonts w:ascii="Times New Roman" w:eastAsia="Times New Roman" w:hAnsi="Times New Roman" w:cs="Times New Roman"/>
          <w:b/>
          <w:sz w:val="24"/>
          <w:szCs w:val="24"/>
          <w:lang w:eastAsia="ru-RU"/>
        </w:rPr>
      </w:pPr>
      <w:bookmarkStart w:id="69" w:name="_Toc35510961"/>
      <w:r w:rsidRPr="009A192C">
        <w:rPr>
          <w:rFonts w:ascii="Times New Roman" w:eastAsia="Times New Roman" w:hAnsi="Times New Roman" w:cs="Times New Roman"/>
          <w:b/>
          <w:sz w:val="24"/>
          <w:szCs w:val="24"/>
          <w:lang w:eastAsia="ru-RU"/>
        </w:rPr>
        <w:t>7. Материально-техническая база, информационные технологии, программное обеспечение и информационные справочные системы</w:t>
      </w:r>
      <w:bookmarkEnd w:id="66"/>
      <w:bookmarkEnd w:id="67"/>
      <w:bookmarkEnd w:id="68"/>
      <w:bookmarkEnd w:id="69"/>
    </w:p>
    <w:p w14:paraId="1E97AD96" w14:textId="77777777" w:rsidR="00EB2D6A" w:rsidRPr="009A192C" w:rsidRDefault="00EB2D6A" w:rsidP="009A192C">
      <w:pPr>
        <w:keepNext/>
        <w:keepLines/>
        <w:shd w:val="clear" w:color="auto" w:fill="FFFFFF"/>
        <w:autoSpaceDE w:val="0"/>
        <w:autoSpaceDN w:val="0"/>
        <w:spacing w:after="0" w:line="360" w:lineRule="auto"/>
        <w:jc w:val="center"/>
        <w:rPr>
          <w:rFonts w:ascii="Times New Roman" w:eastAsia="Times New Roman" w:hAnsi="Times New Roman" w:cs="Times New Roman"/>
          <w:b/>
          <w:bCs/>
          <w:noProof/>
          <w:spacing w:val="1"/>
          <w:sz w:val="24"/>
          <w:szCs w:val="24"/>
          <w:lang w:eastAsia="ru-RU"/>
        </w:rPr>
      </w:pPr>
      <w:r w:rsidRPr="009A192C">
        <w:rPr>
          <w:rFonts w:ascii="Times New Roman" w:eastAsia="Times New Roman" w:hAnsi="Times New Roman" w:cs="Times New Roman"/>
          <w:b/>
          <w:bCs/>
          <w:noProof/>
          <w:spacing w:val="1"/>
          <w:sz w:val="24"/>
          <w:szCs w:val="24"/>
          <w:lang w:eastAsia="ru-RU"/>
        </w:rPr>
        <w:t>Базы данных, информационно-справочные и поисковые системы</w:t>
      </w:r>
    </w:p>
    <w:p w14:paraId="3BEB24A4" w14:textId="77777777" w:rsidR="00503788" w:rsidRPr="00302B82" w:rsidRDefault="00503788" w:rsidP="00497525">
      <w:pPr>
        <w:keepNext/>
        <w:keepLines/>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color w:val="000000"/>
          <w:spacing w:val="1"/>
          <w:sz w:val="24"/>
          <w:szCs w:val="24"/>
          <w:lang w:eastAsia="ru-RU"/>
        </w:rPr>
      </w:pPr>
      <w:bookmarkStart w:id="70" w:name="_Toc499985479"/>
      <w:r w:rsidRPr="00376D37">
        <w:rPr>
          <w:rFonts w:ascii="Times New Roman" w:hAnsi="Times New Roman" w:cs="Times New Roman"/>
          <w:sz w:val="24"/>
          <w:szCs w:val="24"/>
        </w:rPr>
        <w:t xml:space="preserve">1. </w:t>
      </w:r>
      <w:hyperlink r:id="rId65" w:history="1">
        <w:r w:rsidRPr="00376D37">
          <w:rPr>
            <w:rFonts w:ascii="Times New Roman" w:eastAsia="Times New Roman" w:hAnsi="Times New Roman" w:cs="Times New Roman"/>
            <w:bCs/>
            <w:color w:val="0000FF"/>
            <w:spacing w:val="1"/>
            <w:sz w:val="24"/>
            <w:szCs w:val="24"/>
            <w:u w:val="single"/>
            <w:lang w:val="en-US" w:eastAsia="ru-RU"/>
          </w:rPr>
          <w:t>www</w:t>
        </w:r>
        <w:r w:rsidRPr="00376D37">
          <w:rPr>
            <w:rFonts w:ascii="Times New Roman" w:eastAsia="Times New Roman" w:hAnsi="Times New Roman" w:cs="Times New Roman"/>
            <w:bCs/>
            <w:color w:val="0000FF"/>
            <w:spacing w:val="1"/>
            <w:sz w:val="24"/>
            <w:szCs w:val="24"/>
            <w:u w:val="single"/>
            <w:lang w:eastAsia="ru-RU"/>
          </w:rPr>
          <w:t>.</w:t>
        </w:r>
        <w:r w:rsidRPr="00376D37">
          <w:rPr>
            <w:rFonts w:ascii="Times New Roman" w:eastAsia="Times New Roman" w:hAnsi="Times New Roman" w:cs="Times New Roman"/>
            <w:bCs/>
            <w:color w:val="0000FF"/>
            <w:spacing w:val="1"/>
            <w:sz w:val="24"/>
            <w:szCs w:val="24"/>
            <w:u w:val="single"/>
            <w:lang w:val="en-US" w:eastAsia="ru-RU"/>
          </w:rPr>
          <w:t>biblio</w:t>
        </w:r>
        <w:r w:rsidRPr="00376D37">
          <w:rPr>
            <w:rFonts w:ascii="Times New Roman" w:eastAsia="Times New Roman" w:hAnsi="Times New Roman" w:cs="Times New Roman"/>
            <w:bCs/>
            <w:color w:val="0000FF"/>
            <w:spacing w:val="1"/>
            <w:sz w:val="24"/>
            <w:szCs w:val="24"/>
            <w:u w:val="single"/>
            <w:lang w:eastAsia="ru-RU"/>
          </w:rPr>
          <w:t>-</w:t>
        </w:r>
        <w:r w:rsidRPr="00FC04BF">
          <w:rPr>
            <w:rFonts w:ascii="Times New Roman" w:eastAsia="Times New Roman" w:hAnsi="Times New Roman" w:cs="Times New Roman"/>
            <w:bCs/>
            <w:color w:val="0000FF"/>
            <w:spacing w:val="1"/>
            <w:sz w:val="24"/>
            <w:szCs w:val="24"/>
            <w:u w:val="single"/>
            <w:lang w:val="en-US" w:eastAsia="ru-RU"/>
          </w:rPr>
          <w:t>online</w:t>
        </w:r>
        <w:r w:rsidRPr="00376D37">
          <w:rPr>
            <w:rFonts w:ascii="Times New Roman" w:eastAsia="Times New Roman" w:hAnsi="Times New Roman" w:cs="Times New Roman"/>
            <w:bCs/>
            <w:color w:val="0000FF"/>
            <w:spacing w:val="1"/>
            <w:sz w:val="24"/>
            <w:szCs w:val="24"/>
            <w:u w:val="single"/>
            <w:lang w:eastAsia="ru-RU"/>
          </w:rPr>
          <w:t>.</w:t>
        </w:r>
        <w:r w:rsidRPr="00376D37">
          <w:rPr>
            <w:rFonts w:ascii="Times New Roman" w:eastAsia="Times New Roman" w:hAnsi="Times New Roman" w:cs="Times New Roman"/>
            <w:bCs/>
            <w:color w:val="0000FF"/>
            <w:spacing w:val="1"/>
            <w:sz w:val="24"/>
            <w:szCs w:val="24"/>
            <w:u w:val="single"/>
            <w:lang w:val="en-US" w:eastAsia="ru-RU"/>
          </w:rPr>
          <w:t>ru</w:t>
        </w:r>
      </w:hyperlink>
      <w:r w:rsidRPr="00376D37">
        <w:rPr>
          <w:rFonts w:ascii="Times New Roman" w:eastAsia="Times New Roman" w:hAnsi="Times New Roman" w:cs="Times New Roman"/>
          <w:bCs/>
          <w:color w:val="000000"/>
          <w:spacing w:val="1"/>
          <w:sz w:val="24"/>
          <w:szCs w:val="24"/>
          <w:lang w:eastAsia="ru-RU"/>
        </w:rPr>
        <w:t xml:space="preserve"> –Электронно-б</w:t>
      </w:r>
      <w:r w:rsidR="00302B82">
        <w:rPr>
          <w:rFonts w:ascii="Times New Roman" w:eastAsia="Times New Roman" w:hAnsi="Times New Roman" w:cs="Times New Roman"/>
          <w:bCs/>
          <w:color w:val="000000"/>
          <w:spacing w:val="1"/>
          <w:sz w:val="24"/>
          <w:szCs w:val="24"/>
          <w:lang w:eastAsia="ru-RU"/>
        </w:rPr>
        <w:t>иблиотечная система [ЭБС] Юрайт</w:t>
      </w:r>
      <w:r w:rsidR="00302B82" w:rsidRPr="00302B82">
        <w:rPr>
          <w:rFonts w:ascii="Times New Roman" w:eastAsia="Times New Roman" w:hAnsi="Times New Roman" w:cs="Times New Roman"/>
          <w:bCs/>
          <w:color w:val="000000"/>
          <w:spacing w:val="1"/>
          <w:sz w:val="24"/>
          <w:szCs w:val="24"/>
          <w:lang w:eastAsia="ru-RU"/>
        </w:rPr>
        <w:t>.</w:t>
      </w:r>
    </w:p>
    <w:p w14:paraId="46E9768D" w14:textId="77777777" w:rsidR="00503788" w:rsidRPr="00376D37" w:rsidRDefault="00503788" w:rsidP="00497525">
      <w:pPr>
        <w:keepNext/>
        <w:keepLines/>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color w:val="000000"/>
          <w:spacing w:val="1"/>
          <w:sz w:val="24"/>
          <w:szCs w:val="24"/>
          <w:lang w:eastAsia="ru-RU"/>
        </w:rPr>
      </w:pPr>
      <w:r w:rsidRPr="00376D37">
        <w:rPr>
          <w:rFonts w:ascii="Times New Roman" w:hAnsi="Times New Roman" w:cs="Times New Roman"/>
          <w:sz w:val="24"/>
          <w:szCs w:val="24"/>
        </w:rPr>
        <w:t xml:space="preserve">2. </w:t>
      </w:r>
      <w:hyperlink r:id="rId66" w:history="1">
        <w:r w:rsidRPr="00376D37">
          <w:rPr>
            <w:rFonts w:ascii="Times New Roman" w:eastAsia="Times New Roman" w:hAnsi="Times New Roman" w:cs="Times New Roman"/>
            <w:bCs/>
            <w:color w:val="0000FF"/>
            <w:spacing w:val="1"/>
            <w:sz w:val="24"/>
            <w:szCs w:val="24"/>
            <w:u w:val="single"/>
            <w:lang w:eastAsia="ru-RU"/>
          </w:rPr>
          <w:t>http://www.iprbookshop.ru</w:t>
        </w:r>
      </w:hyperlink>
      <w:r w:rsidRPr="00376D37">
        <w:rPr>
          <w:rFonts w:ascii="Times New Roman" w:eastAsia="Times New Roman" w:hAnsi="Times New Roman" w:cs="Times New Roman"/>
          <w:bCs/>
          <w:color w:val="000000"/>
          <w:spacing w:val="1"/>
          <w:sz w:val="24"/>
          <w:szCs w:val="24"/>
          <w:lang w:eastAsia="ru-RU"/>
        </w:rPr>
        <w:t xml:space="preserve">  – Электронно-библиотечная система [ЭБС] «Iprbooks»</w:t>
      </w:r>
    </w:p>
    <w:p w14:paraId="0575EA4D" w14:textId="77777777" w:rsidR="00503788" w:rsidRPr="00376D37" w:rsidRDefault="00503788" w:rsidP="00497525">
      <w:pPr>
        <w:keepNext/>
        <w:keepLines/>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color w:val="000000"/>
          <w:spacing w:val="1"/>
          <w:sz w:val="24"/>
          <w:szCs w:val="24"/>
          <w:lang w:eastAsia="ru-RU"/>
        </w:rPr>
      </w:pPr>
      <w:r w:rsidRPr="00376D37">
        <w:rPr>
          <w:rFonts w:ascii="Times New Roman" w:hAnsi="Times New Roman" w:cs="Times New Roman"/>
          <w:sz w:val="24"/>
          <w:szCs w:val="24"/>
        </w:rPr>
        <w:t xml:space="preserve">3. </w:t>
      </w:r>
      <w:hyperlink r:id="rId67" w:history="1">
        <w:r w:rsidRPr="00376D37">
          <w:rPr>
            <w:rFonts w:ascii="Times New Roman" w:eastAsia="Times New Roman" w:hAnsi="Times New Roman" w:cs="Times New Roman"/>
            <w:bCs/>
            <w:color w:val="0000FF"/>
            <w:spacing w:val="1"/>
            <w:sz w:val="24"/>
            <w:szCs w:val="24"/>
            <w:u w:val="single"/>
            <w:lang w:eastAsia="ru-RU"/>
          </w:rPr>
          <w:t>https://e.lanbook.com</w:t>
        </w:r>
      </w:hyperlink>
      <w:r w:rsidRPr="00376D37">
        <w:rPr>
          <w:rFonts w:ascii="Times New Roman" w:eastAsia="Times New Roman" w:hAnsi="Times New Roman" w:cs="Times New Roman"/>
          <w:bCs/>
          <w:color w:val="000000"/>
          <w:spacing w:val="1"/>
          <w:sz w:val="24"/>
          <w:szCs w:val="24"/>
          <w:lang w:eastAsia="ru-RU"/>
        </w:rPr>
        <w:t xml:space="preserve">  - Электронно-библиотечная система [ЭБС] «Лань».</w:t>
      </w:r>
    </w:p>
    <w:p w14:paraId="17AA2EBE" w14:textId="77777777" w:rsidR="00503788" w:rsidRPr="00376D37" w:rsidRDefault="00503788" w:rsidP="00497525">
      <w:pPr>
        <w:keepNext/>
        <w:keepLines/>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noProof/>
          <w:color w:val="000000"/>
          <w:spacing w:val="1"/>
          <w:sz w:val="24"/>
          <w:szCs w:val="24"/>
          <w:lang w:eastAsia="ru-RU"/>
        </w:rPr>
      </w:pPr>
      <w:r w:rsidRPr="00376D37">
        <w:rPr>
          <w:rFonts w:ascii="Times New Roman" w:hAnsi="Times New Roman" w:cs="Times New Roman"/>
          <w:sz w:val="24"/>
          <w:szCs w:val="24"/>
        </w:rPr>
        <w:t xml:space="preserve">4. </w:t>
      </w:r>
      <w:hyperlink r:id="rId68" w:history="1">
        <w:r w:rsidRPr="00376D37">
          <w:rPr>
            <w:rFonts w:ascii="Times New Roman" w:eastAsia="Times New Roman" w:hAnsi="Times New Roman" w:cs="Times New Roman"/>
            <w:bCs/>
            <w:noProof/>
            <w:color w:val="0000FF"/>
            <w:spacing w:val="1"/>
            <w:sz w:val="24"/>
            <w:szCs w:val="24"/>
            <w:u w:val="single"/>
            <w:lang w:eastAsia="ru-RU"/>
          </w:rPr>
          <w:t>http://elibrary.ru/</w:t>
        </w:r>
      </w:hyperlink>
      <w:r w:rsidRPr="00376D37">
        <w:rPr>
          <w:rFonts w:ascii="Times New Roman" w:eastAsia="Times New Roman" w:hAnsi="Times New Roman" w:cs="Times New Roman"/>
          <w:bCs/>
          <w:noProof/>
          <w:color w:val="000000"/>
          <w:spacing w:val="1"/>
          <w:sz w:val="24"/>
          <w:szCs w:val="24"/>
          <w:lang w:eastAsia="ru-RU"/>
        </w:rPr>
        <w:t xml:space="preserve"> - Научная электронная библиотекаElibrary.ru.</w:t>
      </w:r>
    </w:p>
    <w:p w14:paraId="76CFED49" w14:textId="77777777" w:rsidR="00503788" w:rsidRPr="00376D37" w:rsidRDefault="00503788" w:rsidP="00497525">
      <w:pPr>
        <w:keepNext/>
        <w:keepLines/>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noProof/>
          <w:color w:val="0000FF"/>
          <w:spacing w:val="1"/>
          <w:sz w:val="24"/>
          <w:szCs w:val="24"/>
          <w:u w:val="single"/>
          <w:lang w:eastAsia="ru-RU"/>
        </w:rPr>
      </w:pPr>
      <w:r w:rsidRPr="00376D37">
        <w:rPr>
          <w:rFonts w:ascii="Times New Roman" w:hAnsi="Times New Roman" w:cs="Times New Roman"/>
          <w:sz w:val="24"/>
          <w:szCs w:val="24"/>
        </w:rPr>
        <w:t xml:space="preserve">5. </w:t>
      </w:r>
      <w:hyperlink r:id="rId69" w:history="1">
        <w:r w:rsidRPr="00376D37">
          <w:rPr>
            <w:rFonts w:ascii="Times New Roman" w:eastAsia="Times New Roman" w:hAnsi="Times New Roman" w:cs="Times New Roman"/>
            <w:color w:val="0000FF"/>
            <w:sz w:val="24"/>
            <w:szCs w:val="24"/>
            <w:u w:val="single"/>
            <w:lang w:eastAsia="ru-RU"/>
          </w:rPr>
          <w:t>https://new.znanium.com</w:t>
        </w:r>
      </w:hyperlink>
      <w:r w:rsidRPr="00376D37">
        <w:rPr>
          <w:rFonts w:ascii="Times New Roman" w:eastAsia="Times New Roman" w:hAnsi="Times New Roman" w:cs="Times New Roman"/>
          <w:bCs/>
          <w:color w:val="000000"/>
          <w:spacing w:val="1"/>
          <w:sz w:val="24"/>
          <w:szCs w:val="24"/>
          <w:lang w:eastAsia="ru-RU"/>
        </w:rPr>
        <w:t xml:space="preserve"> Электронно-библиотечная система [ЭБС] «Znanium.com».</w:t>
      </w:r>
    </w:p>
    <w:p w14:paraId="21CF078D" w14:textId="77777777" w:rsidR="00503788" w:rsidRPr="00376D37" w:rsidRDefault="00503788" w:rsidP="00497525">
      <w:pPr>
        <w:keepNext/>
        <w:keepLines/>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noProof/>
          <w:color w:val="0000FF"/>
          <w:spacing w:val="1"/>
          <w:sz w:val="24"/>
          <w:szCs w:val="24"/>
          <w:u w:val="single"/>
          <w:lang w:eastAsia="ru-RU"/>
        </w:rPr>
      </w:pPr>
      <w:r w:rsidRPr="00376D37">
        <w:rPr>
          <w:rFonts w:ascii="Times New Roman" w:hAnsi="Times New Roman" w:cs="Times New Roman"/>
          <w:sz w:val="24"/>
          <w:szCs w:val="24"/>
        </w:rPr>
        <w:t xml:space="preserve">6. </w:t>
      </w:r>
      <w:hyperlink r:id="rId70" w:history="1">
        <w:r w:rsidRPr="00376D37">
          <w:rPr>
            <w:rFonts w:ascii="Times New Roman" w:eastAsia="Times New Roman" w:hAnsi="Times New Roman" w:cs="Times New Roman"/>
            <w:color w:val="0000FF"/>
            <w:sz w:val="24"/>
            <w:szCs w:val="24"/>
            <w:u w:val="single"/>
            <w:lang w:eastAsia="ru-RU"/>
          </w:rPr>
          <w:t>https://dlib.eastview.com</w:t>
        </w:r>
      </w:hyperlink>
      <w:r w:rsidRPr="00376D37">
        <w:rPr>
          <w:rFonts w:ascii="Times New Roman" w:eastAsia="Times New Roman" w:hAnsi="Times New Roman" w:cs="Times New Roman"/>
          <w:bCs/>
          <w:noProof/>
          <w:color w:val="0000FF"/>
          <w:spacing w:val="1"/>
          <w:sz w:val="24"/>
          <w:szCs w:val="24"/>
          <w:lang w:eastAsia="ru-RU"/>
        </w:rPr>
        <w:t xml:space="preserve"> – </w:t>
      </w:r>
      <w:r w:rsidRPr="00376D37">
        <w:rPr>
          <w:rFonts w:ascii="Times New Roman" w:eastAsia="Times New Roman" w:hAnsi="Times New Roman" w:cs="Times New Roman"/>
          <w:bCs/>
          <w:color w:val="000000"/>
          <w:spacing w:val="1"/>
          <w:sz w:val="24"/>
          <w:szCs w:val="24"/>
          <w:lang w:eastAsia="ru-RU"/>
        </w:rPr>
        <w:t>Информационный сервис «EastView».</w:t>
      </w:r>
    </w:p>
    <w:p w14:paraId="1E6173C8"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spacing w:val="1"/>
          <w:sz w:val="24"/>
          <w:szCs w:val="24"/>
          <w:lang w:eastAsia="ru-RU"/>
        </w:rPr>
      </w:pPr>
      <w:r w:rsidRPr="00840BC8">
        <w:rPr>
          <w:rFonts w:ascii="Times New Roman" w:hAnsi="Times New Roman" w:cs="Times New Roman"/>
          <w:sz w:val="24"/>
          <w:szCs w:val="24"/>
          <w:lang w:val="en-US"/>
        </w:rPr>
        <w:t xml:space="preserve">7. </w:t>
      </w:r>
      <w:hyperlink r:id="rId71" w:history="1">
        <w:r w:rsidRPr="00376D37">
          <w:rPr>
            <w:rFonts w:ascii="Times New Roman" w:eastAsia="Times New Roman" w:hAnsi="Times New Roman" w:cs="Times New Roman"/>
            <w:color w:val="0000FF"/>
            <w:sz w:val="24"/>
            <w:szCs w:val="24"/>
            <w:u w:val="single"/>
            <w:lang w:val="en-US" w:eastAsia="ru-RU"/>
          </w:rPr>
          <w:t>https</w:t>
        </w:r>
        <w:r w:rsidRPr="00840BC8">
          <w:rPr>
            <w:rFonts w:ascii="Times New Roman" w:eastAsia="Times New Roman" w:hAnsi="Times New Roman" w:cs="Times New Roman"/>
            <w:color w:val="0000FF"/>
            <w:sz w:val="24"/>
            <w:szCs w:val="24"/>
            <w:u w:val="single"/>
            <w:lang w:val="en-US" w:eastAsia="ru-RU"/>
          </w:rPr>
          <w:t>://</w:t>
        </w:r>
        <w:r w:rsidRPr="00376D37">
          <w:rPr>
            <w:rFonts w:ascii="Times New Roman" w:eastAsia="Times New Roman" w:hAnsi="Times New Roman" w:cs="Times New Roman"/>
            <w:color w:val="0000FF"/>
            <w:sz w:val="24"/>
            <w:szCs w:val="24"/>
            <w:u w:val="single"/>
            <w:lang w:val="en-US" w:eastAsia="ru-RU"/>
          </w:rPr>
          <w:t>www</w:t>
        </w:r>
        <w:r w:rsidRPr="00840BC8">
          <w:rPr>
            <w:rFonts w:ascii="Times New Roman" w:eastAsia="Times New Roman" w:hAnsi="Times New Roman" w:cs="Times New Roman"/>
            <w:color w:val="0000FF"/>
            <w:sz w:val="24"/>
            <w:szCs w:val="24"/>
            <w:u w:val="single"/>
            <w:lang w:val="en-US" w:eastAsia="ru-RU"/>
          </w:rPr>
          <w:t>.</w:t>
        </w:r>
        <w:r w:rsidRPr="00376D37">
          <w:rPr>
            <w:rFonts w:ascii="Times New Roman" w:eastAsia="Times New Roman" w:hAnsi="Times New Roman" w:cs="Times New Roman"/>
            <w:color w:val="0000FF"/>
            <w:sz w:val="24"/>
            <w:szCs w:val="24"/>
            <w:u w:val="single"/>
            <w:lang w:val="en-US" w:eastAsia="ru-RU"/>
          </w:rPr>
          <w:t>jstor</w:t>
        </w:r>
        <w:r w:rsidRPr="00840BC8">
          <w:rPr>
            <w:rFonts w:ascii="Times New Roman" w:eastAsia="Times New Roman" w:hAnsi="Times New Roman" w:cs="Times New Roman"/>
            <w:color w:val="0000FF"/>
            <w:sz w:val="24"/>
            <w:szCs w:val="24"/>
            <w:u w:val="single"/>
            <w:lang w:val="en-US" w:eastAsia="ru-RU"/>
          </w:rPr>
          <w:t>.</w:t>
        </w:r>
        <w:r w:rsidRPr="00376D37">
          <w:rPr>
            <w:rFonts w:ascii="Times New Roman" w:eastAsia="Times New Roman" w:hAnsi="Times New Roman" w:cs="Times New Roman"/>
            <w:color w:val="0000FF"/>
            <w:sz w:val="24"/>
            <w:szCs w:val="24"/>
            <w:u w:val="single"/>
            <w:lang w:val="en-US" w:eastAsia="ru-RU"/>
          </w:rPr>
          <w:t>org</w:t>
        </w:r>
      </w:hyperlink>
      <w:r w:rsidRPr="00840BC8">
        <w:rPr>
          <w:rFonts w:ascii="Times New Roman" w:eastAsia="Times New Roman" w:hAnsi="Times New Roman" w:cs="Times New Roman"/>
          <w:bCs/>
          <w:noProof/>
          <w:color w:val="0000FF"/>
          <w:spacing w:val="1"/>
          <w:sz w:val="24"/>
          <w:szCs w:val="24"/>
          <w:lang w:val="en-US" w:eastAsia="ru-RU"/>
        </w:rPr>
        <w:t xml:space="preserve"> - </w:t>
      </w:r>
      <w:r w:rsidRPr="00840BC8">
        <w:rPr>
          <w:rFonts w:ascii="Times New Roman" w:eastAsia="Times New Roman" w:hAnsi="Times New Roman" w:cs="Times New Roman"/>
          <w:bCs/>
          <w:noProof/>
          <w:spacing w:val="1"/>
          <w:sz w:val="24"/>
          <w:szCs w:val="24"/>
          <w:lang w:val="en-US" w:eastAsia="ru-RU"/>
        </w:rPr>
        <w:t xml:space="preserve"> </w:t>
      </w:r>
      <w:r w:rsidRPr="00376D37">
        <w:rPr>
          <w:rFonts w:ascii="Times New Roman" w:eastAsia="Times New Roman" w:hAnsi="Times New Roman" w:cs="Times New Roman"/>
          <w:bCs/>
          <w:noProof/>
          <w:spacing w:val="1"/>
          <w:sz w:val="24"/>
          <w:szCs w:val="24"/>
          <w:lang w:val="en-US" w:eastAsia="ru-RU"/>
        </w:rPr>
        <w:t>Jstor</w:t>
      </w:r>
      <w:r w:rsidRPr="00840BC8">
        <w:rPr>
          <w:rFonts w:ascii="Times New Roman" w:eastAsia="Times New Roman" w:hAnsi="Times New Roman" w:cs="Times New Roman"/>
          <w:bCs/>
          <w:noProof/>
          <w:spacing w:val="1"/>
          <w:sz w:val="24"/>
          <w:szCs w:val="24"/>
          <w:lang w:val="en-US" w:eastAsia="ru-RU"/>
        </w:rPr>
        <w:t xml:space="preserve">. </w:t>
      </w:r>
      <w:r w:rsidRPr="00376D37">
        <w:rPr>
          <w:rFonts w:ascii="Times New Roman" w:eastAsia="Times New Roman" w:hAnsi="Times New Roman" w:cs="Times New Roman"/>
          <w:bCs/>
          <w:noProof/>
          <w:spacing w:val="1"/>
          <w:sz w:val="24"/>
          <w:szCs w:val="24"/>
          <w:lang w:eastAsia="ru-RU"/>
        </w:rPr>
        <w:t>Полные тексты научных журналов и книг зарубежных издательств.</w:t>
      </w:r>
    </w:p>
    <w:p w14:paraId="1BA3850B"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spacing w:val="1"/>
          <w:sz w:val="24"/>
          <w:szCs w:val="24"/>
          <w:lang w:eastAsia="ru-RU"/>
        </w:rPr>
      </w:pPr>
      <w:r w:rsidRPr="00376D37">
        <w:rPr>
          <w:rFonts w:ascii="Times New Roman" w:hAnsi="Times New Roman" w:cs="Times New Roman"/>
          <w:sz w:val="24"/>
          <w:szCs w:val="24"/>
        </w:rPr>
        <w:t xml:space="preserve">8. </w:t>
      </w:r>
      <w:hyperlink r:id="rId72" w:history="1">
        <w:r w:rsidRPr="00376D37">
          <w:rPr>
            <w:rFonts w:ascii="Times New Roman" w:eastAsia="Times New Roman" w:hAnsi="Times New Roman" w:cs="Times New Roman"/>
            <w:color w:val="0000FF"/>
            <w:sz w:val="24"/>
            <w:szCs w:val="24"/>
            <w:u w:val="single"/>
            <w:lang w:eastAsia="ru-RU"/>
          </w:rPr>
          <w:t>https://elibrary.worldbank.org</w:t>
        </w:r>
      </w:hyperlink>
      <w:r w:rsidRPr="00376D37">
        <w:rPr>
          <w:rFonts w:ascii="Times New Roman" w:eastAsia="Times New Roman" w:hAnsi="Times New Roman" w:cs="Times New Roman"/>
          <w:bCs/>
          <w:noProof/>
          <w:spacing w:val="1"/>
          <w:sz w:val="24"/>
          <w:szCs w:val="24"/>
          <w:lang w:eastAsia="ru-RU"/>
        </w:rPr>
        <w:t xml:space="preserve"> - Электронная библиотека Всемирного Банка.</w:t>
      </w:r>
    </w:p>
    <w:p w14:paraId="6B33B21D"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spacing w:val="1"/>
          <w:sz w:val="24"/>
          <w:szCs w:val="24"/>
          <w:lang w:eastAsia="ru-RU"/>
        </w:rPr>
      </w:pPr>
      <w:r w:rsidRPr="00376D37">
        <w:rPr>
          <w:rFonts w:ascii="Times New Roman" w:hAnsi="Times New Roman" w:cs="Times New Roman"/>
          <w:sz w:val="24"/>
          <w:szCs w:val="24"/>
        </w:rPr>
        <w:t xml:space="preserve">9. </w:t>
      </w:r>
      <w:hyperlink r:id="rId73" w:history="1">
        <w:r w:rsidRPr="00376D37">
          <w:rPr>
            <w:rFonts w:ascii="Times New Roman" w:eastAsia="Times New Roman" w:hAnsi="Times New Roman" w:cs="Times New Roman"/>
            <w:color w:val="0000FF"/>
            <w:sz w:val="24"/>
            <w:szCs w:val="24"/>
            <w:u w:val="single"/>
            <w:lang w:eastAsia="ru-RU"/>
          </w:rPr>
          <w:t>https://link.springer.com</w:t>
        </w:r>
      </w:hyperlink>
      <w:r w:rsidRPr="00376D37">
        <w:rPr>
          <w:rFonts w:ascii="Times New Roman" w:eastAsia="Times New Roman" w:hAnsi="Times New Roman" w:cs="Times New Roman"/>
          <w:bCs/>
          <w:noProof/>
          <w:spacing w:val="1"/>
          <w:sz w:val="24"/>
          <w:szCs w:val="24"/>
          <w:lang w:eastAsia="ru-RU"/>
        </w:rPr>
        <w:t xml:space="preserve"> - Полнотекстовые политематические базы академических журналов и книг издательства Springer.</w:t>
      </w:r>
    </w:p>
    <w:p w14:paraId="3944E870"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spacing w:val="1"/>
          <w:sz w:val="24"/>
          <w:szCs w:val="24"/>
          <w:lang w:eastAsia="ru-RU"/>
        </w:rPr>
      </w:pPr>
      <w:r w:rsidRPr="00840BC8">
        <w:rPr>
          <w:rFonts w:ascii="Times New Roman" w:hAnsi="Times New Roman" w:cs="Times New Roman"/>
          <w:sz w:val="24"/>
          <w:szCs w:val="24"/>
          <w:lang w:val="en-US"/>
        </w:rPr>
        <w:t xml:space="preserve">10. </w:t>
      </w:r>
      <w:hyperlink r:id="rId74" w:history="1">
        <w:r w:rsidRPr="00376D37">
          <w:rPr>
            <w:rFonts w:ascii="Times New Roman" w:eastAsia="Times New Roman" w:hAnsi="Times New Roman" w:cs="Times New Roman"/>
            <w:color w:val="0000FF"/>
            <w:sz w:val="24"/>
            <w:szCs w:val="24"/>
            <w:u w:val="single"/>
            <w:lang w:val="en-US" w:eastAsia="ru-RU"/>
          </w:rPr>
          <w:t>https</w:t>
        </w:r>
        <w:r w:rsidRPr="00840BC8">
          <w:rPr>
            <w:rFonts w:ascii="Times New Roman" w:eastAsia="Times New Roman" w:hAnsi="Times New Roman" w:cs="Times New Roman"/>
            <w:color w:val="0000FF"/>
            <w:sz w:val="24"/>
            <w:szCs w:val="24"/>
            <w:u w:val="single"/>
            <w:lang w:val="en-US" w:eastAsia="ru-RU"/>
          </w:rPr>
          <w:t>://</w:t>
        </w:r>
        <w:r w:rsidRPr="00376D37">
          <w:rPr>
            <w:rFonts w:ascii="Times New Roman" w:eastAsia="Times New Roman" w:hAnsi="Times New Roman" w:cs="Times New Roman"/>
            <w:color w:val="0000FF"/>
            <w:sz w:val="24"/>
            <w:szCs w:val="24"/>
            <w:u w:val="single"/>
            <w:lang w:val="en-US" w:eastAsia="ru-RU"/>
          </w:rPr>
          <w:t>ebookcentral</w:t>
        </w:r>
        <w:r w:rsidRPr="00840BC8">
          <w:rPr>
            <w:rFonts w:ascii="Times New Roman" w:eastAsia="Times New Roman" w:hAnsi="Times New Roman" w:cs="Times New Roman"/>
            <w:color w:val="0000FF"/>
            <w:sz w:val="24"/>
            <w:szCs w:val="24"/>
            <w:u w:val="single"/>
            <w:lang w:val="en-US" w:eastAsia="ru-RU"/>
          </w:rPr>
          <w:t>.</w:t>
        </w:r>
        <w:r w:rsidRPr="00376D37">
          <w:rPr>
            <w:rFonts w:ascii="Times New Roman" w:eastAsia="Times New Roman" w:hAnsi="Times New Roman" w:cs="Times New Roman"/>
            <w:color w:val="0000FF"/>
            <w:sz w:val="24"/>
            <w:szCs w:val="24"/>
            <w:u w:val="single"/>
            <w:lang w:val="en-US" w:eastAsia="ru-RU"/>
          </w:rPr>
          <w:t>proquest</w:t>
        </w:r>
        <w:r w:rsidRPr="00840BC8">
          <w:rPr>
            <w:rFonts w:ascii="Times New Roman" w:eastAsia="Times New Roman" w:hAnsi="Times New Roman" w:cs="Times New Roman"/>
            <w:color w:val="0000FF"/>
            <w:sz w:val="24"/>
            <w:szCs w:val="24"/>
            <w:u w:val="single"/>
            <w:lang w:val="en-US" w:eastAsia="ru-RU"/>
          </w:rPr>
          <w:t>.</w:t>
        </w:r>
        <w:r w:rsidRPr="00376D37">
          <w:rPr>
            <w:rFonts w:ascii="Times New Roman" w:eastAsia="Times New Roman" w:hAnsi="Times New Roman" w:cs="Times New Roman"/>
            <w:color w:val="0000FF"/>
            <w:sz w:val="24"/>
            <w:szCs w:val="24"/>
            <w:u w:val="single"/>
            <w:lang w:val="en-US" w:eastAsia="ru-RU"/>
          </w:rPr>
          <w:t>com</w:t>
        </w:r>
      </w:hyperlink>
      <w:r w:rsidRPr="00840BC8">
        <w:rPr>
          <w:rFonts w:ascii="Times New Roman" w:eastAsia="Times New Roman" w:hAnsi="Times New Roman" w:cs="Times New Roman"/>
          <w:bCs/>
          <w:noProof/>
          <w:spacing w:val="1"/>
          <w:sz w:val="24"/>
          <w:szCs w:val="24"/>
          <w:lang w:val="en-US" w:eastAsia="ru-RU"/>
        </w:rPr>
        <w:t xml:space="preserve"> - </w:t>
      </w:r>
      <w:r w:rsidRPr="00376D37">
        <w:rPr>
          <w:rFonts w:ascii="Times New Roman" w:eastAsia="Times New Roman" w:hAnsi="Times New Roman" w:cs="Times New Roman"/>
          <w:bCs/>
          <w:noProof/>
          <w:spacing w:val="1"/>
          <w:sz w:val="24"/>
          <w:szCs w:val="24"/>
          <w:lang w:val="en-US" w:eastAsia="ru-RU"/>
        </w:rPr>
        <w:t>Ebook</w:t>
      </w:r>
      <w:r w:rsidRPr="00840BC8">
        <w:rPr>
          <w:rFonts w:ascii="Times New Roman" w:eastAsia="Times New Roman" w:hAnsi="Times New Roman" w:cs="Times New Roman"/>
          <w:bCs/>
          <w:noProof/>
          <w:spacing w:val="1"/>
          <w:sz w:val="24"/>
          <w:szCs w:val="24"/>
          <w:lang w:val="en-US" w:eastAsia="ru-RU"/>
        </w:rPr>
        <w:t xml:space="preserve"> </w:t>
      </w:r>
      <w:r w:rsidRPr="00376D37">
        <w:rPr>
          <w:rFonts w:ascii="Times New Roman" w:eastAsia="Times New Roman" w:hAnsi="Times New Roman" w:cs="Times New Roman"/>
          <w:bCs/>
          <w:noProof/>
          <w:spacing w:val="1"/>
          <w:sz w:val="24"/>
          <w:szCs w:val="24"/>
          <w:lang w:val="en-US" w:eastAsia="ru-RU"/>
        </w:rPr>
        <w:t>Central</w:t>
      </w:r>
      <w:r w:rsidRPr="00840BC8">
        <w:rPr>
          <w:rFonts w:ascii="Times New Roman" w:eastAsia="Times New Roman" w:hAnsi="Times New Roman" w:cs="Times New Roman"/>
          <w:bCs/>
          <w:noProof/>
          <w:spacing w:val="1"/>
          <w:sz w:val="24"/>
          <w:szCs w:val="24"/>
          <w:lang w:val="en-US" w:eastAsia="ru-RU"/>
        </w:rPr>
        <w:t xml:space="preserve">. </w:t>
      </w:r>
      <w:r w:rsidRPr="00376D37">
        <w:rPr>
          <w:rFonts w:ascii="Times New Roman" w:eastAsia="Times New Roman" w:hAnsi="Times New Roman" w:cs="Times New Roman"/>
          <w:bCs/>
          <w:noProof/>
          <w:spacing w:val="1"/>
          <w:sz w:val="24"/>
          <w:szCs w:val="24"/>
          <w:lang w:eastAsia="ru-RU"/>
        </w:rPr>
        <w:t>Полные тексты книг зарубежных научных издательств.</w:t>
      </w:r>
    </w:p>
    <w:p w14:paraId="2395EBBA"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spacing w:val="1"/>
          <w:sz w:val="24"/>
          <w:szCs w:val="24"/>
          <w:lang w:eastAsia="ru-RU"/>
        </w:rPr>
      </w:pPr>
      <w:r w:rsidRPr="00376D37">
        <w:rPr>
          <w:rFonts w:ascii="Times New Roman" w:hAnsi="Times New Roman" w:cs="Times New Roman"/>
          <w:sz w:val="24"/>
          <w:szCs w:val="24"/>
        </w:rPr>
        <w:lastRenderedPageBreak/>
        <w:t xml:space="preserve">11. </w:t>
      </w:r>
      <w:hyperlink r:id="rId75" w:history="1">
        <w:r w:rsidRPr="00376D37">
          <w:rPr>
            <w:rFonts w:ascii="Times New Roman" w:eastAsia="Times New Roman" w:hAnsi="Times New Roman" w:cs="Times New Roman"/>
            <w:color w:val="0000FF"/>
            <w:sz w:val="24"/>
            <w:szCs w:val="24"/>
            <w:u w:val="single"/>
            <w:lang w:eastAsia="ru-RU"/>
          </w:rPr>
          <w:t>https://www.oxfordhandbooks.com</w:t>
        </w:r>
      </w:hyperlink>
      <w:r w:rsidRPr="00376D37">
        <w:rPr>
          <w:rFonts w:ascii="Times New Roman" w:eastAsia="Times New Roman" w:hAnsi="Times New Roman" w:cs="Times New Roman"/>
          <w:bCs/>
          <w:noProof/>
          <w:spacing w:val="1"/>
          <w:sz w:val="24"/>
          <w:szCs w:val="24"/>
          <w:lang w:eastAsia="ru-RU"/>
        </w:rPr>
        <w:t xml:space="preserve"> - Доступ к полным текстам справочников Handbooks издательства Oxford по предметным областям: экономика и финансы, право, бизнес и управление.</w:t>
      </w:r>
    </w:p>
    <w:p w14:paraId="49810CA5"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spacing w:val="1"/>
          <w:sz w:val="24"/>
          <w:szCs w:val="24"/>
          <w:lang w:eastAsia="ru-RU"/>
        </w:rPr>
      </w:pPr>
      <w:r w:rsidRPr="00376D37">
        <w:rPr>
          <w:rFonts w:ascii="Times New Roman" w:hAnsi="Times New Roman" w:cs="Times New Roman"/>
          <w:sz w:val="24"/>
          <w:szCs w:val="24"/>
        </w:rPr>
        <w:t xml:space="preserve">12. </w:t>
      </w:r>
      <w:hyperlink r:id="rId76" w:history="1">
        <w:r w:rsidRPr="00376D37">
          <w:rPr>
            <w:rFonts w:ascii="Times New Roman" w:eastAsia="Times New Roman" w:hAnsi="Times New Roman" w:cs="Times New Roman"/>
            <w:color w:val="0000FF"/>
            <w:sz w:val="24"/>
            <w:szCs w:val="24"/>
            <w:u w:val="single"/>
            <w:lang w:eastAsia="ru-RU"/>
          </w:rPr>
          <w:t>https://journals.sagepub.com</w:t>
        </w:r>
      </w:hyperlink>
      <w:r w:rsidRPr="00376D37">
        <w:rPr>
          <w:rFonts w:ascii="Times New Roman" w:eastAsia="Times New Roman" w:hAnsi="Times New Roman" w:cs="Times New Roman"/>
          <w:bCs/>
          <w:noProof/>
          <w:spacing w:val="1"/>
          <w:sz w:val="24"/>
          <w:szCs w:val="24"/>
          <w:lang w:eastAsia="ru-RU"/>
        </w:rPr>
        <w:t xml:space="preserve"> - Полнотекстовая база научных журналов академического издательства Sage.</w:t>
      </w:r>
    </w:p>
    <w:p w14:paraId="76CEFA1E"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color w:val="000000"/>
          <w:spacing w:val="1"/>
          <w:sz w:val="24"/>
          <w:szCs w:val="24"/>
          <w:lang w:eastAsia="ru-RU"/>
        </w:rPr>
      </w:pPr>
      <w:r w:rsidRPr="00376D37">
        <w:rPr>
          <w:rFonts w:ascii="Times New Roman" w:eastAsia="Times New Roman" w:hAnsi="Times New Roman" w:cs="Times New Roman"/>
          <w:bCs/>
          <w:noProof/>
          <w:color w:val="000000"/>
          <w:spacing w:val="1"/>
          <w:sz w:val="24"/>
          <w:szCs w:val="24"/>
          <w:lang w:eastAsia="ru-RU"/>
        </w:rPr>
        <w:t>13. Справочно-правовая система «Консультант».</w:t>
      </w:r>
    </w:p>
    <w:p w14:paraId="7D5E4B7A" w14:textId="77777777" w:rsidR="00503788" w:rsidRPr="00376D37" w:rsidRDefault="00503788" w:rsidP="00497525">
      <w:pPr>
        <w:keepNext/>
        <w:keepLines/>
        <w:shd w:val="clear" w:color="auto" w:fill="FFFFFF"/>
        <w:tabs>
          <w:tab w:val="left" w:pos="0"/>
          <w:tab w:val="left" w:pos="142"/>
        </w:tabs>
        <w:autoSpaceDE w:val="0"/>
        <w:autoSpaceDN w:val="0"/>
        <w:adjustRightInd w:val="0"/>
        <w:spacing w:after="0" w:line="360" w:lineRule="auto"/>
        <w:jc w:val="both"/>
        <w:rPr>
          <w:rFonts w:ascii="Times New Roman" w:eastAsia="Times New Roman" w:hAnsi="Times New Roman" w:cs="Times New Roman"/>
          <w:bCs/>
          <w:noProof/>
          <w:color w:val="000000"/>
          <w:spacing w:val="1"/>
          <w:sz w:val="24"/>
          <w:szCs w:val="24"/>
          <w:lang w:eastAsia="ru-RU"/>
        </w:rPr>
      </w:pPr>
      <w:r w:rsidRPr="00376D37">
        <w:rPr>
          <w:rFonts w:ascii="Times New Roman" w:eastAsia="Times New Roman" w:hAnsi="Times New Roman" w:cs="Times New Roman"/>
          <w:bCs/>
          <w:noProof/>
          <w:color w:val="000000"/>
          <w:spacing w:val="1"/>
          <w:sz w:val="24"/>
          <w:szCs w:val="24"/>
          <w:lang w:eastAsia="ru-RU"/>
        </w:rPr>
        <w:t>14. Электронный периодический справочник «Гарант».</w:t>
      </w:r>
    </w:p>
    <w:p w14:paraId="25828DD2" w14:textId="77777777" w:rsidR="00503788" w:rsidRPr="00376D37" w:rsidRDefault="00503788" w:rsidP="0054308A">
      <w:pPr>
        <w:keepNext/>
        <w:keepLines/>
        <w:autoSpaceDE w:val="0"/>
        <w:autoSpaceDN w:val="0"/>
        <w:adjustRightInd w:val="0"/>
        <w:spacing w:after="0" w:line="360" w:lineRule="auto"/>
        <w:ind w:firstLine="709"/>
        <w:jc w:val="both"/>
        <w:rPr>
          <w:rFonts w:ascii="Times New Roman" w:eastAsia="Times New Roman" w:hAnsi="Times New Roman" w:cs="Times New Roman"/>
          <w:bCs/>
          <w:noProof/>
          <w:color w:val="000000"/>
          <w:spacing w:val="1"/>
          <w:sz w:val="24"/>
          <w:szCs w:val="24"/>
          <w:lang w:eastAsia="ru-RU"/>
        </w:rPr>
      </w:pPr>
      <w:r w:rsidRPr="00376D37">
        <w:rPr>
          <w:rFonts w:ascii="Times New Roman" w:eastAsia="Times New Roman" w:hAnsi="Times New Roman" w:cs="Times New Roman"/>
          <w:b/>
          <w:noProof/>
          <w:color w:val="000000"/>
          <w:spacing w:val="1"/>
          <w:sz w:val="24"/>
          <w:szCs w:val="24"/>
          <w:lang w:eastAsia="ru-RU"/>
        </w:rPr>
        <w:t>Программные, технические и электронные средства обучения и контроля знаний.</w:t>
      </w:r>
      <w:bookmarkEnd w:id="70"/>
    </w:p>
    <w:p w14:paraId="1C876691" w14:textId="77777777" w:rsidR="00503788" w:rsidRPr="00376D37" w:rsidRDefault="00503788" w:rsidP="0054308A">
      <w:pPr>
        <w:keepNext/>
        <w:keepLines/>
        <w:spacing w:after="0" w:line="360" w:lineRule="auto"/>
        <w:ind w:firstLine="709"/>
        <w:jc w:val="both"/>
        <w:rPr>
          <w:rFonts w:ascii="Times New Roman" w:eastAsia="Times New Roman" w:hAnsi="Times New Roman" w:cs="Times New Roman"/>
          <w:bCs/>
          <w:noProof/>
          <w:color w:val="000000"/>
          <w:spacing w:val="1"/>
          <w:sz w:val="24"/>
          <w:szCs w:val="24"/>
          <w:lang w:eastAsia="ru-RU"/>
        </w:rPr>
      </w:pPr>
      <w:r w:rsidRPr="00376D37">
        <w:rPr>
          <w:rFonts w:ascii="Times New Roman" w:eastAsia="Times New Roman" w:hAnsi="Times New Roman" w:cs="Times New Roman"/>
          <w:bCs/>
          <w:noProof/>
          <w:color w:val="000000"/>
          <w:spacing w:val="1"/>
          <w:sz w:val="24"/>
          <w:szCs w:val="24"/>
          <w:lang w:eastAsia="ru-RU"/>
        </w:rPr>
        <w:t>Аудитории оснащены компьютером с выходом в интернет.</w:t>
      </w:r>
    </w:p>
    <w:p w14:paraId="117681C6" w14:textId="77777777" w:rsidR="00503788" w:rsidRPr="00376D37" w:rsidRDefault="00503788" w:rsidP="0054308A">
      <w:pPr>
        <w:keepNext/>
        <w:keepLines/>
        <w:tabs>
          <w:tab w:val="left" w:leader="underscore" w:pos="5966"/>
          <w:tab w:val="left" w:pos="7755"/>
        </w:tabs>
        <w:autoSpaceDE w:val="0"/>
        <w:autoSpaceDN w:val="0"/>
        <w:adjustRightInd w:val="0"/>
        <w:spacing w:after="0" w:line="360" w:lineRule="auto"/>
        <w:ind w:firstLine="709"/>
        <w:rPr>
          <w:rFonts w:ascii="Times New Roman" w:eastAsia="Times New Roman" w:hAnsi="Times New Roman" w:cs="Times New Roman"/>
          <w:iCs/>
          <w:color w:val="000000"/>
          <w:spacing w:val="2"/>
          <w:sz w:val="24"/>
          <w:szCs w:val="24"/>
          <w:lang w:eastAsia="ru-RU"/>
        </w:rPr>
      </w:pPr>
      <w:r w:rsidRPr="00503788">
        <w:rPr>
          <w:rFonts w:ascii="Times New Roman" w:eastAsia="Times New Roman" w:hAnsi="Times New Roman" w:cs="Times New Roman"/>
          <w:iCs/>
          <w:color w:val="000000"/>
          <w:spacing w:val="2"/>
          <w:sz w:val="24"/>
          <w:szCs w:val="24"/>
          <w:lang w:eastAsia="ru-RU"/>
        </w:rPr>
        <w:t xml:space="preserve">Программный продукт </w:t>
      </w:r>
      <w:r w:rsidRPr="00376D37">
        <w:rPr>
          <w:rFonts w:ascii="Times New Roman" w:eastAsia="Times New Roman" w:hAnsi="Times New Roman" w:cs="Times New Roman"/>
          <w:iCs/>
          <w:color w:val="000000"/>
          <w:spacing w:val="2"/>
          <w:sz w:val="24"/>
          <w:szCs w:val="24"/>
          <w:lang w:eastAsia="ru-RU"/>
        </w:rPr>
        <w:t>Microsoft</w:t>
      </w:r>
      <w:r>
        <w:rPr>
          <w:rFonts w:ascii="Times New Roman" w:eastAsia="Times New Roman" w:hAnsi="Times New Roman" w:cs="Times New Roman"/>
          <w:iCs/>
          <w:color w:val="000000"/>
          <w:spacing w:val="2"/>
          <w:sz w:val="24"/>
          <w:szCs w:val="24"/>
          <w:lang w:eastAsia="ru-RU"/>
        </w:rPr>
        <w:t xml:space="preserve"> </w:t>
      </w:r>
      <w:r>
        <w:rPr>
          <w:rFonts w:ascii="Times New Roman" w:eastAsia="Times New Roman" w:hAnsi="Times New Roman" w:cs="Times New Roman"/>
          <w:iCs/>
          <w:color w:val="000000"/>
          <w:spacing w:val="2"/>
          <w:sz w:val="24"/>
          <w:szCs w:val="24"/>
          <w:lang w:val="en-US" w:eastAsia="ru-RU"/>
        </w:rPr>
        <w:t>O</w:t>
      </w:r>
      <w:r w:rsidRPr="00376D37">
        <w:rPr>
          <w:rFonts w:ascii="Times New Roman" w:eastAsia="Times New Roman" w:hAnsi="Times New Roman" w:cs="Times New Roman"/>
          <w:iCs/>
          <w:color w:val="000000"/>
          <w:spacing w:val="2"/>
          <w:sz w:val="24"/>
          <w:szCs w:val="24"/>
          <w:lang w:eastAsia="ru-RU"/>
        </w:rPr>
        <w:t>ffice.</w:t>
      </w:r>
    </w:p>
    <w:p w14:paraId="0A5D4C25" w14:textId="77777777" w:rsidR="00D04DAF" w:rsidRPr="009A192C" w:rsidRDefault="00503788" w:rsidP="00503788">
      <w:pPr>
        <w:keepNext/>
        <w:keepLines/>
        <w:tabs>
          <w:tab w:val="left" w:pos="5430"/>
        </w:tabs>
        <w:spacing w:after="0" w:line="360" w:lineRule="auto"/>
        <w:contextualSpacing/>
        <w:outlineLvl w:val="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ab/>
      </w:r>
    </w:p>
    <w:sectPr w:rsidR="00D04DAF" w:rsidRPr="009A192C" w:rsidSect="00132F4F">
      <w:footerReference w:type="default" r:id="rId7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813E" w14:textId="77777777" w:rsidR="00B60254" w:rsidRDefault="00B60254" w:rsidP="00132F4F">
      <w:pPr>
        <w:spacing w:after="0" w:line="240" w:lineRule="auto"/>
      </w:pPr>
      <w:r>
        <w:separator/>
      </w:r>
    </w:p>
  </w:endnote>
  <w:endnote w:type="continuationSeparator" w:id="0">
    <w:p w14:paraId="53579D04" w14:textId="77777777" w:rsidR="00B60254" w:rsidRDefault="00B60254" w:rsidP="0013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346907"/>
      <w:docPartObj>
        <w:docPartGallery w:val="Page Numbers (Bottom of Page)"/>
        <w:docPartUnique/>
      </w:docPartObj>
    </w:sdtPr>
    <w:sdtEndPr/>
    <w:sdtContent>
      <w:p w14:paraId="1B2D0C4C" w14:textId="0A47D019" w:rsidR="00B60254" w:rsidRDefault="00B60254">
        <w:pPr>
          <w:pStyle w:val="afa"/>
          <w:jc w:val="right"/>
        </w:pPr>
        <w:r>
          <w:fldChar w:fldCharType="begin"/>
        </w:r>
        <w:r>
          <w:instrText>PAGE   \* MERGEFORMAT</w:instrText>
        </w:r>
        <w:r>
          <w:fldChar w:fldCharType="separate"/>
        </w:r>
        <w:r w:rsidR="0017005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3A1AF" w14:textId="77777777" w:rsidR="00B60254" w:rsidRDefault="00B60254" w:rsidP="00132F4F">
      <w:pPr>
        <w:spacing w:after="0" w:line="240" w:lineRule="auto"/>
      </w:pPr>
      <w:r>
        <w:separator/>
      </w:r>
    </w:p>
  </w:footnote>
  <w:footnote w:type="continuationSeparator" w:id="0">
    <w:p w14:paraId="46DE6AB8" w14:textId="77777777" w:rsidR="00B60254" w:rsidRDefault="00B60254" w:rsidP="00132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2B0"/>
    <w:multiLevelType w:val="hybridMultilevel"/>
    <w:tmpl w:val="9A24FF3E"/>
    <w:lvl w:ilvl="0" w:tplc="9B2671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8D5E7D"/>
    <w:multiLevelType w:val="hybridMultilevel"/>
    <w:tmpl w:val="5910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E05C13"/>
    <w:multiLevelType w:val="hybridMultilevel"/>
    <w:tmpl w:val="5910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CE17A4"/>
    <w:multiLevelType w:val="hybridMultilevel"/>
    <w:tmpl w:val="F9586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8B7058"/>
    <w:multiLevelType w:val="hybridMultilevel"/>
    <w:tmpl w:val="F242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97F"/>
    <w:rsid w:val="00002AE5"/>
    <w:rsid w:val="0001223C"/>
    <w:rsid w:val="00015073"/>
    <w:rsid w:val="0001642D"/>
    <w:rsid w:val="00031567"/>
    <w:rsid w:val="00037915"/>
    <w:rsid w:val="00037B3D"/>
    <w:rsid w:val="000469E5"/>
    <w:rsid w:val="00047603"/>
    <w:rsid w:val="00052BCB"/>
    <w:rsid w:val="00053685"/>
    <w:rsid w:val="000559BE"/>
    <w:rsid w:val="00055C30"/>
    <w:rsid w:val="0006016D"/>
    <w:rsid w:val="00062464"/>
    <w:rsid w:val="0006511F"/>
    <w:rsid w:val="00066DFE"/>
    <w:rsid w:val="000675CB"/>
    <w:rsid w:val="00072E69"/>
    <w:rsid w:val="00076DCE"/>
    <w:rsid w:val="00077C5A"/>
    <w:rsid w:val="000817B7"/>
    <w:rsid w:val="00082C13"/>
    <w:rsid w:val="000830A6"/>
    <w:rsid w:val="0008600F"/>
    <w:rsid w:val="00097BBA"/>
    <w:rsid w:val="000A6C32"/>
    <w:rsid w:val="000C4201"/>
    <w:rsid w:val="000C5C08"/>
    <w:rsid w:val="000D3D4C"/>
    <w:rsid w:val="000E1ECB"/>
    <w:rsid w:val="000E4523"/>
    <w:rsid w:val="000E75C8"/>
    <w:rsid w:val="000F4799"/>
    <w:rsid w:val="000F567B"/>
    <w:rsid w:val="0010026E"/>
    <w:rsid w:val="00100CC7"/>
    <w:rsid w:val="00100D04"/>
    <w:rsid w:val="00111983"/>
    <w:rsid w:val="00111BC0"/>
    <w:rsid w:val="0012050C"/>
    <w:rsid w:val="00127D8A"/>
    <w:rsid w:val="001300A9"/>
    <w:rsid w:val="00132F4F"/>
    <w:rsid w:val="001414A3"/>
    <w:rsid w:val="001441DA"/>
    <w:rsid w:val="00144D7A"/>
    <w:rsid w:val="00145B61"/>
    <w:rsid w:val="00147DA7"/>
    <w:rsid w:val="00153339"/>
    <w:rsid w:val="00163FFD"/>
    <w:rsid w:val="00164F10"/>
    <w:rsid w:val="0017005A"/>
    <w:rsid w:val="00175246"/>
    <w:rsid w:val="001805DB"/>
    <w:rsid w:val="00185A85"/>
    <w:rsid w:val="00185E6D"/>
    <w:rsid w:val="00191F7A"/>
    <w:rsid w:val="001956EB"/>
    <w:rsid w:val="00196585"/>
    <w:rsid w:val="001A07A7"/>
    <w:rsid w:val="001A5D8E"/>
    <w:rsid w:val="001A6147"/>
    <w:rsid w:val="001A66B4"/>
    <w:rsid w:val="001A6F8E"/>
    <w:rsid w:val="001B5564"/>
    <w:rsid w:val="001C04BC"/>
    <w:rsid w:val="001C11A8"/>
    <w:rsid w:val="001C498E"/>
    <w:rsid w:val="001C57F8"/>
    <w:rsid w:val="001D2ABB"/>
    <w:rsid w:val="001D3D69"/>
    <w:rsid w:val="001D5CED"/>
    <w:rsid w:val="001E5633"/>
    <w:rsid w:val="001F4183"/>
    <w:rsid w:val="002070DE"/>
    <w:rsid w:val="002110F5"/>
    <w:rsid w:val="00212FE5"/>
    <w:rsid w:val="0022139E"/>
    <w:rsid w:val="00221DC2"/>
    <w:rsid w:val="00223B57"/>
    <w:rsid w:val="00225A6C"/>
    <w:rsid w:val="002312E4"/>
    <w:rsid w:val="00234FB6"/>
    <w:rsid w:val="0023667A"/>
    <w:rsid w:val="00241517"/>
    <w:rsid w:val="00242957"/>
    <w:rsid w:val="002430E2"/>
    <w:rsid w:val="00243D1D"/>
    <w:rsid w:val="0024561E"/>
    <w:rsid w:val="0024729A"/>
    <w:rsid w:val="00252732"/>
    <w:rsid w:val="002543A5"/>
    <w:rsid w:val="00257E57"/>
    <w:rsid w:val="00263114"/>
    <w:rsid w:val="00263BD1"/>
    <w:rsid w:val="00264B1B"/>
    <w:rsid w:val="00266E07"/>
    <w:rsid w:val="0028115A"/>
    <w:rsid w:val="002926CE"/>
    <w:rsid w:val="0029399B"/>
    <w:rsid w:val="002A3A37"/>
    <w:rsid w:val="002A4D65"/>
    <w:rsid w:val="002A5E69"/>
    <w:rsid w:val="002B189F"/>
    <w:rsid w:val="002B78AD"/>
    <w:rsid w:val="002C5BFF"/>
    <w:rsid w:val="002D5A69"/>
    <w:rsid w:val="002D71A1"/>
    <w:rsid w:val="002E0B3B"/>
    <w:rsid w:val="002E204F"/>
    <w:rsid w:val="002E2740"/>
    <w:rsid w:val="002E7904"/>
    <w:rsid w:val="002F39EA"/>
    <w:rsid w:val="00302B82"/>
    <w:rsid w:val="00307B2A"/>
    <w:rsid w:val="003167D5"/>
    <w:rsid w:val="00336690"/>
    <w:rsid w:val="003464E6"/>
    <w:rsid w:val="0034701B"/>
    <w:rsid w:val="00347669"/>
    <w:rsid w:val="00350A7B"/>
    <w:rsid w:val="00351660"/>
    <w:rsid w:val="00353EA6"/>
    <w:rsid w:val="003548F2"/>
    <w:rsid w:val="00354D93"/>
    <w:rsid w:val="003552BB"/>
    <w:rsid w:val="00357DCF"/>
    <w:rsid w:val="0036541B"/>
    <w:rsid w:val="00371378"/>
    <w:rsid w:val="00372AB9"/>
    <w:rsid w:val="00381F73"/>
    <w:rsid w:val="0038324A"/>
    <w:rsid w:val="003855D6"/>
    <w:rsid w:val="0038596E"/>
    <w:rsid w:val="00390651"/>
    <w:rsid w:val="003A27D2"/>
    <w:rsid w:val="003A2FEA"/>
    <w:rsid w:val="003A3C17"/>
    <w:rsid w:val="003A439B"/>
    <w:rsid w:val="003A5F75"/>
    <w:rsid w:val="003A6701"/>
    <w:rsid w:val="003B31E8"/>
    <w:rsid w:val="003B34EB"/>
    <w:rsid w:val="003B4DED"/>
    <w:rsid w:val="003B62F6"/>
    <w:rsid w:val="003B69AA"/>
    <w:rsid w:val="003C11DB"/>
    <w:rsid w:val="003C5771"/>
    <w:rsid w:val="003D1782"/>
    <w:rsid w:val="003D2E45"/>
    <w:rsid w:val="003D553D"/>
    <w:rsid w:val="003D60A9"/>
    <w:rsid w:val="003E10BE"/>
    <w:rsid w:val="003E1740"/>
    <w:rsid w:val="003E185A"/>
    <w:rsid w:val="003E185B"/>
    <w:rsid w:val="003E730C"/>
    <w:rsid w:val="003F0A39"/>
    <w:rsid w:val="003F2A13"/>
    <w:rsid w:val="003F60AA"/>
    <w:rsid w:val="00406D26"/>
    <w:rsid w:val="004142DC"/>
    <w:rsid w:val="0041564F"/>
    <w:rsid w:val="004165DA"/>
    <w:rsid w:val="00420E48"/>
    <w:rsid w:val="00426EEE"/>
    <w:rsid w:val="00430FA0"/>
    <w:rsid w:val="00442308"/>
    <w:rsid w:val="004426B7"/>
    <w:rsid w:val="00444A3B"/>
    <w:rsid w:val="00445DC6"/>
    <w:rsid w:val="00451633"/>
    <w:rsid w:val="0045178E"/>
    <w:rsid w:val="00460F1E"/>
    <w:rsid w:val="004639F7"/>
    <w:rsid w:val="00463A59"/>
    <w:rsid w:val="004719F8"/>
    <w:rsid w:val="004744B0"/>
    <w:rsid w:val="00476631"/>
    <w:rsid w:val="00485F78"/>
    <w:rsid w:val="00487F97"/>
    <w:rsid w:val="0049149B"/>
    <w:rsid w:val="004943F9"/>
    <w:rsid w:val="00497525"/>
    <w:rsid w:val="00497877"/>
    <w:rsid w:val="004A194D"/>
    <w:rsid w:val="004A3AD2"/>
    <w:rsid w:val="004B5505"/>
    <w:rsid w:val="004B5A91"/>
    <w:rsid w:val="004C0B32"/>
    <w:rsid w:val="004C6100"/>
    <w:rsid w:val="004C711C"/>
    <w:rsid w:val="004C7C93"/>
    <w:rsid w:val="004D07BB"/>
    <w:rsid w:val="004D3146"/>
    <w:rsid w:val="004E3465"/>
    <w:rsid w:val="004E397F"/>
    <w:rsid w:val="004F314D"/>
    <w:rsid w:val="004F3F33"/>
    <w:rsid w:val="004F64D5"/>
    <w:rsid w:val="00503788"/>
    <w:rsid w:val="00503C4E"/>
    <w:rsid w:val="00510A69"/>
    <w:rsid w:val="0051302C"/>
    <w:rsid w:val="00520F5E"/>
    <w:rsid w:val="00521A5F"/>
    <w:rsid w:val="005224A5"/>
    <w:rsid w:val="00522B57"/>
    <w:rsid w:val="00526CF4"/>
    <w:rsid w:val="00532BDA"/>
    <w:rsid w:val="0054308A"/>
    <w:rsid w:val="0054684C"/>
    <w:rsid w:val="005538E9"/>
    <w:rsid w:val="00555409"/>
    <w:rsid w:val="00555C30"/>
    <w:rsid w:val="00556CFD"/>
    <w:rsid w:val="00557601"/>
    <w:rsid w:val="0056450F"/>
    <w:rsid w:val="005662AA"/>
    <w:rsid w:val="00567F95"/>
    <w:rsid w:val="005711BD"/>
    <w:rsid w:val="005712D0"/>
    <w:rsid w:val="005746DD"/>
    <w:rsid w:val="00574E8A"/>
    <w:rsid w:val="00576C4F"/>
    <w:rsid w:val="0058001A"/>
    <w:rsid w:val="0058341E"/>
    <w:rsid w:val="00585D8B"/>
    <w:rsid w:val="00586A3A"/>
    <w:rsid w:val="005949DF"/>
    <w:rsid w:val="005A36AC"/>
    <w:rsid w:val="005B19B1"/>
    <w:rsid w:val="005B6984"/>
    <w:rsid w:val="005C68F2"/>
    <w:rsid w:val="005C731E"/>
    <w:rsid w:val="005C7B53"/>
    <w:rsid w:val="005D2470"/>
    <w:rsid w:val="005D2DC3"/>
    <w:rsid w:val="005D3C49"/>
    <w:rsid w:val="005D44C0"/>
    <w:rsid w:val="005D465A"/>
    <w:rsid w:val="005D5919"/>
    <w:rsid w:val="005D5AC2"/>
    <w:rsid w:val="005E252E"/>
    <w:rsid w:val="005E3EA4"/>
    <w:rsid w:val="005E5186"/>
    <w:rsid w:val="005E79BE"/>
    <w:rsid w:val="005F05D7"/>
    <w:rsid w:val="005F18FA"/>
    <w:rsid w:val="005F3DE7"/>
    <w:rsid w:val="005F58C7"/>
    <w:rsid w:val="005F5936"/>
    <w:rsid w:val="00602EA8"/>
    <w:rsid w:val="00614310"/>
    <w:rsid w:val="0062043F"/>
    <w:rsid w:val="00620B38"/>
    <w:rsid w:val="00622A52"/>
    <w:rsid w:val="00622B04"/>
    <w:rsid w:val="006249D7"/>
    <w:rsid w:val="00624C35"/>
    <w:rsid w:val="00625757"/>
    <w:rsid w:val="00627538"/>
    <w:rsid w:val="00627AB3"/>
    <w:rsid w:val="00647C26"/>
    <w:rsid w:val="00652902"/>
    <w:rsid w:val="006535F8"/>
    <w:rsid w:val="006560AA"/>
    <w:rsid w:val="0066458A"/>
    <w:rsid w:val="0066644C"/>
    <w:rsid w:val="006676F3"/>
    <w:rsid w:val="00670ADF"/>
    <w:rsid w:val="006712FB"/>
    <w:rsid w:val="0067185F"/>
    <w:rsid w:val="00680987"/>
    <w:rsid w:val="006840E8"/>
    <w:rsid w:val="006850C3"/>
    <w:rsid w:val="006868FC"/>
    <w:rsid w:val="006871AD"/>
    <w:rsid w:val="0068768A"/>
    <w:rsid w:val="006A20E7"/>
    <w:rsid w:val="006A5EB3"/>
    <w:rsid w:val="006A6BE3"/>
    <w:rsid w:val="006C34CD"/>
    <w:rsid w:val="006C3C6E"/>
    <w:rsid w:val="006D014A"/>
    <w:rsid w:val="006D0A04"/>
    <w:rsid w:val="006D39E2"/>
    <w:rsid w:val="006D69F3"/>
    <w:rsid w:val="006E2A5F"/>
    <w:rsid w:val="006E7E64"/>
    <w:rsid w:val="006F0F07"/>
    <w:rsid w:val="0070377F"/>
    <w:rsid w:val="0070529E"/>
    <w:rsid w:val="00710FD4"/>
    <w:rsid w:val="00711105"/>
    <w:rsid w:val="0071135B"/>
    <w:rsid w:val="007141E2"/>
    <w:rsid w:val="00721447"/>
    <w:rsid w:val="0072153F"/>
    <w:rsid w:val="00726E52"/>
    <w:rsid w:val="00737D95"/>
    <w:rsid w:val="00737DC2"/>
    <w:rsid w:val="00745474"/>
    <w:rsid w:val="00750C9B"/>
    <w:rsid w:val="00751A33"/>
    <w:rsid w:val="007648F6"/>
    <w:rsid w:val="00771AE1"/>
    <w:rsid w:val="00772D1E"/>
    <w:rsid w:val="0077359F"/>
    <w:rsid w:val="00775FB6"/>
    <w:rsid w:val="00780671"/>
    <w:rsid w:val="00780E0C"/>
    <w:rsid w:val="00781F41"/>
    <w:rsid w:val="007820EB"/>
    <w:rsid w:val="00786CBC"/>
    <w:rsid w:val="00791427"/>
    <w:rsid w:val="00792911"/>
    <w:rsid w:val="00793D3E"/>
    <w:rsid w:val="0079409C"/>
    <w:rsid w:val="00796EEA"/>
    <w:rsid w:val="0079768E"/>
    <w:rsid w:val="007A169D"/>
    <w:rsid w:val="007A3293"/>
    <w:rsid w:val="007A4355"/>
    <w:rsid w:val="007A63A7"/>
    <w:rsid w:val="007A672E"/>
    <w:rsid w:val="007A6BCE"/>
    <w:rsid w:val="007B4567"/>
    <w:rsid w:val="007B7553"/>
    <w:rsid w:val="007C3EB7"/>
    <w:rsid w:val="007D6828"/>
    <w:rsid w:val="007E059D"/>
    <w:rsid w:val="007E73DD"/>
    <w:rsid w:val="00800774"/>
    <w:rsid w:val="00801330"/>
    <w:rsid w:val="008062CB"/>
    <w:rsid w:val="00807FBB"/>
    <w:rsid w:val="00812EE4"/>
    <w:rsid w:val="00813488"/>
    <w:rsid w:val="00833D7C"/>
    <w:rsid w:val="00837301"/>
    <w:rsid w:val="00840BC8"/>
    <w:rsid w:val="00843F8A"/>
    <w:rsid w:val="008464B3"/>
    <w:rsid w:val="00853B83"/>
    <w:rsid w:val="0085453A"/>
    <w:rsid w:val="00856F96"/>
    <w:rsid w:val="00857F37"/>
    <w:rsid w:val="00860BE2"/>
    <w:rsid w:val="00890895"/>
    <w:rsid w:val="0089190D"/>
    <w:rsid w:val="00892D67"/>
    <w:rsid w:val="00893408"/>
    <w:rsid w:val="00895467"/>
    <w:rsid w:val="008A6144"/>
    <w:rsid w:val="008A6298"/>
    <w:rsid w:val="008A7ADF"/>
    <w:rsid w:val="008B03EC"/>
    <w:rsid w:val="008B6E42"/>
    <w:rsid w:val="008C54F1"/>
    <w:rsid w:val="008D6DB8"/>
    <w:rsid w:val="008D76BF"/>
    <w:rsid w:val="008F0499"/>
    <w:rsid w:val="00900577"/>
    <w:rsid w:val="009010EC"/>
    <w:rsid w:val="009149D3"/>
    <w:rsid w:val="0091688E"/>
    <w:rsid w:val="00920214"/>
    <w:rsid w:val="00926C6E"/>
    <w:rsid w:val="00927AE5"/>
    <w:rsid w:val="009349E9"/>
    <w:rsid w:val="00936FC4"/>
    <w:rsid w:val="00941C5B"/>
    <w:rsid w:val="009421C6"/>
    <w:rsid w:val="0094263C"/>
    <w:rsid w:val="0095130D"/>
    <w:rsid w:val="009548F2"/>
    <w:rsid w:val="00954DE7"/>
    <w:rsid w:val="00960A52"/>
    <w:rsid w:val="0096118A"/>
    <w:rsid w:val="009647F8"/>
    <w:rsid w:val="00976452"/>
    <w:rsid w:val="0097757C"/>
    <w:rsid w:val="009820EF"/>
    <w:rsid w:val="00982F85"/>
    <w:rsid w:val="00991ED8"/>
    <w:rsid w:val="009A083D"/>
    <w:rsid w:val="009A192C"/>
    <w:rsid w:val="009A7A93"/>
    <w:rsid w:val="009B48B6"/>
    <w:rsid w:val="009C1025"/>
    <w:rsid w:val="009D2E58"/>
    <w:rsid w:val="009D3D4C"/>
    <w:rsid w:val="009E096D"/>
    <w:rsid w:val="009E3D83"/>
    <w:rsid w:val="009E4D69"/>
    <w:rsid w:val="009E6A30"/>
    <w:rsid w:val="009E792E"/>
    <w:rsid w:val="009F04EB"/>
    <w:rsid w:val="009F1525"/>
    <w:rsid w:val="00A00F16"/>
    <w:rsid w:val="00A0181D"/>
    <w:rsid w:val="00A02AEB"/>
    <w:rsid w:val="00A02E37"/>
    <w:rsid w:val="00A1001A"/>
    <w:rsid w:val="00A10A41"/>
    <w:rsid w:val="00A1134D"/>
    <w:rsid w:val="00A121EE"/>
    <w:rsid w:val="00A12A52"/>
    <w:rsid w:val="00A14839"/>
    <w:rsid w:val="00A231EC"/>
    <w:rsid w:val="00A26057"/>
    <w:rsid w:val="00A264A7"/>
    <w:rsid w:val="00A27A90"/>
    <w:rsid w:val="00A41018"/>
    <w:rsid w:val="00A4271B"/>
    <w:rsid w:val="00A53086"/>
    <w:rsid w:val="00A632B8"/>
    <w:rsid w:val="00A67915"/>
    <w:rsid w:val="00A7093A"/>
    <w:rsid w:val="00A72BFC"/>
    <w:rsid w:val="00A73E19"/>
    <w:rsid w:val="00A8238D"/>
    <w:rsid w:val="00A910C2"/>
    <w:rsid w:val="00A9146B"/>
    <w:rsid w:val="00A943DA"/>
    <w:rsid w:val="00AA14E2"/>
    <w:rsid w:val="00AD2E16"/>
    <w:rsid w:val="00AD602B"/>
    <w:rsid w:val="00AF504A"/>
    <w:rsid w:val="00AF772A"/>
    <w:rsid w:val="00B02EDF"/>
    <w:rsid w:val="00B03384"/>
    <w:rsid w:val="00B06727"/>
    <w:rsid w:val="00B06EA2"/>
    <w:rsid w:val="00B07E71"/>
    <w:rsid w:val="00B10E80"/>
    <w:rsid w:val="00B11BAB"/>
    <w:rsid w:val="00B170F8"/>
    <w:rsid w:val="00B219EF"/>
    <w:rsid w:val="00B24390"/>
    <w:rsid w:val="00B27470"/>
    <w:rsid w:val="00B435A3"/>
    <w:rsid w:val="00B44ABB"/>
    <w:rsid w:val="00B458E6"/>
    <w:rsid w:val="00B508CC"/>
    <w:rsid w:val="00B60254"/>
    <w:rsid w:val="00B60565"/>
    <w:rsid w:val="00B624B9"/>
    <w:rsid w:val="00B660B9"/>
    <w:rsid w:val="00B713B4"/>
    <w:rsid w:val="00B71888"/>
    <w:rsid w:val="00B749E0"/>
    <w:rsid w:val="00B74ABD"/>
    <w:rsid w:val="00B82C72"/>
    <w:rsid w:val="00B91E00"/>
    <w:rsid w:val="00B97A8D"/>
    <w:rsid w:val="00BA066D"/>
    <w:rsid w:val="00BA4313"/>
    <w:rsid w:val="00BB1834"/>
    <w:rsid w:val="00BB1AAE"/>
    <w:rsid w:val="00BC18F6"/>
    <w:rsid w:val="00BD0F0C"/>
    <w:rsid w:val="00BD1F2A"/>
    <w:rsid w:val="00BD64B7"/>
    <w:rsid w:val="00BE2CFE"/>
    <w:rsid w:val="00BF233F"/>
    <w:rsid w:val="00BF5157"/>
    <w:rsid w:val="00BF61AE"/>
    <w:rsid w:val="00C04552"/>
    <w:rsid w:val="00C076AF"/>
    <w:rsid w:val="00C1025E"/>
    <w:rsid w:val="00C129B3"/>
    <w:rsid w:val="00C138BB"/>
    <w:rsid w:val="00C14CCD"/>
    <w:rsid w:val="00C215E0"/>
    <w:rsid w:val="00C237B2"/>
    <w:rsid w:val="00C24184"/>
    <w:rsid w:val="00C24B43"/>
    <w:rsid w:val="00C27DB6"/>
    <w:rsid w:val="00C35F86"/>
    <w:rsid w:val="00C40431"/>
    <w:rsid w:val="00C4791F"/>
    <w:rsid w:val="00C54E46"/>
    <w:rsid w:val="00C572E0"/>
    <w:rsid w:val="00C62621"/>
    <w:rsid w:val="00C65F87"/>
    <w:rsid w:val="00C663B8"/>
    <w:rsid w:val="00C70200"/>
    <w:rsid w:val="00C716B9"/>
    <w:rsid w:val="00C7414E"/>
    <w:rsid w:val="00C771D9"/>
    <w:rsid w:val="00C80E15"/>
    <w:rsid w:val="00C8284C"/>
    <w:rsid w:val="00C8630C"/>
    <w:rsid w:val="00C87EC2"/>
    <w:rsid w:val="00C90CFA"/>
    <w:rsid w:val="00C90E1A"/>
    <w:rsid w:val="00C91991"/>
    <w:rsid w:val="00C9382B"/>
    <w:rsid w:val="00CA09DF"/>
    <w:rsid w:val="00CA54ED"/>
    <w:rsid w:val="00CB16AF"/>
    <w:rsid w:val="00CC3B1B"/>
    <w:rsid w:val="00CC450B"/>
    <w:rsid w:val="00CC584C"/>
    <w:rsid w:val="00CC5884"/>
    <w:rsid w:val="00CD0169"/>
    <w:rsid w:val="00CD466B"/>
    <w:rsid w:val="00CD469C"/>
    <w:rsid w:val="00CD7558"/>
    <w:rsid w:val="00CE1D38"/>
    <w:rsid w:val="00CE5CC5"/>
    <w:rsid w:val="00CE7294"/>
    <w:rsid w:val="00CE7753"/>
    <w:rsid w:val="00CF0F48"/>
    <w:rsid w:val="00CF779D"/>
    <w:rsid w:val="00D04DAF"/>
    <w:rsid w:val="00D06567"/>
    <w:rsid w:val="00D12C7E"/>
    <w:rsid w:val="00D21850"/>
    <w:rsid w:val="00D2298C"/>
    <w:rsid w:val="00D2372B"/>
    <w:rsid w:val="00D30109"/>
    <w:rsid w:val="00D36A8C"/>
    <w:rsid w:val="00D37B50"/>
    <w:rsid w:val="00D436E2"/>
    <w:rsid w:val="00D51ACF"/>
    <w:rsid w:val="00D55502"/>
    <w:rsid w:val="00D55539"/>
    <w:rsid w:val="00D6308A"/>
    <w:rsid w:val="00D66576"/>
    <w:rsid w:val="00D7242C"/>
    <w:rsid w:val="00D81258"/>
    <w:rsid w:val="00D87C4C"/>
    <w:rsid w:val="00D94303"/>
    <w:rsid w:val="00D95187"/>
    <w:rsid w:val="00DA308A"/>
    <w:rsid w:val="00DA36F2"/>
    <w:rsid w:val="00DA40E0"/>
    <w:rsid w:val="00DA4FFE"/>
    <w:rsid w:val="00DA6EC1"/>
    <w:rsid w:val="00DA7DA2"/>
    <w:rsid w:val="00DC33A0"/>
    <w:rsid w:val="00DC3755"/>
    <w:rsid w:val="00DC7922"/>
    <w:rsid w:val="00DD00FC"/>
    <w:rsid w:val="00DD14FA"/>
    <w:rsid w:val="00DE12AF"/>
    <w:rsid w:val="00DF4437"/>
    <w:rsid w:val="00DF4C86"/>
    <w:rsid w:val="00E0364E"/>
    <w:rsid w:val="00E0424F"/>
    <w:rsid w:val="00E062F7"/>
    <w:rsid w:val="00E079E6"/>
    <w:rsid w:val="00E1099F"/>
    <w:rsid w:val="00E11AAD"/>
    <w:rsid w:val="00E124EA"/>
    <w:rsid w:val="00E15488"/>
    <w:rsid w:val="00E16337"/>
    <w:rsid w:val="00E164F4"/>
    <w:rsid w:val="00E17BB6"/>
    <w:rsid w:val="00E25A0E"/>
    <w:rsid w:val="00E32EC8"/>
    <w:rsid w:val="00E444DC"/>
    <w:rsid w:val="00E45369"/>
    <w:rsid w:val="00E45D39"/>
    <w:rsid w:val="00E5652A"/>
    <w:rsid w:val="00E61577"/>
    <w:rsid w:val="00E67984"/>
    <w:rsid w:val="00E70CA3"/>
    <w:rsid w:val="00E71520"/>
    <w:rsid w:val="00E719C3"/>
    <w:rsid w:val="00E750F1"/>
    <w:rsid w:val="00E81C57"/>
    <w:rsid w:val="00E85F1E"/>
    <w:rsid w:val="00E90D51"/>
    <w:rsid w:val="00E91761"/>
    <w:rsid w:val="00E962E6"/>
    <w:rsid w:val="00EA01C1"/>
    <w:rsid w:val="00EA2812"/>
    <w:rsid w:val="00EA345B"/>
    <w:rsid w:val="00EA4178"/>
    <w:rsid w:val="00EA43C3"/>
    <w:rsid w:val="00EA7291"/>
    <w:rsid w:val="00EB2D6A"/>
    <w:rsid w:val="00EC0E4E"/>
    <w:rsid w:val="00EC2662"/>
    <w:rsid w:val="00EC7DFE"/>
    <w:rsid w:val="00ED1632"/>
    <w:rsid w:val="00ED1FBD"/>
    <w:rsid w:val="00ED535A"/>
    <w:rsid w:val="00EE3FAB"/>
    <w:rsid w:val="00EE568A"/>
    <w:rsid w:val="00EE6790"/>
    <w:rsid w:val="00EE75A5"/>
    <w:rsid w:val="00F03B0F"/>
    <w:rsid w:val="00F03BFB"/>
    <w:rsid w:val="00F04B70"/>
    <w:rsid w:val="00F04C40"/>
    <w:rsid w:val="00F1408A"/>
    <w:rsid w:val="00F20B8E"/>
    <w:rsid w:val="00F2350F"/>
    <w:rsid w:val="00F268CD"/>
    <w:rsid w:val="00F26AF8"/>
    <w:rsid w:val="00F37411"/>
    <w:rsid w:val="00F450D2"/>
    <w:rsid w:val="00F52FC2"/>
    <w:rsid w:val="00F547AA"/>
    <w:rsid w:val="00F608E4"/>
    <w:rsid w:val="00F60D95"/>
    <w:rsid w:val="00F64164"/>
    <w:rsid w:val="00F645D9"/>
    <w:rsid w:val="00F668C8"/>
    <w:rsid w:val="00F70125"/>
    <w:rsid w:val="00F73838"/>
    <w:rsid w:val="00F7779F"/>
    <w:rsid w:val="00F82FD5"/>
    <w:rsid w:val="00F83019"/>
    <w:rsid w:val="00F837FC"/>
    <w:rsid w:val="00F83B58"/>
    <w:rsid w:val="00F91D0B"/>
    <w:rsid w:val="00F932D9"/>
    <w:rsid w:val="00FA39FA"/>
    <w:rsid w:val="00FB29A4"/>
    <w:rsid w:val="00FB4B90"/>
    <w:rsid w:val="00FC04BF"/>
    <w:rsid w:val="00FC70AC"/>
    <w:rsid w:val="00FC70F9"/>
    <w:rsid w:val="00FC7621"/>
    <w:rsid w:val="00FD2C86"/>
    <w:rsid w:val="00FF03CC"/>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9EBF593"/>
  <w15:docId w15:val="{AB6118D2-0351-4520-A6A1-959A6313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style>
  <w:style w:type="paragraph" w:styleId="1">
    <w:name w:val="heading 1"/>
    <w:basedOn w:val="a"/>
    <w:next w:val="a"/>
    <w:link w:val="10"/>
    <w:autoRedefine/>
    <w:uiPriority w:val="9"/>
    <w:qFormat/>
    <w:rsid w:val="003A2FEA"/>
    <w:pPr>
      <w:keepNext/>
      <w:keepLines/>
      <w:suppressAutoHyphens/>
      <w:spacing w:after="120" w:line="240" w:lineRule="auto"/>
      <w:jc w:val="center"/>
      <w:outlineLvl w:val="0"/>
    </w:pPr>
    <w:rPr>
      <w:rFonts w:ascii="Times New Roman" w:eastAsia="Times New Roman" w:hAnsi="Times New Roman"/>
      <w:b/>
      <w:bCs/>
      <w:color w:val="000000" w:themeColor="text1"/>
      <w:sz w:val="24"/>
      <w:szCs w:val="28"/>
    </w:rPr>
  </w:style>
  <w:style w:type="paragraph" w:styleId="2">
    <w:name w:val="heading 2"/>
    <w:basedOn w:val="a"/>
    <w:next w:val="a"/>
    <w:link w:val="20"/>
    <w:uiPriority w:val="9"/>
    <w:unhideWhenUsed/>
    <w:qFormat/>
    <w:rsid w:val="00451633"/>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3">
    <w:name w:val="heading 3"/>
    <w:basedOn w:val="a"/>
    <w:next w:val="a"/>
    <w:link w:val="30"/>
    <w:uiPriority w:val="9"/>
    <w:unhideWhenUsed/>
    <w:qFormat/>
    <w:rsid w:val="00C87EC2"/>
    <w:pPr>
      <w:keepNext/>
      <w:keepLines/>
      <w:spacing w:before="40" w:after="0"/>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DA7D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A2FEA"/>
    <w:rPr>
      <w:rFonts w:ascii="Times New Roman" w:eastAsia="Times New Roman" w:hAnsi="Times New Roman"/>
      <w:b/>
      <w:bCs/>
      <w:color w:val="000000" w:themeColor="text1"/>
      <w:sz w:val="24"/>
      <w:szCs w:val="28"/>
    </w:rPr>
  </w:style>
  <w:style w:type="table" w:styleId="a3">
    <w:name w:val="Table Grid"/>
    <w:basedOn w:val="a1"/>
    <w:uiPriority w:val="59"/>
    <w:rsid w:val="0045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5409"/>
    <w:pPr>
      <w:ind w:left="720"/>
      <w:contextualSpacing/>
    </w:pPr>
  </w:style>
  <w:style w:type="character" w:customStyle="1" w:styleId="20">
    <w:name w:val="Заголовок 2 Знак"/>
    <w:basedOn w:val="a0"/>
    <w:link w:val="2"/>
    <w:uiPriority w:val="9"/>
    <w:rsid w:val="00451633"/>
    <w:rPr>
      <w:rFonts w:ascii="Times New Roman" w:eastAsiaTheme="majorEastAsia" w:hAnsi="Times New Roman" w:cstheme="majorBidi"/>
      <w:b/>
      <w:color w:val="000000" w:themeColor="text1"/>
      <w:sz w:val="24"/>
      <w:szCs w:val="26"/>
    </w:rPr>
  </w:style>
  <w:style w:type="character" w:customStyle="1" w:styleId="30">
    <w:name w:val="Заголовок 3 Знак"/>
    <w:basedOn w:val="a0"/>
    <w:link w:val="3"/>
    <w:uiPriority w:val="9"/>
    <w:rsid w:val="00C87EC2"/>
    <w:rPr>
      <w:rFonts w:ascii="Times New Roman" w:eastAsiaTheme="majorEastAsia" w:hAnsi="Times New Roman" w:cstheme="majorBidi"/>
      <w:sz w:val="24"/>
      <w:szCs w:val="24"/>
    </w:rPr>
  </w:style>
  <w:style w:type="character" w:styleId="a6">
    <w:name w:val="Hyperlink"/>
    <w:basedOn w:val="a0"/>
    <w:uiPriority w:val="99"/>
    <w:unhideWhenUsed/>
    <w:rsid w:val="00EC2662"/>
    <w:rPr>
      <w:color w:val="0563C1" w:themeColor="hyperlink"/>
      <w:u w:val="single"/>
    </w:rPr>
  </w:style>
  <w:style w:type="paragraph" w:styleId="21">
    <w:name w:val="toc 2"/>
    <w:basedOn w:val="a"/>
    <w:next w:val="a"/>
    <w:autoRedefine/>
    <w:uiPriority w:val="39"/>
    <w:unhideWhenUsed/>
    <w:rsid w:val="00556CFD"/>
    <w:pPr>
      <w:tabs>
        <w:tab w:val="left" w:pos="0"/>
        <w:tab w:val="right" w:leader="dot" w:pos="8970"/>
        <w:tab w:val="right" w:leader="dot" w:pos="9074"/>
      </w:tabs>
      <w:spacing w:after="0" w:line="360" w:lineRule="auto"/>
      <w:ind w:left="7" w:right="-108"/>
      <w:jc w:val="both"/>
    </w:pPr>
  </w:style>
  <w:style w:type="paragraph" w:styleId="11">
    <w:name w:val="toc 1"/>
    <w:basedOn w:val="a"/>
    <w:next w:val="a"/>
    <w:autoRedefine/>
    <w:uiPriority w:val="39"/>
    <w:unhideWhenUsed/>
    <w:rsid w:val="00556CFD"/>
    <w:pPr>
      <w:keepNext/>
      <w:keepLines/>
      <w:tabs>
        <w:tab w:val="left" w:pos="0"/>
        <w:tab w:val="right" w:leader="dot" w:pos="8970"/>
      </w:tabs>
      <w:spacing w:after="0" w:line="360" w:lineRule="auto"/>
      <w:ind w:left="7" w:right="-104" w:hanging="7"/>
      <w:jc w:val="both"/>
    </w:pPr>
  </w:style>
  <w:style w:type="paragraph" w:styleId="31">
    <w:name w:val="toc 3"/>
    <w:basedOn w:val="a"/>
    <w:next w:val="a"/>
    <w:autoRedefine/>
    <w:uiPriority w:val="39"/>
    <w:unhideWhenUsed/>
    <w:rsid w:val="00A10A41"/>
    <w:pPr>
      <w:spacing w:after="100"/>
      <w:ind w:left="440"/>
    </w:pPr>
  </w:style>
  <w:style w:type="paragraph" w:customStyle="1" w:styleId="a7">
    <w:name w:val="Знак Знак Знак Знак"/>
    <w:basedOn w:val="a"/>
    <w:rsid w:val="007820EB"/>
    <w:pPr>
      <w:tabs>
        <w:tab w:val="num" w:pos="643"/>
      </w:tabs>
      <w:spacing w:line="240" w:lineRule="exact"/>
    </w:pPr>
    <w:rPr>
      <w:rFonts w:ascii="Verdana" w:eastAsia="Times New Roman" w:hAnsi="Verdana" w:cs="Verdana"/>
      <w:sz w:val="20"/>
      <w:szCs w:val="20"/>
      <w:lang w:val="en-US"/>
    </w:rPr>
  </w:style>
  <w:style w:type="character" w:styleId="a8">
    <w:name w:val="annotation reference"/>
    <w:basedOn w:val="a0"/>
    <w:uiPriority w:val="99"/>
    <w:semiHidden/>
    <w:unhideWhenUsed/>
    <w:rsid w:val="001E5633"/>
    <w:rPr>
      <w:sz w:val="16"/>
      <w:szCs w:val="16"/>
    </w:rPr>
  </w:style>
  <w:style w:type="paragraph" w:styleId="a9">
    <w:name w:val="annotation text"/>
    <w:basedOn w:val="a"/>
    <w:link w:val="aa"/>
    <w:uiPriority w:val="99"/>
    <w:semiHidden/>
    <w:unhideWhenUsed/>
    <w:rsid w:val="001E5633"/>
    <w:pPr>
      <w:spacing w:line="240" w:lineRule="auto"/>
    </w:pPr>
    <w:rPr>
      <w:sz w:val="20"/>
      <w:szCs w:val="20"/>
    </w:rPr>
  </w:style>
  <w:style w:type="character" w:customStyle="1" w:styleId="aa">
    <w:name w:val="Текст примечания Знак"/>
    <w:basedOn w:val="a0"/>
    <w:link w:val="a9"/>
    <w:uiPriority w:val="99"/>
    <w:semiHidden/>
    <w:rsid w:val="001E5633"/>
    <w:rPr>
      <w:sz w:val="20"/>
      <w:szCs w:val="20"/>
    </w:rPr>
  </w:style>
  <w:style w:type="paragraph" w:styleId="ab">
    <w:name w:val="annotation subject"/>
    <w:basedOn w:val="a9"/>
    <w:next w:val="a9"/>
    <w:link w:val="ac"/>
    <w:uiPriority w:val="99"/>
    <w:semiHidden/>
    <w:unhideWhenUsed/>
    <w:rsid w:val="001E5633"/>
    <w:rPr>
      <w:b/>
      <w:bCs/>
    </w:rPr>
  </w:style>
  <w:style w:type="character" w:customStyle="1" w:styleId="ac">
    <w:name w:val="Тема примечания Знак"/>
    <w:basedOn w:val="aa"/>
    <w:link w:val="ab"/>
    <w:uiPriority w:val="99"/>
    <w:semiHidden/>
    <w:rsid w:val="001E5633"/>
    <w:rPr>
      <w:b/>
      <w:bCs/>
      <w:sz w:val="20"/>
      <w:szCs w:val="20"/>
    </w:rPr>
  </w:style>
  <w:style w:type="paragraph" w:styleId="ad">
    <w:name w:val="Balloon Text"/>
    <w:basedOn w:val="a"/>
    <w:link w:val="ae"/>
    <w:uiPriority w:val="99"/>
    <w:semiHidden/>
    <w:unhideWhenUsed/>
    <w:rsid w:val="001E56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E5633"/>
    <w:rPr>
      <w:rFonts w:ascii="Segoe UI" w:hAnsi="Segoe UI" w:cs="Segoe UI"/>
      <w:sz w:val="18"/>
      <w:szCs w:val="18"/>
    </w:rPr>
  </w:style>
  <w:style w:type="paragraph" w:styleId="22">
    <w:name w:val="Body Text 2"/>
    <w:basedOn w:val="a"/>
    <w:link w:val="23"/>
    <w:rsid w:val="008A7ADF"/>
    <w:pPr>
      <w:keepNext/>
      <w:suppressLineNumbers/>
      <w:suppressAutoHyphens/>
      <w:spacing w:after="0" w:line="240" w:lineRule="auto"/>
      <w:jc w:val="both"/>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rsid w:val="008A7ADF"/>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7A672E"/>
  </w:style>
  <w:style w:type="paragraph" w:styleId="af">
    <w:name w:val="Title"/>
    <w:basedOn w:val="a"/>
    <w:next w:val="a"/>
    <w:link w:val="af0"/>
    <w:uiPriority w:val="10"/>
    <w:qFormat/>
    <w:rsid w:val="002D71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2D71A1"/>
    <w:rPr>
      <w:rFonts w:asciiTheme="majorHAnsi" w:eastAsiaTheme="majorEastAsia" w:hAnsiTheme="majorHAnsi" w:cstheme="majorBidi"/>
      <w:spacing w:val="-10"/>
      <w:kern w:val="28"/>
      <w:sz w:val="56"/>
      <w:szCs w:val="56"/>
    </w:rPr>
  </w:style>
  <w:style w:type="character" w:customStyle="1" w:styleId="af1">
    <w:name w:val="Название Знак"/>
    <w:rsid w:val="002D71A1"/>
    <w:rPr>
      <w:rFonts w:ascii="Times New Roman" w:eastAsia="Times New Roman" w:hAnsi="Times New Roman" w:cs="Times New Roman"/>
      <w:b/>
      <w:sz w:val="24"/>
      <w:szCs w:val="20"/>
      <w:lang w:eastAsia="ru-RU"/>
    </w:rPr>
  </w:style>
  <w:style w:type="paragraph" w:customStyle="1" w:styleId="NormalNumbered">
    <w:name w:val="Normal Numbered"/>
    <w:basedOn w:val="a"/>
    <w:rsid w:val="002D71A1"/>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18"/>
      <w:szCs w:val="20"/>
    </w:rPr>
  </w:style>
  <w:style w:type="paragraph" w:styleId="af2">
    <w:name w:val="Subtitle"/>
    <w:basedOn w:val="a"/>
    <w:next w:val="a"/>
    <w:link w:val="af3"/>
    <w:uiPriority w:val="11"/>
    <w:qFormat/>
    <w:rsid w:val="004F3F33"/>
    <w:pPr>
      <w:numPr>
        <w:ilvl w:val="1"/>
      </w:numPr>
      <w:spacing w:after="0" w:line="360" w:lineRule="auto"/>
      <w:ind w:firstLine="709"/>
      <w:jc w:val="both"/>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4F3F33"/>
    <w:rPr>
      <w:rFonts w:asciiTheme="majorHAnsi" w:eastAsiaTheme="majorEastAsia" w:hAnsiTheme="majorHAnsi" w:cstheme="majorBidi"/>
      <w:i/>
      <w:iCs/>
      <w:color w:val="5B9BD5" w:themeColor="accent1"/>
      <w:spacing w:val="15"/>
      <w:sz w:val="24"/>
      <w:szCs w:val="24"/>
    </w:rPr>
  </w:style>
  <w:style w:type="paragraph" w:styleId="af4">
    <w:name w:val="Body Text"/>
    <w:basedOn w:val="a"/>
    <w:link w:val="af5"/>
    <w:uiPriority w:val="99"/>
    <w:semiHidden/>
    <w:unhideWhenUsed/>
    <w:rsid w:val="003D2E45"/>
    <w:pPr>
      <w:spacing w:after="120"/>
    </w:pPr>
  </w:style>
  <w:style w:type="character" w:customStyle="1" w:styleId="af5">
    <w:name w:val="Основной текст Знак"/>
    <w:basedOn w:val="a0"/>
    <w:link w:val="af4"/>
    <w:uiPriority w:val="99"/>
    <w:semiHidden/>
    <w:rsid w:val="003D2E45"/>
  </w:style>
  <w:style w:type="paragraph" w:styleId="24">
    <w:name w:val="Body Text Indent 2"/>
    <w:basedOn w:val="a"/>
    <w:link w:val="25"/>
    <w:uiPriority w:val="99"/>
    <w:unhideWhenUsed/>
    <w:rsid w:val="003D2E45"/>
    <w:pPr>
      <w:spacing w:after="120" w:line="480" w:lineRule="auto"/>
      <w:ind w:left="283"/>
    </w:pPr>
  </w:style>
  <w:style w:type="character" w:customStyle="1" w:styleId="25">
    <w:name w:val="Основной текст с отступом 2 Знак"/>
    <w:basedOn w:val="a0"/>
    <w:link w:val="24"/>
    <w:uiPriority w:val="99"/>
    <w:rsid w:val="003D2E45"/>
  </w:style>
  <w:style w:type="paragraph" w:styleId="af6">
    <w:name w:val="Body Text Indent"/>
    <w:basedOn w:val="a"/>
    <w:link w:val="af7"/>
    <w:uiPriority w:val="99"/>
    <w:unhideWhenUsed/>
    <w:rsid w:val="003D2E45"/>
    <w:pPr>
      <w:spacing w:after="120"/>
      <w:ind w:left="283"/>
    </w:pPr>
  </w:style>
  <w:style w:type="character" w:customStyle="1" w:styleId="af7">
    <w:name w:val="Основной текст с отступом Знак"/>
    <w:basedOn w:val="a0"/>
    <w:link w:val="af6"/>
    <w:uiPriority w:val="99"/>
    <w:rsid w:val="003D2E45"/>
  </w:style>
  <w:style w:type="paragraph" w:customStyle="1" w:styleId="FR2">
    <w:name w:val="FR2"/>
    <w:rsid w:val="003D2E45"/>
    <w:pPr>
      <w:widowControl w:val="0"/>
      <w:pBdr>
        <w:top w:val="nil"/>
        <w:left w:val="nil"/>
        <w:bottom w:val="nil"/>
        <w:right w:val="nil"/>
        <w:between w:val="nil"/>
        <w:bar w:val="nil"/>
      </w:pBdr>
      <w:spacing w:before="620" w:after="0" w:line="300" w:lineRule="auto"/>
      <w:ind w:left="680" w:right="600"/>
      <w:jc w:val="center"/>
    </w:pPr>
    <w:rPr>
      <w:rFonts w:ascii="Arial" w:eastAsia="Arial Unicode MS" w:hAnsi="Arial" w:cs="Arial Unicode MS"/>
      <w:b/>
      <w:bCs/>
      <w:color w:val="000000"/>
      <w:sz w:val="28"/>
      <w:szCs w:val="28"/>
      <w:u w:color="000000"/>
      <w:bdr w:val="nil"/>
      <w:lang w:eastAsia="ru-RU"/>
    </w:rPr>
  </w:style>
  <w:style w:type="paragraph" w:customStyle="1" w:styleId="FR4">
    <w:name w:val="FR4"/>
    <w:rsid w:val="003D2E45"/>
    <w:pPr>
      <w:widowControl w:val="0"/>
      <w:pBdr>
        <w:top w:val="nil"/>
        <w:left w:val="nil"/>
        <w:bottom w:val="nil"/>
        <w:right w:val="nil"/>
        <w:between w:val="nil"/>
        <w:bar w:val="nil"/>
      </w:pBdr>
      <w:spacing w:after="0" w:line="260" w:lineRule="auto"/>
      <w:ind w:left="40" w:firstLine="300"/>
      <w:jc w:val="both"/>
    </w:pPr>
    <w:rPr>
      <w:rFonts w:ascii="Arial" w:eastAsia="Arial Unicode MS" w:hAnsi="Arial" w:cs="Arial Unicode MS"/>
      <w:b/>
      <w:bCs/>
      <w:i/>
      <w:iCs/>
      <w:color w:val="000000"/>
      <w:u w:color="000000"/>
      <w:bdr w:val="nil"/>
      <w:lang w:eastAsia="ru-RU"/>
    </w:rPr>
  </w:style>
  <w:style w:type="paragraph" w:styleId="af8">
    <w:name w:val="header"/>
    <w:basedOn w:val="a"/>
    <w:link w:val="af9"/>
    <w:uiPriority w:val="99"/>
    <w:unhideWhenUsed/>
    <w:rsid w:val="00132F4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132F4F"/>
  </w:style>
  <w:style w:type="paragraph" w:styleId="afa">
    <w:name w:val="footer"/>
    <w:basedOn w:val="a"/>
    <w:link w:val="afb"/>
    <w:uiPriority w:val="99"/>
    <w:unhideWhenUsed/>
    <w:rsid w:val="00132F4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32F4F"/>
  </w:style>
  <w:style w:type="paragraph" w:styleId="afc">
    <w:name w:val="Normal (Web)"/>
    <w:basedOn w:val="a"/>
    <w:rsid w:val="00B71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екстовый блок"/>
    <w:rsid w:val="00DD00F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fe">
    <w:name w:val="No Spacing"/>
    <w:uiPriority w:val="1"/>
    <w:qFormat/>
    <w:rsid w:val="00062464"/>
    <w:pPr>
      <w:spacing w:after="0" w:line="240" w:lineRule="auto"/>
    </w:pPr>
  </w:style>
  <w:style w:type="character" w:customStyle="1" w:styleId="a5">
    <w:name w:val="Абзац списка Знак"/>
    <w:link w:val="a4"/>
    <w:uiPriority w:val="34"/>
    <w:rsid w:val="00153339"/>
  </w:style>
  <w:style w:type="character" w:styleId="aff">
    <w:name w:val="FollowedHyperlink"/>
    <w:basedOn w:val="a0"/>
    <w:uiPriority w:val="99"/>
    <w:semiHidden/>
    <w:unhideWhenUsed/>
    <w:rsid w:val="0054684C"/>
    <w:rPr>
      <w:color w:val="954F72" w:themeColor="followedHyperlink"/>
      <w:u w:val="single"/>
    </w:rPr>
  </w:style>
  <w:style w:type="character" w:customStyle="1" w:styleId="40">
    <w:name w:val="Заголовок 4 Знак"/>
    <w:basedOn w:val="a0"/>
    <w:link w:val="4"/>
    <w:uiPriority w:val="9"/>
    <w:rsid w:val="00DA7DA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5561">
      <w:bodyDiv w:val="1"/>
      <w:marLeft w:val="0"/>
      <w:marRight w:val="0"/>
      <w:marTop w:val="0"/>
      <w:marBottom w:val="0"/>
      <w:divBdr>
        <w:top w:val="none" w:sz="0" w:space="0" w:color="auto"/>
        <w:left w:val="none" w:sz="0" w:space="0" w:color="auto"/>
        <w:bottom w:val="none" w:sz="0" w:space="0" w:color="auto"/>
        <w:right w:val="none" w:sz="0" w:space="0" w:color="auto"/>
      </w:divBdr>
    </w:div>
    <w:div w:id="372340957">
      <w:bodyDiv w:val="1"/>
      <w:marLeft w:val="0"/>
      <w:marRight w:val="0"/>
      <w:marTop w:val="0"/>
      <w:marBottom w:val="0"/>
      <w:divBdr>
        <w:top w:val="none" w:sz="0" w:space="0" w:color="auto"/>
        <w:left w:val="none" w:sz="0" w:space="0" w:color="auto"/>
        <w:bottom w:val="none" w:sz="0" w:space="0" w:color="auto"/>
        <w:right w:val="none" w:sz="0" w:space="0" w:color="auto"/>
      </w:divBdr>
    </w:div>
    <w:div w:id="431628533">
      <w:bodyDiv w:val="1"/>
      <w:marLeft w:val="0"/>
      <w:marRight w:val="0"/>
      <w:marTop w:val="0"/>
      <w:marBottom w:val="0"/>
      <w:divBdr>
        <w:top w:val="none" w:sz="0" w:space="0" w:color="auto"/>
        <w:left w:val="none" w:sz="0" w:space="0" w:color="auto"/>
        <w:bottom w:val="none" w:sz="0" w:space="0" w:color="auto"/>
        <w:right w:val="none" w:sz="0" w:space="0" w:color="auto"/>
      </w:divBdr>
    </w:div>
    <w:div w:id="645399863">
      <w:bodyDiv w:val="1"/>
      <w:marLeft w:val="0"/>
      <w:marRight w:val="0"/>
      <w:marTop w:val="0"/>
      <w:marBottom w:val="0"/>
      <w:divBdr>
        <w:top w:val="none" w:sz="0" w:space="0" w:color="auto"/>
        <w:left w:val="none" w:sz="0" w:space="0" w:color="auto"/>
        <w:bottom w:val="none" w:sz="0" w:space="0" w:color="auto"/>
        <w:right w:val="none" w:sz="0" w:space="0" w:color="auto"/>
      </w:divBdr>
    </w:div>
    <w:div w:id="1026441666">
      <w:bodyDiv w:val="1"/>
      <w:marLeft w:val="0"/>
      <w:marRight w:val="0"/>
      <w:marTop w:val="0"/>
      <w:marBottom w:val="0"/>
      <w:divBdr>
        <w:top w:val="none" w:sz="0" w:space="0" w:color="auto"/>
        <w:left w:val="none" w:sz="0" w:space="0" w:color="auto"/>
        <w:bottom w:val="none" w:sz="0" w:space="0" w:color="auto"/>
        <w:right w:val="none" w:sz="0" w:space="0" w:color="auto"/>
      </w:divBdr>
    </w:div>
    <w:div w:id="1124932902">
      <w:bodyDiv w:val="1"/>
      <w:marLeft w:val="0"/>
      <w:marRight w:val="0"/>
      <w:marTop w:val="0"/>
      <w:marBottom w:val="0"/>
      <w:divBdr>
        <w:top w:val="none" w:sz="0" w:space="0" w:color="auto"/>
        <w:left w:val="none" w:sz="0" w:space="0" w:color="auto"/>
        <w:bottom w:val="none" w:sz="0" w:space="0" w:color="auto"/>
        <w:right w:val="none" w:sz="0" w:space="0" w:color="auto"/>
      </w:divBdr>
    </w:div>
    <w:div w:id="1320766143">
      <w:bodyDiv w:val="1"/>
      <w:marLeft w:val="0"/>
      <w:marRight w:val="0"/>
      <w:marTop w:val="0"/>
      <w:marBottom w:val="0"/>
      <w:divBdr>
        <w:top w:val="none" w:sz="0" w:space="0" w:color="auto"/>
        <w:left w:val="none" w:sz="0" w:space="0" w:color="auto"/>
        <w:bottom w:val="none" w:sz="0" w:space="0" w:color="auto"/>
        <w:right w:val="none" w:sz="0" w:space="0" w:color="auto"/>
      </w:divBdr>
    </w:div>
    <w:div w:id="1530484202">
      <w:bodyDiv w:val="1"/>
      <w:marLeft w:val="0"/>
      <w:marRight w:val="0"/>
      <w:marTop w:val="0"/>
      <w:marBottom w:val="0"/>
      <w:divBdr>
        <w:top w:val="none" w:sz="0" w:space="0" w:color="auto"/>
        <w:left w:val="none" w:sz="0" w:space="0" w:color="auto"/>
        <w:bottom w:val="none" w:sz="0" w:space="0" w:color="auto"/>
        <w:right w:val="none" w:sz="0" w:space="0" w:color="auto"/>
      </w:divBdr>
    </w:div>
    <w:div w:id="19108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hyperlink" Target="https://www.biblio-online.ru/book/F5737AA6-84AD-4748-8C69-919B99F324B8" TargetMode="External"/><Relationship Id="rId68" Type="http://schemas.openxmlformats.org/officeDocument/2006/relationships/hyperlink" Target="http://elibrary.ru/" TargetMode="External"/><Relationship Id="rId76" Type="http://schemas.openxmlformats.org/officeDocument/2006/relationships/hyperlink" Target="https://journals.sagepub.com" TargetMode="External"/><Relationship Id="rId7" Type="http://schemas.openxmlformats.org/officeDocument/2006/relationships/endnotes" Target="endnotes.xml"/><Relationship Id="rId71" Type="http://schemas.openxmlformats.org/officeDocument/2006/relationships/hyperlink" Target="https://www.jstor.org"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hyperlink" Target="http://www.iprbookshop.ru" TargetMode="External"/><Relationship Id="rId74" Type="http://schemas.openxmlformats.org/officeDocument/2006/relationships/hyperlink" Target="https://ebookcentral.proquest.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yperlink" Target="http://www.biblio-onlin.ru" TargetMode="External"/><Relationship Id="rId73" Type="http://schemas.openxmlformats.org/officeDocument/2006/relationships/hyperlink" Target="https://link.springer.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hyperlink" Target="https://www.biblio-online.ru/book/59085F8E-A601-4B28-94B2-44631637F7FE" TargetMode="External"/><Relationship Id="rId69" Type="http://schemas.openxmlformats.org/officeDocument/2006/relationships/hyperlink" Target="https://new.znanium.com" TargetMode="External"/><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hyperlink" Target="https://elibrary.worldbank.org"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hyperlink" Target="https://e.lanbook.com" TargetMode="Externa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hyperlink" Target="https://dlib.eastview.com" TargetMode="External"/><Relationship Id="rId75" Type="http://schemas.openxmlformats.org/officeDocument/2006/relationships/hyperlink" Target="https://www.oxfordhandbook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D0FF-F6D4-4569-B161-809F985B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24</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Полянская Елена Борисовна</dc:creator>
  <cp:lastModifiedBy>Панева Ирина Владимировна</cp:lastModifiedBy>
  <cp:revision>66</cp:revision>
  <cp:lastPrinted>2017-10-16T08:09:00Z</cp:lastPrinted>
  <dcterms:created xsi:type="dcterms:W3CDTF">2020-01-24T14:16:00Z</dcterms:created>
  <dcterms:modified xsi:type="dcterms:W3CDTF">2021-10-25T12:26:00Z</dcterms:modified>
</cp:coreProperties>
</file>