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Федеральное государственное бюджетное образовательное</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учреждение высшего образования</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 xml:space="preserve">«РОССИЙСКАЯ АКАДЕМИЯ НАРОДНОГО ХОЗЯЙСТВА </w:t>
      </w:r>
      <w:r w:rsidRPr="00720E7F">
        <w:rPr>
          <w:rFonts w:ascii="Times New Roman" w:eastAsia="Times New Roman" w:hAnsi="Times New Roman"/>
          <w:b/>
          <w:bCs/>
          <w:sz w:val="24"/>
          <w:szCs w:val="24"/>
          <w:lang w:eastAsia="ru-RU"/>
        </w:rPr>
        <w:br/>
        <w:t xml:space="preserve">И ГОСУДАРСТВЕННОЙ СЛУЖБЫ </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 xml:space="preserve">ПРИ ПРЕЗИДЕНТЕ РОССИЙСКОЙ ФЕДЕРАЦИИ» </w:t>
      </w:r>
    </w:p>
    <w:p w:rsidR="00AC2D45" w:rsidRPr="00720E7F" w:rsidRDefault="00AC2D45" w:rsidP="00AC2D45">
      <w:pPr>
        <w:spacing w:after="0" w:line="240" w:lineRule="auto"/>
        <w:jc w:val="center"/>
        <w:rPr>
          <w:rFonts w:ascii="Times New Roman" w:eastAsia="Times New Roman" w:hAnsi="Times New Roman"/>
          <w:b/>
          <w:sz w:val="24"/>
          <w:szCs w:val="24"/>
          <w:lang w:eastAsia="ru-RU"/>
        </w:rPr>
      </w:pPr>
    </w:p>
    <w:p w:rsidR="00AC2D45" w:rsidRPr="00720E7F" w:rsidRDefault="00AC2D45" w:rsidP="00AC2D45">
      <w:pPr>
        <w:spacing w:after="0" w:line="240" w:lineRule="auto"/>
        <w:jc w:val="center"/>
        <w:rPr>
          <w:rFonts w:ascii="Times New Roman" w:eastAsia="Times New Roman" w:hAnsi="Times New Roman"/>
          <w:b/>
          <w:sz w:val="24"/>
          <w:szCs w:val="24"/>
          <w:lang w:eastAsia="ru-RU"/>
        </w:rPr>
      </w:pPr>
      <w:r w:rsidRPr="00720E7F">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AC2D45" w:rsidRPr="00720E7F" w:rsidRDefault="00AC2D45" w:rsidP="00AC2D45">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AC2D45" w:rsidRPr="00720E7F" w:rsidRDefault="00AC2D45" w:rsidP="00AC2D45">
      <w:pPr>
        <w:spacing w:after="0" w:line="240" w:lineRule="auto"/>
        <w:jc w:val="both"/>
        <w:rPr>
          <w:rFonts w:ascii="Times New Roman" w:eastAsia="Times New Roman" w:hAnsi="Times New Roman"/>
          <w:sz w:val="24"/>
          <w:szCs w:val="24"/>
          <w:lang w:eastAsia="ru-RU"/>
        </w:rPr>
      </w:pPr>
    </w:p>
    <w:p w:rsidR="00822DA4" w:rsidRPr="00CB519C" w:rsidRDefault="00822DA4" w:rsidP="00822DA4">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AC2D45" w:rsidRPr="00720E7F" w:rsidRDefault="00AC2D45" w:rsidP="00AC2D45">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AC2D45" w:rsidRPr="00720E7F" w:rsidTr="00064C81">
        <w:trPr>
          <w:trHeight w:val="2430"/>
        </w:trPr>
        <w:tc>
          <w:tcPr>
            <w:tcW w:w="5070" w:type="dxa"/>
          </w:tcPr>
          <w:p w:rsidR="00AC2D45" w:rsidRPr="00720E7F" w:rsidRDefault="00AC2D45" w:rsidP="00064C81">
            <w:pPr>
              <w:spacing w:after="0" w:line="240" w:lineRule="auto"/>
              <w:jc w:val="both"/>
              <w:rPr>
                <w:rFonts w:ascii="Times New Roman" w:eastAsia="MS Mincho" w:hAnsi="Times New Roman"/>
                <w:color w:val="000000"/>
                <w:sz w:val="24"/>
                <w:szCs w:val="24"/>
                <w:lang w:eastAsia="ru-RU"/>
              </w:rPr>
            </w:pPr>
          </w:p>
        </w:tc>
        <w:tc>
          <w:tcPr>
            <w:tcW w:w="4677" w:type="dxa"/>
          </w:tcPr>
          <w:p w:rsidR="00AC2D45" w:rsidRPr="003A7134" w:rsidRDefault="00AC2D45" w:rsidP="00064C81">
            <w:pPr>
              <w:spacing w:after="0" w:line="240" w:lineRule="auto"/>
              <w:jc w:val="center"/>
              <w:rPr>
                <w:rFonts w:ascii="Times New Roman" w:eastAsia="Times New Roman" w:hAnsi="Times New Roman"/>
                <w:sz w:val="24"/>
                <w:szCs w:val="24"/>
                <w:lang w:eastAsia="ru-RU"/>
              </w:rPr>
            </w:pPr>
            <w:r w:rsidRPr="003A7134">
              <w:rPr>
                <w:rFonts w:ascii="Times New Roman" w:eastAsia="Times New Roman" w:hAnsi="Times New Roman"/>
                <w:sz w:val="24"/>
                <w:szCs w:val="24"/>
                <w:lang w:eastAsia="ru-RU"/>
              </w:rPr>
              <w:t>УТВЕРЖДЕН</w:t>
            </w:r>
          </w:p>
          <w:p w:rsidR="00AC2D45" w:rsidRDefault="00AC2D45" w:rsidP="00064C81">
            <w:pPr>
              <w:widowControl w:val="0"/>
              <w:suppressAutoHyphens/>
              <w:overflowPunct w:val="0"/>
              <w:autoSpaceDE w:val="0"/>
              <w:autoSpaceDN w:val="0"/>
              <w:spacing w:after="0" w:line="240" w:lineRule="auto"/>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rsidR="00AC2D45" w:rsidRDefault="00AC2D45" w:rsidP="00064C81">
            <w:pPr>
              <w:widowControl w:val="0"/>
              <w:suppressAutoHyphens/>
              <w:overflowPunct w:val="0"/>
              <w:autoSpaceDE w:val="0"/>
              <w:autoSpaceDN w:val="0"/>
              <w:spacing w:after="0" w:line="240" w:lineRule="auto"/>
              <w:ind w:firstLine="567"/>
              <w:jc w:val="center"/>
              <w:rPr>
                <w:rFonts w:ascii="Times New Roman" w:hAnsi="Times New Roman"/>
                <w:kern w:val="3"/>
                <w:sz w:val="24"/>
                <w:szCs w:val="24"/>
                <w:lang w:bidi="en-US"/>
              </w:rPr>
            </w:pPr>
            <w:r>
              <w:rPr>
                <w:rFonts w:ascii="Times New Roman" w:hAnsi="Times New Roman"/>
                <w:kern w:val="3"/>
                <w:sz w:val="24"/>
                <w:szCs w:val="24"/>
                <w:lang w:val="en-US" w:bidi="en-US"/>
              </w:rPr>
              <w:t>Протокол от «</w:t>
            </w:r>
            <w:r w:rsidR="00390FDD">
              <w:rPr>
                <w:rFonts w:ascii="Times New Roman" w:hAnsi="Times New Roman"/>
                <w:kern w:val="3"/>
                <w:sz w:val="24"/>
                <w:szCs w:val="24"/>
                <w:lang w:val="en-US" w:bidi="en-US"/>
              </w:rPr>
              <w:t>21</w:t>
            </w:r>
            <w:r>
              <w:rPr>
                <w:rFonts w:ascii="Times New Roman" w:hAnsi="Times New Roman"/>
                <w:kern w:val="3"/>
                <w:sz w:val="24"/>
                <w:szCs w:val="24"/>
                <w:lang w:val="en-US" w:bidi="en-US"/>
              </w:rPr>
              <w:t xml:space="preserve">» </w:t>
            </w:r>
            <w:r>
              <w:rPr>
                <w:rFonts w:ascii="Times New Roman" w:hAnsi="Times New Roman"/>
                <w:kern w:val="3"/>
                <w:sz w:val="24"/>
                <w:szCs w:val="24"/>
                <w:lang w:bidi="en-US"/>
              </w:rPr>
              <w:t>мая</w:t>
            </w:r>
            <w:r>
              <w:rPr>
                <w:rFonts w:ascii="Times New Roman" w:hAnsi="Times New Roman"/>
                <w:kern w:val="3"/>
                <w:sz w:val="24"/>
                <w:szCs w:val="24"/>
                <w:lang w:val="en-US" w:bidi="en-US"/>
              </w:rPr>
              <w:t xml:space="preserve"> 201</w:t>
            </w:r>
            <w:r w:rsidR="00646267">
              <w:rPr>
                <w:rFonts w:ascii="Times New Roman" w:hAnsi="Times New Roman"/>
                <w:kern w:val="3"/>
                <w:sz w:val="24"/>
                <w:szCs w:val="24"/>
                <w:lang w:val="en-US" w:bidi="en-US"/>
              </w:rPr>
              <w:t>8</w:t>
            </w:r>
            <w:r>
              <w:rPr>
                <w:rFonts w:ascii="Times New Roman" w:hAnsi="Times New Roman"/>
                <w:kern w:val="3"/>
                <w:sz w:val="24"/>
                <w:szCs w:val="24"/>
                <w:lang w:val="en-US" w:bidi="en-US"/>
              </w:rPr>
              <w:t xml:space="preserve"> г. №</w:t>
            </w:r>
            <w:r>
              <w:rPr>
                <w:rFonts w:ascii="Times New Roman" w:hAnsi="Times New Roman"/>
                <w:kern w:val="3"/>
                <w:sz w:val="24"/>
                <w:szCs w:val="24"/>
                <w:lang w:bidi="en-US"/>
              </w:rPr>
              <w:t>5</w:t>
            </w:r>
          </w:p>
          <w:p w:rsidR="00AC2D45" w:rsidRPr="00720E7F" w:rsidRDefault="00AC2D45" w:rsidP="00064C81">
            <w:pPr>
              <w:spacing w:after="0" w:line="240" w:lineRule="auto"/>
              <w:jc w:val="center"/>
              <w:rPr>
                <w:rFonts w:ascii="Times New Roman" w:eastAsia="Times New Roman" w:hAnsi="Times New Roman"/>
                <w:sz w:val="24"/>
                <w:szCs w:val="24"/>
                <w:lang w:eastAsia="ru-RU"/>
              </w:rPr>
            </w:pPr>
          </w:p>
        </w:tc>
      </w:tr>
    </w:tbl>
    <w:p w:rsidR="00AC2D45" w:rsidRPr="00CB519C" w:rsidRDefault="00AC2D45" w:rsidP="00064C81">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 xml:space="preserve">ПРОГРАММА </w:t>
      </w:r>
      <w:r w:rsidRPr="008850EB">
        <w:rPr>
          <w:rFonts w:ascii="Times New Roman" w:eastAsia="Times New Roman" w:hAnsi="Times New Roman"/>
          <w:b/>
          <w:sz w:val="24"/>
          <w:szCs w:val="24"/>
          <w:lang w:eastAsia="ru-RU"/>
        </w:rPr>
        <w:t>ПРАКТИКИ</w:t>
      </w:r>
    </w:p>
    <w:p w:rsidR="00AC2D45" w:rsidRPr="00CB519C" w:rsidRDefault="00AC2D45" w:rsidP="00064C81">
      <w:pPr>
        <w:spacing w:after="0" w:line="240" w:lineRule="auto"/>
        <w:contextualSpacing/>
        <w:jc w:val="center"/>
        <w:rPr>
          <w:rFonts w:ascii="Times New Roman" w:eastAsia="Times New Roman" w:hAnsi="Times New Roman"/>
          <w:b/>
          <w:sz w:val="24"/>
          <w:szCs w:val="24"/>
          <w:lang w:eastAsia="ru-RU"/>
        </w:rPr>
      </w:pPr>
    </w:p>
    <w:p w:rsidR="00AC2D45" w:rsidRPr="00CB519C" w:rsidRDefault="00AC2D45" w:rsidP="00064C81">
      <w:pPr>
        <w:spacing w:after="0" w:line="240" w:lineRule="auto"/>
        <w:contextualSpacing/>
        <w:jc w:val="center"/>
        <w:rPr>
          <w:rFonts w:ascii="Times New Roman" w:eastAsia="Times New Roman" w:hAnsi="Times New Roman"/>
          <w:sz w:val="24"/>
          <w:szCs w:val="24"/>
          <w:lang w:eastAsia="ru-RU"/>
        </w:rPr>
      </w:pPr>
      <w:r w:rsidRPr="008850EB">
        <w:rPr>
          <w:rFonts w:ascii="Times New Roman" w:eastAsia="Times New Roman" w:hAnsi="Times New Roman"/>
          <w:b/>
          <w:sz w:val="24"/>
          <w:szCs w:val="24"/>
          <w:lang w:eastAsia="ru-RU"/>
        </w:rPr>
        <w:t>Б3.</w:t>
      </w:r>
      <w:r w:rsidR="001B6E0C">
        <w:rPr>
          <w:rFonts w:ascii="Times New Roman" w:eastAsia="Times New Roman" w:hAnsi="Times New Roman"/>
          <w:b/>
          <w:sz w:val="24"/>
          <w:szCs w:val="24"/>
          <w:lang w:eastAsia="ru-RU"/>
        </w:rPr>
        <w:t>В.0</w:t>
      </w:r>
      <w:r w:rsidR="00421BB8">
        <w:rPr>
          <w:rFonts w:ascii="Times New Roman" w:eastAsia="Times New Roman" w:hAnsi="Times New Roman"/>
          <w:b/>
          <w:sz w:val="24"/>
          <w:szCs w:val="24"/>
          <w:lang w:eastAsia="ru-RU"/>
        </w:rPr>
        <w:t>3</w:t>
      </w:r>
      <w:r w:rsidRPr="008850EB">
        <w:rPr>
          <w:rFonts w:ascii="Times New Roman" w:eastAsia="Times New Roman" w:hAnsi="Times New Roman"/>
          <w:b/>
          <w:sz w:val="24"/>
          <w:szCs w:val="24"/>
          <w:lang w:eastAsia="ru-RU"/>
        </w:rPr>
        <w:tab/>
      </w:r>
      <w:r w:rsidR="00EE369A">
        <w:rPr>
          <w:rFonts w:ascii="Times New Roman" w:eastAsia="Times New Roman" w:hAnsi="Times New Roman"/>
          <w:b/>
          <w:sz w:val="24"/>
          <w:szCs w:val="24"/>
          <w:lang w:eastAsia="ru-RU"/>
        </w:rPr>
        <w:t xml:space="preserve">Подготовка </w:t>
      </w:r>
      <w:r w:rsidR="00421BB8">
        <w:rPr>
          <w:rFonts w:ascii="Times New Roman" w:eastAsia="Times New Roman" w:hAnsi="Times New Roman"/>
          <w:b/>
          <w:sz w:val="24"/>
          <w:szCs w:val="24"/>
          <w:lang w:eastAsia="ru-RU"/>
        </w:rPr>
        <w:t>научно-квалификационной работы (диссертация)</w:t>
      </w:r>
      <w:r>
        <w:rPr>
          <w:rFonts w:ascii="Times New Roman" w:eastAsia="Times New Roman" w:hAnsi="Times New Roman"/>
          <w:b/>
          <w:sz w:val="24"/>
          <w:szCs w:val="24"/>
          <w:lang w:eastAsia="ru-RU"/>
        </w:rPr>
        <w:t xml:space="preserve"> </w:t>
      </w:r>
    </w:p>
    <w:p w:rsidR="00AC2D45" w:rsidRPr="00720E7F" w:rsidRDefault="00AC2D45" w:rsidP="00064C81">
      <w:pPr>
        <w:spacing w:after="0"/>
        <w:ind w:firstLine="567"/>
        <w:jc w:val="center"/>
        <w:rPr>
          <w:rFonts w:ascii="Times New Roman" w:eastAsia="Times New Roman" w:hAnsi="Times New Roman"/>
          <w:sz w:val="24"/>
          <w:szCs w:val="24"/>
          <w:lang w:eastAsia="ru-RU"/>
        </w:rPr>
      </w:pPr>
      <w:r w:rsidRPr="00720E7F">
        <w:rPr>
          <w:rFonts w:ascii="Times New Roman" w:hAnsi="Times New Roman"/>
          <w:sz w:val="24"/>
        </w:rPr>
        <w:t xml:space="preserve">по направлению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p>
    <w:p w:rsidR="00AC2D45" w:rsidRPr="00720E7F" w:rsidRDefault="00AC2D45" w:rsidP="00064C81">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AC2D45" w:rsidRPr="00720E7F" w:rsidRDefault="00AC2D45" w:rsidP="00064C81">
      <w:pPr>
        <w:spacing w:after="0" w:line="240" w:lineRule="auto"/>
        <w:contextualSpacing/>
        <w:jc w:val="center"/>
        <w:rPr>
          <w:rFonts w:ascii="Times New Roman" w:eastAsia="Times New Roman" w:hAnsi="Times New Roman"/>
          <w:sz w:val="24"/>
          <w:szCs w:val="24"/>
          <w:lang w:eastAsia="ru-RU"/>
        </w:rPr>
      </w:pPr>
    </w:p>
    <w:p w:rsidR="00AC2D45" w:rsidRPr="00720E7F" w:rsidRDefault="00AC2D45" w:rsidP="00064C81">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Исследователь. Преподаватель-исследователь</w:t>
      </w:r>
    </w:p>
    <w:p w:rsidR="00AC2D45" w:rsidRPr="00720E7F" w:rsidRDefault="00AC2D45" w:rsidP="00064C81">
      <w:pPr>
        <w:spacing w:after="0" w:line="240" w:lineRule="auto"/>
        <w:contextualSpacing/>
        <w:jc w:val="center"/>
        <w:rPr>
          <w:rFonts w:ascii="Times New Roman" w:eastAsia="Times New Roman" w:hAnsi="Times New Roman"/>
          <w:sz w:val="24"/>
          <w:szCs w:val="24"/>
          <w:lang w:eastAsia="ru-RU"/>
        </w:rPr>
      </w:pPr>
    </w:p>
    <w:p w:rsidR="00AC2D45" w:rsidRPr="00720E7F" w:rsidRDefault="00AC2D45" w:rsidP="00064C81">
      <w:pPr>
        <w:spacing w:after="0" w:line="240" w:lineRule="auto"/>
        <w:contextualSpacing/>
        <w:jc w:val="center"/>
        <w:rPr>
          <w:rFonts w:ascii="Times New Roman" w:eastAsia="Times New Roman" w:hAnsi="Times New Roman"/>
          <w:i/>
          <w:sz w:val="24"/>
          <w:szCs w:val="24"/>
          <w:lang w:eastAsia="ru-RU"/>
        </w:rPr>
      </w:pPr>
      <w:r w:rsidRPr="00720E7F">
        <w:rPr>
          <w:rFonts w:ascii="Times New Roman" w:eastAsia="Times New Roman" w:hAnsi="Times New Roman"/>
          <w:i/>
          <w:sz w:val="24"/>
          <w:szCs w:val="24"/>
          <w:lang w:eastAsia="ru-RU"/>
        </w:rPr>
        <w:t xml:space="preserve">очная/заочная формы обучения </w:t>
      </w:r>
    </w:p>
    <w:p w:rsidR="00AC2D45" w:rsidRPr="00720E7F" w:rsidRDefault="00AC2D45" w:rsidP="00064C81">
      <w:pPr>
        <w:spacing w:after="0" w:line="240" w:lineRule="auto"/>
        <w:contextualSpacing/>
        <w:jc w:val="center"/>
        <w:rPr>
          <w:rFonts w:ascii="Times New Roman" w:eastAsia="Times New Roman" w:hAnsi="Times New Roman"/>
          <w:i/>
          <w:sz w:val="24"/>
          <w:szCs w:val="24"/>
          <w:lang w:eastAsia="ru-RU"/>
        </w:rPr>
      </w:pPr>
    </w:p>
    <w:p w:rsidR="00AC2D45" w:rsidRPr="00720E7F" w:rsidRDefault="00AC2D45" w:rsidP="00064C81">
      <w:pPr>
        <w:spacing w:after="0" w:line="240" w:lineRule="auto"/>
        <w:contextualSpacing/>
        <w:jc w:val="center"/>
        <w:rPr>
          <w:rFonts w:ascii="Times New Roman" w:eastAsia="Times New Roman" w:hAnsi="Times New Roman"/>
          <w:i/>
          <w:sz w:val="24"/>
          <w:szCs w:val="24"/>
          <w:lang w:eastAsia="ru-RU"/>
        </w:rPr>
      </w:pPr>
    </w:p>
    <w:p w:rsidR="00AC2D45" w:rsidRPr="00331046" w:rsidRDefault="00AC2D45" w:rsidP="00064C81">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Год набора - 201</w:t>
      </w:r>
      <w:r w:rsidR="00064C81" w:rsidRPr="00331046">
        <w:rPr>
          <w:rFonts w:ascii="Times New Roman" w:eastAsia="Times New Roman" w:hAnsi="Times New Roman"/>
          <w:sz w:val="24"/>
          <w:szCs w:val="24"/>
          <w:lang w:eastAsia="ru-RU"/>
        </w:rPr>
        <w:t>9</w:t>
      </w:r>
    </w:p>
    <w:p w:rsidR="00AC2D45" w:rsidRPr="00720E7F" w:rsidRDefault="00AC2D45" w:rsidP="00AC2D45">
      <w:pPr>
        <w:spacing w:after="0" w:line="240" w:lineRule="auto"/>
        <w:contextualSpacing/>
        <w:jc w:val="both"/>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Санкт-Петербург, 201</w:t>
      </w:r>
      <w:r w:rsidR="00646267" w:rsidRPr="005A570C">
        <w:rPr>
          <w:rFonts w:ascii="Times New Roman" w:eastAsia="Times New Roman" w:hAnsi="Times New Roman"/>
          <w:sz w:val="24"/>
          <w:szCs w:val="24"/>
          <w:lang w:eastAsia="ru-RU"/>
        </w:rPr>
        <w:t>8</w:t>
      </w:r>
      <w:r w:rsidRPr="00720E7F">
        <w:rPr>
          <w:rFonts w:ascii="Times New Roman" w:eastAsia="Times New Roman" w:hAnsi="Times New Roman"/>
          <w:sz w:val="24"/>
          <w:szCs w:val="24"/>
          <w:lang w:eastAsia="ru-RU"/>
        </w:rPr>
        <w:t xml:space="preserve"> г</w:t>
      </w:r>
    </w:p>
    <w:p w:rsidR="00AC2D45" w:rsidRPr="009D0EC8" w:rsidRDefault="00AC2D45" w:rsidP="00AC2D45">
      <w:pPr>
        <w:spacing w:after="0" w:line="240" w:lineRule="auto"/>
        <w:contextualSpacing/>
        <w:jc w:val="center"/>
        <w:rPr>
          <w:rFonts w:ascii="Times New Roman" w:eastAsia="Times New Roman" w:hAnsi="Times New Roman"/>
          <w:sz w:val="24"/>
          <w:szCs w:val="24"/>
          <w:lang w:eastAsia="ru-RU"/>
        </w:rPr>
      </w:pPr>
    </w:p>
    <w:p w:rsidR="009D0EC8" w:rsidRPr="009D0EC8" w:rsidRDefault="00AC2D45" w:rsidP="00AC2D45">
      <w:pPr>
        <w:spacing w:after="0" w:line="240" w:lineRule="auto"/>
        <w:contextualSpacing/>
        <w:jc w:val="center"/>
        <w:rPr>
          <w:rFonts w:ascii="Times New Roman" w:eastAsia="Times New Roman" w:hAnsi="Times New Roman"/>
          <w:sz w:val="24"/>
          <w:szCs w:val="24"/>
          <w:lang w:eastAsia="ru-RU"/>
        </w:rPr>
      </w:pPr>
      <w:r w:rsidRPr="00CB519C">
        <w:rPr>
          <w:rFonts w:ascii="Times New Roman" w:eastAsia="MS Mincho" w:hAnsi="Times New Roman"/>
          <w:b/>
          <w:sz w:val="24"/>
          <w:szCs w:val="24"/>
          <w:lang w:eastAsia="ru-RU"/>
        </w:rPr>
        <w:br w:type="page"/>
      </w:r>
    </w:p>
    <w:p w:rsidR="00CB519C" w:rsidRPr="00CB519C" w:rsidRDefault="00CB519C" w:rsidP="00CB519C">
      <w:pPr>
        <w:spacing w:after="0" w:line="240" w:lineRule="auto"/>
        <w:jc w:val="both"/>
        <w:rPr>
          <w:rFonts w:ascii="Times New Roman" w:eastAsia="MS Mincho" w:hAnsi="Times New Roman"/>
          <w:b/>
          <w:sz w:val="24"/>
          <w:szCs w:val="24"/>
          <w:lang w:eastAsia="ru-RU"/>
        </w:rPr>
      </w:pPr>
      <w:r w:rsidRPr="00CB519C">
        <w:rPr>
          <w:rFonts w:ascii="Times New Roman" w:eastAsia="MS Mincho" w:hAnsi="Times New Roman"/>
          <w:b/>
          <w:sz w:val="24"/>
          <w:szCs w:val="24"/>
          <w:lang w:eastAsia="ru-RU"/>
        </w:rPr>
        <w:lastRenderedPageBreak/>
        <w:t>Автор–составитель:</w:t>
      </w:r>
    </w:p>
    <w:p w:rsidR="00331046" w:rsidRDefault="00331046" w:rsidP="00331046">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Доктор исторических наук,  </w:t>
      </w:r>
    </w:p>
    <w:p w:rsidR="00331046" w:rsidRDefault="00331046" w:rsidP="00331046">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профессор кафедры государственного</w:t>
      </w:r>
    </w:p>
    <w:p w:rsidR="00331046" w:rsidRDefault="00331046" w:rsidP="00331046">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муниципального управления, профессор                                                </w:t>
      </w:r>
    </w:p>
    <w:p w:rsidR="00331046" w:rsidRPr="00E51F5B" w:rsidRDefault="00331046" w:rsidP="00331046">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Лушин</w:t>
      </w:r>
      <w:r w:rsidRPr="00E51F5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А.И.</w:t>
      </w:r>
    </w:p>
    <w:p w:rsidR="00331046" w:rsidRPr="00CB519C" w:rsidRDefault="00331046" w:rsidP="00331046">
      <w:pPr>
        <w:tabs>
          <w:tab w:val="center" w:pos="2880"/>
          <w:tab w:val="center" w:pos="6120"/>
          <w:tab w:val="center" w:pos="8460"/>
        </w:tabs>
        <w:spacing w:after="0" w:line="240" w:lineRule="auto"/>
        <w:ind w:right="-6" w:firstLine="567"/>
        <w:jc w:val="both"/>
        <w:rPr>
          <w:rFonts w:ascii="Times New Roman" w:eastAsia="Times New Roman" w:hAnsi="Times New Roman"/>
          <w:sz w:val="24"/>
          <w:szCs w:val="24"/>
          <w:lang w:eastAsia="ru-RU"/>
        </w:rPr>
      </w:pPr>
    </w:p>
    <w:p w:rsidR="00331046" w:rsidRPr="00CB519C" w:rsidRDefault="00331046" w:rsidP="00331046">
      <w:pPr>
        <w:spacing w:after="0" w:line="240" w:lineRule="auto"/>
        <w:ind w:firstLine="567"/>
        <w:jc w:val="both"/>
        <w:rPr>
          <w:rFonts w:ascii="Times New Roman" w:eastAsia="Times New Roman" w:hAnsi="Times New Roman"/>
          <w:sz w:val="24"/>
          <w:szCs w:val="24"/>
          <w:lang w:eastAsia="ru-RU"/>
        </w:rPr>
      </w:pPr>
    </w:p>
    <w:p w:rsidR="00331046" w:rsidRDefault="00331046" w:rsidP="00331046">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rsidR="00331046" w:rsidRPr="00DC3E9C" w:rsidRDefault="00331046" w:rsidP="00331046">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rsidR="009602B1" w:rsidRDefault="00331046" w:rsidP="00331046">
      <w:pPr>
        <w:rPr>
          <w:rFonts w:ascii="Times New Roman" w:eastAsia="MS Mincho" w:hAnsi="Times New Roman"/>
          <w:sz w:val="24"/>
          <w:szCs w:val="24"/>
        </w:rPr>
      </w:pPr>
      <w:r>
        <w:rPr>
          <w:rFonts w:ascii="Times New Roman" w:eastAsia="MS Mincho" w:hAnsi="Times New Roman"/>
          <w:sz w:val="24"/>
          <w:szCs w:val="24"/>
        </w:rPr>
        <w:t>Балашов</w:t>
      </w:r>
      <w:r>
        <w:rPr>
          <w:rFonts w:ascii="Times New Roman" w:eastAsia="MS Mincho" w:hAnsi="Times New Roman"/>
          <w:sz w:val="24"/>
          <w:szCs w:val="24"/>
          <w:lang w:val="en-US"/>
        </w:rPr>
        <w:t xml:space="preserve"> </w:t>
      </w:r>
      <w:r>
        <w:rPr>
          <w:rFonts w:ascii="Times New Roman" w:eastAsia="MS Mincho" w:hAnsi="Times New Roman"/>
          <w:sz w:val="24"/>
          <w:szCs w:val="24"/>
        </w:rPr>
        <w:t>А.И.</w:t>
      </w: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Pr="008850EB" w:rsidRDefault="00331046" w:rsidP="00331046">
      <w:pPr>
        <w:rPr>
          <w:rFonts w:ascii="Times New Roman" w:eastAsia="Times New Roman" w:hAnsi="Times New Roman"/>
          <w:sz w:val="24"/>
          <w:szCs w:val="24"/>
          <w:lang w:eastAsia="ru-RU"/>
        </w:rPr>
      </w:pPr>
    </w:p>
    <w:p w:rsidR="0000377B" w:rsidRPr="008850EB" w:rsidRDefault="0000377B">
      <w:pPr>
        <w:rPr>
          <w:rFonts w:ascii="Times New Roman" w:eastAsia="Times New Roman" w:hAnsi="Times New Roman"/>
          <w:sz w:val="24"/>
          <w:szCs w:val="24"/>
          <w:lang w:eastAsia="ru-RU"/>
        </w:rPr>
      </w:pPr>
    </w:p>
    <w:sdt>
      <w:sdtPr>
        <w:rPr>
          <w:rFonts w:ascii="Times New Roman" w:eastAsia="Calibri" w:hAnsi="Times New Roman"/>
          <w:b w:val="0"/>
          <w:bCs w:val="0"/>
          <w:color w:val="auto"/>
          <w:sz w:val="24"/>
          <w:szCs w:val="24"/>
          <w:lang w:eastAsia="en-US"/>
        </w:rPr>
        <w:id w:val="4731266"/>
        <w:docPartObj>
          <w:docPartGallery w:val="Table of Contents"/>
          <w:docPartUnique/>
        </w:docPartObj>
      </w:sdtPr>
      <w:sdtEndPr/>
      <w:sdtContent>
        <w:p w:rsidR="00485C98" w:rsidRPr="008850EB" w:rsidRDefault="00485C98">
          <w:pPr>
            <w:pStyle w:val="ad"/>
            <w:rPr>
              <w:rFonts w:ascii="Times New Roman" w:hAnsi="Times New Roman"/>
              <w:sz w:val="24"/>
              <w:szCs w:val="24"/>
            </w:rPr>
          </w:pPr>
          <w:r w:rsidRPr="008850EB">
            <w:rPr>
              <w:rFonts w:ascii="Times New Roman" w:hAnsi="Times New Roman"/>
              <w:sz w:val="24"/>
              <w:szCs w:val="24"/>
            </w:rPr>
            <w:t>Оглавление</w:t>
          </w:r>
        </w:p>
        <w:p w:rsidR="00485C98" w:rsidRPr="008850EB" w:rsidRDefault="00EC2F3F">
          <w:pPr>
            <w:pStyle w:val="11"/>
            <w:tabs>
              <w:tab w:val="left" w:pos="440"/>
              <w:tab w:val="right" w:leader="dot" w:pos="9345"/>
            </w:tabs>
            <w:rPr>
              <w:rFonts w:ascii="Times New Roman" w:eastAsiaTheme="minorEastAsia" w:hAnsi="Times New Roman"/>
              <w:noProof/>
              <w:sz w:val="24"/>
              <w:szCs w:val="24"/>
              <w:lang w:eastAsia="ru-RU"/>
            </w:rPr>
          </w:pPr>
          <w:r w:rsidRPr="008850EB">
            <w:rPr>
              <w:rFonts w:ascii="Times New Roman" w:hAnsi="Times New Roman"/>
              <w:sz w:val="24"/>
              <w:szCs w:val="24"/>
            </w:rPr>
            <w:fldChar w:fldCharType="begin"/>
          </w:r>
          <w:r w:rsidR="00485C98" w:rsidRPr="008850EB">
            <w:rPr>
              <w:rFonts w:ascii="Times New Roman" w:hAnsi="Times New Roman"/>
              <w:sz w:val="24"/>
              <w:szCs w:val="24"/>
            </w:rPr>
            <w:instrText xml:space="preserve"> TOC \o "1-3" \h \z \u </w:instrText>
          </w:r>
          <w:r w:rsidRPr="008850EB">
            <w:rPr>
              <w:rFonts w:ascii="Times New Roman" w:hAnsi="Times New Roman"/>
              <w:sz w:val="24"/>
              <w:szCs w:val="24"/>
            </w:rPr>
            <w:fldChar w:fldCharType="separate"/>
          </w:r>
          <w:hyperlink w:anchor="_Toc482034320" w:history="1">
            <w:r w:rsidR="00485C98" w:rsidRPr="008850EB">
              <w:rPr>
                <w:rStyle w:val="a3"/>
                <w:rFonts w:ascii="Times New Roman" w:hAnsi="Times New Roman"/>
                <w:noProof/>
                <w:sz w:val="24"/>
                <w:szCs w:val="24"/>
              </w:rPr>
              <w:t>1.</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Вид практики, способы и формы ее проведения</w:t>
            </w:r>
            <w:r w:rsidR="00485C98" w:rsidRPr="008850EB">
              <w:rPr>
                <w:rFonts w:ascii="Times New Roman" w:hAnsi="Times New Roman"/>
                <w:noProof/>
                <w:webHidden/>
                <w:sz w:val="24"/>
                <w:szCs w:val="24"/>
              </w:rPr>
              <w:tab/>
            </w:r>
            <w:r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_Toc482034320 \h </w:instrText>
            </w:r>
            <w:r w:rsidRPr="008850EB">
              <w:rPr>
                <w:rFonts w:ascii="Times New Roman" w:hAnsi="Times New Roman"/>
                <w:noProof/>
                <w:webHidden/>
                <w:sz w:val="24"/>
                <w:szCs w:val="24"/>
              </w:rPr>
            </w:r>
            <w:r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4</w:t>
            </w:r>
            <w:r w:rsidRPr="008850EB">
              <w:rPr>
                <w:rFonts w:ascii="Times New Roman" w:hAnsi="Times New Roman"/>
                <w:noProof/>
                <w:webHidden/>
                <w:sz w:val="24"/>
                <w:szCs w:val="24"/>
              </w:rPr>
              <w:fldChar w:fldCharType="end"/>
            </w:r>
          </w:hyperlink>
        </w:p>
        <w:p w:rsidR="00485C98" w:rsidRPr="008850EB" w:rsidRDefault="005A570C">
          <w:pPr>
            <w:pStyle w:val="11"/>
            <w:tabs>
              <w:tab w:val="left" w:pos="440"/>
              <w:tab w:val="right" w:leader="dot" w:pos="9345"/>
            </w:tabs>
            <w:rPr>
              <w:rFonts w:ascii="Times New Roman" w:eastAsiaTheme="minorEastAsia" w:hAnsi="Times New Roman"/>
              <w:noProof/>
              <w:sz w:val="24"/>
              <w:szCs w:val="24"/>
              <w:lang w:eastAsia="ru-RU"/>
            </w:rPr>
          </w:pPr>
          <w:hyperlink w:anchor="_Toc482034321" w:history="1">
            <w:r w:rsidR="00485C98" w:rsidRPr="008850EB">
              <w:rPr>
                <w:rStyle w:val="a3"/>
                <w:rFonts w:ascii="Times New Roman" w:eastAsia="MS Mincho" w:hAnsi="Times New Roman"/>
                <w:noProof/>
                <w:sz w:val="24"/>
                <w:szCs w:val="24"/>
                <w:lang w:eastAsia="ru-RU"/>
              </w:rPr>
              <w:t>2.</w:t>
            </w:r>
            <w:r w:rsidR="00485C98" w:rsidRPr="008850EB">
              <w:rPr>
                <w:rFonts w:ascii="Times New Roman" w:eastAsiaTheme="minorEastAsia" w:hAnsi="Times New Roman"/>
                <w:noProof/>
                <w:sz w:val="24"/>
                <w:szCs w:val="24"/>
                <w:lang w:eastAsia="ru-RU"/>
              </w:rPr>
              <w:tab/>
            </w:r>
            <w:r w:rsidR="00485C98" w:rsidRPr="008850EB">
              <w:rPr>
                <w:rStyle w:val="a3"/>
                <w:rFonts w:ascii="Times New Roman" w:eastAsia="MS Mincho" w:hAnsi="Times New Roman"/>
                <w:noProof/>
                <w:sz w:val="24"/>
                <w:szCs w:val="24"/>
                <w:lang w:eastAsia="ru-RU"/>
              </w:rPr>
              <w:t>Планируемые результаты обучения по НИД</w:t>
            </w:r>
            <w:r w:rsidR="00485C98" w:rsidRPr="008850EB">
              <w:rPr>
                <w:rFonts w:ascii="Times New Roman" w:hAnsi="Times New Roman"/>
                <w:noProof/>
                <w:webHidden/>
                <w:sz w:val="24"/>
                <w:szCs w:val="24"/>
              </w:rPr>
              <w:tab/>
            </w:r>
          </w:hyperlink>
          <w:r w:rsidR="00490EA0">
            <w:rPr>
              <w:rFonts w:ascii="Times New Roman" w:hAnsi="Times New Roman"/>
              <w:noProof/>
              <w:sz w:val="24"/>
              <w:szCs w:val="24"/>
            </w:rPr>
            <w:t>4</w:t>
          </w:r>
        </w:p>
        <w:p w:rsidR="00485C98" w:rsidRPr="008850EB" w:rsidRDefault="005A570C">
          <w:pPr>
            <w:pStyle w:val="11"/>
            <w:tabs>
              <w:tab w:val="left" w:pos="440"/>
              <w:tab w:val="right" w:leader="dot" w:pos="9345"/>
            </w:tabs>
            <w:rPr>
              <w:rFonts w:ascii="Times New Roman" w:eastAsiaTheme="minorEastAsia" w:hAnsi="Times New Roman"/>
              <w:noProof/>
              <w:sz w:val="24"/>
              <w:szCs w:val="24"/>
              <w:lang w:eastAsia="ru-RU"/>
            </w:rPr>
          </w:pPr>
          <w:hyperlink w:anchor="_Toc482034322" w:history="1">
            <w:r w:rsidR="00485C98" w:rsidRPr="008850EB">
              <w:rPr>
                <w:rStyle w:val="a3"/>
                <w:rFonts w:ascii="Times New Roman" w:hAnsi="Times New Roman"/>
                <w:noProof/>
                <w:sz w:val="24"/>
                <w:szCs w:val="24"/>
              </w:rPr>
              <w:t>3.</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Объем и место НИД в структуре ОП ВО.</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_Toc482034322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9</w:t>
            </w:r>
            <w:r w:rsidR="00EC2F3F" w:rsidRPr="008850EB">
              <w:rPr>
                <w:rFonts w:ascii="Times New Roman" w:hAnsi="Times New Roman"/>
                <w:noProof/>
                <w:webHidden/>
                <w:sz w:val="24"/>
                <w:szCs w:val="24"/>
              </w:rPr>
              <w:fldChar w:fldCharType="end"/>
            </w:r>
          </w:hyperlink>
        </w:p>
        <w:p w:rsidR="00485C98" w:rsidRPr="008850EB" w:rsidRDefault="005A570C">
          <w:pPr>
            <w:pStyle w:val="11"/>
            <w:tabs>
              <w:tab w:val="left" w:pos="440"/>
              <w:tab w:val="right" w:leader="dot" w:pos="9345"/>
            </w:tabs>
            <w:rPr>
              <w:rFonts w:ascii="Times New Roman" w:eastAsiaTheme="minorEastAsia" w:hAnsi="Times New Roman"/>
              <w:noProof/>
              <w:sz w:val="24"/>
              <w:szCs w:val="24"/>
              <w:lang w:eastAsia="ru-RU"/>
            </w:rPr>
          </w:pPr>
          <w:hyperlink w:anchor="_Toc482034323" w:history="1">
            <w:r w:rsidR="00485C98" w:rsidRPr="008850EB">
              <w:rPr>
                <w:rStyle w:val="a3"/>
                <w:rFonts w:ascii="Times New Roman" w:hAnsi="Times New Roman"/>
                <w:noProof/>
                <w:sz w:val="24"/>
                <w:szCs w:val="24"/>
              </w:rPr>
              <w:t>4.</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Содержание НИД.</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_Toc482034323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10</w:t>
            </w:r>
            <w:r w:rsidR="00EC2F3F" w:rsidRPr="008850EB">
              <w:rPr>
                <w:rFonts w:ascii="Times New Roman" w:hAnsi="Times New Roman"/>
                <w:noProof/>
                <w:webHidden/>
                <w:sz w:val="24"/>
                <w:szCs w:val="24"/>
              </w:rPr>
              <w:fldChar w:fldCharType="end"/>
            </w:r>
          </w:hyperlink>
        </w:p>
        <w:p w:rsidR="00485C98" w:rsidRPr="008850EB" w:rsidRDefault="005A570C">
          <w:pPr>
            <w:pStyle w:val="11"/>
            <w:tabs>
              <w:tab w:val="left" w:pos="440"/>
              <w:tab w:val="right" w:leader="dot" w:pos="9345"/>
            </w:tabs>
            <w:rPr>
              <w:rFonts w:ascii="Times New Roman" w:eastAsiaTheme="minorEastAsia" w:hAnsi="Times New Roman"/>
              <w:noProof/>
              <w:sz w:val="24"/>
              <w:szCs w:val="24"/>
              <w:lang w:eastAsia="ru-RU"/>
            </w:rPr>
          </w:pPr>
          <w:hyperlink w:anchor="_Toc482034324" w:history="1">
            <w:r w:rsidR="00485C98" w:rsidRPr="008850EB">
              <w:rPr>
                <w:rStyle w:val="a3"/>
                <w:rFonts w:ascii="Times New Roman" w:eastAsia="MS Mincho" w:hAnsi="Times New Roman"/>
                <w:noProof/>
                <w:sz w:val="24"/>
                <w:szCs w:val="24"/>
                <w:lang w:eastAsia="ru-RU"/>
              </w:rPr>
              <w:t>5.</w:t>
            </w:r>
            <w:r w:rsidR="00485C98" w:rsidRPr="008850EB">
              <w:rPr>
                <w:rFonts w:ascii="Times New Roman" w:eastAsiaTheme="minorEastAsia" w:hAnsi="Times New Roman"/>
                <w:noProof/>
                <w:sz w:val="24"/>
                <w:szCs w:val="24"/>
                <w:lang w:eastAsia="ru-RU"/>
              </w:rPr>
              <w:tab/>
            </w:r>
            <w:r w:rsidR="00E52E10" w:rsidRPr="008850EB">
              <w:rPr>
                <w:rStyle w:val="a3"/>
                <w:rFonts w:ascii="Times New Roman" w:eastAsia="MS Mincho" w:hAnsi="Times New Roman"/>
                <w:noProof/>
                <w:sz w:val="24"/>
                <w:szCs w:val="24"/>
                <w:lang w:eastAsia="ru-RU"/>
              </w:rPr>
              <w:t>Формы отчетности по научным исследованиям</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_Toc482034324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11</w:t>
            </w:r>
            <w:r w:rsidR="00EC2F3F" w:rsidRPr="008850EB">
              <w:rPr>
                <w:rFonts w:ascii="Times New Roman" w:hAnsi="Times New Roman"/>
                <w:noProof/>
                <w:webHidden/>
                <w:sz w:val="24"/>
                <w:szCs w:val="24"/>
              </w:rPr>
              <w:fldChar w:fldCharType="end"/>
            </w:r>
          </w:hyperlink>
        </w:p>
        <w:p w:rsidR="00485C98" w:rsidRPr="008850EB" w:rsidRDefault="005A570C">
          <w:pPr>
            <w:pStyle w:val="11"/>
            <w:tabs>
              <w:tab w:val="left" w:pos="440"/>
              <w:tab w:val="right" w:leader="dot" w:pos="9345"/>
            </w:tabs>
            <w:rPr>
              <w:rFonts w:ascii="Times New Roman" w:eastAsiaTheme="minorEastAsia" w:hAnsi="Times New Roman"/>
              <w:noProof/>
              <w:sz w:val="24"/>
              <w:szCs w:val="24"/>
              <w:lang w:eastAsia="ru-RU"/>
            </w:rPr>
          </w:pPr>
          <w:hyperlink w:anchor="_Toc482034325" w:history="1">
            <w:r w:rsidR="00485C98" w:rsidRPr="008850EB">
              <w:rPr>
                <w:rStyle w:val="a3"/>
                <w:rFonts w:ascii="Times New Roman" w:eastAsia="Times New Roman" w:hAnsi="Times New Roman"/>
                <w:noProof/>
                <w:sz w:val="24"/>
                <w:szCs w:val="24"/>
              </w:rPr>
              <w:t>6.</w:t>
            </w:r>
            <w:r w:rsidR="00485C98" w:rsidRPr="008850EB">
              <w:rPr>
                <w:rFonts w:ascii="Times New Roman" w:eastAsiaTheme="minorEastAsia" w:hAnsi="Times New Roman"/>
                <w:noProof/>
                <w:sz w:val="24"/>
                <w:szCs w:val="24"/>
                <w:lang w:eastAsia="ru-RU"/>
              </w:rPr>
              <w:tab/>
            </w:r>
            <w:r w:rsidR="00485C98" w:rsidRPr="008850EB">
              <w:rPr>
                <w:rStyle w:val="a3"/>
                <w:rFonts w:ascii="Times New Roman" w:eastAsia="MS Mincho" w:hAnsi="Times New Roman"/>
                <w:noProof/>
                <w:sz w:val="24"/>
                <w:szCs w:val="24"/>
                <w:lang w:eastAsia="ru-RU"/>
              </w:rPr>
              <w:t>Фонд оценочных средств для проведения промежуточной аттестации обучающихся по НИД</w:t>
            </w:r>
            <w:r w:rsidR="00485C98" w:rsidRPr="008850EB">
              <w:rPr>
                <w:rFonts w:ascii="Times New Roman" w:hAnsi="Times New Roman"/>
                <w:noProof/>
                <w:webHidden/>
                <w:sz w:val="24"/>
                <w:szCs w:val="24"/>
              </w:rPr>
              <w:tab/>
            </w:r>
          </w:hyperlink>
          <w:r w:rsidR="00490EA0">
            <w:rPr>
              <w:rFonts w:ascii="Times New Roman" w:hAnsi="Times New Roman"/>
              <w:noProof/>
              <w:sz w:val="24"/>
              <w:szCs w:val="24"/>
            </w:rPr>
            <w:t>11</w:t>
          </w:r>
        </w:p>
        <w:p w:rsidR="00485C98" w:rsidRPr="008850EB" w:rsidRDefault="005A570C">
          <w:pPr>
            <w:pStyle w:val="11"/>
            <w:tabs>
              <w:tab w:val="left" w:pos="440"/>
              <w:tab w:val="right" w:leader="dot" w:pos="9345"/>
            </w:tabs>
            <w:rPr>
              <w:rFonts w:ascii="Times New Roman" w:eastAsiaTheme="minorEastAsia" w:hAnsi="Times New Roman"/>
              <w:noProof/>
              <w:sz w:val="24"/>
              <w:szCs w:val="24"/>
              <w:lang w:eastAsia="ru-RU"/>
            </w:rPr>
          </w:pPr>
          <w:hyperlink w:anchor="_Toc482034326" w:history="1">
            <w:r w:rsidR="00485C98" w:rsidRPr="008850EB">
              <w:rPr>
                <w:rStyle w:val="a3"/>
                <w:rFonts w:ascii="Times New Roman" w:hAnsi="Times New Roman"/>
                <w:noProof/>
                <w:sz w:val="24"/>
                <w:szCs w:val="24"/>
              </w:rPr>
              <w:t>7.</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Учебная литература и ресурсы информационно-телекоммуникационной сети "Интернет"</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_Toc482034326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36</w:t>
            </w:r>
            <w:r w:rsidR="00EC2F3F" w:rsidRPr="008850EB">
              <w:rPr>
                <w:rFonts w:ascii="Times New Roman" w:hAnsi="Times New Roman"/>
                <w:noProof/>
                <w:webHidden/>
                <w:sz w:val="24"/>
                <w:szCs w:val="24"/>
              </w:rPr>
              <w:fldChar w:fldCharType="end"/>
            </w:r>
          </w:hyperlink>
        </w:p>
        <w:p w:rsidR="00485C98" w:rsidRPr="008850EB" w:rsidRDefault="005A570C">
          <w:pPr>
            <w:pStyle w:val="21"/>
            <w:tabs>
              <w:tab w:val="right" w:leader="dot" w:pos="9345"/>
            </w:tabs>
            <w:rPr>
              <w:rFonts w:ascii="Times New Roman" w:hAnsi="Times New Roman"/>
              <w:noProof/>
              <w:sz w:val="24"/>
              <w:szCs w:val="24"/>
            </w:rPr>
          </w:pPr>
          <w:hyperlink w:anchor="_Toc482034327" w:history="1">
            <w:r w:rsidR="00485C98" w:rsidRPr="008850EB">
              <w:rPr>
                <w:rStyle w:val="a3"/>
                <w:rFonts w:ascii="Times New Roman" w:hAnsi="Times New Roman"/>
                <w:noProof/>
                <w:sz w:val="24"/>
                <w:szCs w:val="24"/>
              </w:rPr>
              <w:t>7.1. Основная литература:</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_Toc482034327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38</w:t>
            </w:r>
            <w:r w:rsidR="00EC2F3F" w:rsidRPr="008850EB">
              <w:rPr>
                <w:rFonts w:ascii="Times New Roman" w:hAnsi="Times New Roman"/>
                <w:noProof/>
                <w:webHidden/>
                <w:sz w:val="24"/>
                <w:szCs w:val="24"/>
              </w:rPr>
              <w:fldChar w:fldCharType="end"/>
            </w:r>
          </w:hyperlink>
        </w:p>
        <w:p w:rsidR="00485C98" w:rsidRPr="008850EB" w:rsidRDefault="005A570C">
          <w:pPr>
            <w:pStyle w:val="21"/>
            <w:tabs>
              <w:tab w:val="right" w:leader="dot" w:pos="9345"/>
            </w:tabs>
            <w:rPr>
              <w:rFonts w:ascii="Times New Roman" w:hAnsi="Times New Roman"/>
              <w:noProof/>
              <w:sz w:val="24"/>
              <w:szCs w:val="24"/>
            </w:rPr>
          </w:pPr>
          <w:hyperlink w:anchor="_Toc482034328" w:history="1">
            <w:r w:rsidR="00485C98" w:rsidRPr="008850EB">
              <w:rPr>
                <w:rStyle w:val="a3"/>
                <w:rFonts w:ascii="Times New Roman" w:hAnsi="Times New Roman"/>
                <w:noProof/>
                <w:sz w:val="24"/>
                <w:szCs w:val="24"/>
              </w:rPr>
              <w:t>7.2. Дополнительная литература:</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_Toc482034328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38</w:t>
            </w:r>
            <w:r w:rsidR="00EC2F3F" w:rsidRPr="008850EB">
              <w:rPr>
                <w:rFonts w:ascii="Times New Roman" w:hAnsi="Times New Roman"/>
                <w:noProof/>
                <w:webHidden/>
                <w:sz w:val="24"/>
                <w:szCs w:val="24"/>
              </w:rPr>
              <w:fldChar w:fldCharType="end"/>
            </w:r>
          </w:hyperlink>
        </w:p>
        <w:p w:rsidR="00485C98" w:rsidRPr="008850EB" w:rsidRDefault="005A570C">
          <w:pPr>
            <w:pStyle w:val="21"/>
            <w:tabs>
              <w:tab w:val="right" w:leader="dot" w:pos="9345"/>
            </w:tabs>
            <w:rPr>
              <w:rFonts w:ascii="Times New Roman" w:hAnsi="Times New Roman"/>
              <w:noProof/>
              <w:sz w:val="24"/>
              <w:szCs w:val="24"/>
            </w:rPr>
          </w:pPr>
          <w:hyperlink w:anchor="_Toc482034329" w:history="1">
            <w:r w:rsidR="00485C98" w:rsidRPr="008850EB">
              <w:rPr>
                <w:rStyle w:val="a3"/>
                <w:rFonts w:ascii="Times New Roman" w:hAnsi="Times New Roman"/>
                <w:noProof/>
                <w:sz w:val="24"/>
                <w:szCs w:val="24"/>
              </w:rPr>
              <w:t>7.3. Нормативные правовые документы</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_Toc482034329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39</w:t>
            </w:r>
            <w:r w:rsidR="00EC2F3F" w:rsidRPr="008850EB">
              <w:rPr>
                <w:rFonts w:ascii="Times New Roman" w:hAnsi="Times New Roman"/>
                <w:noProof/>
                <w:webHidden/>
                <w:sz w:val="24"/>
                <w:szCs w:val="24"/>
              </w:rPr>
              <w:fldChar w:fldCharType="end"/>
            </w:r>
          </w:hyperlink>
        </w:p>
        <w:p w:rsidR="00485C98" w:rsidRPr="008850EB" w:rsidRDefault="005A570C">
          <w:pPr>
            <w:pStyle w:val="21"/>
            <w:tabs>
              <w:tab w:val="right" w:leader="dot" w:pos="9345"/>
            </w:tabs>
            <w:rPr>
              <w:rFonts w:ascii="Times New Roman" w:hAnsi="Times New Roman"/>
              <w:noProof/>
              <w:sz w:val="24"/>
              <w:szCs w:val="24"/>
            </w:rPr>
          </w:pPr>
          <w:hyperlink w:anchor="_Toc482034330" w:history="1">
            <w:r w:rsidR="00485C98" w:rsidRPr="008850EB">
              <w:rPr>
                <w:rStyle w:val="a3"/>
                <w:rFonts w:ascii="Times New Roman" w:hAnsi="Times New Roman"/>
                <w:noProof/>
                <w:sz w:val="24"/>
                <w:szCs w:val="24"/>
              </w:rPr>
              <w:t>7.4. Интернет-ресурсы</w:t>
            </w:r>
            <w:r w:rsidR="00485C98" w:rsidRPr="008850EB">
              <w:rPr>
                <w:rFonts w:ascii="Times New Roman" w:hAnsi="Times New Roman"/>
                <w:noProof/>
                <w:webHidden/>
                <w:sz w:val="24"/>
                <w:szCs w:val="24"/>
              </w:rPr>
              <w:tab/>
            </w:r>
          </w:hyperlink>
          <w:r w:rsidR="00490EA0">
            <w:rPr>
              <w:rFonts w:ascii="Times New Roman" w:hAnsi="Times New Roman"/>
              <w:noProof/>
              <w:sz w:val="24"/>
              <w:szCs w:val="24"/>
            </w:rPr>
            <w:t>38</w:t>
          </w:r>
        </w:p>
        <w:p w:rsidR="00485C98" w:rsidRPr="008850EB" w:rsidRDefault="005A570C">
          <w:pPr>
            <w:pStyle w:val="21"/>
            <w:tabs>
              <w:tab w:val="right" w:leader="dot" w:pos="9345"/>
            </w:tabs>
            <w:rPr>
              <w:rFonts w:ascii="Times New Roman" w:hAnsi="Times New Roman"/>
              <w:noProof/>
              <w:sz w:val="24"/>
              <w:szCs w:val="24"/>
            </w:rPr>
          </w:pPr>
          <w:hyperlink w:anchor="_Toc482034331" w:history="1">
            <w:r w:rsidR="00485C98" w:rsidRPr="008850EB">
              <w:rPr>
                <w:rStyle w:val="a3"/>
                <w:rFonts w:ascii="Times New Roman" w:hAnsi="Times New Roman"/>
                <w:noProof/>
                <w:sz w:val="24"/>
                <w:szCs w:val="24"/>
              </w:rPr>
              <w:t>7.5. Иные рекомендуемые источники</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_Toc482034331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39</w:t>
            </w:r>
            <w:r w:rsidR="00EC2F3F" w:rsidRPr="008850EB">
              <w:rPr>
                <w:rFonts w:ascii="Times New Roman" w:hAnsi="Times New Roman"/>
                <w:noProof/>
                <w:webHidden/>
                <w:sz w:val="24"/>
                <w:szCs w:val="24"/>
              </w:rPr>
              <w:fldChar w:fldCharType="end"/>
            </w:r>
          </w:hyperlink>
        </w:p>
        <w:p w:rsidR="00485C98" w:rsidRPr="008850EB" w:rsidRDefault="005A570C">
          <w:pPr>
            <w:pStyle w:val="11"/>
            <w:tabs>
              <w:tab w:val="right" w:leader="dot" w:pos="9345"/>
            </w:tabs>
            <w:rPr>
              <w:rFonts w:ascii="Times New Roman" w:eastAsiaTheme="minorEastAsia" w:hAnsi="Times New Roman"/>
              <w:noProof/>
              <w:sz w:val="24"/>
              <w:szCs w:val="24"/>
              <w:lang w:eastAsia="ru-RU"/>
            </w:rPr>
          </w:pPr>
          <w:hyperlink w:anchor="_Toc482034332" w:history="1">
            <w:r w:rsidR="00485C98" w:rsidRPr="008850EB">
              <w:rPr>
                <w:rStyle w:val="a3"/>
                <w:rFonts w:ascii="Times New Roman" w:hAnsi="Times New Roman"/>
                <w:noProof/>
                <w:sz w:val="24"/>
                <w:szCs w:val="24"/>
              </w:rPr>
              <w:t>8. Материально-техническая база, информационные технологии, программное обеспечение и информационные справочные системы</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_Toc482034332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42</w:t>
            </w:r>
            <w:r w:rsidR="00EC2F3F" w:rsidRPr="008850EB">
              <w:rPr>
                <w:rFonts w:ascii="Times New Roman" w:hAnsi="Times New Roman"/>
                <w:noProof/>
                <w:webHidden/>
                <w:sz w:val="24"/>
                <w:szCs w:val="24"/>
              </w:rPr>
              <w:fldChar w:fldCharType="end"/>
            </w:r>
          </w:hyperlink>
        </w:p>
        <w:p w:rsidR="00485C98" w:rsidRPr="008850EB" w:rsidRDefault="00EC2F3F">
          <w:pPr>
            <w:rPr>
              <w:rFonts w:ascii="Times New Roman" w:hAnsi="Times New Roman"/>
              <w:sz w:val="24"/>
              <w:szCs w:val="24"/>
            </w:rPr>
          </w:pPr>
          <w:r w:rsidRPr="008850EB">
            <w:rPr>
              <w:rFonts w:ascii="Times New Roman" w:hAnsi="Times New Roman"/>
              <w:sz w:val="24"/>
              <w:szCs w:val="24"/>
            </w:rPr>
            <w:fldChar w:fldCharType="end"/>
          </w:r>
        </w:p>
      </w:sdtContent>
    </w:sdt>
    <w:p w:rsidR="00562329" w:rsidRDefault="00562329" w:rsidP="007D414A">
      <w:pPr>
        <w:rPr>
          <w:rFonts w:ascii="Times New Roman" w:hAnsi="Times New Roman"/>
          <w:sz w:val="24"/>
          <w:szCs w:val="24"/>
        </w:rPr>
        <w:sectPr w:rsidR="00562329" w:rsidSect="002F05BC">
          <w:footerReference w:type="default" r:id="rId8"/>
          <w:pgSz w:w="11906" w:h="16838"/>
          <w:pgMar w:top="1134" w:right="850" w:bottom="1134" w:left="1701" w:header="708" w:footer="708" w:gutter="0"/>
          <w:cols w:space="708"/>
          <w:titlePg/>
          <w:docGrid w:linePitch="360"/>
        </w:sectPr>
      </w:pPr>
    </w:p>
    <w:p w:rsidR="009602B1" w:rsidRPr="008850EB" w:rsidRDefault="00485C98" w:rsidP="00485C98">
      <w:pPr>
        <w:pStyle w:val="a6"/>
        <w:numPr>
          <w:ilvl w:val="0"/>
          <w:numId w:val="11"/>
        </w:numPr>
        <w:autoSpaceDE w:val="0"/>
        <w:autoSpaceDN w:val="0"/>
        <w:adjustRightInd w:val="0"/>
        <w:spacing w:after="0" w:line="240" w:lineRule="auto"/>
        <w:ind w:left="714" w:hanging="357"/>
        <w:jc w:val="both"/>
        <w:outlineLvl w:val="0"/>
        <w:rPr>
          <w:rFonts w:ascii="Times New Roman" w:hAnsi="Times New Roman"/>
          <w:b/>
          <w:i/>
          <w:sz w:val="24"/>
          <w:szCs w:val="24"/>
        </w:rPr>
      </w:pPr>
      <w:bookmarkStart w:id="0" w:name="_Toc482034320"/>
      <w:r w:rsidRPr="008850EB">
        <w:rPr>
          <w:rFonts w:ascii="Times New Roman" w:hAnsi="Times New Roman"/>
          <w:b/>
          <w:sz w:val="24"/>
          <w:szCs w:val="24"/>
        </w:rPr>
        <w:lastRenderedPageBreak/>
        <w:t>Вид практики, способы и формы ее проведения</w:t>
      </w:r>
      <w:bookmarkEnd w:id="0"/>
    </w:p>
    <w:p w:rsidR="00485C98" w:rsidRPr="002A3A9C" w:rsidRDefault="00485C98" w:rsidP="009602B1">
      <w:pPr>
        <w:spacing w:after="0" w:line="240" w:lineRule="auto"/>
        <w:ind w:firstLine="357"/>
        <w:jc w:val="both"/>
        <w:rPr>
          <w:rFonts w:ascii="Times New Roman" w:eastAsia="MS Mincho" w:hAnsi="Times New Roman"/>
          <w:sz w:val="24"/>
          <w:szCs w:val="24"/>
          <w:lang w:eastAsia="ru-RU"/>
        </w:rPr>
      </w:pPr>
    </w:p>
    <w:p w:rsidR="00064C81" w:rsidRPr="009C45DA" w:rsidRDefault="00064C81" w:rsidP="00064C81">
      <w:pPr>
        <w:autoSpaceDE w:val="0"/>
        <w:autoSpaceDN w:val="0"/>
        <w:adjustRightInd w:val="0"/>
        <w:spacing w:after="0" w:line="240" w:lineRule="auto"/>
        <w:contextualSpacing/>
        <w:jc w:val="both"/>
        <w:rPr>
          <w:rFonts w:ascii="Times New Roman" w:hAnsi="Times New Roman"/>
          <w:color w:val="000000"/>
          <w:sz w:val="24"/>
          <w:szCs w:val="24"/>
        </w:rPr>
      </w:pPr>
      <w:r w:rsidRPr="009C45DA">
        <w:rPr>
          <w:rFonts w:ascii="Times New Roman" w:hAnsi="Times New Roman"/>
          <w:b/>
          <w:sz w:val="24"/>
          <w:szCs w:val="24"/>
        </w:rPr>
        <w:t xml:space="preserve">Б3.В.03 (Н) «Подготовка научно-квалификационной работы (диссертация)» </w:t>
      </w:r>
      <w:r w:rsidRPr="009C45DA">
        <w:rPr>
          <w:rFonts w:ascii="Times New Roman" w:hAnsi="Times New Roman"/>
          <w:sz w:val="24"/>
          <w:szCs w:val="24"/>
        </w:rPr>
        <w:t>реализуется в течение всего периода обучения с 1 по 3 курс для очной формы обучения и с 1 по 4 курс для заочной формы обучения.</w:t>
      </w:r>
    </w:p>
    <w:p w:rsidR="00064C81" w:rsidRPr="00FC4FA5" w:rsidRDefault="00064C81" w:rsidP="00064C81">
      <w:pPr>
        <w:spacing w:after="0" w:line="240" w:lineRule="auto"/>
        <w:jc w:val="both"/>
        <w:rPr>
          <w:rFonts w:ascii="Times New Roman" w:hAnsi="Times New Roman"/>
          <w:b/>
          <w:sz w:val="24"/>
          <w:szCs w:val="24"/>
        </w:rPr>
      </w:pPr>
    </w:p>
    <w:p w:rsidR="00064C81" w:rsidRPr="009637ED" w:rsidRDefault="00064C81" w:rsidP="00064C81">
      <w:pPr>
        <w:spacing w:after="0" w:line="240" w:lineRule="auto"/>
        <w:jc w:val="both"/>
        <w:rPr>
          <w:rFonts w:ascii="Times New Roman" w:hAnsi="Times New Roman"/>
          <w:sz w:val="24"/>
          <w:szCs w:val="24"/>
        </w:rPr>
      </w:pPr>
      <w:r w:rsidRPr="00103AD8">
        <w:rPr>
          <w:rFonts w:ascii="Times New Roman" w:hAnsi="Times New Roman"/>
          <w:b/>
          <w:sz w:val="24"/>
          <w:szCs w:val="24"/>
        </w:rPr>
        <w:t>Б</w:t>
      </w:r>
      <w:r w:rsidRPr="00650D33">
        <w:rPr>
          <w:rFonts w:ascii="Times New Roman" w:hAnsi="Times New Roman"/>
          <w:b/>
          <w:sz w:val="24"/>
          <w:szCs w:val="24"/>
        </w:rPr>
        <w:t>3</w:t>
      </w:r>
      <w:r w:rsidRPr="00103AD8">
        <w:rPr>
          <w:rFonts w:ascii="Times New Roman" w:hAnsi="Times New Roman"/>
          <w:b/>
          <w:sz w:val="24"/>
          <w:szCs w:val="24"/>
        </w:rPr>
        <w:t>.</w:t>
      </w:r>
      <w:r>
        <w:rPr>
          <w:rFonts w:ascii="Times New Roman" w:hAnsi="Times New Roman"/>
          <w:b/>
          <w:sz w:val="24"/>
          <w:szCs w:val="24"/>
        </w:rPr>
        <w:t>В.0</w:t>
      </w:r>
      <w:r w:rsidRPr="009C45DA">
        <w:rPr>
          <w:rFonts w:ascii="Times New Roman" w:hAnsi="Times New Roman"/>
          <w:b/>
          <w:sz w:val="24"/>
          <w:szCs w:val="24"/>
        </w:rPr>
        <w:t>3</w:t>
      </w:r>
      <w:r w:rsidRPr="00103AD8">
        <w:rPr>
          <w:rFonts w:ascii="Times New Roman" w:hAnsi="Times New Roman"/>
          <w:b/>
          <w:sz w:val="24"/>
          <w:szCs w:val="24"/>
        </w:rPr>
        <w:t xml:space="preserve"> </w:t>
      </w:r>
      <w:r>
        <w:rPr>
          <w:rFonts w:ascii="Times New Roman" w:hAnsi="Times New Roman"/>
          <w:b/>
          <w:sz w:val="24"/>
          <w:szCs w:val="24"/>
        </w:rPr>
        <w:t xml:space="preserve"> (Н) </w:t>
      </w:r>
      <w:r w:rsidRPr="009637ED">
        <w:rPr>
          <w:rFonts w:ascii="Times New Roman" w:hAnsi="Times New Roman"/>
          <w:sz w:val="24"/>
          <w:szCs w:val="24"/>
        </w:rPr>
        <w:t>проводится как с</w:t>
      </w:r>
      <w:r>
        <w:rPr>
          <w:rFonts w:ascii="Times New Roman" w:hAnsi="Times New Roman"/>
          <w:sz w:val="24"/>
          <w:szCs w:val="24"/>
        </w:rPr>
        <w:t xml:space="preserve"> участием </w:t>
      </w:r>
      <w:r w:rsidRPr="009637ED">
        <w:rPr>
          <w:rFonts w:ascii="Times New Roman" w:hAnsi="Times New Roman"/>
          <w:sz w:val="24"/>
          <w:szCs w:val="24"/>
        </w:rPr>
        <w:t xml:space="preserve"> преподавател</w:t>
      </w:r>
      <w:r>
        <w:rPr>
          <w:rFonts w:ascii="Times New Roman" w:hAnsi="Times New Roman"/>
          <w:sz w:val="24"/>
          <w:szCs w:val="24"/>
        </w:rPr>
        <w:t>я</w:t>
      </w:r>
      <w:r w:rsidRPr="009637ED">
        <w:rPr>
          <w:rFonts w:ascii="Times New Roman" w:hAnsi="Times New Roman"/>
          <w:sz w:val="24"/>
          <w:szCs w:val="24"/>
        </w:rPr>
        <w:t xml:space="preserve"> (научн</w:t>
      </w:r>
      <w:r>
        <w:rPr>
          <w:rFonts w:ascii="Times New Roman" w:hAnsi="Times New Roman"/>
          <w:sz w:val="24"/>
          <w:szCs w:val="24"/>
        </w:rPr>
        <w:t>ого</w:t>
      </w:r>
      <w:r w:rsidRPr="009637ED">
        <w:rPr>
          <w:rFonts w:ascii="Times New Roman" w:hAnsi="Times New Roman"/>
          <w:sz w:val="24"/>
          <w:szCs w:val="24"/>
        </w:rPr>
        <w:t xml:space="preserve"> руководител</w:t>
      </w:r>
      <w:r>
        <w:rPr>
          <w:rFonts w:ascii="Times New Roman" w:hAnsi="Times New Roman"/>
          <w:sz w:val="24"/>
          <w:szCs w:val="24"/>
        </w:rPr>
        <w:t>я</w:t>
      </w:r>
      <w:r w:rsidRPr="009637ED">
        <w:rPr>
          <w:rFonts w:ascii="Times New Roman" w:hAnsi="Times New Roman"/>
          <w:sz w:val="24"/>
          <w:szCs w:val="24"/>
        </w:rPr>
        <w:t>), так и</w:t>
      </w:r>
      <w:r>
        <w:rPr>
          <w:rFonts w:ascii="Times New Roman" w:hAnsi="Times New Roman"/>
          <w:sz w:val="24"/>
          <w:szCs w:val="24"/>
        </w:rPr>
        <w:t xml:space="preserve"> посредством </w:t>
      </w:r>
      <w:r w:rsidRPr="009637ED">
        <w:rPr>
          <w:rFonts w:ascii="Times New Roman" w:hAnsi="Times New Roman"/>
          <w:sz w:val="24"/>
          <w:szCs w:val="24"/>
        </w:rPr>
        <w:t xml:space="preserve"> самостоятельной научно-исследовательской деятельности аспиранта. </w:t>
      </w:r>
    </w:p>
    <w:p w:rsidR="00064C81" w:rsidRPr="008C3930" w:rsidRDefault="00064C81" w:rsidP="00064C81">
      <w:pPr>
        <w:widowControl w:val="0"/>
        <w:autoSpaceDE w:val="0"/>
        <w:autoSpaceDN w:val="0"/>
        <w:adjustRightInd w:val="0"/>
        <w:snapToGrid w:val="0"/>
        <w:spacing w:after="0" w:line="240" w:lineRule="auto"/>
        <w:jc w:val="both"/>
        <w:rPr>
          <w:rFonts w:ascii="Times New Roman" w:hAnsi="Times New Roman"/>
          <w:sz w:val="24"/>
          <w:szCs w:val="24"/>
        </w:rPr>
      </w:pPr>
      <w:r w:rsidRPr="008C3930">
        <w:rPr>
          <w:rFonts w:ascii="Times New Roman" w:hAnsi="Times New Roman"/>
          <w:sz w:val="24"/>
          <w:szCs w:val="24"/>
        </w:rPr>
        <w:t>Способ проведения – стационарный.</w:t>
      </w:r>
    </w:p>
    <w:p w:rsidR="00064C81" w:rsidRPr="008C3930" w:rsidRDefault="00064C81" w:rsidP="00064C81">
      <w:pPr>
        <w:widowControl w:val="0"/>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sz w:val="24"/>
          <w:szCs w:val="24"/>
        </w:rPr>
        <w:t>Ф</w:t>
      </w:r>
      <w:r w:rsidRPr="008C3930">
        <w:rPr>
          <w:rFonts w:ascii="Times New Roman" w:hAnsi="Times New Roman"/>
          <w:sz w:val="24"/>
          <w:szCs w:val="24"/>
        </w:rPr>
        <w:t>орма проведения – непрерывная.</w:t>
      </w:r>
    </w:p>
    <w:p w:rsidR="009602B1" w:rsidRPr="008850EB" w:rsidRDefault="009602B1" w:rsidP="00485C98">
      <w:pPr>
        <w:spacing w:after="0" w:line="360" w:lineRule="auto"/>
        <w:ind w:firstLine="360"/>
        <w:jc w:val="both"/>
        <w:outlineLvl w:val="0"/>
        <w:rPr>
          <w:rFonts w:ascii="Times New Roman" w:eastAsia="MS Mincho" w:hAnsi="Times New Roman"/>
          <w:b/>
          <w:i/>
          <w:sz w:val="24"/>
          <w:szCs w:val="24"/>
          <w:lang w:eastAsia="ru-RU"/>
        </w:rPr>
      </w:pPr>
    </w:p>
    <w:p w:rsidR="00544C0A" w:rsidRPr="00544C0A" w:rsidRDefault="00544C0A" w:rsidP="00544C0A">
      <w:pPr>
        <w:jc w:val="both"/>
        <w:rPr>
          <w:rFonts w:ascii="Times New Roman" w:eastAsia="MS Mincho" w:hAnsi="Times New Roman"/>
          <w:b/>
          <w:sz w:val="24"/>
          <w:szCs w:val="24"/>
          <w:lang w:eastAsia="ru-RU"/>
        </w:rPr>
      </w:pPr>
      <w:r>
        <w:rPr>
          <w:rFonts w:ascii="Times New Roman" w:eastAsia="MS Mincho" w:hAnsi="Times New Roman"/>
          <w:b/>
          <w:sz w:val="24"/>
          <w:szCs w:val="24"/>
          <w:lang w:eastAsia="ru-RU"/>
        </w:rPr>
        <w:t xml:space="preserve">2. </w:t>
      </w:r>
      <w:r w:rsidRPr="00544C0A">
        <w:rPr>
          <w:rFonts w:ascii="Times New Roman" w:eastAsia="MS Mincho" w:hAnsi="Times New Roman"/>
          <w:b/>
          <w:sz w:val="24"/>
          <w:szCs w:val="24"/>
          <w:lang w:eastAsia="ru-RU"/>
        </w:rPr>
        <w:t xml:space="preserve">Планируемые результаты обучения при прохождении </w:t>
      </w:r>
    </w:p>
    <w:p w:rsidR="00544C0A" w:rsidRPr="00331046" w:rsidRDefault="00544C0A" w:rsidP="00544C0A">
      <w:pPr>
        <w:spacing w:after="0" w:line="240" w:lineRule="auto"/>
        <w:jc w:val="both"/>
        <w:rPr>
          <w:rFonts w:ascii="Times New Roman" w:eastAsia="Times New Roman" w:hAnsi="Times New Roman"/>
          <w:b/>
          <w:bCs/>
          <w:sz w:val="24"/>
          <w:szCs w:val="24"/>
        </w:rPr>
      </w:pPr>
      <w:r w:rsidRPr="008E7ED8">
        <w:rPr>
          <w:rFonts w:ascii="Times New Roman" w:eastAsia="Times New Roman" w:hAnsi="Times New Roman"/>
          <w:b/>
          <w:bCs/>
          <w:sz w:val="24"/>
          <w:szCs w:val="24"/>
        </w:rPr>
        <w:t xml:space="preserve">2.1. </w:t>
      </w:r>
      <w:r w:rsidR="00064C81" w:rsidRPr="009C45DA">
        <w:rPr>
          <w:rFonts w:ascii="Times New Roman" w:hAnsi="Times New Roman"/>
          <w:b/>
          <w:sz w:val="24"/>
          <w:szCs w:val="24"/>
        </w:rPr>
        <w:t xml:space="preserve">Б3.В.03 (Н) «Подготовка научно-квалификационной работы (диссертация)» </w:t>
      </w:r>
      <w:r w:rsidRPr="008E7ED8">
        <w:rPr>
          <w:rFonts w:ascii="Times New Roman" w:eastAsia="Times New Roman" w:hAnsi="Times New Roman"/>
          <w:b/>
          <w:bCs/>
          <w:sz w:val="24"/>
          <w:szCs w:val="24"/>
        </w:rPr>
        <w:t xml:space="preserve"> обеспечивает овладение следующими компетенциями:</w:t>
      </w:r>
    </w:p>
    <w:p w:rsidR="00064C81" w:rsidRPr="00331046" w:rsidRDefault="00064C81" w:rsidP="00544C0A">
      <w:pPr>
        <w:spacing w:after="0" w:line="240" w:lineRule="auto"/>
        <w:jc w:val="both"/>
        <w:rPr>
          <w:rFonts w:ascii="Times New Roman" w:eastAsia="Times New Roman" w:hAnsi="Times New Roman"/>
          <w:b/>
          <w:bCs/>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693"/>
        <w:gridCol w:w="2126"/>
        <w:gridCol w:w="3084"/>
      </w:tblGrid>
      <w:tr w:rsidR="00064C81" w:rsidRPr="00944699" w:rsidTr="00064C81">
        <w:tc>
          <w:tcPr>
            <w:tcW w:w="1560" w:type="dxa"/>
            <w:shd w:val="clear" w:color="auto" w:fill="auto"/>
            <w:tcMar>
              <w:top w:w="0" w:type="dxa"/>
              <w:left w:w="108" w:type="dxa"/>
              <w:bottom w:w="0" w:type="dxa"/>
              <w:right w:w="108" w:type="dxa"/>
            </w:tcMar>
          </w:tcPr>
          <w:p w:rsidR="00064C81" w:rsidRPr="00944699" w:rsidRDefault="00064C81" w:rsidP="00064C8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 xml:space="preserve">Код </w:t>
            </w:r>
          </w:p>
          <w:p w:rsidR="00064C81" w:rsidRPr="00944699" w:rsidRDefault="00064C81" w:rsidP="00064C8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компетенции</w:t>
            </w:r>
          </w:p>
        </w:tc>
        <w:tc>
          <w:tcPr>
            <w:tcW w:w="2693" w:type="dxa"/>
            <w:shd w:val="clear" w:color="auto" w:fill="auto"/>
            <w:tcMar>
              <w:top w:w="0" w:type="dxa"/>
              <w:left w:w="108" w:type="dxa"/>
              <w:bottom w:w="0" w:type="dxa"/>
              <w:right w:w="108" w:type="dxa"/>
            </w:tcMar>
          </w:tcPr>
          <w:p w:rsidR="00064C81" w:rsidRPr="00944699" w:rsidRDefault="00064C81" w:rsidP="00064C8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Наименование</w:t>
            </w:r>
          </w:p>
          <w:p w:rsidR="00064C81" w:rsidRPr="00944699" w:rsidRDefault="00064C81" w:rsidP="00064C8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Компетенции</w:t>
            </w:r>
          </w:p>
        </w:tc>
        <w:tc>
          <w:tcPr>
            <w:tcW w:w="2126" w:type="dxa"/>
            <w:shd w:val="clear" w:color="auto" w:fill="auto"/>
            <w:tcMar>
              <w:top w:w="0" w:type="dxa"/>
              <w:left w:w="108" w:type="dxa"/>
              <w:bottom w:w="0" w:type="dxa"/>
              <w:right w:w="108" w:type="dxa"/>
            </w:tcMar>
          </w:tcPr>
          <w:p w:rsidR="00064C81" w:rsidRPr="00944699" w:rsidRDefault="00064C81" w:rsidP="00064C8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 xml:space="preserve">Код </w:t>
            </w:r>
          </w:p>
          <w:p w:rsidR="00064C81" w:rsidRPr="00944699" w:rsidRDefault="00064C81" w:rsidP="00064C8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064C81" w:rsidRPr="00944699" w:rsidRDefault="00064C81" w:rsidP="00064C8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 xml:space="preserve">Наименование этапа </w:t>
            </w:r>
          </w:p>
          <w:p w:rsidR="00064C81" w:rsidRPr="00944699" w:rsidRDefault="00064C81" w:rsidP="00064C8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освоения компетенции</w:t>
            </w:r>
          </w:p>
        </w:tc>
      </w:tr>
      <w:tr w:rsidR="00064C81" w:rsidRPr="00477771" w:rsidTr="00064C81">
        <w:tc>
          <w:tcPr>
            <w:tcW w:w="1560" w:type="dxa"/>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Pr>
                <w:rFonts w:ascii="Times New Roman" w:hAnsi="Times New Roman"/>
                <w:sz w:val="20"/>
                <w:szCs w:val="20"/>
              </w:rPr>
              <w:t>ОПК-1</w:t>
            </w:r>
          </w:p>
        </w:tc>
        <w:tc>
          <w:tcPr>
            <w:tcW w:w="2693" w:type="dxa"/>
            <w:tcMar>
              <w:top w:w="0" w:type="dxa"/>
              <w:left w:w="108" w:type="dxa"/>
              <w:bottom w:w="0" w:type="dxa"/>
              <w:right w:w="108" w:type="dxa"/>
            </w:tcMar>
          </w:tcPr>
          <w:p w:rsidR="00064C81" w:rsidRPr="00D2611A"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064C81" w:rsidRPr="00D2611A" w:rsidRDefault="00064C81" w:rsidP="00064C81">
            <w:pPr>
              <w:spacing w:after="0" w:line="240" w:lineRule="auto"/>
              <w:ind w:left="-108" w:right="-108"/>
              <w:rPr>
                <w:rFonts w:ascii="Times New Roman" w:eastAsia="Times New Roman" w:hAnsi="Times New Roman"/>
                <w:kern w:val="3"/>
                <w:sz w:val="20"/>
                <w:szCs w:val="20"/>
                <w:lang w:eastAsia="ru-RU"/>
              </w:rPr>
            </w:pPr>
          </w:p>
        </w:tc>
        <w:tc>
          <w:tcPr>
            <w:tcW w:w="2126" w:type="dxa"/>
            <w:shd w:val="clear" w:color="auto" w:fill="auto"/>
            <w:tcMar>
              <w:top w:w="0" w:type="dxa"/>
              <w:left w:w="108" w:type="dxa"/>
              <w:bottom w:w="0" w:type="dxa"/>
              <w:right w:w="108" w:type="dxa"/>
            </w:tcMar>
          </w:tcPr>
          <w:p w:rsidR="00064C81" w:rsidRDefault="00064C81" w:rsidP="00064C81">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ОПК-1.1</w:t>
            </w:r>
          </w:p>
          <w:p w:rsidR="00064C81" w:rsidRDefault="00064C81" w:rsidP="00064C81">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ОПК-1.2</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ОПК-1.3</w:t>
            </w:r>
          </w:p>
        </w:tc>
        <w:tc>
          <w:tcPr>
            <w:tcW w:w="3084" w:type="dxa"/>
            <w:shd w:val="clear" w:color="auto" w:fill="auto"/>
            <w:tcMar>
              <w:top w:w="0" w:type="dxa"/>
              <w:left w:w="108" w:type="dxa"/>
              <w:bottom w:w="0" w:type="dxa"/>
              <w:right w:w="108" w:type="dxa"/>
            </w:tcMar>
          </w:tcPr>
          <w:p w:rsidR="00064C81" w:rsidRPr="00D2611A"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ОПК-1.1</w:t>
            </w:r>
          </w:p>
          <w:p w:rsidR="00064C81" w:rsidRPr="00D2611A"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основными элементами культуры научного исследования в области исторических наук и археологии</w:t>
            </w:r>
          </w:p>
          <w:p w:rsidR="00064C81" w:rsidRPr="00D2611A"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ОПК-1.2</w:t>
            </w:r>
          </w:p>
          <w:p w:rsidR="00064C81" w:rsidRPr="00D2611A" w:rsidRDefault="00064C81" w:rsidP="00064C81">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064C81" w:rsidRPr="00D2611A"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ОПК-1.3</w:t>
            </w:r>
          </w:p>
          <w:p w:rsidR="00064C81" w:rsidRPr="00D2611A" w:rsidRDefault="00064C81" w:rsidP="00064C81">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p>
        </w:tc>
      </w:tr>
      <w:tr w:rsidR="00064C81" w:rsidRPr="00477771" w:rsidTr="00064C81">
        <w:tc>
          <w:tcPr>
            <w:tcW w:w="1560" w:type="dxa"/>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ПК-1</w:t>
            </w:r>
          </w:p>
        </w:tc>
        <w:tc>
          <w:tcPr>
            <w:tcW w:w="2693" w:type="dxa"/>
            <w:tcMar>
              <w:top w:w="0" w:type="dxa"/>
              <w:left w:w="108" w:type="dxa"/>
              <w:bottom w:w="0" w:type="dxa"/>
              <w:right w:w="108" w:type="dxa"/>
            </w:tcMar>
          </w:tcPr>
          <w:p w:rsidR="00064C81" w:rsidRPr="00477771" w:rsidRDefault="00064C81" w:rsidP="00064C81">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вв</w:t>
            </w:r>
          </w:p>
        </w:tc>
        <w:tc>
          <w:tcPr>
            <w:tcW w:w="2126" w:type="dxa"/>
            <w:shd w:val="clear" w:color="auto" w:fill="auto"/>
            <w:tcMar>
              <w:top w:w="0" w:type="dxa"/>
              <w:left w:w="108" w:type="dxa"/>
              <w:bottom w:w="0" w:type="dxa"/>
              <w:right w:w="108" w:type="dxa"/>
            </w:tcMar>
          </w:tcPr>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актуальной неизученной научной проблемы на основе знания основных событий отечественной истории</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изучение историографии, работа с источниками, поиск необходимых методов исследования.</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lastRenderedPageBreak/>
              <w:t>применение разработанных методов исследования в самостоятельной научно-исследовательской деятельности</w:t>
            </w:r>
          </w:p>
        </w:tc>
      </w:tr>
      <w:tr w:rsidR="00064C81" w:rsidRPr="00477771" w:rsidTr="00064C81">
        <w:tc>
          <w:tcPr>
            <w:tcW w:w="1560" w:type="dxa"/>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lastRenderedPageBreak/>
              <w:t>ПК-2</w:t>
            </w:r>
          </w:p>
        </w:tc>
        <w:tc>
          <w:tcPr>
            <w:tcW w:w="2693" w:type="dxa"/>
            <w:tcMar>
              <w:top w:w="0" w:type="dxa"/>
              <w:left w:w="108" w:type="dxa"/>
              <w:bottom w:w="0" w:type="dxa"/>
              <w:right w:w="108" w:type="dxa"/>
            </w:tcMar>
          </w:tcPr>
          <w:p w:rsidR="00064C81" w:rsidRPr="00477771" w:rsidRDefault="00064C81" w:rsidP="00064C81">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2126" w:type="dxa"/>
            <w:shd w:val="clear" w:color="auto" w:fill="auto"/>
            <w:tcMar>
              <w:top w:w="0" w:type="dxa"/>
              <w:left w:w="108" w:type="dxa"/>
              <w:bottom w:w="0" w:type="dxa"/>
              <w:right w:w="108" w:type="dxa"/>
            </w:tcMar>
          </w:tcPr>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и систематизация неизученных исторических источников</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извлечение новой информации, критический анализ информации, полученной из исторических источников </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p>
        </w:tc>
      </w:tr>
      <w:tr w:rsidR="00064C81" w:rsidRPr="00477771" w:rsidTr="00064C81">
        <w:tc>
          <w:tcPr>
            <w:tcW w:w="1560" w:type="dxa"/>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ПК-3</w:t>
            </w:r>
          </w:p>
        </w:tc>
        <w:tc>
          <w:tcPr>
            <w:tcW w:w="2693" w:type="dxa"/>
            <w:tcMar>
              <w:top w:w="0" w:type="dxa"/>
              <w:left w:w="108" w:type="dxa"/>
              <w:bottom w:w="0" w:type="dxa"/>
              <w:right w:w="108" w:type="dxa"/>
            </w:tcMar>
          </w:tcPr>
          <w:p w:rsidR="00064C81" w:rsidRPr="00477771" w:rsidRDefault="00064C81" w:rsidP="00064C81">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владение 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p w:rsidR="00064C81" w:rsidRPr="00477771" w:rsidRDefault="00064C81" w:rsidP="00064C81">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получение научно-обоснованных знаний о критериях периодизации отечественной истории на основе изучения современной историографии </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p>
        </w:tc>
      </w:tr>
      <w:tr w:rsidR="00064C81" w:rsidRPr="00477771" w:rsidTr="00064C81">
        <w:tc>
          <w:tcPr>
            <w:tcW w:w="1560" w:type="dxa"/>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Pr>
                <w:rFonts w:ascii="Times New Roman" w:hAnsi="Times New Roman"/>
                <w:sz w:val="20"/>
                <w:szCs w:val="20"/>
              </w:rPr>
              <w:t>УК-1</w:t>
            </w:r>
          </w:p>
        </w:tc>
        <w:tc>
          <w:tcPr>
            <w:tcW w:w="2693" w:type="dxa"/>
            <w:tcMar>
              <w:top w:w="0" w:type="dxa"/>
              <w:left w:w="108" w:type="dxa"/>
              <w:bottom w:w="0" w:type="dxa"/>
              <w:right w:w="108" w:type="dxa"/>
            </w:tcMar>
          </w:tcPr>
          <w:p w:rsidR="00064C81" w:rsidRPr="00477771" w:rsidRDefault="00064C81" w:rsidP="00064C81">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26" w:type="dxa"/>
            <w:shd w:val="clear" w:color="auto" w:fill="auto"/>
            <w:tcMar>
              <w:top w:w="0" w:type="dxa"/>
              <w:left w:w="108" w:type="dxa"/>
              <w:bottom w:w="0" w:type="dxa"/>
              <w:right w:w="108" w:type="dxa"/>
            </w:tcMar>
          </w:tcPr>
          <w:p w:rsidR="00064C81" w:rsidRDefault="00064C81" w:rsidP="00064C81">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УК-1.1</w:t>
            </w:r>
          </w:p>
          <w:p w:rsidR="00064C81" w:rsidRDefault="00064C81" w:rsidP="00064C81">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УК-1.2</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УК-1.3</w:t>
            </w:r>
          </w:p>
        </w:tc>
        <w:tc>
          <w:tcPr>
            <w:tcW w:w="3084" w:type="dxa"/>
            <w:shd w:val="clear" w:color="auto" w:fill="auto"/>
            <w:tcMar>
              <w:top w:w="0" w:type="dxa"/>
              <w:left w:w="108" w:type="dxa"/>
              <w:bottom w:w="0" w:type="dxa"/>
              <w:right w:w="108" w:type="dxa"/>
            </w:tcMar>
          </w:tcPr>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УК-1.1 – знать  основные закономерности и категории исторической науки, ее наиболее актуальные проблемы, понятия</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УК-1.2 – уметь анализировать и обобщать изученный исторический материал.</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УК-1.3 – владеть общенаучными методами научного исследования, навыками организации и проведения научного исследования</w:t>
            </w:r>
          </w:p>
        </w:tc>
      </w:tr>
      <w:tr w:rsidR="00064C81" w:rsidRPr="00477771" w:rsidTr="00064C81">
        <w:trPr>
          <w:trHeight w:val="8005"/>
        </w:trPr>
        <w:tc>
          <w:tcPr>
            <w:tcW w:w="1560" w:type="dxa"/>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lastRenderedPageBreak/>
              <w:t>УК-2</w:t>
            </w:r>
          </w:p>
        </w:tc>
        <w:tc>
          <w:tcPr>
            <w:tcW w:w="2693" w:type="dxa"/>
            <w:tcMar>
              <w:top w:w="0" w:type="dxa"/>
              <w:left w:w="108" w:type="dxa"/>
              <w:bottom w:w="0" w:type="dxa"/>
              <w:right w:w="108" w:type="dxa"/>
            </w:tcMar>
          </w:tcPr>
          <w:p w:rsidR="00064C81" w:rsidRPr="00477771" w:rsidRDefault="00064C81" w:rsidP="00064C81">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26" w:type="dxa"/>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УК-2.1</w:t>
            </w:r>
          </w:p>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УК-2.2</w:t>
            </w:r>
          </w:p>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 xml:space="preserve">УК-2.1 – 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УК-2.2 – 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УК-2.3 – 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064C81" w:rsidRPr="00477771" w:rsidTr="00064C81">
        <w:trPr>
          <w:trHeight w:val="6174"/>
        </w:trPr>
        <w:tc>
          <w:tcPr>
            <w:tcW w:w="1560" w:type="dxa"/>
            <w:tcMar>
              <w:top w:w="0" w:type="dxa"/>
              <w:left w:w="108" w:type="dxa"/>
              <w:bottom w:w="0" w:type="dxa"/>
              <w:right w:w="108" w:type="dxa"/>
            </w:tcMar>
          </w:tcPr>
          <w:p w:rsidR="00064C81" w:rsidRPr="00477771" w:rsidRDefault="00064C81" w:rsidP="00064C81">
            <w:pPr>
              <w:autoSpaceDE w:val="0"/>
              <w:autoSpaceDN w:val="0"/>
              <w:adjustRightInd w:val="0"/>
              <w:spacing w:after="0" w:line="240" w:lineRule="auto"/>
              <w:rPr>
                <w:rFonts w:ascii="Times New Roman" w:eastAsia="Times New Roman" w:hAnsi="Times New Roman"/>
                <w:sz w:val="20"/>
                <w:szCs w:val="20"/>
              </w:rPr>
            </w:pPr>
            <w:r w:rsidRPr="00477771">
              <w:rPr>
                <w:rFonts w:ascii="Times New Roman" w:eastAsia="Times New Roman" w:hAnsi="Times New Roman"/>
                <w:sz w:val="20"/>
                <w:szCs w:val="20"/>
              </w:rPr>
              <w:t>УК-3</w:t>
            </w:r>
          </w:p>
        </w:tc>
        <w:tc>
          <w:tcPr>
            <w:tcW w:w="2693" w:type="dxa"/>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064C81" w:rsidRPr="00477771" w:rsidRDefault="00064C81" w:rsidP="00064C81">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064C81" w:rsidRPr="00477771" w:rsidRDefault="00064C81" w:rsidP="00064C81">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УК-3.1</w:t>
            </w:r>
          </w:p>
          <w:p w:rsidR="00064C81" w:rsidRPr="00477771" w:rsidRDefault="00064C81" w:rsidP="00064C81">
            <w:pPr>
              <w:suppressAutoHyphens/>
              <w:autoSpaceDN w:val="0"/>
              <w:spacing w:after="0" w:line="240" w:lineRule="auto"/>
              <w:rPr>
                <w:rFonts w:ascii="Times New Roman" w:hAnsi="Times New Roman"/>
                <w:sz w:val="20"/>
                <w:szCs w:val="20"/>
              </w:rPr>
            </w:pPr>
          </w:p>
          <w:p w:rsidR="00064C81" w:rsidRPr="00477771" w:rsidRDefault="00064C81" w:rsidP="00064C81">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УК-3.2</w:t>
            </w:r>
          </w:p>
          <w:p w:rsidR="00064C81" w:rsidRPr="00477771" w:rsidRDefault="00064C81" w:rsidP="00064C81">
            <w:pPr>
              <w:suppressAutoHyphens/>
              <w:autoSpaceDN w:val="0"/>
              <w:spacing w:after="0" w:line="240" w:lineRule="auto"/>
              <w:rPr>
                <w:rFonts w:ascii="Times New Roman" w:hAnsi="Times New Roman"/>
                <w:sz w:val="20"/>
                <w:szCs w:val="20"/>
              </w:rPr>
            </w:pPr>
          </w:p>
          <w:p w:rsidR="00064C81" w:rsidRPr="00477771" w:rsidRDefault="00064C81" w:rsidP="00064C81">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УК-3.3</w:t>
            </w:r>
          </w:p>
        </w:tc>
        <w:tc>
          <w:tcPr>
            <w:tcW w:w="3084" w:type="dxa"/>
            <w:shd w:val="clear" w:color="auto" w:fill="auto"/>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 xml:space="preserve">УК-3.1 – знать основные методы и способы работы российских и международных исследовательских коллективов по решению научных и научно-образовательных задач </w:t>
            </w:r>
          </w:p>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УК-3.2 – 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 xml:space="preserve">УК-3.3 – владеть навыками участия в работе российских и международных исследовательских коллективов по решению научных и научно-образовательных задач </w:t>
            </w:r>
          </w:p>
        </w:tc>
      </w:tr>
      <w:tr w:rsidR="00064C81" w:rsidRPr="00477771" w:rsidTr="00064C81">
        <w:trPr>
          <w:trHeight w:val="5066"/>
        </w:trPr>
        <w:tc>
          <w:tcPr>
            <w:tcW w:w="1560" w:type="dxa"/>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lastRenderedPageBreak/>
              <w:t>УК-5</w:t>
            </w:r>
          </w:p>
        </w:tc>
        <w:tc>
          <w:tcPr>
            <w:tcW w:w="2693" w:type="dxa"/>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способность планировать и решать задачи собственного профессионального и личностного развития</w:t>
            </w:r>
          </w:p>
        </w:tc>
        <w:tc>
          <w:tcPr>
            <w:tcW w:w="2126" w:type="dxa"/>
            <w:shd w:val="clear" w:color="auto" w:fill="auto"/>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УК-5</w:t>
            </w:r>
            <w:r>
              <w:rPr>
                <w:rFonts w:ascii="Times New Roman" w:hAnsi="Times New Roman"/>
                <w:sz w:val="20"/>
                <w:szCs w:val="20"/>
              </w:rPr>
              <w:t>.</w:t>
            </w:r>
            <w:r w:rsidRPr="00477771">
              <w:rPr>
                <w:rFonts w:ascii="Times New Roman" w:hAnsi="Times New Roman"/>
                <w:sz w:val="20"/>
                <w:szCs w:val="20"/>
              </w:rPr>
              <w:t>1</w:t>
            </w:r>
          </w:p>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УК-5.2</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 xml:space="preserve">УК-5.1 – способностью планировать и решать задачи собственного профессионального и личностного развития при подготовке и проведении занятий </w:t>
            </w:r>
          </w:p>
          <w:p w:rsidR="00064C81" w:rsidRPr="00477771" w:rsidRDefault="00064C81" w:rsidP="00064C81">
            <w:pPr>
              <w:spacing w:after="0" w:line="240" w:lineRule="auto"/>
              <w:ind w:right="132"/>
              <w:contextualSpacing/>
              <w:rPr>
                <w:rFonts w:ascii="Times New Roman" w:hAnsi="Times New Roman"/>
                <w:sz w:val="20"/>
                <w:szCs w:val="20"/>
              </w:rPr>
            </w:pPr>
            <w:r w:rsidRPr="00477771">
              <w:rPr>
                <w:rFonts w:ascii="Times New Roman" w:hAnsi="Times New Roman"/>
                <w:sz w:val="20"/>
                <w:szCs w:val="20"/>
              </w:rPr>
              <w:t xml:space="preserve">УК-5.2 – способностью планировать и решать задачи собственного профессионального и личностного развития в практической профессиональной деятельности  </w:t>
            </w:r>
          </w:p>
        </w:tc>
      </w:tr>
    </w:tbl>
    <w:p w:rsidR="00477771" w:rsidRDefault="00477771" w:rsidP="00544C0A">
      <w:pPr>
        <w:spacing w:after="0" w:line="240" w:lineRule="auto"/>
        <w:jc w:val="both"/>
        <w:rPr>
          <w:rFonts w:ascii="Times New Roman" w:eastAsia="Times New Roman" w:hAnsi="Times New Roman"/>
          <w:b/>
          <w:bCs/>
          <w:sz w:val="24"/>
          <w:szCs w:val="24"/>
        </w:rPr>
      </w:pPr>
    </w:p>
    <w:p w:rsidR="003212A6" w:rsidRPr="003212A6" w:rsidRDefault="003212A6" w:rsidP="003212A6">
      <w:pPr>
        <w:pStyle w:val="a6"/>
        <w:spacing w:after="0" w:line="240" w:lineRule="auto"/>
        <w:jc w:val="both"/>
        <w:outlineLvl w:val="0"/>
        <w:rPr>
          <w:rFonts w:ascii="Times New Roman" w:eastAsia="MS Mincho" w:hAnsi="Times New Roman"/>
          <w:b/>
          <w:i/>
          <w:sz w:val="24"/>
          <w:szCs w:val="24"/>
          <w:lang w:eastAsia="ru-RU"/>
        </w:rPr>
      </w:pPr>
    </w:p>
    <w:p w:rsidR="00BA1ADA" w:rsidRPr="00064C81" w:rsidRDefault="00C672B4" w:rsidP="00C672B4">
      <w:pPr>
        <w:spacing w:after="0" w:line="240" w:lineRule="auto"/>
        <w:ind w:left="360"/>
        <w:jc w:val="both"/>
        <w:outlineLvl w:val="0"/>
        <w:rPr>
          <w:rFonts w:ascii="Times New Roman" w:eastAsia="Times New Roman" w:hAnsi="Times New Roman"/>
          <w:b/>
          <w:kern w:val="3"/>
          <w:sz w:val="24"/>
          <w:lang w:eastAsia="ru-RU"/>
        </w:rPr>
      </w:pPr>
      <w:r>
        <w:rPr>
          <w:rFonts w:ascii="Times New Roman" w:eastAsia="Times New Roman" w:hAnsi="Times New Roman"/>
          <w:b/>
          <w:kern w:val="3"/>
          <w:sz w:val="24"/>
          <w:lang w:eastAsia="ru-RU"/>
        </w:rPr>
        <w:t xml:space="preserve">2.2. </w:t>
      </w:r>
      <w:r w:rsidR="00BA1ADA" w:rsidRPr="00C672B4">
        <w:rPr>
          <w:rFonts w:ascii="Times New Roman" w:eastAsia="Times New Roman" w:hAnsi="Times New Roman"/>
          <w:b/>
          <w:kern w:val="3"/>
          <w:sz w:val="24"/>
          <w:lang w:eastAsia="ru-RU"/>
        </w:rPr>
        <w:t>В результате освоения</w:t>
      </w:r>
      <w:r w:rsidR="00064C81" w:rsidRPr="00064C81">
        <w:rPr>
          <w:rFonts w:ascii="Times New Roman" w:eastAsia="Times New Roman" w:hAnsi="Times New Roman"/>
          <w:b/>
          <w:kern w:val="3"/>
          <w:sz w:val="24"/>
          <w:lang w:eastAsia="ru-RU"/>
        </w:rPr>
        <w:t xml:space="preserve"> </w:t>
      </w:r>
      <w:r w:rsidR="00064C81" w:rsidRPr="00103AD8">
        <w:rPr>
          <w:rFonts w:ascii="Times New Roman" w:hAnsi="Times New Roman"/>
          <w:b/>
          <w:sz w:val="24"/>
          <w:szCs w:val="24"/>
        </w:rPr>
        <w:t>Б</w:t>
      </w:r>
      <w:r w:rsidR="00064C81" w:rsidRPr="00650D33">
        <w:rPr>
          <w:rFonts w:ascii="Times New Roman" w:hAnsi="Times New Roman"/>
          <w:b/>
          <w:sz w:val="24"/>
          <w:szCs w:val="24"/>
        </w:rPr>
        <w:t>3</w:t>
      </w:r>
      <w:r w:rsidR="00064C81" w:rsidRPr="00103AD8">
        <w:rPr>
          <w:rFonts w:ascii="Times New Roman" w:hAnsi="Times New Roman"/>
          <w:b/>
          <w:sz w:val="24"/>
          <w:szCs w:val="24"/>
        </w:rPr>
        <w:t>.</w:t>
      </w:r>
      <w:r w:rsidR="00064C81">
        <w:rPr>
          <w:rFonts w:ascii="Times New Roman" w:hAnsi="Times New Roman"/>
          <w:b/>
          <w:sz w:val="24"/>
          <w:szCs w:val="24"/>
        </w:rPr>
        <w:t>В.0</w:t>
      </w:r>
      <w:r w:rsidR="00064C81" w:rsidRPr="009C45DA">
        <w:rPr>
          <w:rFonts w:ascii="Times New Roman" w:hAnsi="Times New Roman"/>
          <w:b/>
          <w:sz w:val="24"/>
          <w:szCs w:val="24"/>
        </w:rPr>
        <w:t>3</w:t>
      </w:r>
      <w:r w:rsidR="00064C81" w:rsidRPr="00103AD8">
        <w:rPr>
          <w:rFonts w:ascii="Times New Roman" w:hAnsi="Times New Roman"/>
          <w:b/>
          <w:sz w:val="24"/>
          <w:szCs w:val="24"/>
        </w:rPr>
        <w:t xml:space="preserve"> </w:t>
      </w:r>
      <w:r w:rsidR="00064C81">
        <w:rPr>
          <w:rFonts w:ascii="Times New Roman" w:hAnsi="Times New Roman"/>
          <w:b/>
          <w:sz w:val="24"/>
          <w:szCs w:val="24"/>
        </w:rPr>
        <w:t xml:space="preserve"> (Н) </w:t>
      </w:r>
      <w:r w:rsidR="00BA1ADA" w:rsidRPr="00C672B4">
        <w:rPr>
          <w:rFonts w:ascii="Times New Roman" w:eastAsia="Times New Roman" w:hAnsi="Times New Roman"/>
          <w:b/>
          <w:kern w:val="3"/>
          <w:sz w:val="24"/>
          <w:lang w:eastAsia="ru-RU"/>
        </w:rPr>
        <w:t xml:space="preserve"> у студентов должны быть сформированы:</w:t>
      </w:r>
    </w:p>
    <w:p w:rsidR="00064C81" w:rsidRPr="00064C81" w:rsidRDefault="00064C81" w:rsidP="00C672B4">
      <w:pPr>
        <w:spacing w:after="0" w:line="240" w:lineRule="auto"/>
        <w:ind w:left="360"/>
        <w:jc w:val="both"/>
        <w:outlineLvl w:val="0"/>
        <w:rPr>
          <w:rFonts w:ascii="Times New Roman" w:eastAsia="Times New Roman" w:hAnsi="Times New Roman"/>
          <w:b/>
          <w:kern w:val="3"/>
          <w:sz w:val="24"/>
          <w:lang w:eastAsia="ru-RU"/>
        </w:rPr>
      </w:pPr>
    </w:p>
    <w:p w:rsidR="00064C81" w:rsidRDefault="00064C81" w:rsidP="00064C81">
      <w:pPr>
        <w:spacing w:after="0" w:line="240" w:lineRule="auto"/>
        <w:ind w:left="360"/>
        <w:jc w:val="both"/>
        <w:outlineLvl w:val="0"/>
        <w:rPr>
          <w:rFonts w:ascii="Times New Roman" w:eastAsia="Times New Roman" w:hAnsi="Times New Roman"/>
          <w:b/>
          <w:kern w:val="3"/>
          <w:sz w:val="24"/>
          <w:lang w:eastAsia="ru-RU"/>
        </w:rPr>
      </w:pPr>
    </w:p>
    <w:p w:rsidR="00064C81" w:rsidRDefault="00064C81" w:rsidP="00064C81">
      <w:pPr>
        <w:spacing w:after="0" w:line="240" w:lineRule="auto"/>
        <w:ind w:left="360"/>
        <w:jc w:val="both"/>
        <w:outlineLvl w:val="0"/>
        <w:rPr>
          <w:rFonts w:ascii="Times New Roman" w:eastAsia="Times New Roman" w:hAnsi="Times New Roman"/>
          <w:b/>
          <w:kern w:val="3"/>
          <w:sz w:val="24"/>
          <w:lang w:eastAsia="ru-RU"/>
        </w:rPr>
      </w:pPr>
    </w:p>
    <w:tbl>
      <w:tblPr>
        <w:tblStyle w:val="af9"/>
        <w:tblW w:w="0" w:type="auto"/>
        <w:tblInd w:w="-34" w:type="dxa"/>
        <w:tblLook w:val="04A0" w:firstRow="1" w:lastRow="0" w:firstColumn="1" w:lastColumn="0" w:noHBand="0" w:noVBand="1"/>
      </w:tblPr>
      <w:tblGrid>
        <w:gridCol w:w="1985"/>
        <w:gridCol w:w="7620"/>
      </w:tblGrid>
      <w:tr w:rsidR="00064C81" w:rsidTr="00064C81">
        <w:tc>
          <w:tcPr>
            <w:tcW w:w="1985" w:type="dxa"/>
          </w:tcPr>
          <w:p w:rsidR="00064C81" w:rsidRPr="00B93E98" w:rsidRDefault="00064C81" w:rsidP="00064C81">
            <w:pPr>
              <w:ind w:right="175"/>
              <w:jc w:val="center"/>
              <w:rPr>
                <w:b/>
                <w:sz w:val="24"/>
                <w:szCs w:val="24"/>
              </w:rPr>
            </w:pPr>
            <w:r w:rsidRPr="00B93E98">
              <w:rPr>
                <w:rFonts w:ascii="Times New Roman" w:hAnsi="Times New Roman"/>
                <w:b/>
                <w:sz w:val="24"/>
                <w:szCs w:val="24"/>
              </w:rPr>
              <w:t>Код этапа освоения компетенции</w:t>
            </w:r>
          </w:p>
        </w:tc>
        <w:tc>
          <w:tcPr>
            <w:tcW w:w="7620" w:type="dxa"/>
            <w:vAlign w:val="center"/>
          </w:tcPr>
          <w:p w:rsidR="00064C81" w:rsidRPr="005F6FD2" w:rsidRDefault="00064C81" w:rsidP="00064C81">
            <w:pPr>
              <w:jc w:val="center"/>
              <w:rPr>
                <w:rFonts w:ascii="Times New Roman" w:hAnsi="Times New Roman"/>
                <w:b/>
                <w:sz w:val="20"/>
                <w:szCs w:val="20"/>
              </w:rPr>
            </w:pPr>
            <w:r w:rsidRPr="005F6FD2">
              <w:rPr>
                <w:rFonts w:ascii="Times New Roman" w:hAnsi="Times New Roman"/>
                <w:b/>
                <w:sz w:val="20"/>
                <w:szCs w:val="20"/>
                <w:lang w:eastAsia="ru-RU"/>
              </w:rPr>
              <w:t>Результаты обучения</w:t>
            </w:r>
          </w:p>
        </w:tc>
      </w:tr>
      <w:tr w:rsidR="00064C81" w:rsidTr="00064C81">
        <w:tc>
          <w:tcPr>
            <w:tcW w:w="1985" w:type="dxa"/>
          </w:tcPr>
          <w:p w:rsidR="00064C81" w:rsidRDefault="00064C81" w:rsidP="00064C81">
            <w:pPr>
              <w:suppressAutoHyphens/>
              <w:autoSpaceDN w:val="0"/>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УК-1.1</w:t>
            </w:r>
          </w:p>
          <w:p w:rsidR="00064C81" w:rsidRDefault="00064C81" w:rsidP="00064C81">
            <w:pPr>
              <w:suppressAutoHyphens/>
              <w:autoSpaceDN w:val="0"/>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УК-1.2</w:t>
            </w:r>
          </w:p>
          <w:p w:rsidR="00064C81" w:rsidRPr="005F6FD2" w:rsidRDefault="00064C81" w:rsidP="00064C81">
            <w:pPr>
              <w:ind w:right="-108"/>
              <w:rPr>
                <w:rFonts w:ascii="Times New Roman" w:hAnsi="Times New Roman"/>
                <w:sz w:val="20"/>
                <w:szCs w:val="20"/>
              </w:rPr>
            </w:pPr>
            <w:r>
              <w:rPr>
                <w:rFonts w:ascii="Times New Roman" w:eastAsia="Times New Roman" w:hAnsi="Times New Roman"/>
                <w:kern w:val="3"/>
                <w:sz w:val="20"/>
                <w:szCs w:val="20"/>
                <w:lang w:eastAsia="ru-RU"/>
              </w:rPr>
              <w:t>УК-1.3</w:t>
            </w:r>
          </w:p>
        </w:tc>
        <w:tc>
          <w:tcPr>
            <w:tcW w:w="7620" w:type="dxa"/>
          </w:tcPr>
          <w:p w:rsidR="00064C81" w:rsidRPr="00D2611A" w:rsidRDefault="00064C81" w:rsidP="00064C81">
            <w:pPr>
              <w:widowControl w:val="0"/>
              <w:overflowPunct w:val="0"/>
              <w:autoSpaceDE w:val="0"/>
              <w:autoSpaceDN w:val="0"/>
              <w:adjustRightInd w:val="0"/>
              <w:rPr>
                <w:rFonts w:ascii="Times New Roman" w:eastAsia="Times New Roman" w:hAnsi="Times New Roman"/>
                <w:sz w:val="20"/>
                <w:szCs w:val="20"/>
              </w:rPr>
            </w:pPr>
            <w:r w:rsidRPr="00944699">
              <w:rPr>
                <w:rFonts w:ascii="Times New Roman" w:eastAsia="Times New Roman" w:hAnsi="Times New Roman"/>
                <w:b/>
                <w:sz w:val="20"/>
                <w:szCs w:val="20"/>
              </w:rPr>
              <w:t>На уровне знаний:</w:t>
            </w:r>
            <w:r>
              <w:rPr>
                <w:rFonts w:ascii="Times New Roman" w:eastAsia="Times New Roman" w:hAnsi="Times New Roman"/>
                <w:b/>
                <w:sz w:val="20"/>
                <w:szCs w:val="20"/>
              </w:rPr>
              <w:t xml:space="preserve"> </w:t>
            </w:r>
            <w:r w:rsidRPr="00D2611A">
              <w:rPr>
                <w:rFonts w:ascii="Times New Roman" w:eastAsia="Times New Roman" w:hAnsi="Times New Roman"/>
                <w:sz w:val="20"/>
                <w:szCs w:val="20"/>
              </w:rPr>
              <w:t>исторического сознания на основе усвоения отечественного исторического процесса в неразрывной связи с закономерностями и тенденциями мировой истории;</w:t>
            </w:r>
          </w:p>
          <w:p w:rsidR="00064C81" w:rsidRPr="00D2611A" w:rsidRDefault="00064C81" w:rsidP="00064C81">
            <w:pPr>
              <w:widowControl w:val="0"/>
              <w:overflowPunct w:val="0"/>
              <w:autoSpaceDE w:val="0"/>
              <w:autoSpaceDN w:val="0"/>
              <w:adjustRightInd w:val="0"/>
              <w:rPr>
                <w:rFonts w:ascii="Times New Roman" w:eastAsia="Times New Roman" w:hAnsi="Times New Roman"/>
                <w:sz w:val="20"/>
                <w:szCs w:val="20"/>
              </w:rPr>
            </w:pPr>
            <w:r w:rsidRPr="00944699">
              <w:rPr>
                <w:rFonts w:ascii="Times New Roman" w:eastAsia="Times New Roman" w:hAnsi="Times New Roman"/>
                <w:b/>
                <w:sz w:val="20"/>
                <w:szCs w:val="20"/>
              </w:rPr>
              <w:t>На уроне умений:</w:t>
            </w:r>
            <w:r>
              <w:rPr>
                <w:rFonts w:ascii="Times New Roman" w:eastAsia="Times New Roman" w:hAnsi="Times New Roman"/>
                <w:b/>
                <w:sz w:val="20"/>
                <w:szCs w:val="20"/>
              </w:rPr>
              <w:t xml:space="preserve"> </w:t>
            </w:r>
            <w:r w:rsidRPr="00D2611A">
              <w:rPr>
                <w:rFonts w:ascii="Times New Roman" w:eastAsia="Times New Roman" w:hAnsi="Times New Roman"/>
                <w:sz w:val="20"/>
                <w:szCs w:val="20"/>
              </w:rPr>
              <w:t xml:space="preserve">правильно определять, обосновывать и уметь решать исследовательские задачи; </w:t>
            </w:r>
          </w:p>
          <w:p w:rsidR="00064C81" w:rsidRPr="00D2611A" w:rsidRDefault="00064C81" w:rsidP="00064C81">
            <w:pPr>
              <w:widowControl w:val="0"/>
              <w:overflowPunct w:val="0"/>
              <w:autoSpaceDE w:val="0"/>
              <w:autoSpaceDN w:val="0"/>
              <w:adjustRightInd w:val="0"/>
              <w:rPr>
                <w:rFonts w:ascii="Times New Roman" w:eastAsia="Times New Roman" w:hAnsi="Times New Roman"/>
                <w:sz w:val="20"/>
                <w:szCs w:val="20"/>
              </w:rPr>
            </w:pPr>
            <w:r w:rsidRPr="00944699">
              <w:rPr>
                <w:rFonts w:ascii="Times New Roman" w:eastAsia="Times New Roman" w:hAnsi="Times New Roman"/>
                <w:b/>
                <w:sz w:val="20"/>
                <w:szCs w:val="20"/>
              </w:rPr>
              <w:t>На уровне навыков:</w:t>
            </w:r>
            <w:r>
              <w:rPr>
                <w:rFonts w:ascii="Times New Roman" w:eastAsia="Times New Roman" w:hAnsi="Times New Roman"/>
                <w:b/>
                <w:sz w:val="20"/>
                <w:szCs w:val="20"/>
              </w:rPr>
              <w:t xml:space="preserve"> </w:t>
            </w:r>
            <w:r w:rsidRPr="00D2611A">
              <w:rPr>
                <w:rFonts w:ascii="Times New Roman" w:eastAsia="Times New Roman" w:hAnsi="Times New Roman"/>
                <w:sz w:val="20"/>
                <w:szCs w:val="20"/>
              </w:rPr>
              <w:t>представление об актуальных проблемах отечественной истории и методологии исторических исследований, основных приемах, принципах и методах исторической науки.</w:t>
            </w:r>
          </w:p>
          <w:p w:rsidR="00064C81" w:rsidRPr="00D2611A" w:rsidRDefault="00064C81" w:rsidP="00064C81">
            <w:pPr>
              <w:widowControl w:val="0"/>
              <w:overflowPunct w:val="0"/>
              <w:autoSpaceDE w:val="0"/>
              <w:autoSpaceDN w:val="0"/>
              <w:adjustRightInd w:val="0"/>
              <w:ind w:firstLine="284"/>
              <w:rPr>
                <w:rFonts w:ascii="Times New Roman" w:eastAsia="Times New Roman" w:hAnsi="Times New Roman"/>
                <w:sz w:val="20"/>
                <w:szCs w:val="20"/>
              </w:rPr>
            </w:pPr>
          </w:p>
        </w:tc>
      </w:tr>
      <w:tr w:rsidR="00064C81" w:rsidTr="00064C81">
        <w:tc>
          <w:tcPr>
            <w:tcW w:w="1985" w:type="dxa"/>
          </w:tcPr>
          <w:p w:rsidR="00064C81" w:rsidRPr="005F6FD2" w:rsidRDefault="00064C81" w:rsidP="00064C81">
            <w:pPr>
              <w:rPr>
                <w:rFonts w:ascii="Times New Roman" w:hAnsi="Times New Roman"/>
                <w:sz w:val="20"/>
                <w:szCs w:val="20"/>
              </w:rPr>
            </w:pPr>
            <w:r w:rsidRPr="005F6FD2">
              <w:rPr>
                <w:rFonts w:ascii="Times New Roman" w:hAnsi="Times New Roman"/>
                <w:sz w:val="20"/>
                <w:szCs w:val="20"/>
              </w:rPr>
              <w:t>УК-2.1</w:t>
            </w:r>
          </w:p>
          <w:p w:rsidR="00064C81" w:rsidRPr="005F6FD2" w:rsidRDefault="00064C81" w:rsidP="00064C81">
            <w:pPr>
              <w:rPr>
                <w:rFonts w:ascii="Times New Roman" w:hAnsi="Times New Roman"/>
                <w:sz w:val="20"/>
                <w:szCs w:val="20"/>
              </w:rPr>
            </w:pPr>
            <w:r w:rsidRPr="005F6FD2">
              <w:rPr>
                <w:rFonts w:ascii="Times New Roman" w:hAnsi="Times New Roman"/>
                <w:sz w:val="20"/>
                <w:szCs w:val="20"/>
              </w:rPr>
              <w:t>УК-2.2</w:t>
            </w:r>
          </w:p>
          <w:p w:rsidR="00064C81" w:rsidRDefault="00064C81" w:rsidP="00064C81">
            <w:pPr>
              <w:suppressAutoHyphens/>
              <w:autoSpaceDN w:val="0"/>
              <w:rPr>
                <w:rFonts w:ascii="Times New Roman" w:eastAsia="Times New Roman" w:hAnsi="Times New Roman"/>
                <w:kern w:val="3"/>
                <w:sz w:val="20"/>
                <w:szCs w:val="20"/>
                <w:lang w:eastAsia="ru-RU"/>
              </w:rPr>
            </w:pPr>
            <w:r w:rsidRPr="005F6FD2">
              <w:rPr>
                <w:rFonts w:ascii="Times New Roman" w:hAnsi="Times New Roman"/>
                <w:sz w:val="20"/>
                <w:szCs w:val="20"/>
              </w:rPr>
              <w:t>УК-2.3</w:t>
            </w:r>
          </w:p>
        </w:tc>
        <w:tc>
          <w:tcPr>
            <w:tcW w:w="7620" w:type="dxa"/>
          </w:tcPr>
          <w:p w:rsidR="00064C81" w:rsidRDefault="00064C81" w:rsidP="00064C81">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знаний:</w:t>
            </w:r>
            <w:r w:rsidRPr="005F6FD2">
              <w:rPr>
                <w:rFonts w:ascii="Times New Roman" w:hAnsi="Times New Roman"/>
                <w:sz w:val="20"/>
                <w:szCs w:val="20"/>
              </w:rPr>
              <w:t xml:space="preserve"> </w:t>
            </w:r>
            <w:r w:rsidRPr="005F6FD2">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p w:rsidR="00064C81" w:rsidRDefault="00064C81" w:rsidP="00064C81">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умений:</w:t>
            </w:r>
            <w:r w:rsidRPr="005F6FD2">
              <w:rPr>
                <w:rFonts w:ascii="Times New Roman" w:hAnsi="Times New Roman"/>
                <w:sz w:val="20"/>
                <w:szCs w:val="20"/>
              </w:rPr>
              <w:t xml:space="preserve"> </w:t>
            </w:r>
            <w:r w:rsidRPr="005F6FD2">
              <w:rPr>
                <w:rFonts w:ascii="Times New Roman" w:eastAsia="Times New Roman" w:hAnsi="Times New Roman"/>
                <w:sz w:val="20"/>
                <w:szCs w:val="20"/>
              </w:rPr>
              <w:t>проектировать и осуществлять комплексные исследования, в том числе междисциплинарные</w:t>
            </w:r>
          </w:p>
          <w:p w:rsidR="00064C81" w:rsidRDefault="00064C81" w:rsidP="00064C81">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навыков:</w:t>
            </w:r>
            <w:r w:rsidRPr="005F6FD2">
              <w:rPr>
                <w:rFonts w:ascii="Times New Roman" w:hAnsi="Times New Roman"/>
                <w:sz w:val="20"/>
                <w:szCs w:val="20"/>
              </w:rPr>
              <w:t xml:space="preserve">  </w:t>
            </w:r>
            <w:r w:rsidRPr="005F6FD2">
              <w:rPr>
                <w:rFonts w:ascii="Times New Roman" w:eastAsia="Times New Roman" w:hAnsi="Times New Roman"/>
                <w:sz w:val="20"/>
                <w:szCs w:val="20"/>
              </w:rPr>
              <w:t>навыками научного проектирования и способностью осуществлять комплексные исследования, в том числе междисциплинарные</w:t>
            </w:r>
          </w:p>
          <w:p w:rsidR="00064C81" w:rsidRPr="00D2611A" w:rsidRDefault="00064C81" w:rsidP="00064C81">
            <w:pPr>
              <w:widowControl w:val="0"/>
              <w:overflowPunct w:val="0"/>
              <w:autoSpaceDE w:val="0"/>
              <w:autoSpaceDN w:val="0"/>
              <w:adjustRightInd w:val="0"/>
              <w:ind w:firstLine="284"/>
              <w:rPr>
                <w:rFonts w:ascii="Times New Roman" w:eastAsia="Times New Roman" w:hAnsi="Times New Roman"/>
                <w:sz w:val="20"/>
                <w:szCs w:val="20"/>
              </w:rPr>
            </w:pPr>
          </w:p>
        </w:tc>
      </w:tr>
      <w:tr w:rsidR="00064C81" w:rsidTr="00064C81">
        <w:tc>
          <w:tcPr>
            <w:tcW w:w="1985" w:type="dxa"/>
          </w:tcPr>
          <w:p w:rsidR="00064C81" w:rsidRPr="00477771" w:rsidRDefault="00064C81" w:rsidP="00064C81">
            <w:pPr>
              <w:suppressAutoHyphens/>
              <w:autoSpaceDN w:val="0"/>
              <w:rPr>
                <w:rFonts w:ascii="Times New Roman" w:hAnsi="Times New Roman"/>
                <w:sz w:val="20"/>
                <w:szCs w:val="20"/>
              </w:rPr>
            </w:pPr>
            <w:r w:rsidRPr="00477771">
              <w:rPr>
                <w:rFonts w:ascii="Times New Roman" w:hAnsi="Times New Roman"/>
                <w:sz w:val="20"/>
                <w:szCs w:val="20"/>
              </w:rPr>
              <w:t>УК-3.1</w:t>
            </w:r>
          </w:p>
          <w:p w:rsidR="00064C81" w:rsidRPr="00477771" w:rsidRDefault="00064C81" w:rsidP="00064C81">
            <w:pPr>
              <w:suppressAutoHyphens/>
              <w:autoSpaceDN w:val="0"/>
              <w:rPr>
                <w:rFonts w:ascii="Times New Roman" w:hAnsi="Times New Roman"/>
                <w:sz w:val="20"/>
                <w:szCs w:val="20"/>
              </w:rPr>
            </w:pPr>
            <w:r w:rsidRPr="00477771">
              <w:rPr>
                <w:rFonts w:ascii="Times New Roman" w:hAnsi="Times New Roman"/>
                <w:sz w:val="20"/>
                <w:szCs w:val="20"/>
              </w:rPr>
              <w:t>УК-3.2</w:t>
            </w:r>
          </w:p>
          <w:p w:rsidR="00064C81" w:rsidRPr="005F6FD2" w:rsidRDefault="00064C81" w:rsidP="00064C81">
            <w:pPr>
              <w:rPr>
                <w:rFonts w:ascii="Times New Roman" w:hAnsi="Times New Roman"/>
                <w:sz w:val="20"/>
                <w:szCs w:val="20"/>
              </w:rPr>
            </w:pPr>
            <w:r w:rsidRPr="00477771">
              <w:rPr>
                <w:rFonts w:ascii="Times New Roman" w:hAnsi="Times New Roman"/>
                <w:sz w:val="20"/>
                <w:szCs w:val="20"/>
              </w:rPr>
              <w:t>УК-3.3</w:t>
            </w:r>
          </w:p>
        </w:tc>
        <w:tc>
          <w:tcPr>
            <w:tcW w:w="7620" w:type="dxa"/>
          </w:tcPr>
          <w:p w:rsidR="00064C81" w:rsidRPr="00D2611A" w:rsidRDefault="00064C81" w:rsidP="00064C81">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знаний:</w:t>
            </w:r>
            <w:r w:rsidRPr="005F6FD2">
              <w:rPr>
                <w:rFonts w:ascii="Times New Roman" w:hAnsi="Times New Roman"/>
                <w:sz w:val="20"/>
                <w:szCs w:val="20"/>
              </w:rPr>
              <w:t xml:space="preserve"> </w:t>
            </w:r>
            <w:r w:rsidRPr="00D2611A">
              <w:rPr>
                <w:rFonts w:ascii="Times New Roman" w:eastAsia="Times New Roman" w:hAnsi="Times New Roman"/>
                <w:sz w:val="20"/>
                <w:szCs w:val="20"/>
              </w:rPr>
              <w:t>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064C81" w:rsidRDefault="00064C81" w:rsidP="00064C81">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умений:</w:t>
            </w:r>
            <w:r w:rsidRPr="005F6FD2">
              <w:rPr>
                <w:rFonts w:ascii="Times New Roman" w:hAnsi="Times New Roman"/>
                <w:sz w:val="20"/>
                <w:szCs w:val="20"/>
              </w:rPr>
              <w:t xml:space="preserve"> </w:t>
            </w:r>
            <w:r w:rsidRPr="00D2611A">
              <w:rPr>
                <w:rFonts w:ascii="Times New Roman" w:eastAsia="Times New Roman" w:hAnsi="Times New Roman"/>
                <w:sz w:val="20"/>
                <w:szCs w:val="20"/>
              </w:rPr>
              <w:t>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w:t>
            </w:r>
            <w:r>
              <w:rPr>
                <w:rFonts w:ascii="Times New Roman" w:eastAsia="Times New Roman" w:hAnsi="Times New Roman"/>
                <w:sz w:val="20"/>
                <w:szCs w:val="20"/>
              </w:rPr>
              <w:t xml:space="preserve"> центров.</w:t>
            </w:r>
          </w:p>
          <w:p w:rsidR="00064C81" w:rsidRPr="00944699" w:rsidRDefault="00064C81" w:rsidP="00064C81">
            <w:pPr>
              <w:widowControl w:val="0"/>
              <w:overflowPunct w:val="0"/>
              <w:autoSpaceDE w:val="0"/>
              <w:autoSpaceDN w:val="0"/>
              <w:adjustRightInd w:val="0"/>
              <w:rPr>
                <w:rFonts w:ascii="Times New Roman" w:hAnsi="Times New Roman"/>
                <w:b/>
                <w:sz w:val="20"/>
                <w:szCs w:val="20"/>
              </w:rPr>
            </w:pPr>
            <w:r w:rsidRPr="00944699">
              <w:rPr>
                <w:rFonts w:ascii="Times New Roman" w:hAnsi="Times New Roman"/>
                <w:b/>
                <w:sz w:val="20"/>
                <w:szCs w:val="20"/>
              </w:rPr>
              <w:t>На уровне навыков:</w:t>
            </w:r>
            <w:r w:rsidRPr="005F6FD2">
              <w:rPr>
                <w:rFonts w:ascii="Times New Roman" w:hAnsi="Times New Roman"/>
                <w:sz w:val="20"/>
                <w:szCs w:val="20"/>
              </w:rPr>
              <w:t xml:space="preserve">  </w:t>
            </w:r>
          </w:p>
        </w:tc>
      </w:tr>
    </w:tbl>
    <w:p w:rsidR="00064C81" w:rsidRPr="00C672B4" w:rsidRDefault="00064C81" w:rsidP="00064C81">
      <w:pPr>
        <w:spacing w:after="0" w:line="240" w:lineRule="auto"/>
        <w:ind w:left="360"/>
        <w:jc w:val="both"/>
        <w:outlineLvl w:val="0"/>
        <w:rPr>
          <w:rFonts w:ascii="Times New Roman" w:eastAsia="MS Mincho" w:hAnsi="Times New Roman"/>
          <w:b/>
          <w:i/>
          <w:sz w:val="24"/>
          <w:szCs w:val="24"/>
          <w:lang w:eastAsia="ru-RU"/>
        </w:rPr>
      </w:pPr>
    </w:p>
    <w:p w:rsidR="00064C81" w:rsidRPr="00BA1ADA" w:rsidRDefault="00064C81" w:rsidP="00064C81">
      <w:pPr>
        <w:pStyle w:val="a6"/>
        <w:spacing w:after="0" w:line="240" w:lineRule="auto"/>
        <w:jc w:val="both"/>
        <w:outlineLvl w:val="0"/>
        <w:rPr>
          <w:rFonts w:ascii="Times New Roman" w:eastAsia="MS Mincho" w:hAnsi="Times New Roman"/>
          <w:b/>
          <w:i/>
          <w:sz w:val="24"/>
          <w:szCs w:val="24"/>
          <w:lang w:eastAsia="ru-RU"/>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825"/>
      </w:tblGrid>
      <w:tr w:rsidR="00064C81" w:rsidRPr="005F6FD2" w:rsidTr="00064C81">
        <w:tc>
          <w:tcPr>
            <w:tcW w:w="1956" w:type="dxa"/>
            <w:tcBorders>
              <w:right w:val="single" w:sz="4" w:space="0" w:color="auto"/>
            </w:tcBorders>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УК-5</w:t>
            </w:r>
            <w:r>
              <w:rPr>
                <w:rFonts w:ascii="Times New Roman" w:hAnsi="Times New Roman"/>
                <w:sz w:val="20"/>
                <w:szCs w:val="20"/>
              </w:rPr>
              <w:t>.</w:t>
            </w:r>
            <w:r w:rsidRPr="00477771">
              <w:rPr>
                <w:rFonts w:ascii="Times New Roman" w:hAnsi="Times New Roman"/>
                <w:sz w:val="20"/>
                <w:szCs w:val="20"/>
              </w:rPr>
              <w:t>1</w:t>
            </w:r>
          </w:p>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УК-5.2</w:t>
            </w:r>
          </w:p>
          <w:p w:rsidR="00064C81" w:rsidRPr="00477771" w:rsidRDefault="00064C81" w:rsidP="00064C81">
            <w:pPr>
              <w:suppressAutoHyphens/>
              <w:autoSpaceDN w:val="0"/>
              <w:spacing w:after="0" w:line="240" w:lineRule="auto"/>
              <w:rPr>
                <w:rFonts w:ascii="Times New Roman" w:hAnsi="Times New Roman"/>
                <w:sz w:val="20"/>
                <w:szCs w:val="20"/>
              </w:rPr>
            </w:pPr>
          </w:p>
        </w:tc>
        <w:tc>
          <w:tcPr>
            <w:tcW w:w="7825" w:type="dxa"/>
            <w:tcBorders>
              <w:left w:val="single" w:sz="4" w:space="0" w:color="auto"/>
            </w:tcBorders>
          </w:tcPr>
          <w:p w:rsidR="00064C81" w:rsidRPr="00D2611A" w:rsidRDefault="00064C81" w:rsidP="00064C81">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hAnsi="Times New Roman"/>
                <w:b/>
                <w:sz w:val="20"/>
                <w:szCs w:val="20"/>
              </w:rPr>
              <w:t>На уровне знаний:</w:t>
            </w:r>
            <w:r w:rsidRPr="005F6FD2">
              <w:rPr>
                <w:rFonts w:ascii="Times New Roman" w:hAnsi="Times New Roman"/>
                <w:sz w:val="20"/>
                <w:szCs w:val="20"/>
              </w:rPr>
              <w:t xml:space="preserve"> </w:t>
            </w:r>
            <w:r w:rsidRPr="00D2611A">
              <w:rPr>
                <w:rFonts w:ascii="Times New Roman" w:eastAsia="Times New Roman" w:hAnsi="Times New Roman"/>
                <w:sz w:val="20"/>
                <w:szCs w:val="20"/>
              </w:rPr>
              <w:t>Знает методы планирования занятий и подготовки методических материалов и способы управления аудиторией;</w:t>
            </w:r>
            <w:r>
              <w:rPr>
                <w:rFonts w:ascii="Times New Roman" w:eastAsia="Times New Roman" w:hAnsi="Times New Roman"/>
                <w:sz w:val="20"/>
                <w:szCs w:val="20"/>
              </w:rPr>
              <w:t xml:space="preserve"> </w:t>
            </w:r>
            <w:r w:rsidRPr="00D2611A">
              <w:rPr>
                <w:rFonts w:ascii="Times New Roman" w:eastAsia="Times New Roman" w:hAnsi="Times New Roman"/>
                <w:sz w:val="20"/>
                <w:szCs w:val="20"/>
              </w:rPr>
              <w:t>закономерности, факторы и аспекты профессионального и личностного развития.</w:t>
            </w:r>
          </w:p>
          <w:p w:rsidR="00064C81" w:rsidRPr="00D2611A" w:rsidRDefault="00064C81" w:rsidP="00064C81">
            <w:pPr>
              <w:widowControl w:val="0"/>
              <w:overflowPunct w:val="0"/>
              <w:autoSpaceDE w:val="0"/>
              <w:autoSpaceDN w:val="0"/>
              <w:adjustRightInd w:val="0"/>
              <w:spacing w:after="0" w:line="240" w:lineRule="auto"/>
              <w:contextualSpacing/>
              <w:rPr>
                <w:rFonts w:ascii="Times New Roman" w:eastAsia="Times New Roman" w:hAnsi="Times New Roman"/>
                <w:sz w:val="20"/>
                <w:szCs w:val="20"/>
              </w:rPr>
            </w:pPr>
            <w:r w:rsidRPr="00944699">
              <w:rPr>
                <w:rFonts w:ascii="Times New Roman" w:hAnsi="Times New Roman"/>
                <w:b/>
                <w:sz w:val="20"/>
                <w:szCs w:val="20"/>
              </w:rPr>
              <w:t>На уровне умений:</w:t>
            </w:r>
            <w:r w:rsidRPr="005F6FD2">
              <w:rPr>
                <w:rFonts w:ascii="Times New Roman" w:hAnsi="Times New Roman"/>
                <w:sz w:val="20"/>
                <w:szCs w:val="20"/>
              </w:rPr>
              <w:t xml:space="preserve"> </w:t>
            </w:r>
            <w:r w:rsidRPr="00D2611A">
              <w:rPr>
                <w:rFonts w:ascii="Times New Roman" w:eastAsia="Times New Roman" w:hAnsi="Times New Roman"/>
                <w:sz w:val="20"/>
                <w:szCs w:val="20"/>
              </w:rPr>
              <w:t xml:space="preserve">умеет самостоятельно подготовиться к занятиям, выбирать методы </w:t>
            </w:r>
            <w:r w:rsidRPr="00D2611A">
              <w:rPr>
                <w:rFonts w:ascii="Times New Roman" w:eastAsia="Times New Roman" w:hAnsi="Times New Roman"/>
                <w:sz w:val="20"/>
                <w:szCs w:val="20"/>
              </w:rPr>
              <w:lastRenderedPageBreak/>
              <w:t>занятия, обеспечивать дидактическими материалами;</w:t>
            </w:r>
            <w:r>
              <w:rPr>
                <w:rFonts w:ascii="Times New Roman" w:eastAsia="Times New Roman" w:hAnsi="Times New Roman"/>
                <w:sz w:val="20"/>
                <w:szCs w:val="20"/>
              </w:rPr>
              <w:t xml:space="preserve"> </w:t>
            </w:r>
            <w:r w:rsidRPr="00D2611A">
              <w:rPr>
                <w:rFonts w:ascii="Times New Roman" w:eastAsia="Times New Roman" w:hAnsi="Times New Roman"/>
                <w:sz w:val="20"/>
                <w:szCs w:val="20"/>
              </w:rPr>
              <w:t>умение управлять аудиторией во время проведения занятий;</w:t>
            </w:r>
            <w:r>
              <w:rPr>
                <w:rFonts w:ascii="Times New Roman" w:eastAsia="Times New Roman" w:hAnsi="Times New Roman"/>
                <w:sz w:val="20"/>
                <w:szCs w:val="20"/>
              </w:rPr>
              <w:t xml:space="preserve"> </w:t>
            </w:r>
            <w:r w:rsidRPr="00D2611A">
              <w:rPr>
                <w:rFonts w:ascii="Times New Roman" w:eastAsia="Times New Roman" w:hAnsi="Times New Roman"/>
                <w:sz w:val="20"/>
                <w:szCs w:val="20"/>
              </w:rPr>
              <w:t>противостоять кризисам профессионального и личностного развития;</w:t>
            </w:r>
          </w:p>
          <w:p w:rsidR="00064C81" w:rsidRPr="00D2611A" w:rsidRDefault="00064C81" w:rsidP="00064C81">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hAnsi="Times New Roman"/>
                <w:b/>
                <w:sz w:val="20"/>
                <w:szCs w:val="20"/>
              </w:rPr>
              <w:t>На уровне навыков:</w:t>
            </w:r>
            <w:r w:rsidRPr="005F6FD2">
              <w:rPr>
                <w:rFonts w:ascii="Times New Roman" w:hAnsi="Times New Roman"/>
                <w:sz w:val="20"/>
                <w:szCs w:val="20"/>
              </w:rPr>
              <w:t xml:space="preserve">  </w:t>
            </w:r>
            <w:r w:rsidRPr="00D2611A">
              <w:rPr>
                <w:rFonts w:ascii="Times New Roman" w:eastAsia="Times New Roman" w:hAnsi="Times New Roman"/>
                <w:sz w:val="20"/>
                <w:szCs w:val="20"/>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r>
              <w:rPr>
                <w:rFonts w:ascii="Times New Roman" w:eastAsia="Times New Roman" w:hAnsi="Times New Roman"/>
                <w:sz w:val="20"/>
                <w:szCs w:val="20"/>
              </w:rPr>
              <w:t xml:space="preserve"> </w:t>
            </w:r>
            <w:r w:rsidRPr="00D2611A">
              <w:rPr>
                <w:rFonts w:ascii="Times New Roman" w:eastAsia="Times New Roman" w:hAnsi="Times New Roman"/>
                <w:sz w:val="20"/>
                <w:szCs w:val="20"/>
              </w:rPr>
              <w:t>работы над собственным профессиональным и личностным развитием.</w:t>
            </w:r>
          </w:p>
          <w:p w:rsidR="00064C81" w:rsidRPr="00D2611A" w:rsidRDefault="00064C81" w:rsidP="00064C81">
            <w:pPr>
              <w:widowControl w:val="0"/>
              <w:overflowPunct w:val="0"/>
              <w:autoSpaceDE w:val="0"/>
              <w:autoSpaceDN w:val="0"/>
              <w:adjustRightInd w:val="0"/>
              <w:spacing w:after="0"/>
              <w:ind w:firstLine="284"/>
              <w:rPr>
                <w:rFonts w:ascii="Times New Roman" w:eastAsia="Times New Roman" w:hAnsi="Times New Roman"/>
                <w:sz w:val="20"/>
                <w:szCs w:val="20"/>
              </w:rPr>
            </w:pPr>
          </w:p>
        </w:tc>
      </w:tr>
      <w:tr w:rsidR="00064C81" w:rsidRPr="005F6FD2" w:rsidTr="00064C81">
        <w:trPr>
          <w:trHeight w:val="1445"/>
        </w:trPr>
        <w:tc>
          <w:tcPr>
            <w:tcW w:w="1956" w:type="dxa"/>
            <w:tcBorders>
              <w:right w:val="single" w:sz="4" w:space="0" w:color="auto"/>
            </w:tcBorders>
          </w:tcPr>
          <w:p w:rsidR="00064C81" w:rsidRDefault="00064C81" w:rsidP="00064C81">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lastRenderedPageBreak/>
              <w:t>ОПК-1.1</w:t>
            </w:r>
          </w:p>
          <w:p w:rsidR="00064C81" w:rsidRDefault="00064C81" w:rsidP="00064C81">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ОПК-1.2</w:t>
            </w:r>
          </w:p>
          <w:p w:rsidR="00064C81" w:rsidRPr="005F6FD2" w:rsidRDefault="00064C81" w:rsidP="00064C81">
            <w:pPr>
              <w:suppressAutoHyphens/>
              <w:autoSpaceDN w:val="0"/>
              <w:spacing w:line="240" w:lineRule="auto"/>
              <w:rPr>
                <w:rFonts w:ascii="Times New Roman" w:hAnsi="Times New Roman"/>
                <w:sz w:val="20"/>
                <w:szCs w:val="20"/>
                <w:lang w:val="en-US"/>
              </w:rPr>
            </w:pPr>
            <w:r>
              <w:rPr>
                <w:rFonts w:ascii="Times New Roman" w:eastAsia="Times New Roman" w:hAnsi="Times New Roman"/>
                <w:kern w:val="3"/>
                <w:sz w:val="20"/>
                <w:szCs w:val="20"/>
                <w:lang w:eastAsia="ru-RU"/>
              </w:rPr>
              <w:t>ОПК-1.3</w:t>
            </w:r>
          </w:p>
        </w:tc>
        <w:tc>
          <w:tcPr>
            <w:tcW w:w="7825" w:type="dxa"/>
            <w:tcBorders>
              <w:left w:val="single" w:sz="4" w:space="0" w:color="auto"/>
            </w:tcBorders>
          </w:tcPr>
          <w:p w:rsidR="00064C81" w:rsidRPr="00944699" w:rsidRDefault="00064C81" w:rsidP="00064C81">
            <w:pPr>
              <w:autoSpaceDE w:val="0"/>
              <w:autoSpaceDN w:val="0"/>
              <w:adjustRightInd w:val="0"/>
              <w:spacing w:after="0" w:line="240" w:lineRule="auto"/>
              <w:rPr>
                <w:rFonts w:ascii="Times New Roman" w:hAnsi="Times New Roman"/>
                <w:sz w:val="20"/>
                <w:szCs w:val="20"/>
              </w:rPr>
            </w:pPr>
            <w:r w:rsidRPr="00944699">
              <w:rPr>
                <w:rFonts w:ascii="Times New Roman" w:hAnsi="Times New Roman"/>
                <w:b/>
                <w:sz w:val="20"/>
                <w:szCs w:val="20"/>
              </w:rPr>
              <w:t>На уровне знаний:</w:t>
            </w:r>
            <w:r>
              <w:rPr>
                <w:rFonts w:ascii="Times New Roman" w:hAnsi="Times New Roman"/>
                <w:b/>
                <w:sz w:val="20"/>
                <w:szCs w:val="20"/>
              </w:rPr>
              <w:t xml:space="preserve"> </w:t>
            </w:r>
            <w:r w:rsidRPr="00944699">
              <w:rPr>
                <w:rFonts w:ascii="Times New Roman" w:eastAsia="Times New Roman" w:hAnsi="Times New Roman"/>
                <w:sz w:val="20"/>
                <w:szCs w:val="20"/>
              </w:rPr>
              <w:t>современные методы исследования и информационно-коммуникационные технологии</w:t>
            </w:r>
          </w:p>
          <w:p w:rsidR="00064C81" w:rsidRPr="00944699" w:rsidRDefault="00064C81" w:rsidP="00064C81">
            <w:pPr>
              <w:spacing w:after="0" w:line="240" w:lineRule="auto"/>
              <w:rPr>
                <w:rFonts w:ascii="Times New Roman" w:eastAsia="Times New Roman" w:hAnsi="Times New Roman"/>
                <w:kern w:val="36"/>
                <w:sz w:val="20"/>
                <w:szCs w:val="20"/>
              </w:rPr>
            </w:pPr>
            <w:r w:rsidRPr="00944699">
              <w:rPr>
                <w:rFonts w:ascii="Times New Roman" w:hAnsi="Times New Roman"/>
                <w:b/>
                <w:sz w:val="20"/>
                <w:szCs w:val="20"/>
              </w:rPr>
              <w:t>На уровне умений:</w:t>
            </w:r>
            <w:r>
              <w:rPr>
                <w:rFonts w:ascii="Times New Roman" w:hAnsi="Times New Roman"/>
                <w:b/>
                <w:sz w:val="20"/>
                <w:szCs w:val="20"/>
              </w:rPr>
              <w:t xml:space="preserve"> </w:t>
            </w:r>
            <w:r w:rsidRPr="00944699">
              <w:rPr>
                <w:rFonts w:ascii="Times New Roman" w:eastAsia="Times New Roman" w:hAnsi="Times New Roman"/>
                <w:sz w:val="20"/>
                <w:szCs w:val="20"/>
              </w:rPr>
              <w:t>самостоятельно осуществлять научно-исследовательскую деятельность в соответствующей профессиональной области</w:t>
            </w:r>
            <w:r w:rsidRPr="00944699">
              <w:rPr>
                <w:rFonts w:ascii="Times New Roman" w:hAnsi="Times New Roman"/>
                <w:sz w:val="20"/>
                <w:szCs w:val="20"/>
              </w:rPr>
              <w:t>.</w:t>
            </w:r>
          </w:p>
          <w:p w:rsidR="00064C81" w:rsidRPr="00944699" w:rsidRDefault="00064C81" w:rsidP="00064C81">
            <w:pPr>
              <w:autoSpaceDE w:val="0"/>
              <w:autoSpaceDN w:val="0"/>
              <w:adjustRightInd w:val="0"/>
              <w:spacing w:after="0" w:line="240" w:lineRule="auto"/>
              <w:rPr>
                <w:rFonts w:ascii="Times New Roman" w:hAnsi="Times New Roman"/>
                <w:sz w:val="20"/>
                <w:szCs w:val="20"/>
              </w:rPr>
            </w:pPr>
            <w:r w:rsidRPr="00944699">
              <w:rPr>
                <w:rFonts w:ascii="Times New Roman" w:hAnsi="Times New Roman"/>
                <w:b/>
                <w:sz w:val="20"/>
                <w:szCs w:val="20"/>
              </w:rPr>
              <w:t>На уровне навыков:</w:t>
            </w:r>
            <w:r>
              <w:rPr>
                <w:rFonts w:ascii="Times New Roman" w:hAnsi="Times New Roman"/>
                <w:b/>
                <w:sz w:val="20"/>
                <w:szCs w:val="20"/>
              </w:rPr>
              <w:t xml:space="preserve"> </w:t>
            </w:r>
            <w:r w:rsidRPr="00944699">
              <w:rPr>
                <w:rFonts w:ascii="Times New Roman" w:eastAsia="Times New Roman" w:hAnsi="Times New Roman"/>
                <w:sz w:val="20"/>
                <w:szCs w:val="20"/>
              </w:rPr>
              <w:t>современными методами исследования и информационно-коммуникационными технологиями</w:t>
            </w:r>
          </w:p>
        </w:tc>
      </w:tr>
      <w:tr w:rsidR="00064C81" w:rsidRPr="005F6FD2" w:rsidTr="00064C81">
        <w:tc>
          <w:tcPr>
            <w:tcW w:w="1956" w:type="dxa"/>
            <w:tcBorders>
              <w:right w:val="single" w:sz="4" w:space="0" w:color="auto"/>
            </w:tcBorders>
          </w:tcPr>
          <w:p w:rsidR="00064C81" w:rsidRPr="00CD5A92"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ПК-1.1</w:t>
            </w:r>
          </w:p>
          <w:p w:rsidR="00064C81" w:rsidRPr="00CD5A92"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ПК-1.2</w:t>
            </w:r>
          </w:p>
          <w:p w:rsidR="00064C81" w:rsidRPr="00CD5A92"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ПК-1.3</w:t>
            </w:r>
          </w:p>
          <w:p w:rsidR="00064C81" w:rsidRPr="00CD5A92" w:rsidRDefault="00064C81" w:rsidP="00064C81">
            <w:pPr>
              <w:spacing w:after="0" w:line="240" w:lineRule="auto"/>
              <w:ind w:left="-108" w:right="-108"/>
              <w:rPr>
                <w:rFonts w:ascii="Times New Roman" w:hAnsi="Times New Roman"/>
                <w:sz w:val="20"/>
                <w:szCs w:val="20"/>
              </w:rPr>
            </w:pPr>
          </w:p>
        </w:tc>
        <w:tc>
          <w:tcPr>
            <w:tcW w:w="7825" w:type="dxa"/>
            <w:tcBorders>
              <w:left w:val="single" w:sz="4" w:space="0" w:color="auto"/>
            </w:tcBorders>
          </w:tcPr>
          <w:p w:rsidR="00064C81" w:rsidRPr="00CD5A92" w:rsidRDefault="00064C81" w:rsidP="00064C81">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eastAsia="Times New Roman" w:hAnsi="Times New Roman"/>
                <w:b/>
                <w:bCs/>
                <w:sz w:val="20"/>
                <w:szCs w:val="20"/>
              </w:rPr>
              <w:t>на уровне знаний</w:t>
            </w:r>
            <w:r w:rsidRPr="00CD5A92">
              <w:rPr>
                <w:rFonts w:ascii="Times New Roman" w:eastAsia="Times New Roman" w:hAnsi="Times New Roman"/>
                <w:sz w:val="20"/>
                <w:szCs w:val="20"/>
              </w:rPr>
              <w:t>:</w:t>
            </w:r>
            <w:r>
              <w:rPr>
                <w:rFonts w:ascii="Times New Roman" w:eastAsia="Times New Roman" w:hAnsi="Times New Roman"/>
                <w:sz w:val="20"/>
                <w:szCs w:val="20"/>
              </w:rPr>
              <w:t xml:space="preserve"> </w:t>
            </w:r>
            <w:r w:rsidRPr="00CD5A92">
              <w:rPr>
                <w:rFonts w:ascii="Times New Roman" w:eastAsia="Times New Roman" w:hAnsi="Times New Roman"/>
                <w:sz w:val="20"/>
                <w:szCs w:val="20"/>
              </w:rPr>
              <w:t>актуальные научные проблемы истории экономического, политического, социального и культурного развития России в IX–XXI вв</w:t>
            </w:r>
          </w:p>
          <w:p w:rsidR="00064C81" w:rsidRPr="00CD5A92" w:rsidRDefault="00064C81" w:rsidP="00064C81">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eastAsia="Times New Roman" w:hAnsi="Times New Roman"/>
                <w:b/>
                <w:bCs/>
                <w:sz w:val="20"/>
                <w:szCs w:val="20"/>
              </w:rPr>
              <w:t>на уровне умений</w:t>
            </w:r>
            <w:r w:rsidRPr="00944699">
              <w:rPr>
                <w:rFonts w:ascii="Times New Roman" w:eastAsia="Times New Roman" w:hAnsi="Times New Roman"/>
                <w:sz w:val="20"/>
                <w:szCs w:val="20"/>
              </w:rPr>
              <w:t>:</w:t>
            </w:r>
            <w:r w:rsidRPr="00CD5A92">
              <w:rPr>
                <w:rFonts w:ascii="Times New Roman" w:eastAsia="Times New Roman" w:hAnsi="Times New Roman"/>
                <w:sz w:val="20"/>
                <w:szCs w:val="20"/>
              </w:rPr>
              <w:t xml:space="preserve"> самостоятельно выявлять и решать актуальные научные проблемы истории экономического, политического, социального и культурного развития России в IX–XXI вв</w:t>
            </w:r>
          </w:p>
          <w:p w:rsidR="00064C81" w:rsidRPr="00CD5A92" w:rsidRDefault="00064C81" w:rsidP="00064C81">
            <w:pPr>
              <w:autoSpaceDE w:val="0"/>
              <w:autoSpaceDN w:val="0"/>
              <w:adjustRightInd w:val="0"/>
              <w:spacing w:line="240" w:lineRule="auto"/>
              <w:rPr>
                <w:rFonts w:ascii="Times New Roman" w:hAnsi="Times New Roman"/>
                <w:b/>
                <w:i/>
                <w:sz w:val="20"/>
                <w:szCs w:val="20"/>
              </w:rPr>
            </w:pPr>
            <w:r w:rsidRPr="00944699">
              <w:rPr>
                <w:rFonts w:ascii="Times New Roman" w:eastAsia="Times New Roman" w:hAnsi="Times New Roman"/>
                <w:b/>
                <w:sz w:val="20"/>
                <w:szCs w:val="20"/>
              </w:rPr>
              <w:t>На уровне навыков</w:t>
            </w:r>
            <w:r w:rsidRPr="00CD5A92">
              <w:rPr>
                <w:rFonts w:ascii="Times New Roman" w:eastAsia="Times New Roman" w:hAnsi="Times New Roman"/>
                <w:sz w:val="20"/>
                <w:szCs w:val="20"/>
              </w:rPr>
              <w:t>: способностью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вв</w:t>
            </w:r>
          </w:p>
        </w:tc>
      </w:tr>
      <w:tr w:rsidR="00064C81" w:rsidRPr="005F6FD2" w:rsidTr="00064C81">
        <w:tc>
          <w:tcPr>
            <w:tcW w:w="1956" w:type="dxa"/>
            <w:tcBorders>
              <w:right w:val="single" w:sz="4" w:space="0" w:color="auto"/>
            </w:tcBorders>
          </w:tcPr>
          <w:p w:rsidR="00064C81" w:rsidRPr="00CD5A92"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ПК-2.1</w:t>
            </w:r>
          </w:p>
          <w:p w:rsidR="00064C81" w:rsidRPr="00CD5A92"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ПК-2.2</w:t>
            </w:r>
          </w:p>
          <w:p w:rsidR="00064C81" w:rsidRPr="00CD5A92" w:rsidRDefault="00064C81" w:rsidP="00064C81">
            <w:pPr>
              <w:suppressAutoHyphens/>
              <w:autoSpaceDN w:val="0"/>
              <w:spacing w:after="0" w:line="240" w:lineRule="auto"/>
              <w:rPr>
                <w:rFonts w:ascii="Times New Roman" w:hAnsi="Times New Roman"/>
                <w:sz w:val="20"/>
                <w:szCs w:val="20"/>
              </w:rPr>
            </w:pPr>
          </w:p>
        </w:tc>
        <w:tc>
          <w:tcPr>
            <w:tcW w:w="7825" w:type="dxa"/>
            <w:tcBorders>
              <w:left w:val="single" w:sz="4" w:space="0" w:color="auto"/>
            </w:tcBorders>
          </w:tcPr>
          <w:p w:rsidR="00064C81" w:rsidRPr="00CD5A92" w:rsidRDefault="00064C81" w:rsidP="00064C81">
            <w:pPr>
              <w:widowControl w:val="0"/>
              <w:overflowPunct w:val="0"/>
              <w:autoSpaceDE w:val="0"/>
              <w:autoSpaceDN w:val="0"/>
              <w:adjustRightInd w:val="0"/>
              <w:spacing w:after="0" w:line="240" w:lineRule="auto"/>
              <w:rPr>
                <w:rFonts w:ascii="Times New Roman" w:eastAsia="Times New Roman" w:hAnsi="Times New Roman"/>
                <w:b/>
                <w:bCs/>
                <w:i/>
                <w:sz w:val="20"/>
                <w:szCs w:val="20"/>
              </w:rPr>
            </w:pPr>
            <w:r w:rsidRPr="00944699">
              <w:rPr>
                <w:rFonts w:ascii="Times New Roman" w:eastAsia="Times New Roman" w:hAnsi="Times New Roman"/>
                <w:b/>
                <w:sz w:val="20"/>
                <w:szCs w:val="20"/>
              </w:rPr>
              <w:t>На уровне знаний:</w:t>
            </w:r>
            <w:r w:rsidRPr="00CD5A92">
              <w:rPr>
                <w:rFonts w:ascii="Times New Roman" w:eastAsia="Times New Roman" w:hAnsi="Times New Roman"/>
                <w:sz w:val="20"/>
                <w:szCs w:val="20"/>
              </w:rPr>
              <w:t xml:space="preserve">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p w:rsidR="00064C81" w:rsidRPr="00CD5A92" w:rsidRDefault="00064C81" w:rsidP="00064C81">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eastAsia="Times New Roman" w:hAnsi="Times New Roman"/>
                <w:b/>
                <w:bCs/>
                <w:sz w:val="20"/>
                <w:szCs w:val="20"/>
              </w:rPr>
              <w:t>на уровне умений</w:t>
            </w:r>
            <w:r w:rsidRPr="00944699">
              <w:rPr>
                <w:rFonts w:ascii="Times New Roman" w:eastAsia="Times New Roman" w:hAnsi="Times New Roman"/>
                <w:b/>
                <w:sz w:val="20"/>
                <w:szCs w:val="20"/>
              </w:rPr>
              <w:t>:</w:t>
            </w:r>
            <w:r w:rsidRPr="00CD5A92">
              <w:rPr>
                <w:rFonts w:ascii="Times New Roman" w:eastAsia="Times New Roman" w:hAnsi="Times New Roman"/>
                <w:sz w:val="20"/>
                <w:szCs w:val="20"/>
              </w:rPr>
              <w:t xml:space="preserve"> находить, систематизировать, критически анализировать исторические источники</w:t>
            </w:r>
          </w:p>
          <w:p w:rsidR="00064C81" w:rsidRPr="00CD5A92" w:rsidRDefault="00064C81" w:rsidP="00064C81">
            <w:pPr>
              <w:autoSpaceDE w:val="0"/>
              <w:autoSpaceDN w:val="0"/>
              <w:adjustRightInd w:val="0"/>
              <w:spacing w:line="240" w:lineRule="auto"/>
              <w:rPr>
                <w:rFonts w:ascii="Times New Roman" w:hAnsi="Times New Roman"/>
                <w:b/>
                <w:i/>
                <w:sz w:val="20"/>
                <w:szCs w:val="20"/>
              </w:rPr>
            </w:pPr>
            <w:r w:rsidRPr="00944699">
              <w:rPr>
                <w:rFonts w:ascii="Times New Roman" w:eastAsia="Times New Roman" w:hAnsi="Times New Roman"/>
                <w:b/>
                <w:sz w:val="20"/>
                <w:szCs w:val="20"/>
              </w:rPr>
              <w:t>На уровне навыков:</w:t>
            </w:r>
            <w:r w:rsidRPr="00CD5A92">
              <w:rPr>
                <w:rFonts w:ascii="Times New Roman" w:eastAsia="Times New Roman" w:hAnsi="Times New Roman"/>
                <w:sz w:val="20"/>
                <w:szCs w:val="20"/>
              </w:rPr>
              <w:t xml:space="preserve"> навыками обнаружения, систематизации, критического анализа исторических источников, позволяющих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r>
      <w:tr w:rsidR="00064C81" w:rsidRPr="005F6FD2" w:rsidTr="00064C81">
        <w:tc>
          <w:tcPr>
            <w:tcW w:w="1956" w:type="dxa"/>
            <w:tcBorders>
              <w:right w:val="single" w:sz="4" w:space="0" w:color="auto"/>
            </w:tcBorders>
          </w:tcPr>
          <w:p w:rsidR="00064C81" w:rsidRPr="005F6FD2" w:rsidRDefault="00064C81" w:rsidP="00064C81">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ПК-3.1</w:t>
            </w:r>
          </w:p>
          <w:p w:rsidR="00064C81" w:rsidRDefault="00064C81" w:rsidP="00064C81">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ПК-3.2</w:t>
            </w:r>
          </w:p>
          <w:p w:rsidR="00064C81" w:rsidRPr="005F6FD2" w:rsidRDefault="00064C81" w:rsidP="00064C81">
            <w:pPr>
              <w:suppressAutoHyphens/>
              <w:autoSpaceDN w:val="0"/>
              <w:spacing w:after="0" w:line="240" w:lineRule="auto"/>
              <w:jc w:val="both"/>
              <w:rPr>
                <w:rFonts w:ascii="Times New Roman" w:hAnsi="Times New Roman"/>
                <w:sz w:val="20"/>
                <w:szCs w:val="20"/>
              </w:rPr>
            </w:pPr>
          </w:p>
        </w:tc>
        <w:tc>
          <w:tcPr>
            <w:tcW w:w="7825" w:type="dxa"/>
            <w:tcBorders>
              <w:left w:val="single" w:sz="4" w:space="0" w:color="auto"/>
            </w:tcBorders>
          </w:tcPr>
          <w:p w:rsidR="00064C81" w:rsidRPr="005F6FD2" w:rsidRDefault="00064C81" w:rsidP="00064C81">
            <w:pPr>
              <w:autoSpaceDE w:val="0"/>
              <w:autoSpaceDN w:val="0"/>
              <w:adjustRightInd w:val="0"/>
              <w:spacing w:after="0" w:line="240" w:lineRule="auto"/>
              <w:jc w:val="both"/>
              <w:rPr>
                <w:rFonts w:ascii="Times New Roman" w:eastAsia="Times New Roman" w:hAnsi="Times New Roman"/>
                <w:sz w:val="20"/>
                <w:szCs w:val="20"/>
              </w:rPr>
            </w:pPr>
            <w:r w:rsidRPr="00944699">
              <w:rPr>
                <w:rFonts w:ascii="Times New Roman" w:eastAsia="Times New Roman" w:hAnsi="Times New Roman"/>
                <w:b/>
                <w:sz w:val="20"/>
                <w:szCs w:val="20"/>
              </w:rPr>
              <w:t>На уровне знаний:</w:t>
            </w:r>
            <w:r w:rsidRPr="00CD5A92">
              <w:rPr>
                <w:rFonts w:ascii="Times New Roman" w:eastAsia="Times New Roman" w:hAnsi="Times New Roman"/>
                <w:sz w:val="20"/>
                <w:szCs w:val="20"/>
              </w:rPr>
              <w:t xml:space="preserve"> </w:t>
            </w:r>
            <w:r w:rsidRPr="005F6FD2">
              <w:rPr>
                <w:rFonts w:ascii="Times New Roman" w:eastAsia="Times New Roman" w:hAnsi="Times New Roman"/>
                <w:sz w:val="20"/>
                <w:szCs w:val="20"/>
              </w:rPr>
              <w:t>научную периодизацию истории России</w:t>
            </w:r>
          </w:p>
          <w:p w:rsidR="00064C81" w:rsidRPr="005F6FD2" w:rsidRDefault="00064C81" w:rsidP="00064C81">
            <w:pPr>
              <w:autoSpaceDE w:val="0"/>
              <w:autoSpaceDN w:val="0"/>
              <w:adjustRightInd w:val="0"/>
              <w:spacing w:after="0" w:line="240" w:lineRule="auto"/>
              <w:jc w:val="both"/>
              <w:rPr>
                <w:rFonts w:ascii="Times New Roman" w:eastAsia="Times New Roman" w:hAnsi="Times New Roman"/>
                <w:sz w:val="20"/>
                <w:szCs w:val="20"/>
              </w:rPr>
            </w:pPr>
            <w:r w:rsidRPr="00944699">
              <w:rPr>
                <w:rFonts w:ascii="Times New Roman" w:eastAsia="Times New Roman" w:hAnsi="Times New Roman"/>
                <w:b/>
                <w:bCs/>
                <w:sz w:val="20"/>
                <w:szCs w:val="20"/>
              </w:rPr>
              <w:t>на уровне умений</w:t>
            </w:r>
            <w:r w:rsidRPr="00944699">
              <w:rPr>
                <w:rFonts w:ascii="Times New Roman" w:eastAsia="Times New Roman" w:hAnsi="Times New Roman"/>
                <w:b/>
                <w:sz w:val="20"/>
                <w:szCs w:val="20"/>
              </w:rPr>
              <w:t>:</w:t>
            </w:r>
            <w:r w:rsidRPr="00CD5A92">
              <w:rPr>
                <w:rFonts w:ascii="Times New Roman" w:eastAsia="Times New Roman" w:hAnsi="Times New Roman"/>
                <w:sz w:val="20"/>
                <w:szCs w:val="20"/>
              </w:rPr>
              <w:t xml:space="preserve"> </w:t>
            </w:r>
            <w:r w:rsidRPr="005F6FD2">
              <w:rPr>
                <w:rFonts w:ascii="Times New Roman" w:eastAsia="Times New Roman" w:hAnsi="Times New Roman"/>
                <w:sz w:val="20"/>
                <w:szCs w:val="20"/>
              </w:rPr>
              <w:t>самостоятельно анализировать предпосылки формирования, основные этапы и особенности развития российской государственности</w:t>
            </w:r>
          </w:p>
          <w:p w:rsidR="00064C81" w:rsidRPr="005F6FD2" w:rsidRDefault="00064C81" w:rsidP="00064C81">
            <w:pPr>
              <w:autoSpaceDE w:val="0"/>
              <w:autoSpaceDN w:val="0"/>
              <w:adjustRightInd w:val="0"/>
              <w:spacing w:after="0" w:line="240" w:lineRule="auto"/>
              <w:jc w:val="both"/>
              <w:rPr>
                <w:rFonts w:ascii="Times New Roman" w:hAnsi="Times New Roman"/>
                <w:b/>
                <w:i/>
                <w:sz w:val="20"/>
                <w:szCs w:val="20"/>
              </w:rPr>
            </w:pPr>
            <w:r w:rsidRPr="00944699">
              <w:rPr>
                <w:rFonts w:ascii="Times New Roman" w:eastAsia="Times New Roman" w:hAnsi="Times New Roman"/>
                <w:b/>
                <w:sz w:val="20"/>
                <w:szCs w:val="20"/>
              </w:rPr>
              <w:t>На уровне навыков:</w:t>
            </w:r>
            <w:r w:rsidRPr="00CD5A92">
              <w:rPr>
                <w:rFonts w:ascii="Times New Roman" w:eastAsia="Times New Roman" w:hAnsi="Times New Roman"/>
                <w:sz w:val="20"/>
                <w:szCs w:val="20"/>
              </w:rPr>
              <w:t xml:space="preserve"> </w:t>
            </w:r>
            <w:r w:rsidRPr="005F6FD2">
              <w:rPr>
                <w:rFonts w:ascii="Times New Roman" w:eastAsia="Times New Roman" w:hAnsi="Times New Roman"/>
                <w:sz w:val="20"/>
                <w:szCs w:val="20"/>
              </w:rPr>
              <w:t>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tc>
      </w:tr>
    </w:tbl>
    <w:p w:rsidR="00064C81" w:rsidRPr="00064C81" w:rsidRDefault="00064C81" w:rsidP="00485C98">
      <w:pPr>
        <w:pStyle w:val="a6"/>
        <w:autoSpaceDE w:val="0"/>
        <w:autoSpaceDN w:val="0"/>
        <w:adjustRightInd w:val="0"/>
        <w:spacing w:after="0" w:line="240" w:lineRule="auto"/>
        <w:jc w:val="both"/>
        <w:outlineLvl w:val="0"/>
        <w:rPr>
          <w:rFonts w:ascii="Times New Roman" w:hAnsi="Times New Roman"/>
          <w:sz w:val="24"/>
          <w:szCs w:val="24"/>
        </w:rPr>
      </w:pPr>
    </w:p>
    <w:p w:rsidR="00064C81" w:rsidRPr="00064C81" w:rsidRDefault="00064C81" w:rsidP="00485C98">
      <w:pPr>
        <w:pStyle w:val="a6"/>
        <w:autoSpaceDE w:val="0"/>
        <w:autoSpaceDN w:val="0"/>
        <w:adjustRightInd w:val="0"/>
        <w:spacing w:after="0" w:line="240" w:lineRule="auto"/>
        <w:jc w:val="both"/>
        <w:outlineLvl w:val="0"/>
        <w:rPr>
          <w:rFonts w:ascii="Times New Roman" w:hAnsi="Times New Roman"/>
          <w:sz w:val="24"/>
          <w:szCs w:val="24"/>
        </w:rPr>
      </w:pPr>
    </w:p>
    <w:p w:rsidR="00064C81" w:rsidRPr="00064C81" w:rsidRDefault="00064C81" w:rsidP="00485C98">
      <w:pPr>
        <w:pStyle w:val="a6"/>
        <w:autoSpaceDE w:val="0"/>
        <w:autoSpaceDN w:val="0"/>
        <w:adjustRightInd w:val="0"/>
        <w:spacing w:after="0" w:line="240" w:lineRule="auto"/>
        <w:jc w:val="both"/>
        <w:outlineLvl w:val="0"/>
        <w:rPr>
          <w:rFonts w:ascii="Times New Roman" w:hAnsi="Times New Roman"/>
          <w:sz w:val="24"/>
          <w:szCs w:val="24"/>
        </w:rPr>
      </w:pPr>
    </w:p>
    <w:p w:rsidR="00331046" w:rsidRPr="007158F3" w:rsidRDefault="00331046" w:rsidP="00331046">
      <w:pPr>
        <w:autoSpaceDE w:val="0"/>
        <w:autoSpaceDN w:val="0"/>
        <w:adjustRightInd w:val="0"/>
        <w:spacing w:after="0" w:line="240" w:lineRule="auto"/>
        <w:jc w:val="both"/>
        <w:outlineLvl w:val="0"/>
        <w:rPr>
          <w:rFonts w:ascii="Times New Roman" w:hAnsi="Times New Roman"/>
          <w:sz w:val="24"/>
          <w:szCs w:val="24"/>
        </w:rPr>
      </w:pPr>
      <w:bookmarkStart w:id="1" w:name="_Toc4687417"/>
      <w:r w:rsidRPr="007158F3">
        <w:rPr>
          <w:rFonts w:ascii="Times New Roman" w:hAnsi="Times New Roman"/>
          <w:b/>
          <w:sz w:val="24"/>
          <w:szCs w:val="24"/>
        </w:rPr>
        <w:t>3. Объем и место в структуре ОП ВО</w:t>
      </w:r>
      <w:bookmarkEnd w:id="1"/>
    </w:p>
    <w:p w:rsidR="00331046" w:rsidRDefault="00331046" w:rsidP="00331046">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331046" w:rsidRPr="00762453" w:rsidRDefault="00331046" w:rsidP="00331046">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sidRPr="007158F3">
        <w:rPr>
          <w:rFonts w:ascii="Times New Roman" w:eastAsia="Times New Roman" w:hAnsi="Times New Roman"/>
          <w:b/>
          <w:bCs/>
          <w:sz w:val="24"/>
          <w:szCs w:val="24"/>
        </w:rPr>
        <w:t>Б3.В.03 (Н)</w:t>
      </w:r>
      <w:r w:rsidRPr="00CA63C0">
        <w:rPr>
          <w:rFonts w:ascii="Times New Roman" w:eastAsia="Times New Roman" w:hAnsi="Times New Roman"/>
          <w:bCs/>
          <w:sz w:val="24"/>
          <w:szCs w:val="24"/>
        </w:rPr>
        <w:t xml:space="preserve"> </w:t>
      </w:r>
      <w:r w:rsidRPr="00762453">
        <w:rPr>
          <w:rFonts w:ascii="Times New Roman" w:eastAsia="Times New Roman" w:hAnsi="Times New Roman"/>
          <w:sz w:val="24"/>
          <w:szCs w:val="24"/>
        </w:rPr>
        <w:t>входит в Блок 3 программы аспирантуры и в полном объеме относится к вариативной части программы.</w:t>
      </w:r>
    </w:p>
    <w:p w:rsidR="00331046" w:rsidRPr="00FC4FA5" w:rsidRDefault="00331046" w:rsidP="00331046">
      <w:pPr>
        <w:autoSpaceDE w:val="0"/>
        <w:autoSpaceDN w:val="0"/>
        <w:adjustRightInd w:val="0"/>
        <w:spacing w:after="0" w:line="240" w:lineRule="auto"/>
        <w:jc w:val="both"/>
        <w:rPr>
          <w:rFonts w:ascii="Times New Roman" w:hAnsi="Times New Roman"/>
          <w:sz w:val="24"/>
          <w:szCs w:val="24"/>
        </w:rPr>
      </w:pPr>
    </w:p>
    <w:p w:rsidR="00331046" w:rsidRDefault="00331046" w:rsidP="003310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Объем </w:t>
      </w:r>
      <w:r w:rsidRPr="000375A6">
        <w:rPr>
          <w:rFonts w:ascii="Times New Roman" w:eastAsia="Times New Roman" w:hAnsi="Times New Roman"/>
          <w:b/>
          <w:bCs/>
          <w:sz w:val="24"/>
          <w:szCs w:val="24"/>
        </w:rPr>
        <w:t>Б3.В.0</w:t>
      </w:r>
      <w:r w:rsidRPr="002E30FA">
        <w:rPr>
          <w:rFonts w:ascii="Times New Roman" w:eastAsia="Times New Roman" w:hAnsi="Times New Roman"/>
          <w:b/>
          <w:bCs/>
          <w:sz w:val="24"/>
          <w:szCs w:val="24"/>
        </w:rPr>
        <w:t>3</w:t>
      </w:r>
      <w:r w:rsidRPr="000375A6">
        <w:rPr>
          <w:rFonts w:ascii="Times New Roman" w:eastAsia="Times New Roman" w:hAnsi="Times New Roman"/>
          <w:b/>
          <w:bCs/>
          <w:sz w:val="24"/>
          <w:szCs w:val="24"/>
        </w:rPr>
        <w:t xml:space="preserve"> (Н)  </w:t>
      </w:r>
      <w:r>
        <w:rPr>
          <w:rFonts w:ascii="Times New Roman" w:hAnsi="Times New Roman"/>
          <w:sz w:val="24"/>
          <w:szCs w:val="24"/>
        </w:rPr>
        <w:t xml:space="preserve">в зачетных единицах составляет – </w:t>
      </w:r>
      <w:r w:rsidRPr="002E30FA">
        <w:rPr>
          <w:rFonts w:ascii="Times New Roman" w:hAnsi="Times New Roman"/>
          <w:sz w:val="24"/>
          <w:szCs w:val="24"/>
        </w:rPr>
        <w:t>59</w:t>
      </w:r>
      <w:r>
        <w:rPr>
          <w:rFonts w:ascii="Times New Roman" w:hAnsi="Times New Roman"/>
          <w:sz w:val="24"/>
          <w:szCs w:val="24"/>
        </w:rPr>
        <w:t xml:space="preserve"> з.е., </w:t>
      </w:r>
      <w:r w:rsidRPr="002E30FA">
        <w:rPr>
          <w:rFonts w:ascii="Times New Roman" w:hAnsi="Times New Roman"/>
          <w:sz w:val="24"/>
          <w:szCs w:val="24"/>
        </w:rPr>
        <w:t xml:space="preserve"> 2124 </w:t>
      </w:r>
      <w:r>
        <w:rPr>
          <w:rFonts w:ascii="Times New Roman" w:hAnsi="Times New Roman"/>
          <w:sz w:val="24"/>
          <w:szCs w:val="24"/>
        </w:rPr>
        <w:t xml:space="preserve">академических часа, </w:t>
      </w:r>
      <w:r w:rsidRPr="002E30FA">
        <w:rPr>
          <w:rFonts w:ascii="Times New Roman" w:hAnsi="Times New Roman"/>
          <w:sz w:val="24"/>
          <w:szCs w:val="24"/>
        </w:rPr>
        <w:t>1593</w:t>
      </w:r>
      <w:r>
        <w:rPr>
          <w:rFonts w:ascii="Times New Roman" w:hAnsi="Times New Roman"/>
          <w:sz w:val="24"/>
          <w:szCs w:val="24"/>
        </w:rPr>
        <w:t xml:space="preserve"> астрономических часа. Объем полностью состоит из самостоятельной работы обучающихся.</w:t>
      </w:r>
    </w:p>
    <w:p w:rsidR="00331046" w:rsidRDefault="00331046" w:rsidP="00331046">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331046" w:rsidRPr="00762453" w:rsidRDefault="00331046" w:rsidP="00331046">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Научно-исследовательская деятельность Б3.В.03</w:t>
      </w:r>
      <w:r w:rsidRPr="000375A6">
        <w:rPr>
          <w:rFonts w:ascii="Times New Roman" w:eastAsia="Times New Roman" w:hAnsi="Times New Roman"/>
          <w:b/>
          <w:bCs/>
          <w:sz w:val="24"/>
          <w:szCs w:val="24"/>
        </w:rPr>
        <w:t xml:space="preserve">(Н) </w:t>
      </w:r>
      <w:r w:rsidRPr="00762453">
        <w:rPr>
          <w:rFonts w:ascii="Times New Roman" w:eastAsia="Times New Roman" w:hAnsi="Times New Roman"/>
          <w:sz w:val="24"/>
          <w:szCs w:val="24"/>
        </w:rPr>
        <w:t>программы аспирантуры относитс</w:t>
      </w:r>
      <w:r>
        <w:rPr>
          <w:rFonts w:ascii="Times New Roman" w:eastAsia="Times New Roman" w:hAnsi="Times New Roman"/>
          <w:sz w:val="24"/>
          <w:szCs w:val="24"/>
        </w:rPr>
        <w:t xml:space="preserve">я к Блоку 3 «Научные исследования» вариативной части учебного плана по направлению </w:t>
      </w:r>
      <w:r w:rsidRPr="002D2D19">
        <w:rPr>
          <w:rFonts w:ascii="Times New Roman" w:eastAsia="Times New Roman" w:hAnsi="Times New Roman"/>
          <w:sz w:val="24"/>
          <w:szCs w:val="24"/>
        </w:rPr>
        <w:t>подготовки 41.06.01 «Политические науки и регионоведение»</w:t>
      </w:r>
      <w:r>
        <w:rPr>
          <w:rFonts w:ascii="Times New Roman" w:eastAsia="Times New Roman" w:hAnsi="Times New Roman"/>
          <w:sz w:val="24"/>
          <w:szCs w:val="24"/>
        </w:rPr>
        <w:t xml:space="preserve"> </w:t>
      </w:r>
      <w:r w:rsidRPr="002D2D19">
        <w:rPr>
          <w:rFonts w:ascii="Times New Roman" w:eastAsia="Times New Roman" w:hAnsi="Times New Roman"/>
          <w:sz w:val="24"/>
          <w:szCs w:val="24"/>
        </w:rPr>
        <w:t>направленность «Политические институты, процессы и технологии»</w:t>
      </w:r>
      <w:r>
        <w:rPr>
          <w:rFonts w:ascii="Times New Roman" w:eastAsia="Times New Roman" w:hAnsi="Times New Roman"/>
          <w:sz w:val="24"/>
          <w:szCs w:val="24"/>
        </w:rPr>
        <w:t xml:space="preserve"> и  изучается  на1, 2 и 3 курсе  очной формы обучения,  и на 1,2,3 и 4 курсе заочной формы обучения.</w:t>
      </w:r>
    </w:p>
    <w:p w:rsidR="00331046" w:rsidRDefault="00331046" w:rsidP="00331046">
      <w:pPr>
        <w:keepNext/>
        <w:shd w:val="clear" w:color="auto" w:fill="FFFFFF"/>
        <w:spacing w:after="0" w:line="240" w:lineRule="auto"/>
        <w:ind w:firstLine="567"/>
        <w:jc w:val="both"/>
        <w:rPr>
          <w:rFonts w:ascii="Times New Roman" w:hAnsi="Times New Roman"/>
          <w:color w:val="000000"/>
          <w:sz w:val="24"/>
          <w:szCs w:val="24"/>
        </w:rPr>
      </w:pPr>
    </w:p>
    <w:p w:rsidR="00331046" w:rsidRDefault="00331046" w:rsidP="00331046">
      <w:pPr>
        <w:autoSpaceDN w:val="0"/>
        <w:spacing w:before="40" w:after="0" w:line="240" w:lineRule="auto"/>
        <w:jc w:val="both"/>
        <w:rPr>
          <w:rFonts w:ascii="Times New Roman" w:hAnsi="Times New Roman"/>
          <w:b/>
          <w:sz w:val="24"/>
          <w:szCs w:val="24"/>
          <w:lang w:eastAsia="ru-RU"/>
        </w:rPr>
      </w:pPr>
      <w:r w:rsidRPr="002D2D19">
        <w:rPr>
          <w:rFonts w:ascii="Times New Roman" w:hAnsi="Times New Roman"/>
          <w:b/>
          <w:sz w:val="24"/>
          <w:szCs w:val="24"/>
          <w:lang w:eastAsia="ru-RU"/>
        </w:rPr>
        <w:t xml:space="preserve">Дисциплина реализуется </w:t>
      </w:r>
      <w:r>
        <w:rPr>
          <w:rFonts w:ascii="Times New Roman" w:hAnsi="Times New Roman"/>
          <w:b/>
          <w:sz w:val="24"/>
          <w:szCs w:val="24"/>
          <w:lang w:eastAsia="ru-RU"/>
        </w:rPr>
        <w:t xml:space="preserve">после изучения </w:t>
      </w:r>
      <w:r w:rsidRPr="002D2D19">
        <w:rPr>
          <w:rFonts w:ascii="Times New Roman" w:hAnsi="Times New Roman"/>
          <w:b/>
          <w:sz w:val="24"/>
          <w:szCs w:val="24"/>
          <w:lang w:eastAsia="ru-RU"/>
        </w:rPr>
        <w:t>:</w:t>
      </w:r>
    </w:p>
    <w:p w:rsidR="00331046" w:rsidRPr="000375A6" w:rsidRDefault="00331046" w:rsidP="00331046">
      <w:pPr>
        <w:autoSpaceDN w:val="0"/>
        <w:spacing w:before="40" w:after="0" w:line="240" w:lineRule="auto"/>
        <w:jc w:val="both"/>
        <w:rPr>
          <w:rFonts w:ascii="Times New Roman" w:hAnsi="Times New Roman"/>
          <w:sz w:val="24"/>
          <w:szCs w:val="24"/>
          <w:lang w:eastAsia="ru-RU"/>
        </w:rPr>
      </w:pPr>
      <w:r w:rsidRPr="000375A6">
        <w:rPr>
          <w:rFonts w:ascii="Times New Roman" w:hAnsi="Times New Roman"/>
          <w:sz w:val="24"/>
          <w:szCs w:val="24"/>
          <w:lang w:eastAsia="ru-RU"/>
        </w:rPr>
        <w:t>Б1.Б.01.01</w:t>
      </w:r>
      <w:r w:rsidRPr="000375A6">
        <w:rPr>
          <w:rFonts w:ascii="Times New Roman" w:hAnsi="Times New Roman"/>
          <w:sz w:val="24"/>
          <w:szCs w:val="24"/>
          <w:lang w:eastAsia="ru-RU"/>
        </w:rPr>
        <w:tab/>
        <w:t>История и философия науки</w:t>
      </w:r>
    </w:p>
    <w:p w:rsidR="00331046" w:rsidRPr="000375A6" w:rsidRDefault="00331046" w:rsidP="00331046">
      <w:pPr>
        <w:autoSpaceDN w:val="0"/>
        <w:spacing w:before="40" w:after="0" w:line="240" w:lineRule="auto"/>
        <w:jc w:val="both"/>
        <w:rPr>
          <w:rFonts w:ascii="Times New Roman" w:hAnsi="Times New Roman"/>
          <w:sz w:val="24"/>
          <w:szCs w:val="24"/>
          <w:lang w:eastAsia="ru-RU"/>
        </w:rPr>
      </w:pPr>
      <w:r w:rsidRPr="000375A6">
        <w:rPr>
          <w:rFonts w:ascii="Times New Roman" w:hAnsi="Times New Roman"/>
          <w:sz w:val="24"/>
          <w:szCs w:val="24"/>
          <w:lang w:eastAsia="ru-RU"/>
        </w:rPr>
        <w:t>Б1.Б.01.02</w:t>
      </w:r>
      <w:r w:rsidRPr="000375A6">
        <w:rPr>
          <w:rFonts w:ascii="Times New Roman" w:hAnsi="Times New Roman"/>
          <w:sz w:val="24"/>
          <w:szCs w:val="24"/>
          <w:lang w:eastAsia="ru-RU"/>
        </w:rPr>
        <w:tab/>
        <w:t>Иностранный язык</w:t>
      </w:r>
    </w:p>
    <w:p w:rsidR="00331046" w:rsidRPr="002D2D19" w:rsidRDefault="00331046" w:rsidP="00331046">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Б1.В.01.02</w:t>
      </w:r>
      <w:r w:rsidRPr="002D2D19">
        <w:rPr>
          <w:rFonts w:ascii="Times New Roman" w:eastAsia="Times New Roman" w:hAnsi="Times New Roman"/>
          <w:kern w:val="3"/>
          <w:sz w:val="24"/>
          <w:szCs w:val="24"/>
          <w:lang w:eastAsia="ru-RU"/>
        </w:rPr>
        <w:tab/>
        <w:t>Актуальные вопросы  и методология политических исследований</w:t>
      </w:r>
    </w:p>
    <w:p w:rsidR="00331046" w:rsidRPr="002D2D19" w:rsidRDefault="00331046" w:rsidP="00331046">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Б1.В.01.03</w:t>
      </w:r>
      <w:r w:rsidRPr="002D2D19">
        <w:rPr>
          <w:rFonts w:ascii="Times New Roman" w:eastAsia="Times New Roman" w:hAnsi="Times New Roman"/>
          <w:kern w:val="3"/>
          <w:sz w:val="24"/>
          <w:szCs w:val="24"/>
          <w:lang w:eastAsia="ru-RU"/>
        </w:rPr>
        <w:tab/>
        <w:t>Методология теоретических и экспериментальных исследований</w:t>
      </w:r>
    </w:p>
    <w:p w:rsidR="00331046" w:rsidRPr="002D2D19" w:rsidRDefault="00331046" w:rsidP="00331046">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Б1.В.01.04</w:t>
      </w:r>
      <w:r w:rsidRPr="002D2D19">
        <w:rPr>
          <w:rFonts w:ascii="Times New Roman" w:eastAsia="Times New Roman" w:hAnsi="Times New Roman"/>
          <w:kern w:val="3"/>
          <w:sz w:val="24"/>
          <w:szCs w:val="24"/>
          <w:lang w:eastAsia="ru-RU"/>
        </w:rPr>
        <w:tab/>
        <w:t>Современные методы исследования и информационно-коммуникативные технологии</w:t>
      </w:r>
    </w:p>
    <w:p w:rsidR="009602B1" w:rsidRPr="008850EB" w:rsidRDefault="009602B1" w:rsidP="00485C98">
      <w:pPr>
        <w:outlineLvl w:val="0"/>
        <w:rPr>
          <w:rFonts w:ascii="Times New Roman" w:hAnsi="Times New Roman"/>
          <w:sz w:val="24"/>
          <w:szCs w:val="24"/>
        </w:rPr>
      </w:pPr>
    </w:p>
    <w:p w:rsidR="00331046" w:rsidRDefault="00331046" w:rsidP="00331046">
      <w:pPr>
        <w:autoSpaceDE w:val="0"/>
        <w:autoSpaceDN w:val="0"/>
        <w:adjustRightInd w:val="0"/>
        <w:spacing w:after="0" w:line="240" w:lineRule="auto"/>
        <w:jc w:val="both"/>
        <w:outlineLvl w:val="0"/>
        <w:rPr>
          <w:rFonts w:ascii="Times New Roman" w:eastAsia="Times New Roman" w:hAnsi="Times New Roman"/>
          <w:b/>
          <w:bCs/>
          <w:sz w:val="24"/>
          <w:szCs w:val="24"/>
        </w:rPr>
      </w:pPr>
      <w:bookmarkStart w:id="2" w:name="_Toc4687418"/>
      <w:r w:rsidRPr="007158F3">
        <w:rPr>
          <w:rFonts w:ascii="Times New Roman" w:hAnsi="Times New Roman"/>
          <w:b/>
          <w:sz w:val="24"/>
          <w:szCs w:val="24"/>
        </w:rPr>
        <w:t xml:space="preserve">4. Содержание </w:t>
      </w:r>
      <w:r w:rsidRPr="007158F3">
        <w:rPr>
          <w:rFonts w:ascii="Times New Roman" w:eastAsia="Times New Roman" w:hAnsi="Times New Roman"/>
          <w:b/>
          <w:bCs/>
          <w:sz w:val="24"/>
          <w:szCs w:val="24"/>
        </w:rPr>
        <w:t>Б3.В.03 (Н)</w:t>
      </w:r>
      <w:bookmarkEnd w:id="2"/>
    </w:p>
    <w:p w:rsidR="00331046" w:rsidRDefault="00331046" w:rsidP="00331046">
      <w:pPr>
        <w:autoSpaceDE w:val="0"/>
        <w:autoSpaceDN w:val="0"/>
        <w:adjustRightInd w:val="0"/>
        <w:spacing w:after="0" w:line="240" w:lineRule="auto"/>
        <w:jc w:val="both"/>
        <w:outlineLvl w:val="0"/>
        <w:rPr>
          <w:rFonts w:ascii="Times New Roman" w:hAnsi="Times New Roman"/>
          <w:sz w:val="24"/>
          <w:szCs w:val="24"/>
        </w:rPr>
      </w:pPr>
    </w:p>
    <w:p w:rsidR="00331046" w:rsidRPr="00FE4BE8" w:rsidRDefault="00331046" w:rsidP="00331046">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xml:space="preserve">Каждый аспирант разрабатывает свой план </w:t>
      </w:r>
      <w:r w:rsidRPr="007158F3">
        <w:rPr>
          <w:rFonts w:ascii="Times New Roman" w:eastAsia="Times New Roman" w:hAnsi="Times New Roman"/>
          <w:b/>
          <w:bCs/>
          <w:sz w:val="24"/>
          <w:szCs w:val="24"/>
        </w:rPr>
        <w:t>Б3.В.03 (Н)</w:t>
      </w:r>
      <w:r w:rsidRPr="00CA63C0">
        <w:rPr>
          <w:rFonts w:ascii="Times New Roman" w:eastAsia="Times New Roman" w:hAnsi="Times New Roman"/>
          <w:bCs/>
          <w:sz w:val="24"/>
          <w:szCs w:val="24"/>
        </w:rPr>
        <w:t xml:space="preserve"> </w:t>
      </w:r>
      <w:r w:rsidRPr="00FE4BE8">
        <w:rPr>
          <w:rFonts w:ascii="Times New Roman" w:eastAsia="Times New Roman" w:hAnsi="Times New Roman"/>
          <w:sz w:val="24"/>
          <w:szCs w:val="24"/>
        </w:rPr>
        <w:t xml:space="preserve">и отражает его в специальном разделе индивидуального плана работы. Основной формой планирования и корректировки индивидуальных планов </w:t>
      </w:r>
      <w:r w:rsidRPr="007158F3">
        <w:rPr>
          <w:rFonts w:ascii="Times New Roman" w:eastAsia="Times New Roman" w:hAnsi="Times New Roman"/>
          <w:b/>
          <w:bCs/>
          <w:sz w:val="24"/>
          <w:szCs w:val="24"/>
        </w:rPr>
        <w:t>Б3.В.03 (Н)</w:t>
      </w:r>
      <w:r w:rsidRPr="00CA63C0">
        <w:rPr>
          <w:rFonts w:ascii="Times New Roman" w:eastAsia="Times New Roman" w:hAnsi="Times New Roman"/>
          <w:bCs/>
          <w:sz w:val="24"/>
          <w:szCs w:val="24"/>
        </w:rPr>
        <w:t xml:space="preserve"> </w:t>
      </w:r>
      <w:r w:rsidRPr="00FE4BE8">
        <w:rPr>
          <w:rFonts w:ascii="Times New Roman" w:eastAsia="Times New Roman" w:hAnsi="Times New Roman"/>
          <w:sz w:val="24"/>
          <w:szCs w:val="24"/>
        </w:rPr>
        <w:t xml:space="preserve"> обучаемых является обоснование темы, обсуждение плана и промежуточных результатов исследования в рамках научно-исследовательского семинара.</w:t>
      </w:r>
    </w:p>
    <w:p w:rsidR="00534793" w:rsidRDefault="00534793" w:rsidP="002A068B">
      <w:pPr>
        <w:pStyle w:val="a6"/>
        <w:autoSpaceDE w:val="0"/>
        <w:autoSpaceDN w:val="0"/>
        <w:adjustRightInd w:val="0"/>
        <w:spacing w:after="0" w:line="240" w:lineRule="auto"/>
        <w:jc w:val="both"/>
        <w:outlineLvl w:val="0"/>
        <w:rPr>
          <w:rFonts w:ascii="Times New Roman" w:hAnsi="Times New Roman"/>
          <w:sz w:val="24"/>
          <w:szCs w:val="24"/>
        </w:rPr>
      </w:pPr>
    </w:p>
    <w:p w:rsidR="00B622E9" w:rsidRDefault="00B622E9" w:rsidP="00B622E9">
      <w:pPr>
        <w:shd w:val="clear" w:color="auto" w:fill="FFFFFF"/>
        <w:spacing w:line="442" w:lineRule="exact"/>
        <w:ind w:right="1"/>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Требования к НИ</w:t>
      </w:r>
      <w:r>
        <w:rPr>
          <w:rFonts w:ascii="Times New Roman" w:hAnsi="Times New Roman"/>
          <w:b/>
          <w:i/>
          <w:iCs/>
          <w:color w:val="000000"/>
          <w:spacing w:val="-4"/>
          <w:sz w:val="24"/>
          <w:szCs w:val="24"/>
        </w:rPr>
        <w:t>Д</w:t>
      </w:r>
      <w:r w:rsidRPr="00EF6A93">
        <w:rPr>
          <w:rFonts w:ascii="Times New Roman" w:hAnsi="Times New Roman"/>
          <w:b/>
          <w:i/>
          <w:iCs/>
          <w:color w:val="000000"/>
          <w:spacing w:val="-4"/>
          <w:sz w:val="24"/>
          <w:szCs w:val="24"/>
        </w:rPr>
        <w:t xml:space="preserve"> по годам обучения в аспирантуре:</w:t>
      </w:r>
    </w:p>
    <w:p w:rsidR="00B622E9" w:rsidRPr="005C45DD" w:rsidRDefault="00B622E9" w:rsidP="00B622E9">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w:t>
      </w:r>
      <w:r w:rsidRPr="005C45DD">
        <w:rPr>
          <w:rFonts w:ascii="Times New Roman" w:hAnsi="Times New Roman"/>
          <w:b/>
          <w:sz w:val="24"/>
          <w:szCs w:val="24"/>
          <w:lang w:val="en-US"/>
        </w:rPr>
        <w:t>I</w:t>
      </w:r>
      <w:r w:rsidRPr="005C45DD">
        <w:rPr>
          <w:rFonts w:ascii="Times New Roman" w:hAnsi="Times New Roman"/>
          <w:b/>
          <w:sz w:val="24"/>
          <w:szCs w:val="24"/>
        </w:rPr>
        <w:t xml:space="preserve">-й и </w:t>
      </w:r>
      <w:r w:rsidRPr="005C45DD">
        <w:rPr>
          <w:rFonts w:ascii="Times New Roman" w:hAnsi="Times New Roman"/>
          <w:b/>
          <w:sz w:val="24"/>
          <w:szCs w:val="24"/>
          <w:lang w:val="en-US"/>
        </w:rPr>
        <w:t>II</w:t>
      </w:r>
      <w:r w:rsidRPr="005C45DD">
        <w:rPr>
          <w:rFonts w:ascii="Times New Roman" w:hAnsi="Times New Roman"/>
          <w:b/>
          <w:sz w:val="24"/>
          <w:szCs w:val="24"/>
        </w:rPr>
        <w:t xml:space="preserve">-й семестры очной формы обучения </w:t>
      </w:r>
    </w:p>
    <w:p w:rsidR="00B622E9" w:rsidRPr="005C45DD" w:rsidRDefault="00B622E9" w:rsidP="00B622E9">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1-й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B622E9" w:rsidRPr="00173F24" w:rsidTr="006831FB">
        <w:tc>
          <w:tcPr>
            <w:tcW w:w="5104" w:type="dxa"/>
          </w:tcPr>
          <w:p w:rsidR="00B622E9" w:rsidRPr="00173F24" w:rsidRDefault="00B622E9" w:rsidP="006831FB">
            <w:pPr>
              <w:spacing w:line="360" w:lineRule="auto"/>
              <w:jc w:val="center"/>
              <w:rPr>
                <w:rFonts w:ascii="Times New Roman" w:hAnsi="Times New Roman"/>
                <w:b/>
                <w:sz w:val="24"/>
                <w:szCs w:val="24"/>
              </w:rPr>
            </w:pPr>
            <w:r>
              <w:rPr>
                <w:rFonts w:ascii="Times New Roman" w:hAnsi="Times New Roman"/>
                <w:b/>
                <w:sz w:val="24"/>
                <w:szCs w:val="24"/>
              </w:rPr>
              <w:t>По очной форме обучения</w:t>
            </w:r>
          </w:p>
        </w:tc>
        <w:tc>
          <w:tcPr>
            <w:tcW w:w="4961" w:type="dxa"/>
          </w:tcPr>
          <w:p w:rsidR="00B622E9" w:rsidRPr="00173F24" w:rsidRDefault="00B622E9" w:rsidP="006831FB">
            <w:pPr>
              <w:spacing w:line="360" w:lineRule="auto"/>
              <w:jc w:val="center"/>
              <w:rPr>
                <w:rFonts w:ascii="Times New Roman" w:hAnsi="Times New Roman"/>
                <w:b/>
                <w:sz w:val="24"/>
                <w:szCs w:val="24"/>
              </w:rPr>
            </w:pPr>
            <w:r>
              <w:rPr>
                <w:rFonts w:ascii="Times New Roman" w:hAnsi="Times New Roman"/>
                <w:b/>
                <w:sz w:val="24"/>
                <w:szCs w:val="24"/>
              </w:rPr>
              <w:t>По заочной форме обучения</w:t>
            </w:r>
          </w:p>
        </w:tc>
      </w:tr>
      <w:tr w:rsidR="00B622E9" w:rsidRPr="00173F24" w:rsidTr="006831FB">
        <w:tc>
          <w:tcPr>
            <w:tcW w:w="5104" w:type="dxa"/>
          </w:tcPr>
          <w:p w:rsidR="00B622E9" w:rsidRPr="00232AAE" w:rsidRDefault="00B622E9" w:rsidP="006831F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sidRPr="001562CC">
              <w:rPr>
                <w:rFonts w:ascii="Times New Roman" w:hAnsi="Times New Roman"/>
                <w:b/>
                <w:i/>
                <w:sz w:val="24"/>
                <w:szCs w:val="24"/>
                <w:lang w:val="en-US"/>
              </w:rPr>
              <w:t>I</w:t>
            </w:r>
            <w:r>
              <w:rPr>
                <w:rFonts w:ascii="Times New Roman" w:hAnsi="Times New Roman"/>
                <w:b/>
                <w:i/>
                <w:sz w:val="24"/>
                <w:szCs w:val="24"/>
              </w:rPr>
              <w:t>-й семестр</w:t>
            </w:r>
            <w:r w:rsidRPr="00232AAE">
              <w:rPr>
                <w:rFonts w:ascii="Times New Roman" w:hAnsi="Times New Roman"/>
                <w:b/>
                <w:i/>
                <w:sz w:val="24"/>
                <w:szCs w:val="24"/>
              </w:rPr>
              <w:t xml:space="preserve"> -342 </w:t>
            </w:r>
            <w:r>
              <w:rPr>
                <w:rFonts w:ascii="Times New Roman" w:hAnsi="Times New Roman"/>
                <w:b/>
                <w:i/>
                <w:sz w:val="24"/>
                <w:szCs w:val="24"/>
              </w:rPr>
              <w:t>часа</w:t>
            </w:r>
          </w:p>
          <w:p w:rsidR="00B622E9" w:rsidRPr="00173F24" w:rsidRDefault="00B622E9" w:rsidP="006831FB">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защищенных 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 </w:t>
            </w:r>
          </w:p>
        </w:tc>
        <w:tc>
          <w:tcPr>
            <w:tcW w:w="4961" w:type="dxa"/>
            <w:vMerge w:val="restart"/>
          </w:tcPr>
          <w:p w:rsidR="00B622E9" w:rsidRPr="001562CC" w:rsidRDefault="00B622E9" w:rsidP="006831F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rPr>
              <w:t>1</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защищенных 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 xml:space="preserve">а также примерную структуру </w:t>
            </w:r>
            <w:r w:rsidRPr="002045B5">
              <w:rPr>
                <w:rFonts w:ascii="Times New Roman" w:hAnsi="Times New Roman"/>
                <w:sz w:val="24"/>
                <w:szCs w:val="24"/>
              </w:rPr>
              <w:lastRenderedPageBreak/>
              <w:t>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B622E9" w:rsidRPr="00173F24"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tc>
      </w:tr>
      <w:tr w:rsidR="00B622E9" w:rsidRPr="00173F24" w:rsidTr="006831FB">
        <w:tc>
          <w:tcPr>
            <w:tcW w:w="5104" w:type="dxa"/>
          </w:tcPr>
          <w:p w:rsidR="00B622E9" w:rsidRPr="001562CC" w:rsidRDefault="00B622E9" w:rsidP="006831FB">
            <w:pPr>
              <w:jc w:val="center"/>
              <w:rPr>
                <w:rFonts w:ascii="Times New Roman" w:hAnsi="Times New Roman"/>
                <w:b/>
                <w:i/>
                <w:sz w:val="24"/>
                <w:szCs w:val="24"/>
              </w:rPr>
            </w:pPr>
            <w:r w:rsidRPr="001562CC">
              <w:rPr>
                <w:rFonts w:ascii="Times New Roman" w:hAnsi="Times New Roman"/>
                <w:b/>
                <w:i/>
                <w:sz w:val="24"/>
                <w:szCs w:val="24"/>
              </w:rPr>
              <w:t>Зачет по НИД за II-й семестр:</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 xml:space="preserve">а также примерную структуру диссертации (проект </w:t>
            </w:r>
            <w:r w:rsidRPr="002045B5">
              <w:rPr>
                <w:rFonts w:ascii="Times New Roman" w:hAnsi="Times New Roman"/>
                <w:sz w:val="24"/>
                <w:szCs w:val="24"/>
              </w:rPr>
              <w:lastRenderedPageBreak/>
              <w:t>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B622E9" w:rsidRPr="00173F24"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tc>
        <w:tc>
          <w:tcPr>
            <w:tcW w:w="4961" w:type="dxa"/>
            <w:vMerge/>
          </w:tcPr>
          <w:p w:rsidR="00B622E9" w:rsidRPr="00173F24" w:rsidRDefault="00B622E9" w:rsidP="006831FB">
            <w:pPr>
              <w:jc w:val="both"/>
              <w:rPr>
                <w:rFonts w:ascii="Times New Roman" w:hAnsi="Times New Roman"/>
                <w:sz w:val="24"/>
                <w:szCs w:val="24"/>
              </w:rPr>
            </w:pPr>
          </w:p>
        </w:tc>
      </w:tr>
    </w:tbl>
    <w:p w:rsidR="00B622E9" w:rsidRPr="005C45DD" w:rsidRDefault="00B622E9" w:rsidP="00B622E9">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III-й и IV-й семестры очной формы обучения </w:t>
      </w:r>
    </w:p>
    <w:p w:rsidR="00B622E9" w:rsidRPr="005C45DD" w:rsidRDefault="00B622E9" w:rsidP="00B622E9">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2-й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B622E9" w:rsidRPr="00173F24" w:rsidTr="006831FB">
        <w:tc>
          <w:tcPr>
            <w:tcW w:w="5104" w:type="dxa"/>
          </w:tcPr>
          <w:p w:rsidR="00B622E9" w:rsidRPr="001562CC" w:rsidRDefault="00B622E9" w:rsidP="006831FB">
            <w:pPr>
              <w:jc w:val="center"/>
              <w:rPr>
                <w:rFonts w:ascii="Times New Roman" w:hAnsi="Times New Roman"/>
                <w:b/>
                <w:i/>
                <w:sz w:val="24"/>
                <w:szCs w:val="24"/>
              </w:rPr>
            </w:pPr>
            <w:r w:rsidRPr="001562CC">
              <w:rPr>
                <w:rFonts w:ascii="Times New Roman" w:hAnsi="Times New Roman"/>
                <w:b/>
                <w:i/>
                <w:sz w:val="24"/>
                <w:szCs w:val="24"/>
              </w:rPr>
              <w:t>Зачет по НИД за III-й семестр:</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w:t>
            </w:r>
            <w:r w:rsidRPr="002045B5">
              <w:rPr>
                <w:rFonts w:ascii="Times New Roman" w:hAnsi="Times New Roman"/>
                <w:sz w:val="24"/>
                <w:szCs w:val="24"/>
              </w:rPr>
              <w:lastRenderedPageBreak/>
              <w:t>содержать отметку, дату проверки и подпись научного руководителя)</w:t>
            </w:r>
            <w:r>
              <w:rPr>
                <w:rFonts w:ascii="Times New Roman" w:hAnsi="Times New Roman"/>
                <w:sz w:val="24"/>
                <w:szCs w:val="24"/>
              </w:rPr>
              <w:t>;</w:t>
            </w:r>
          </w:p>
          <w:p w:rsidR="00B622E9" w:rsidRPr="00173F24" w:rsidRDefault="00B622E9" w:rsidP="006831F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30%</w:t>
            </w:r>
            <w:r>
              <w:rPr>
                <w:rFonts w:ascii="Times New Roman" w:hAnsi="Times New Roman"/>
                <w:sz w:val="24"/>
                <w:szCs w:val="24"/>
              </w:rPr>
              <w:t xml:space="preserve"> (минимум 40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val="restart"/>
          </w:tcPr>
          <w:p w:rsidR="00B622E9" w:rsidRPr="001562CC" w:rsidRDefault="00B622E9" w:rsidP="006831FB">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2</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(второй и третьей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(первой и второй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w:t>
            </w:r>
            <w:r w:rsidRPr="002045B5">
              <w:rPr>
                <w:rFonts w:ascii="Times New Roman" w:hAnsi="Times New Roman"/>
                <w:sz w:val="24"/>
                <w:szCs w:val="24"/>
              </w:rPr>
              <w:lastRenderedPageBreak/>
              <w:t>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B622E9" w:rsidRPr="00173F24" w:rsidRDefault="00B622E9" w:rsidP="006831F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B622E9" w:rsidRPr="00173F24" w:rsidTr="006831FB">
        <w:tc>
          <w:tcPr>
            <w:tcW w:w="5104" w:type="dxa"/>
          </w:tcPr>
          <w:p w:rsidR="00B622E9" w:rsidRPr="001562CC" w:rsidRDefault="00B622E9" w:rsidP="006831FB">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IV-й семестр:</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B622E9" w:rsidRPr="00173F24" w:rsidRDefault="00B622E9" w:rsidP="006831F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текст </w:t>
            </w:r>
            <w:r>
              <w:rPr>
                <w:rFonts w:ascii="Times New Roman" w:hAnsi="Times New Roman"/>
                <w:sz w:val="24"/>
                <w:szCs w:val="24"/>
              </w:rPr>
              <w:lastRenderedPageBreak/>
              <w:t>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tcPr>
          <w:p w:rsidR="00B622E9" w:rsidRPr="00173F24" w:rsidRDefault="00B622E9" w:rsidP="006831FB">
            <w:pPr>
              <w:jc w:val="both"/>
              <w:rPr>
                <w:rFonts w:ascii="Times New Roman" w:hAnsi="Times New Roman"/>
                <w:sz w:val="24"/>
                <w:szCs w:val="24"/>
              </w:rPr>
            </w:pPr>
          </w:p>
        </w:tc>
      </w:tr>
    </w:tbl>
    <w:p w:rsidR="00B622E9" w:rsidRPr="005C45DD" w:rsidRDefault="00B622E9" w:rsidP="00B622E9">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V-й и VI-й семестры очной формы обучения </w:t>
      </w:r>
    </w:p>
    <w:p w:rsidR="00B622E9" w:rsidRPr="005C45DD" w:rsidRDefault="00B622E9" w:rsidP="00B622E9">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3-й и 4-й годы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B622E9" w:rsidRPr="00173F24" w:rsidTr="006831FB">
        <w:tc>
          <w:tcPr>
            <w:tcW w:w="5104" w:type="dxa"/>
          </w:tcPr>
          <w:p w:rsidR="00B622E9" w:rsidRPr="001562CC" w:rsidRDefault="00B622E9" w:rsidP="006831FB">
            <w:pPr>
              <w:jc w:val="center"/>
              <w:rPr>
                <w:rFonts w:ascii="Times New Roman" w:hAnsi="Times New Roman"/>
                <w:b/>
                <w:i/>
                <w:sz w:val="24"/>
                <w:szCs w:val="24"/>
              </w:rPr>
            </w:pPr>
            <w:r w:rsidRPr="001562CC">
              <w:rPr>
                <w:rFonts w:ascii="Times New Roman" w:hAnsi="Times New Roman"/>
                <w:b/>
                <w:i/>
                <w:sz w:val="24"/>
                <w:szCs w:val="24"/>
              </w:rPr>
              <w:t>Зачет по НИД за V-й семестр:</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B622E9" w:rsidRPr="00173F24" w:rsidRDefault="00B622E9" w:rsidP="006831F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tcPr>
          <w:p w:rsidR="00B622E9" w:rsidRPr="001562CC" w:rsidRDefault="00B622E9" w:rsidP="006831F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rPr>
              <w:t>3</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B622E9" w:rsidRPr="00173F24" w:rsidRDefault="00B622E9" w:rsidP="006831F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B622E9" w:rsidRPr="00173F24" w:rsidTr="006831FB">
        <w:tc>
          <w:tcPr>
            <w:tcW w:w="5104" w:type="dxa"/>
          </w:tcPr>
          <w:p w:rsidR="00B622E9" w:rsidRPr="001562CC" w:rsidRDefault="00B622E9" w:rsidP="006831FB">
            <w:pPr>
              <w:jc w:val="center"/>
              <w:rPr>
                <w:rFonts w:ascii="Times New Roman" w:hAnsi="Times New Roman"/>
                <w:b/>
                <w:i/>
                <w:sz w:val="24"/>
                <w:szCs w:val="24"/>
              </w:rPr>
            </w:pPr>
            <w:r w:rsidRPr="001562CC">
              <w:rPr>
                <w:rFonts w:ascii="Times New Roman" w:hAnsi="Times New Roman"/>
                <w:b/>
                <w:i/>
                <w:sz w:val="24"/>
                <w:szCs w:val="24"/>
              </w:rPr>
              <w:t>Зачет по НИД за VI-й семестр:</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 xml:space="preserve">й (научных </w:t>
            </w:r>
            <w:r>
              <w:rPr>
                <w:rFonts w:ascii="Times New Roman" w:hAnsi="Times New Roman"/>
                <w:i/>
                <w:sz w:val="24"/>
                <w:szCs w:val="24"/>
              </w:rPr>
              <w:lastRenderedPageBreak/>
              <w:t>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p w:rsidR="00B622E9" w:rsidRDefault="00B622E9" w:rsidP="006831FB">
            <w:pPr>
              <w:jc w:val="both"/>
              <w:rPr>
                <w:rFonts w:ascii="Times New Roman" w:hAnsi="Times New Roman"/>
                <w:sz w:val="24"/>
                <w:szCs w:val="24"/>
              </w:rPr>
            </w:pPr>
          </w:p>
          <w:p w:rsidR="00B622E9" w:rsidRPr="00173F24" w:rsidRDefault="00B622E9" w:rsidP="006831FB">
            <w:pPr>
              <w:jc w:val="both"/>
              <w:rPr>
                <w:rFonts w:ascii="Times New Roman" w:hAnsi="Times New Roman"/>
                <w:sz w:val="24"/>
                <w:szCs w:val="24"/>
              </w:rPr>
            </w:pPr>
          </w:p>
        </w:tc>
        <w:tc>
          <w:tcPr>
            <w:tcW w:w="4961" w:type="dxa"/>
          </w:tcPr>
          <w:p w:rsidR="00B622E9" w:rsidRPr="001562CC" w:rsidRDefault="00B622E9" w:rsidP="006831FB">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4</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w:t>
            </w:r>
            <w:r w:rsidRPr="002045B5">
              <w:rPr>
                <w:rFonts w:ascii="Times New Roman" w:hAnsi="Times New Roman"/>
                <w:i/>
                <w:sz w:val="24"/>
                <w:szCs w:val="24"/>
              </w:rPr>
              <w:lastRenderedPageBreak/>
              <w:t xml:space="preserve">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B622E9" w:rsidRPr="00173F24" w:rsidRDefault="00B622E9" w:rsidP="006831FB">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tc>
      </w:tr>
    </w:tbl>
    <w:p w:rsidR="00331046" w:rsidRPr="00CB45FE" w:rsidRDefault="00331046" w:rsidP="00331046">
      <w:pPr>
        <w:pStyle w:val="1"/>
        <w:jc w:val="both"/>
        <w:rPr>
          <w:rFonts w:ascii="Times New Roman" w:eastAsia="MS Mincho" w:hAnsi="Times New Roman"/>
          <w:bCs w:val="0"/>
          <w:color w:val="auto"/>
          <w:lang w:eastAsia="ru-RU"/>
        </w:rPr>
      </w:pPr>
      <w:bookmarkStart w:id="3" w:name="_Toc4676166"/>
      <w:bookmarkStart w:id="4" w:name="_Toc4677357"/>
      <w:bookmarkStart w:id="5" w:name="_Toc4687421"/>
      <w:r w:rsidRPr="00CB45FE">
        <w:rPr>
          <w:rFonts w:ascii="Times New Roman" w:eastAsia="MS Mincho" w:hAnsi="Times New Roman"/>
          <w:bCs w:val="0"/>
          <w:color w:val="auto"/>
          <w:lang w:eastAsia="ru-RU"/>
        </w:rPr>
        <w:lastRenderedPageBreak/>
        <w:t>5. Формы отчетности по научным исследованиям</w:t>
      </w:r>
      <w:bookmarkEnd w:id="3"/>
      <w:bookmarkEnd w:id="4"/>
      <w:bookmarkEnd w:id="5"/>
    </w:p>
    <w:p w:rsidR="00331046" w:rsidRDefault="00331046" w:rsidP="00331046">
      <w:pPr>
        <w:spacing w:after="0" w:line="240" w:lineRule="auto"/>
        <w:jc w:val="both"/>
        <w:rPr>
          <w:rFonts w:ascii="Times New Roman" w:hAnsi="Times New Roman"/>
          <w:sz w:val="24"/>
          <w:szCs w:val="24"/>
        </w:rPr>
      </w:pPr>
      <w:r w:rsidRPr="00C40807">
        <w:rPr>
          <w:rFonts w:ascii="Times New Roman" w:hAnsi="Times New Roman"/>
          <w:sz w:val="24"/>
          <w:szCs w:val="24"/>
        </w:rPr>
        <w:t xml:space="preserve">Формами отчетности аспирантов, выполняющих научные исследования являются отчеты по итогам работы в течение учебного </w:t>
      </w:r>
      <w:r>
        <w:rPr>
          <w:rFonts w:ascii="Times New Roman" w:hAnsi="Times New Roman"/>
          <w:sz w:val="24"/>
          <w:szCs w:val="24"/>
        </w:rPr>
        <w:t>года являются:</w:t>
      </w:r>
    </w:p>
    <w:p w:rsidR="00331046" w:rsidRPr="00DF0925" w:rsidRDefault="00331046" w:rsidP="00331046">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w:t>
      </w:r>
      <w:r w:rsidRPr="008850EB">
        <w:rPr>
          <w:rFonts w:ascii="Times New Roman" w:eastAsia="MS Mincho" w:hAnsi="Times New Roman"/>
          <w:sz w:val="24"/>
          <w:szCs w:val="24"/>
          <w:lang w:eastAsia="ru-RU"/>
        </w:rPr>
        <w:t>Копии научных статей</w:t>
      </w:r>
      <w:r>
        <w:rPr>
          <w:rFonts w:ascii="Times New Roman" w:eastAsia="MS Mincho" w:hAnsi="Times New Roman"/>
          <w:sz w:val="24"/>
          <w:szCs w:val="24"/>
          <w:lang w:eastAsia="ru-RU"/>
        </w:rPr>
        <w:t xml:space="preserve"> в журналах ВАК (при наличии</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Scopus</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Web</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of</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Science</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СС</w:t>
      </w:r>
      <w:r w:rsidRPr="00DF0925">
        <w:rPr>
          <w:rFonts w:ascii="Times New Roman" w:eastAsia="MS Mincho" w:hAnsi="Times New Roman"/>
          <w:sz w:val="24"/>
          <w:szCs w:val="24"/>
          <w:lang w:eastAsia="ru-RU"/>
        </w:rPr>
        <w:t>);</w:t>
      </w:r>
    </w:p>
    <w:p w:rsidR="00331046" w:rsidRDefault="00331046" w:rsidP="00331046">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 Презентации  докладов по теме  на научных конференциях</w:t>
      </w:r>
      <w:r w:rsidRPr="00DF0925">
        <w:rPr>
          <w:rFonts w:ascii="Times New Roman" w:eastAsia="MS Mincho" w:hAnsi="Times New Roman"/>
          <w:sz w:val="24"/>
          <w:szCs w:val="24"/>
          <w:lang w:eastAsia="ru-RU"/>
        </w:rPr>
        <w:t>;</w:t>
      </w:r>
    </w:p>
    <w:p w:rsidR="00331046" w:rsidRPr="002E30FA" w:rsidRDefault="00331046" w:rsidP="00331046">
      <w:pPr>
        <w:spacing w:after="0" w:line="240" w:lineRule="auto"/>
        <w:jc w:val="both"/>
        <w:rPr>
          <w:rFonts w:ascii="Times New Roman" w:hAnsi="Times New Roman"/>
          <w:sz w:val="24"/>
          <w:szCs w:val="24"/>
        </w:rPr>
      </w:pPr>
      <w:r>
        <w:rPr>
          <w:rFonts w:ascii="Times New Roman" w:hAnsi="Times New Roman"/>
          <w:sz w:val="24"/>
          <w:szCs w:val="24"/>
        </w:rPr>
        <w:t>-</w:t>
      </w:r>
      <w:r w:rsidRPr="002E30FA">
        <w:rPr>
          <w:rFonts w:ascii="Times New Roman" w:hAnsi="Times New Roman"/>
          <w:sz w:val="24"/>
          <w:szCs w:val="24"/>
        </w:rPr>
        <w:t xml:space="preserve"> Копии заявок для участия в конкурсах на получение грантов на научные исследования (факультативно). </w:t>
      </w:r>
    </w:p>
    <w:p w:rsidR="00331046" w:rsidRPr="002E30FA" w:rsidRDefault="00331046" w:rsidP="00331046">
      <w:pPr>
        <w:spacing w:after="0" w:line="240" w:lineRule="auto"/>
        <w:jc w:val="both"/>
        <w:rPr>
          <w:rFonts w:ascii="Times New Roman" w:hAnsi="Times New Roman"/>
          <w:sz w:val="24"/>
          <w:szCs w:val="24"/>
        </w:rPr>
      </w:pPr>
      <w:r>
        <w:rPr>
          <w:rFonts w:ascii="Times New Roman" w:hAnsi="Times New Roman"/>
          <w:sz w:val="24"/>
          <w:szCs w:val="24"/>
        </w:rPr>
        <w:t>-</w:t>
      </w:r>
      <w:r w:rsidRPr="002E30FA">
        <w:rPr>
          <w:rFonts w:ascii="Times New Roman" w:hAnsi="Times New Roman"/>
          <w:sz w:val="24"/>
          <w:szCs w:val="24"/>
        </w:rPr>
        <w:t xml:space="preserve"> Отчеты по научным исследованиям (каждый семестр) </w:t>
      </w:r>
      <w:r w:rsidRPr="002E30FA">
        <w:rPr>
          <w:rFonts w:ascii="Times New Roman" w:hAnsi="Times New Roman"/>
          <w:sz w:val="24"/>
          <w:szCs w:val="24"/>
        </w:rPr>
        <w:tab/>
      </w:r>
    </w:p>
    <w:p w:rsidR="00331046" w:rsidRPr="002E30FA" w:rsidRDefault="00331046" w:rsidP="00331046">
      <w:pPr>
        <w:spacing w:after="0" w:line="240" w:lineRule="auto"/>
        <w:jc w:val="both"/>
        <w:rPr>
          <w:rFonts w:ascii="Times New Roman" w:hAnsi="Times New Roman"/>
          <w:sz w:val="24"/>
          <w:szCs w:val="24"/>
        </w:rPr>
      </w:pPr>
      <w:r>
        <w:rPr>
          <w:rFonts w:ascii="Times New Roman" w:hAnsi="Times New Roman"/>
          <w:sz w:val="24"/>
          <w:szCs w:val="24"/>
        </w:rPr>
        <w:t>-</w:t>
      </w:r>
      <w:r w:rsidRPr="002E30FA">
        <w:rPr>
          <w:rFonts w:ascii="Times New Roman" w:hAnsi="Times New Roman"/>
          <w:sz w:val="24"/>
          <w:szCs w:val="24"/>
        </w:rPr>
        <w:t xml:space="preserve"> Иные документы, подтверждающие проведение научных исследований.</w:t>
      </w:r>
    </w:p>
    <w:p w:rsidR="00331046" w:rsidRDefault="00331046" w:rsidP="00331046">
      <w:pPr>
        <w:spacing w:after="0" w:line="240" w:lineRule="auto"/>
        <w:jc w:val="both"/>
        <w:rPr>
          <w:rFonts w:ascii="Times New Roman" w:hAnsi="Times New Roman"/>
          <w:sz w:val="24"/>
          <w:szCs w:val="24"/>
        </w:rPr>
      </w:pPr>
      <w:r>
        <w:rPr>
          <w:rFonts w:ascii="Times New Roman" w:hAnsi="Times New Roman"/>
          <w:sz w:val="24"/>
          <w:szCs w:val="24"/>
        </w:rPr>
        <w:t>-Р</w:t>
      </w:r>
      <w:r w:rsidRPr="00C40807">
        <w:rPr>
          <w:rFonts w:ascii="Times New Roman" w:hAnsi="Times New Roman"/>
          <w:sz w:val="24"/>
          <w:szCs w:val="24"/>
        </w:rPr>
        <w:t>езультаты аттестации аспиранта научным руководителем по итогам года обучения,</w:t>
      </w:r>
    </w:p>
    <w:p w:rsidR="00331046" w:rsidRPr="00C40807" w:rsidRDefault="00331046" w:rsidP="00331046">
      <w:pPr>
        <w:spacing w:after="0" w:line="240" w:lineRule="auto"/>
        <w:jc w:val="both"/>
        <w:rPr>
          <w:rFonts w:ascii="Times New Roman" w:hAnsi="Times New Roman"/>
          <w:sz w:val="24"/>
          <w:szCs w:val="24"/>
        </w:rPr>
      </w:pPr>
      <w:r w:rsidRPr="00C40807">
        <w:rPr>
          <w:rFonts w:ascii="Times New Roman" w:hAnsi="Times New Roman"/>
          <w:sz w:val="24"/>
          <w:szCs w:val="24"/>
        </w:rPr>
        <w:t xml:space="preserve"> </w:t>
      </w:r>
      <w:r>
        <w:rPr>
          <w:rFonts w:ascii="Times New Roman" w:hAnsi="Times New Roman"/>
          <w:sz w:val="24"/>
          <w:szCs w:val="24"/>
        </w:rPr>
        <w:t>-З</w:t>
      </w:r>
      <w:r w:rsidRPr="00C40807">
        <w:rPr>
          <w:rFonts w:ascii="Times New Roman" w:hAnsi="Times New Roman"/>
          <w:sz w:val="24"/>
          <w:szCs w:val="24"/>
        </w:rPr>
        <w:t xml:space="preserve">аключения методической комиссии (кафедры) с обсуждением результатов аттестации. </w:t>
      </w:r>
    </w:p>
    <w:p w:rsidR="00331046" w:rsidRPr="008850EB" w:rsidRDefault="00331046" w:rsidP="00331046">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p>
    <w:p w:rsidR="00331046" w:rsidRPr="008850EB" w:rsidRDefault="00331046" w:rsidP="00331046">
      <w:pPr>
        <w:widowControl w:val="0"/>
        <w:overflowPunct w:val="0"/>
        <w:autoSpaceDE w:val="0"/>
        <w:autoSpaceDN w:val="0"/>
        <w:adjustRightInd w:val="0"/>
        <w:spacing w:after="0" w:line="240" w:lineRule="auto"/>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lastRenderedPageBreak/>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534793" w:rsidRDefault="00534793"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331046" w:rsidRPr="00FC669A" w:rsidRDefault="00331046" w:rsidP="00331046">
      <w:pPr>
        <w:pStyle w:val="1"/>
        <w:rPr>
          <w:rFonts w:ascii="Times New Roman" w:hAnsi="Times New Roman"/>
          <w:bCs w:val="0"/>
          <w:color w:val="auto"/>
        </w:rPr>
      </w:pPr>
      <w:bookmarkStart w:id="6" w:name="_Toc4687422"/>
      <w:r w:rsidRPr="00FC669A">
        <w:rPr>
          <w:rFonts w:ascii="Times New Roman" w:hAnsi="Times New Roman"/>
          <w:bCs w:val="0"/>
          <w:color w:val="auto"/>
        </w:rPr>
        <w:t>6. Материалы текущего контроля успеваемости обучающихся и фонд оценочных средств промежуточной аттестации</w:t>
      </w:r>
      <w:bookmarkEnd w:id="6"/>
      <w:r w:rsidRPr="00FC669A">
        <w:rPr>
          <w:rFonts w:ascii="Times New Roman" w:hAnsi="Times New Roman"/>
          <w:bCs w:val="0"/>
          <w:color w:val="auto"/>
        </w:rPr>
        <w:t xml:space="preserve"> </w:t>
      </w:r>
    </w:p>
    <w:p w:rsidR="00331046" w:rsidRPr="008E7ED8" w:rsidRDefault="00331046" w:rsidP="00331046">
      <w:pPr>
        <w:keepNext/>
        <w:tabs>
          <w:tab w:val="left" w:pos="284"/>
        </w:tabs>
        <w:spacing w:after="0" w:line="240" w:lineRule="auto"/>
        <w:ind w:left="360" w:firstLine="709"/>
        <w:jc w:val="both"/>
        <w:rPr>
          <w:rFonts w:eastAsia="Times New Roman"/>
          <w:color w:val="FF0000"/>
        </w:rPr>
      </w:pPr>
    </w:p>
    <w:p w:rsidR="00331046" w:rsidRDefault="00331046" w:rsidP="00331046">
      <w:pPr>
        <w:spacing w:after="0" w:line="240" w:lineRule="auto"/>
        <w:ind w:firstLine="709"/>
        <w:jc w:val="both"/>
        <w:rPr>
          <w:rFonts w:ascii="Times New Roman" w:eastAsia="Times New Roman" w:hAnsi="Times New Roman"/>
          <w:b/>
          <w:bCs/>
          <w:sz w:val="24"/>
          <w:szCs w:val="24"/>
        </w:rPr>
      </w:pPr>
      <w:r w:rsidRPr="0075424E">
        <w:rPr>
          <w:rFonts w:ascii="Times New Roman" w:eastAsia="Times New Roman" w:hAnsi="Times New Roman"/>
          <w:b/>
          <w:bCs/>
          <w:sz w:val="24"/>
          <w:szCs w:val="24"/>
        </w:rPr>
        <w:t>6.1. Формы и методы текущего контроля успеваемости обучающихся и промежуточной аттестации.</w:t>
      </w: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r w:rsidRPr="00AD0957">
        <w:rPr>
          <w:rFonts w:ascii="Times New Roman" w:eastAsia="Times New Roman" w:hAnsi="Times New Roman"/>
          <w:b/>
          <w:bCs/>
          <w:sz w:val="24"/>
          <w:szCs w:val="24"/>
        </w:rPr>
        <w:t>6.1.1. В ходе реализации Б3.В.03 (Н)</w:t>
      </w:r>
      <w:r w:rsidRPr="00AD0957">
        <w:rPr>
          <w:rFonts w:ascii="Times New Roman" w:eastAsia="Times New Roman" w:hAnsi="Times New Roman"/>
          <w:bCs/>
          <w:sz w:val="24"/>
          <w:szCs w:val="24"/>
        </w:rPr>
        <w:t xml:space="preserve"> </w:t>
      </w:r>
      <w:r w:rsidRPr="00AD0957">
        <w:rPr>
          <w:rFonts w:ascii="Times New Roman" w:eastAsia="Times New Roman" w:hAnsi="Times New Roman"/>
          <w:b/>
          <w:bCs/>
          <w:i/>
          <w:sz w:val="24"/>
          <w:szCs w:val="24"/>
        </w:rPr>
        <w:t xml:space="preserve"> </w:t>
      </w:r>
      <w:r w:rsidRPr="00AD0957">
        <w:rPr>
          <w:rFonts w:ascii="Times New Roman" w:eastAsia="Times New Roman" w:hAnsi="Times New Roman"/>
          <w:b/>
          <w:bCs/>
          <w:sz w:val="24"/>
          <w:szCs w:val="24"/>
        </w:rPr>
        <w:t>используются следующие формы и методы текущего контроля успеваемости обучающихся:</w:t>
      </w: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r w:rsidRPr="00C96972">
        <w:rPr>
          <w:rFonts w:ascii="Times New Roman" w:eastAsia="Times New Roman" w:hAnsi="Times New Roman"/>
          <w:b/>
          <w:bCs/>
          <w:sz w:val="24"/>
          <w:szCs w:val="24"/>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693"/>
        <w:gridCol w:w="2126"/>
        <w:gridCol w:w="3084"/>
      </w:tblGrid>
      <w:tr w:rsidR="00331046" w:rsidRPr="00835329" w:rsidTr="001E0513">
        <w:tc>
          <w:tcPr>
            <w:tcW w:w="1560"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Код </w:t>
            </w:r>
          </w:p>
          <w:p w:rsidR="00331046" w:rsidRPr="00477771" w:rsidRDefault="00331046" w:rsidP="001E0513">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компетенции</w:t>
            </w:r>
          </w:p>
        </w:tc>
        <w:tc>
          <w:tcPr>
            <w:tcW w:w="2693"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Наименование</w:t>
            </w:r>
          </w:p>
          <w:p w:rsidR="00331046" w:rsidRPr="00477771" w:rsidRDefault="00331046" w:rsidP="001E0513">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Компетенции</w:t>
            </w:r>
          </w:p>
        </w:tc>
        <w:tc>
          <w:tcPr>
            <w:tcW w:w="2126"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Код </w:t>
            </w:r>
          </w:p>
          <w:p w:rsidR="00331046" w:rsidRPr="00477771" w:rsidRDefault="00331046" w:rsidP="001E0513">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Наименование этапа </w:t>
            </w:r>
          </w:p>
          <w:p w:rsidR="00331046" w:rsidRPr="00477771" w:rsidRDefault="00331046" w:rsidP="001E0513">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освоения компетенции</w:t>
            </w:r>
          </w:p>
        </w:tc>
      </w:tr>
      <w:tr w:rsidR="00331046" w:rsidRPr="00835329" w:rsidTr="001E0513">
        <w:tc>
          <w:tcPr>
            <w:tcW w:w="1560" w:type="dxa"/>
            <w:tcMar>
              <w:top w:w="0" w:type="dxa"/>
              <w:left w:w="108" w:type="dxa"/>
              <w:bottom w:w="0" w:type="dxa"/>
              <w:right w:w="108" w:type="dxa"/>
            </w:tcMar>
          </w:tcPr>
          <w:p w:rsidR="00331046" w:rsidRPr="00477771" w:rsidRDefault="00331046" w:rsidP="001E0513">
            <w:pPr>
              <w:spacing w:after="0" w:line="240" w:lineRule="auto"/>
              <w:rPr>
                <w:rFonts w:ascii="Times New Roman" w:hAnsi="Times New Roman"/>
                <w:sz w:val="20"/>
                <w:szCs w:val="20"/>
              </w:rPr>
            </w:pPr>
            <w:r>
              <w:rPr>
                <w:rFonts w:ascii="Times New Roman" w:hAnsi="Times New Roman"/>
                <w:sz w:val="20"/>
                <w:szCs w:val="20"/>
              </w:rPr>
              <w:t>ОПК-1</w:t>
            </w:r>
          </w:p>
        </w:tc>
        <w:tc>
          <w:tcPr>
            <w:tcW w:w="2693" w:type="dxa"/>
            <w:tcMar>
              <w:top w:w="0" w:type="dxa"/>
              <w:left w:w="108" w:type="dxa"/>
              <w:bottom w:w="0" w:type="dxa"/>
              <w:right w:w="108" w:type="dxa"/>
            </w:tcMar>
          </w:tcPr>
          <w:p w:rsidR="00331046" w:rsidRPr="00D2611A"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331046" w:rsidRPr="00D2611A" w:rsidRDefault="00331046" w:rsidP="001E0513">
            <w:pPr>
              <w:spacing w:after="0" w:line="240" w:lineRule="auto"/>
              <w:ind w:left="-108" w:right="-108"/>
              <w:rPr>
                <w:rFonts w:ascii="Times New Roman" w:eastAsia="Times New Roman" w:hAnsi="Times New Roman"/>
                <w:kern w:val="3"/>
                <w:sz w:val="20"/>
                <w:szCs w:val="20"/>
                <w:lang w:eastAsia="ru-RU"/>
              </w:rPr>
            </w:pPr>
          </w:p>
        </w:tc>
        <w:tc>
          <w:tcPr>
            <w:tcW w:w="2126" w:type="dxa"/>
            <w:shd w:val="clear" w:color="auto" w:fill="auto"/>
            <w:tcMar>
              <w:top w:w="0" w:type="dxa"/>
              <w:left w:w="108" w:type="dxa"/>
              <w:bottom w:w="0" w:type="dxa"/>
              <w:right w:w="108" w:type="dxa"/>
            </w:tcMar>
          </w:tcPr>
          <w:p w:rsidR="00331046" w:rsidRDefault="00331046" w:rsidP="001E0513">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ОПК-1.1</w:t>
            </w:r>
          </w:p>
          <w:p w:rsidR="00331046" w:rsidRDefault="00331046" w:rsidP="001E0513">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ОПК-1.2</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ОПК-1.3</w:t>
            </w:r>
          </w:p>
        </w:tc>
        <w:tc>
          <w:tcPr>
            <w:tcW w:w="3084" w:type="dxa"/>
            <w:shd w:val="clear" w:color="auto" w:fill="auto"/>
            <w:tcMar>
              <w:top w:w="0" w:type="dxa"/>
              <w:left w:w="108" w:type="dxa"/>
              <w:bottom w:w="0" w:type="dxa"/>
              <w:right w:w="108" w:type="dxa"/>
            </w:tcMar>
          </w:tcPr>
          <w:p w:rsidR="00331046" w:rsidRPr="00D2611A"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ОПК-1.1</w:t>
            </w:r>
          </w:p>
          <w:p w:rsidR="00331046" w:rsidRPr="00D2611A"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основными элементами культуры научного исследования в области исторических наук и археологии</w:t>
            </w:r>
          </w:p>
          <w:p w:rsidR="00331046" w:rsidRPr="00D2611A"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ОПК-1.2</w:t>
            </w:r>
          </w:p>
          <w:p w:rsidR="00331046" w:rsidRPr="00D2611A" w:rsidRDefault="00331046" w:rsidP="001E0513">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331046" w:rsidRPr="00D2611A"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ОПК-1.3</w:t>
            </w:r>
          </w:p>
          <w:p w:rsidR="00331046" w:rsidRPr="00D2611A" w:rsidRDefault="00331046" w:rsidP="001E0513">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p>
        </w:tc>
      </w:tr>
      <w:tr w:rsidR="00331046" w:rsidRPr="00835329" w:rsidTr="001E0513">
        <w:tc>
          <w:tcPr>
            <w:tcW w:w="1560" w:type="dxa"/>
            <w:tcMar>
              <w:top w:w="0" w:type="dxa"/>
              <w:left w:w="108" w:type="dxa"/>
              <w:bottom w:w="0" w:type="dxa"/>
              <w:right w:w="108" w:type="dxa"/>
            </w:tcMar>
          </w:tcPr>
          <w:p w:rsidR="00331046" w:rsidRPr="00477771" w:rsidRDefault="00331046" w:rsidP="001E0513">
            <w:pPr>
              <w:spacing w:after="0" w:line="240" w:lineRule="auto"/>
              <w:rPr>
                <w:rFonts w:ascii="Times New Roman" w:hAnsi="Times New Roman"/>
                <w:sz w:val="20"/>
                <w:szCs w:val="20"/>
              </w:rPr>
            </w:pPr>
            <w:r w:rsidRPr="00477771">
              <w:rPr>
                <w:rFonts w:ascii="Times New Roman" w:hAnsi="Times New Roman"/>
                <w:sz w:val="20"/>
                <w:szCs w:val="20"/>
              </w:rPr>
              <w:t>ПК-1</w:t>
            </w:r>
          </w:p>
        </w:tc>
        <w:tc>
          <w:tcPr>
            <w:tcW w:w="2693" w:type="dxa"/>
            <w:tcMar>
              <w:top w:w="0" w:type="dxa"/>
              <w:left w:w="108" w:type="dxa"/>
              <w:bottom w:w="0" w:type="dxa"/>
              <w:right w:w="108" w:type="dxa"/>
            </w:tcMar>
          </w:tcPr>
          <w:p w:rsidR="00331046" w:rsidRPr="00477771" w:rsidRDefault="00331046" w:rsidP="001E0513">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вв</w:t>
            </w:r>
          </w:p>
        </w:tc>
        <w:tc>
          <w:tcPr>
            <w:tcW w:w="2126"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актуальной неизученной научной проблемы на основе знания основных событий отечественной истории</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изучение историографии, работа с источниками, поиск необходимых методов исследования.</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применение разработанных </w:t>
            </w:r>
            <w:r w:rsidRPr="00477771">
              <w:rPr>
                <w:rFonts w:ascii="Times New Roman" w:eastAsia="Times New Roman" w:hAnsi="Times New Roman"/>
                <w:kern w:val="3"/>
                <w:sz w:val="20"/>
                <w:szCs w:val="20"/>
                <w:lang w:eastAsia="ru-RU"/>
              </w:rPr>
              <w:lastRenderedPageBreak/>
              <w:t>методов исследования в самостоятельной научно-исследовательской деятельности</w:t>
            </w:r>
          </w:p>
        </w:tc>
      </w:tr>
      <w:tr w:rsidR="00331046" w:rsidRPr="00835329" w:rsidTr="001E0513">
        <w:tc>
          <w:tcPr>
            <w:tcW w:w="1560" w:type="dxa"/>
            <w:tcMar>
              <w:top w:w="0" w:type="dxa"/>
              <w:left w:w="108" w:type="dxa"/>
              <w:bottom w:w="0" w:type="dxa"/>
              <w:right w:w="108" w:type="dxa"/>
            </w:tcMar>
          </w:tcPr>
          <w:p w:rsidR="00331046" w:rsidRPr="00477771" w:rsidRDefault="00331046" w:rsidP="001E0513">
            <w:pPr>
              <w:spacing w:after="0" w:line="240" w:lineRule="auto"/>
              <w:rPr>
                <w:rFonts w:ascii="Times New Roman" w:hAnsi="Times New Roman"/>
                <w:sz w:val="20"/>
                <w:szCs w:val="20"/>
              </w:rPr>
            </w:pPr>
            <w:r w:rsidRPr="00477771">
              <w:rPr>
                <w:rFonts w:ascii="Times New Roman" w:hAnsi="Times New Roman"/>
                <w:sz w:val="20"/>
                <w:szCs w:val="20"/>
              </w:rPr>
              <w:lastRenderedPageBreak/>
              <w:t>ПК-2</w:t>
            </w:r>
          </w:p>
        </w:tc>
        <w:tc>
          <w:tcPr>
            <w:tcW w:w="2693" w:type="dxa"/>
            <w:tcMar>
              <w:top w:w="0" w:type="dxa"/>
              <w:left w:w="108" w:type="dxa"/>
              <w:bottom w:w="0" w:type="dxa"/>
              <w:right w:w="108" w:type="dxa"/>
            </w:tcMar>
          </w:tcPr>
          <w:p w:rsidR="00331046" w:rsidRPr="00477771" w:rsidRDefault="00331046" w:rsidP="001E0513">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2126"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и систематизация неизученных исторических источников</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извлечение новой информации, критический анализ информации, полученной из исторических источников </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p>
        </w:tc>
      </w:tr>
      <w:tr w:rsidR="00331046" w:rsidRPr="00835329" w:rsidTr="001E0513">
        <w:tc>
          <w:tcPr>
            <w:tcW w:w="1560" w:type="dxa"/>
            <w:tcMar>
              <w:top w:w="0" w:type="dxa"/>
              <w:left w:w="108" w:type="dxa"/>
              <w:bottom w:w="0" w:type="dxa"/>
              <w:right w:w="108" w:type="dxa"/>
            </w:tcMar>
          </w:tcPr>
          <w:p w:rsidR="00331046" w:rsidRPr="00477771" w:rsidRDefault="00331046" w:rsidP="001E0513">
            <w:pPr>
              <w:spacing w:after="0" w:line="240" w:lineRule="auto"/>
              <w:rPr>
                <w:rFonts w:ascii="Times New Roman" w:hAnsi="Times New Roman"/>
                <w:sz w:val="20"/>
                <w:szCs w:val="20"/>
              </w:rPr>
            </w:pPr>
            <w:r w:rsidRPr="00477771">
              <w:rPr>
                <w:rFonts w:ascii="Times New Roman" w:hAnsi="Times New Roman"/>
                <w:sz w:val="20"/>
                <w:szCs w:val="20"/>
              </w:rPr>
              <w:t>ПК-3</w:t>
            </w:r>
          </w:p>
        </w:tc>
        <w:tc>
          <w:tcPr>
            <w:tcW w:w="2693" w:type="dxa"/>
            <w:tcMar>
              <w:top w:w="0" w:type="dxa"/>
              <w:left w:w="108" w:type="dxa"/>
              <w:bottom w:w="0" w:type="dxa"/>
              <w:right w:w="108" w:type="dxa"/>
            </w:tcMar>
          </w:tcPr>
          <w:p w:rsidR="00331046" w:rsidRPr="00477771" w:rsidRDefault="00331046" w:rsidP="001E0513">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владение 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p w:rsidR="00331046" w:rsidRPr="00477771" w:rsidRDefault="00331046" w:rsidP="001E0513">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получение научно-обоснованных знаний о критериях периодизации отечественной истории на основе изучения современной историографии </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p>
        </w:tc>
      </w:tr>
      <w:tr w:rsidR="00331046" w:rsidRPr="00835329" w:rsidTr="001E0513">
        <w:tc>
          <w:tcPr>
            <w:tcW w:w="1560" w:type="dxa"/>
            <w:tcMar>
              <w:top w:w="0" w:type="dxa"/>
              <w:left w:w="108" w:type="dxa"/>
              <w:bottom w:w="0" w:type="dxa"/>
              <w:right w:w="108" w:type="dxa"/>
            </w:tcMar>
          </w:tcPr>
          <w:p w:rsidR="00331046" w:rsidRPr="00477771" w:rsidRDefault="00331046" w:rsidP="001E0513">
            <w:pPr>
              <w:spacing w:after="0" w:line="240" w:lineRule="auto"/>
              <w:rPr>
                <w:rFonts w:ascii="Times New Roman" w:hAnsi="Times New Roman"/>
                <w:sz w:val="20"/>
                <w:szCs w:val="20"/>
              </w:rPr>
            </w:pPr>
            <w:r>
              <w:rPr>
                <w:rFonts w:ascii="Times New Roman" w:hAnsi="Times New Roman"/>
                <w:sz w:val="20"/>
                <w:szCs w:val="20"/>
              </w:rPr>
              <w:t>УК-1</w:t>
            </w:r>
          </w:p>
        </w:tc>
        <w:tc>
          <w:tcPr>
            <w:tcW w:w="2693" w:type="dxa"/>
            <w:tcMar>
              <w:top w:w="0" w:type="dxa"/>
              <w:left w:w="108" w:type="dxa"/>
              <w:bottom w:w="0" w:type="dxa"/>
              <w:right w:w="108" w:type="dxa"/>
            </w:tcMar>
          </w:tcPr>
          <w:p w:rsidR="00331046" w:rsidRPr="00477771" w:rsidRDefault="00331046" w:rsidP="001E0513">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26" w:type="dxa"/>
            <w:shd w:val="clear" w:color="auto" w:fill="auto"/>
            <w:tcMar>
              <w:top w:w="0" w:type="dxa"/>
              <w:left w:w="108" w:type="dxa"/>
              <w:bottom w:w="0" w:type="dxa"/>
              <w:right w:w="108" w:type="dxa"/>
            </w:tcMar>
          </w:tcPr>
          <w:p w:rsidR="00331046" w:rsidRDefault="00331046" w:rsidP="001E0513">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УК-1.1</w:t>
            </w:r>
          </w:p>
          <w:p w:rsidR="00331046" w:rsidRDefault="00331046" w:rsidP="001E0513">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УК-1.2</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УК-1.3</w:t>
            </w:r>
          </w:p>
        </w:tc>
        <w:tc>
          <w:tcPr>
            <w:tcW w:w="3084"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УК-1.1 – знать  основные закономерности и категории исторической науки, ее наиболее актуальные проблемы, понятия</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УК-1.2 – уметь анализировать и обобщать изученный исторический материал.</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УК-1.3 – владеть общенаучными методами научного исследования, навыками организации и проведения научного исследования</w:t>
            </w:r>
          </w:p>
        </w:tc>
      </w:tr>
      <w:tr w:rsidR="00331046" w:rsidRPr="00835329" w:rsidTr="001E0513">
        <w:trPr>
          <w:trHeight w:val="204"/>
        </w:trPr>
        <w:tc>
          <w:tcPr>
            <w:tcW w:w="1560" w:type="dxa"/>
            <w:vMerge w:val="restart"/>
            <w:tcMar>
              <w:top w:w="0" w:type="dxa"/>
              <w:left w:w="108" w:type="dxa"/>
              <w:bottom w:w="0" w:type="dxa"/>
              <w:right w:w="108" w:type="dxa"/>
            </w:tcMar>
          </w:tcPr>
          <w:p w:rsidR="00331046" w:rsidRPr="00477771" w:rsidRDefault="00331046" w:rsidP="001E0513">
            <w:pPr>
              <w:spacing w:after="0" w:line="240" w:lineRule="auto"/>
              <w:rPr>
                <w:rFonts w:ascii="Times New Roman" w:hAnsi="Times New Roman"/>
                <w:sz w:val="20"/>
                <w:szCs w:val="20"/>
              </w:rPr>
            </w:pPr>
            <w:r w:rsidRPr="00477771">
              <w:rPr>
                <w:rFonts w:ascii="Times New Roman" w:hAnsi="Times New Roman"/>
                <w:sz w:val="20"/>
                <w:szCs w:val="20"/>
              </w:rPr>
              <w:t>УК-2</w:t>
            </w:r>
          </w:p>
        </w:tc>
        <w:tc>
          <w:tcPr>
            <w:tcW w:w="2693" w:type="dxa"/>
            <w:vMerge w:val="restart"/>
            <w:tcMar>
              <w:top w:w="0" w:type="dxa"/>
              <w:left w:w="108" w:type="dxa"/>
              <w:bottom w:w="0" w:type="dxa"/>
              <w:right w:w="108" w:type="dxa"/>
            </w:tcMar>
          </w:tcPr>
          <w:p w:rsidR="00331046" w:rsidRPr="00477771" w:rsidRDefault="00331046" w:rsidP="001E0513">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26" w:type="dxa"/>
            <w:tcMar>
              <w:top w:w="0" w:type="dxa"/>
              <w:left w:w="108" w:type="dxa"/>
              <w:bottom w:w="0" w:type="dxa"/>
              <w:right w:w="108" w:type="dxa"/>
            </w:tcMar>
          </w:tcPr>
          <w:p w:rsidR="00331046" w:rsidRPr="00477771" w:rsidRDefault="00331046" w:rsidP="001E0513">
            <w:pPr>
              <w:spacing w:after="0" w:line="240" w:lineRule="auto"/>
              <w:rPr>
                <w:rFonts w:ascii="Times New Roman" w:hAnsi="Times New Roman"/>
                <w:sz w:val="20"/>
                <w:szCs w:val="20"/>
              </w:rPr>
            </w:pPr>
            <w:r w:rsidRPr="00477771">
              <w:rPr>
                <w:rFonts w:ascii="Times New Roman" w:hAnsi="Times New Roman"/>
                <w:sz w:val="20"/>
                <w:szCs w:val="20"/>
              </w:rPr>
              <w:t>УК-2.1</w:t>
            </w:r>
          </w:p>
        </w:tc>
        <w:tc>
          <w:tcPr>
            <w:tcW w:w="3084" w:type="dxa"/>
            <w:vMerge w:val="restart"/>
            <w:shd w:val="clear" w:color="auto" w:fill="auto"/>
            <w:tcMar>
              <w:top w:w="0" w:type="dxa"/>
              <w:left w:w="108" w:type="dxa"/>
              <w:bottom w:w="0" w:type="dxa"/>
              <w:right w:w="108" w:type="dxa"/>
            </w:tcMar>
          </w:tcPr>
          <w:p w:rsidR="00331046" w:rsidRPr="00477771" w:rsidRDefault="00331046" w:rsidP="001E0513">
            <w:pPr>
              <w:rPr>
                <w:rFonts w:ascii="Times New Roman" w:hAnsi="Times New Roman"/>
                <w:sz w:val="20"/>
                <w:szCs w:val="20"/>
              </w:rPr>
            </w:pPr>
            <w:r w:rsidRPr="00477771">
              <w:rPr>
                <w:rFonts w:ascii="Times New Roman" w:hAnsi="Times New Roman"/>
                <w:sz w:val="20"/>
                <w:szCs w:val="20"/>
              </w:rPr>
              <w:t xml:space="preserve">УК-2.1 – 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331046" w:rsidRPr="00477771" w:rsidRDefault="00331046" w:rsidP="001E0513">
            <w:pPr>
              <w:rPr>
                <w:rFonts w:ascii="Times New Roman" w:hAnsi="Times New Roman"/>
                <w:sz w:val="20"/>
                <w:szCs w:val="20"/>
              </w:rPr>
            </w:pPr>
            <w:r w:rsidRPr="00477771">
              <w:rPr>
                <w:rFonts w:ascii="Times New Roman" w:hAnsi="Times New Roman"/>
                <w:sz w:val="20"/>
                <w:szCs w:val="20"/>
              </w:rPr>
              <w:t xml:space="preserve">УК-2.2 – 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w:t>
            </w:r>
            <w:r w:rsidRPr="00477771">
              <w:rPr>
                <w:rFonts w:ascii="Times New Roman" w:hAnsi="Times New Roman"/>
                <w:sz w:val="20"/>
                <w:szCs w:val="20"/>
              </w:rPr>
              <w:lastRenderedPageBreak/>
              <w:t>философии науки</w:t>
            </w:r>
          </w:p>
          <w:p w:rsidR="00331046" w:rsidRPr="00477771" w:rsidRDefault="00331046" w:rsidP="001E0513">
            <w:pPr>
              <w:rPr>
                <w:rFonts w:ascii="Times New Roman" w:hAnsi="Times New Roman"/>
                <w:sz w:val="20"/>
                <w:szCs w:val="20"/>
              </w:rPr>
            </w:pPr>
            <w:r w:rsidRPr="00477771">
              <w:rPr>
                <w:rFonts w:ascii="Times New Roman" w:hAnsi="Times New Roman"/>
                <w:sz w:val="20"/>
                <w:szCs w:val="20"/>
              </w:rPr>
              <w:t>УК-2.3 – 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331046" w:rsidRPr="00835329" w:rsidTr="001E0513">
        <w:trPr>
          <w:trHeight w:val="855"/>
        </w:trPr>
        <w:tc>
          <w:tcPr>
            <w:tcW w:w="1560" w:type="dxa"/>
            <w:vMerge/>
            <w:shd w:val="clear" w:color="auto" w:fill="auto"/>
            <w:tcMar>
              <w:top w:w="0" w:type="dxa"/>
              <w:left w:w="108" w:type="dxa"/>
              <w:bottom w:w="0" w:type="dxa"/>
              <w:right w:w="108" w:type="dxa"/>
            </w:tcMar>
          </w:tcPr>
          <w:p w:rsidR="00331046" w:rsidRPr="00835329" w:rsidRDefault="00331046" w:rsidP="001E0513">
            <w:pPr>
              <w:spacing w:after="0" w:line="240" w:lineRule="auto"/>
              <w:rPr>
                <w:rFonts w:ascii="Times New Roman" w:hAnsi="Times New Roman"/>
                <w:sz w:val="20"/>
                <w:szCs w:val="20"/>
                <w:highlight w:val="yellow"/>
              </w:rPr>
            </w:pPr>
          </w:p>
        </w:tc>
        <w:tc>
          <w:tcPr>
            <w:tcW w:w="2693" w:type="dxa"/>
            <w:vMerge/>
            <w:shd w:val="clear" w:color="auto" w:fill="auto"/>
            <w:tcMar>
              <w:top w:w="0" w:type="dxa"/>
              <w:left w:w="108" w:type="dxa"/>
              <w:bottom w:w="0" w:type="dxa"/>
              <w:right w:w="108" w:type="dxa"/>
            </w:tcMar>
          </w:tcPr>
          <w:p w:rsidR="00331046" w:rsidRPr="00835329" w:rsidRDefault="00331046" w:rsidP="001E0513">
            <w:pPr>
              <w:suppressAutoHyphens/>
              <w:autoSpaceDN w:val="0"/>
              <w:spacing w:after="0" w:line="240" w:lineRule="auto"/>
              <w:rPr>
                <w:rFonts w:ascii="Times New Roman" w:eastAsia="Times New Roman" w:hAnsi="Times New Roman"/>
                <w:sz w:val="20"/>
                <w:szCs w:val="20"/>
                <w:highlight w:val="yellow"/>
              </w:rPr>
            </w:pPr>
          </w:p>
        </w:tc>
        <w:tc>
          <w:tcPr>
            <w:tcW w:w="2126" w:type="dxa"/>
            <w:shd w:val="clear" w:color="auto" w:fill="auto"/>
            <w:tcMar>
              <w:top w:w="0" w:type="dxa"/>
              <w:left w:w="108" w:type="dxa"/>
              <w:bottom w:w="0" w:type="dxa"/>
              <w:right w:w="108" w:type="dxa"/>
            </w:tcMar>
          </w:tcPr>
          <w:p w:rsidR="00331046" w:rsidRPr="00477771" w:rsidRDefault="00331046" w:rsidP="001E0513">
            <w:pPr>
              <w:rPr>
                <w:rFonts w:ascii="Times New Roman" w:hAnsi="Times New Roman"/>
                <w:sz w:val="20"/>
                <w:szCs w:val="20"/>
              </w:rPr>
            </w:pPr>
            <w:r w:rsidRPr="00477771">
              <w:rPr>
                <w:rFonts w:ascii="Times New Roman" w:hAnsi="Times New Roman"/>
                <w:sz w:val="20"/>
                <w:szCs w:val="20"/>
              </w:rPr>
              <w:t>УК-2.2</w:t>
            </w:r>
          </w:p>
        </w:tc>
        <w:tc>
          <w:tcPr>
            <w:tcW w:w="3084" w:type="dxa"/>
            <w:vMerge/>
            <w:shd w:val="clear" w:color="auto" w:fill="auto"/>
            <w:tcMar>
              <w:top w:w="0" w:type="dxa"/>
              <w:left w:w="108" w:type="dxa"/>
              <w:bottom w:w="0" w:type="dxa"/>
              <w:right w:w="108" w:type="dxa"/>
            </w:tcMar>
          </w:tcPr>
          <w:p w:rsidR="00331046" w:rsidRPr="00835329" w:rsidRDefault="00331046" w:rsidP="001E0513">
            <w:pPr>
              <w:rPr>
                <w:rFonts w:ascii="Times New Roman" w:hAnsi="Times New Roman"/>
                <w:sz w:val="20"/>
                <w:szCs w:val="20"/>
                <w:highlight w:val="yellow"/>
              </w:rPr>
            </w:pPr>
          </w:p>
        </w:tc>
      </w:tr>
      <w:tr w:rsidR="00331046" w:rsidRPr="00835329" w:rsidTr="001E0513">
        <w:trPr>
          <w:trHeight w:val="960"/>
        </w:trPr>
        <w:tc>
          <w:tcPr>
            <w:tcW w:w="1560" w:type="dxa"/>
            <w:vMerge/>
            <w:shd w:val="clear" w:color="auto" w:fill="auto"/>
            <w:tcMar>
              <w:top w:w="0" w:type="dxa"/>
              <w:left w:w="108" w:type="dxa"/>
              <w:bottom w:w="0" w:type="dxa"/>
              <w:right w:w="108" w:type="dxa"/>
            </w:tcMar>
          </w:tcPr>
          <w:p w:rsidR="00331046" w:rsidRPr="00835329" w:rsidRDefault="00331046" w:rsidP="001E0513">
            <w:pPr>
              <w:spacing w:after="0" w:line="240" w:lineRule="auto"/>
              <w:rPr>
                <w:rFonts w:ascii="Times New Roman" w:hAnsi="Times New Roman"/>
                <w:sz w:val="20"/>
                <w:szCs w:val="20"/>
                <w:highlight w:val="yellow"/>
              </w:rPr>
            </w:pPr>
          </w:p>
        </w:tc>
        <w:tc>
          <w:tcPr>
            <w:tcW w:w="2693" w:type="dxa"/>
            <w:vMerge/>
            <w:shd w:val="clear" w:color="auto" w:fill="auto"/>
            <w:tcMar>
              <w:top w:w="0" w:type="dxa"/>
              <w:left w:w="108" w:type="dxa"/>
              <w:bottom w:w="0" w:type="dxa"/>
              <w:right w:w="108" w:type="dxa"/>
            </w:tcMar>
          </w:tcPr>
          <w:p w:rsidR="00331046" w:rsidRPr="00835329" w:rsidRDefault="00331046" w:rsidP="001E0513">
            <w:pPr>
              <w:suppressAutoHyphens/>
              <w:autoSpaceDN w:val="0"/>
              <w:spacing w:after="0" w:line="240" w:lineRule="auto"/>
              <w:rPr>
                <w:rFonts w:ascii="Times New Roman" w:eastAsia="Times New Roman" w:hAnsi="Times New Roman"/>
                <w:sz w:val="20"/>
                <w:szCs w:val="20"/>
                <w:highlight w:val="yellow"/>
              </w:rPr>
            </w:pPr>
          </w:p>
        </w:tc>
        <w:tc>
          <w:tcPr>
            <w:tcW w:w="2126" w:type="dxa"/>
            <w:shd w:val="clear" w:color="auto" w:fill="auto"/>
            <w:tcMar>
              <w:top w:w="0" w:type="dxa"/>
              <w:left w:w="108" w:type="dxa"/>
              <w:bottom w:w="0" w:type="dxa"/>
              <w:right w:w="108" w:type="dxa"/>
            </w:tcMar>
          </w:tcPr>
          <w:p w:rsidR="00331046" w:rsidRPr="00477771" w:rsidRDefault="00331046" w:rsidP="001E0513">
            <w:pPr>
              <w:rPr>
                <w:rFonts w:ascii="Times New Roman" w:hAnsi="Times New Roman"/>
                <w:sz w:val="20"/>
                <w:szCs w:val="20"/>
              </w:rPr>
            </w:pPr>
            <w:r w:rsidRPr="00477771">
              <w:rPr>
                <w:rFonts w:ascii="Times New Roman" w:hAnsi="Times New Roman"/>
                <w:sz w:val="20"/>
                <w:szCs w:val="20"/>
              </w:rPr>
              <w:t>УК-2.3</w:t>
            </w:r>
          </w:p>
        </w:tc>
        <w:tc>
          <w:tcPr>
            <w:tcW w:w="3084" w:type="dxa"/>
            <w:vMerge/>
            <w:shd w:val="clear" w:color="auto" w:fill="auto"/>
            <w:tcMar>
              <w:top w:w="0" w:type="dxa"/>
              <w:left w:w="108" w:type="dxa"/>
              <w:bottom w:w="0" w:type="dxa"/>
              <w:right w:w="108" w:type="dxa"/>
            </w:tcMar>
          </w:tcPr>
          <w:p w:rsidR="00331046" w:rsidRPr="00835329" w:rsidRDefault="00331046" w:rsidP="001E0513">
            <w:pPr>
              <w:rPr>
                <w:rFonts w:ascii="Times New Roman" w:hAnsi="Times New Roman"/>
                <w:sz w:val="20"/>
                <w:szCs w:val="20"/>
                <w:highlight w:val="yellow"/>
              </w:rPr>
            </w:pPr>
          </w:p>
        </w:tc>
      </w:tr>
      <w:tr w:rsidR="00331046" w:rsidRPr="00835329" w:rsidTr="001E0513">
        <w:trPr>
          <w:trHeight w:val="6174"/>
        </w:trPr>
        <w:tc>
          <w:tcPr>
            <w:tcW w:w="1560" w:type="dxa"/>
            <w:tcMar>
              <w:top w:w="0" w:type="dxa"/>
              <w:left w:w="108" w:type="dxa"/>
              <w:bottom w:w="0" w:type="dxa"/>
              <w:right w:w="108" w:type="dxa"/>
            </w:tcMar>
          </w:tcPr>
          <w:p w:rsidR="00331046" w:rsidRPr="00477771" w:rsidRDefault="00331046" w:rsidP="001E0513">
            <w:pPr>
              <w:autoSpaceDE w:val="0"/>
              <w:autoSpaceDN w:val="0"/>
              <w:adjustRightInd w:val="0"/>
              <w:spacing w:after="0" w:line="240" w:lineRule="auto"/>
              <w:rPr>
                <w:rFonts w:ascii="Times New Roman" w:eastAsia="Times New Roman" w:hAnsi="Times New Roman"/>
                <w:sz w:val="20"/>
                <w:szCs w:val="20"/>
              </w:rPr>
            </w:pPr>
            <w:r w:rsidRPr="00477771">
              <w:rPr>
                <w:rFonts w:ascii="Times New Roman" w:eastAsia="Times New Roman" w:hAnsi="Times New Roman"/>
                <w:sz w:val="20"/>
                <w:szCs w:val="20"/>
              </w:rPr>
              <w:t>УК-3</w:t>
            </w:r>
          </w:p>
        </w:tc>
        <w:tc>
          <w:tcPr>
            <w:tcW w:w="2693" w:type="dxa"/>
            <w:tcMar>
              <w:top w:w="0" w:type="dxa"/>
              <w:left w:w="108" w:type="dxa"/>
              <w:bottom w:w="0" w:type="dxa"/>
              <w:right w:w="108" w:type="dxa"/>
            </w:tcMar>
          </w:tcPr>
          <w:p w:rsidR="00331046" w:rsidRPr="00477771" w:rsidRDefault="00331046" w:rsidP="001E0513">
            <w:pPr>
              <w:rPr>
                <w:rFonts w:ascii="Times New Roman" w:hAnsi="Times New Roman"/>
                <w:sz w:val="20"/>
                <w:szCs w:val="20"/>
              </w:rPr>
            </w:pPr>
            <w:r w:rsidRPr="00477771">
              <w:rPr>
                <w:rFonts w:ascii="Times New Roman" w:hAnsi="Times New Roman"/>
                <w:sz w:val="20"/>
                <w:szCs w:val="20"/>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331046" w:rsidRPr="00477771" w:rsidRDefault="00331046" w:rsidP="001E0513">
            <w:pPr>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УК-3.1</w:t>
            </w:r>
          </w:p>
          <w:p w:rsidR="00331046" w:rsidRPr="00477771" w:rsidRDefault="00331046" w:rsidP="001E0513">
            <w:pPr>
              <w:suppressAutoHyphens/>
              <w:autoSpaceDN w:val="0"/>
              <w:spacing w:after="0" w:line="240" w:lineRule="auto"/>
              <w:rPr>
                <w:rFonts w:ascii="Times New Roman" w:hAnsi="Times New Roman"/>
                <w:sz w:val="20"/>
                <w:szCs w:val="20"/>
              </w:rPr>
            </w:pPr>
          </w:p>
          <w:p w:rsidR="00331046" w:rsidRPr="00477771" w:rsidRDefault="00331046" w:rsidP="001E0513">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УК-3.2</w:t>
            </w:r>
          </w:p>
          <w:p w:rsidR="00331046" w:rsidRPr="00477771" w:rsidRDefault="00331046" w:rsidP="001E0513">
            <w:pPr>
              <w:suppressAutoHyphens/>
              <w:autoSpaceDN w:val="0"/>
              <w:spacing w:after="0" w:line="240" w:lineRule="auto"/>
              <w:rPr>
                <w:rFonts w:ascii="Times New Roman" w:hAnsi="Times New Roman"/>
                <w:sz w:val="20"/>
                <w:szCs w:val="20"/>
              </w:rPr>
            </w:pPr>
          </w:p>
          <w:p w:rsidR="00331046" w:rsidRPr="00477771" w:rsidRDefault="00331046" w:rsidP="001E0513">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УК-3.3</w:t>
            </w:r>
          </w:p>
        </w:tc>
        <w:tc>
          <w:tcPr>
            <w:tcW w:w="3084" w:type="dxa"/>
            <w:shd w:val="clear" w:color="auto" w:fill="auto"/>
            <w:tcMar>
              <w:top w:w="0" w:type="dxa"/>
              <w:left w:w="108" w:type="dxa"/>
              <w:bottom w:w="0" w:type="dxa"/>
              <w:right w:w="108" w:type="dxa"/>
            </w:tcMar>
          </w:tcPr>
          <w:p w:rsidR="00331046" w:rsidRPr="00477771" w:rsidRDefault="00331046" w:rsidP="001E0513">
            <w:pPr>
              <w:rPr>
                <w:rFonts w:ascii="Times New Roman" w:hAnsi="Times New Roman"/>
                <w:sz w:val="20"/>
                <w:szCs w:val="20"/>
              </w:rPr>
            </w:pPr>
            <w:r w:rsidRPr="00477771">
              <w:rPr>
                <w:rFonts w:ascii="Times New Roman" w:hAnsi="Times New Roman"/>
                <w:sz w:val="20"/>
                <w:szCs w:val="20"/>
              </w:rPr>
              <w:t xml:space="preserve">УК-3.1 – знать основные методы и способы работы российских и международных исследовательских коллективов по решению научных и научно-образовательных задач </w:t>
            </w:r>
          </w:p>
          <w:p w:rsidR="00331046" w:rsidRPr="00477771" w:rsidRDefault="00331046" w:rsidP="001E0513">
            <w:pPr>
              <w:rPr>
                <w:rFonts w:ascii="Times New Roman" w:hAnsi="Times New Roman"/>
                <w:sz w:val="20"/>
                <w:szCs w:val="20"/>
              </w:rPr>
            </w:pPr>
            <w:r w:rsidRPr="00477771">
              <w:rPr>
                <w:rFonts w:ascii="Times New Roman" w:hAnsi="Times New Roman"/>
                <w:sz w:val="20"/>
                <w:szCs w:val="20"/>
              </w:rPr>
              <w:t>УК-3.2 – 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331046" w:rsidRPr="00477771" w:rsidRDefault="00331046" w:rsidP="001E0513">
            <w:pPr>
              <w:rPr>
                <w:rFonts w:ascii="Times New Roman" w:hAnsi="Times New Roman"/>
                <w:sz w:val="20"/>
                <w:szCs w:val="20"/>
              </w:rPr>
            </w:pPr>
            <w:r w:rsidRPr="00477771">
              <w:rPr>
                <w:rFonts w:ascii="Times New Roman" w:hAnsi="Times New Roman"/>
                <w:sz w:val="20"/>
                <w:szCs w:val="20"/>
              </w:rPr>
              <w:t xml:space="preserve">УК-3.3 – владеть навыками участия в работе российских и международных исследовательских коллективов по решению научных и научно-образовательных задач </w:t>
            </w:r>
          </w:p>
        </w:tc>
      </w:tr>
      <w:tr w:rsidR="00331046" w:rsidRPr="00835329" w:rsidTr="001E0513">
        <w:trPr>
          <w:trHeight w:val="5066"/>
        </w:trPr>
        <w:tc>
          <w:tcPr>
            <w:tcW w:w="1560" w:type="dxa"/>
            <w:tcMar>
              <w:top w:w="0" w:type="dxa"/>
              <w:left w:w="108" w:type="dxa"/>
              <w:bottom w:w="0" w:type="dxa"/>
              <w:right w:w="108" w:type="dxa"/>
            </w:tcMar>
          </w:tcPr>
          <w:p w:rsidR="00331046" w:rsidRPr="00477771" w:rsidRDefault="00331046" w:rsidP="001E0513">
            <w:pPr>
              <w:spacing w:after="0" w:line="240" w:lineRule="auto"/>
              <w:rPr>
                <w:rFonts w:ascii="Times New Roman" w:hAnsi="Times New Roman"/>
                <w:sz w:val="20"/>
                <w:szCs w:val="20"/>
              </w:rPr>
            </w:pPr>
            <w:r w:rsidRPr="00477771">
              <w:rPr>
                <w:rFonts w:ascii="Times New Roman" w:hAnsi="Times New Roman"/>
                <w:sz w:val="20"/>
                <w:szCs w:val="20"/>
              </w:rPr>
              <w:t>УК-5</w:t>
            </w:r>
          </w:p>
        </w:tc>
        <w:tc>
          <w:tcPr>
            <w:tcW w:w="2693" w:type="dxa"/>
            <w:tcMar>
              <w:top w:w="0" w:type="dxa"/>
              <w:left w:w="108" w:type="dxa"/>
              <w:bottom w:w="0" w:type="dxa"/>
              <w:right w:w="108" w:type="dxa"/>
            </w:tcMar>
          </w:tcPr>
          <w:p w:rsidR="00331046" w:rsidRPr="00477771" w:rsidRDefault="00331046" w:rsidP="001E0513">
            <w:pPr>
              <w:rPr>
                <w:rFonts w:ascii="Times New Roman" w:hAnsi="Times New Roman"/>
                <w:sz w:val="20"/>
                <w:szCs w:val="20"/>
              </w:rPr>
            </w:pPr>
            <w:r w:rsidRPr="00477771">
              <w:rPr>
                <w:rFonts w:ascii="Times New Roman" w:hAnsi="Times New Roman"/>
                <w:sz w:val="20"/>
                <w:szCs w:val="20"/>
              </w:rPr>
              <w:t>способность планировать и решать задачи собственного профессионального и личностного развития</w:t>
            </w:r>
          </w:p>
        </w:tc>
        <w:tc>
          <w:tcPr>
            <w:tcW w:w="2126" w:type="dxa"/>
            <w:shd w:val="clear" w:color="auto" w:fill="auto"/>
            <w:tcMar>
              <w:top w:w="0" w:type="dxa"/>
              <w:left w:w="108" w:type="dxa"/>
              <w:bottom w:w="0" w:type="dxa"/>
              <w:right w:w="108" w:type="dxa"/>
            </w:tcMar>
          </w:tcPr>
          <w:p w:rsidR="00331046" w:rsidRPr="00477771" w:rsidRDefault="00331046" w:rsidP="001E0513">
            <w:pPr>
              <w:rPr>
                <w:rFonts w:ascii="Times New Roman" w:hAnsi="Times New Roman"/>
                <w:sz w:val="20"/>
                <w:szCs w:val="20"/>
              </w:rPr>
            </w:pPr>
            <w:r w:rsidRPr="00477771">
              <w:rPr>
                <w:rFonts w:ascii="Times New Roman" w:hAnsi="Times New Roman"/>
                <w:sz w:val="20"/>
                <w:szCs w:val="20"/>
              </w:rPr>
              <w:t>УК-5</w:t>
            </w:r>
            <w:r>
              <w:rPr>
                <w:rFonts w:ascii="Times New Roman" w:hAnsi="Times New Roman"/>
                <w:sz w:val="20"/>
                <w:szCs w:val="20"/>
              </w:rPr>
              <w:t>.</w:t>
            </w:r>
            <w:r w:rsidRPr="00477771">
              <w:rPr>
                <w:rFonts w:ascii="Times New Roman" w:hAnsi="Times New Roman"/>
                <w:sz w:val="20"/>
                <w:szCs w:val="20"/>
              </w:rPr>
              <w:t>1</w:t>
            </w:r>
          </w:p>
          <w:p w:rsidR="00331046" w:rsidRPr="00477771" w:rsidRDefault="00331046" w:rsidP="001E0513">
            <w:pPr>
              <w:rPr>
                <w:rFonts w:ascii="Times New Roman" w:hAnsi="Times New Roman"/>
                <w:sz w:val="20"/>
                <w:szCs w:val="20"/>
              </w:rPr>
            </w:pPr>
            <w:r w:rsidRPr="00477771">
              <w:rPr>
                <w:rFonts w:ascii="Times New Roman" w:hAnsi="Times New Roman"/>
                <w:sz w:val="20"/>
                <w:szCs w:val="20"/>
              </w:rPr>
              <w:t>УК-5.2</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331046" w:rsidRPr="00477771" w:rsidRDefault="00331046" w:rsidP="001E0513">
            <w:pPr>
              <w:rPr>
                <w:rFonts w:ascii="Times New Roman" w:hAnsi="Times New Roman"/>
                <w:sz w:val="20"/>
                <w:szCs w:val="20"/>
              </w:rPr>
            </w:pPr>
            <w:r w:rsidRPr="00477771">
              <w:rPr>
                <w:rFonts w:ascii="Times New Roman" w:hAnsi="Times New Roman"/>
                <w:sz w:val="20"/>
                <w:szCs w:val="20"/>
              </w:rPr>
              <w:t xml:space="preserve">УК-5.1 – способностью планировать и решать задачи собственного профессионального и личностного развития при подготовке и проведении занятий </w:t>
            </w:r>
          </w:p>
          <w:p w:rsidR="00331046" w:rsidRPr="00477771" w:rsidRDefault="00331046" w:rsidP="001E0513">
            <w:pPr>
              <w:spacing w:after="120"/>
              <w:ind w:right="132" w:firstLine="567"/>
              <w:contextualSpacing/>
              <w:rPr>
                <w:rFonts w:ascii="Times New Roman" w:hAnsi="Times New Roman"/>
                <w:sz w:val="20"/>
                <w:szCs w:val="20"/>
              </w:rPr>
            </w:pPr>
            <w:r w:rsidRPr="00477771">
              <w:rPr>
                <w:rFonts w:ascii="Times New Roman" w:hAnsi="Times New Roman"/>
                <w:sz w:val="20"/>
                <w:szCs w:val="20"/>
              </w:rPr>
              <w:t xml:space="preserve">УК-5.2 – способностью планировать и решать задачи собственного профессионального и личностного развития в практической профессиональной деятельности  </w:t>
            </w:r>
          </w:p>
        </w:tc>
      </w:tr>
    </w:tbl>
    <w:p w:rsidR="00331046" w:rsidRDefault="00331046" w:rsidP="00331046">
      <w:pPr>
        <w:spacing w:after="0" w:line="240" w:lineRule="auto"/>
        <w:ind w:firstLine="709"/>
        <w:jc w:val="both"/>
        <w:rPr>
          <w:rFonts w:ascii="Times New Roman" w:eastAsia="Times New Roman" w:hAnsi="Times New Roman"/>
          <w:b/>
          <w:bCs/>
          <w:sz w:val="24"/>
          <w:szCs w:val="24"/>
        </w:rPr>
      </w:pPr>
    </w:p>
    <w:tbl>
      <w:tblPr>
        <w:tblW w:w="9508" w:type="dxa"/>
        <w:tblLayout w:type="fixed"/>
        <w:tblCellMar>
          <w:left w:w="10" w:type="dxa"/>
          <w:right w:w="10" w:type="dxa"/>
        </w:tblCellMar>
        <w:tblLook w:val="04A0" w:firstRow="1" w:lastRow="0" w:firstColumn="1" w:lastColumn="0" w:noHBand="0" w:noVBand="1"/>
      </w:tblPr>
      <w:tblGrid>
        <w:gridCol w:w="2474"/>
        <w:gridCol w:w="3868"/>
        <w:gridCol w:w="3166"/>
      </w:tblGrid>
      <w:tr w:rsidR="00331046" w:rsidRPr="00E929EA" w:rsidTr="001E0513">
        <w:trPr>
          <w:trHeight w:val="604"/>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E929EA" w:rsidRDefault="00331046" w:rsidP="001E0513">
            <w:pPr>
              <w:widowControl w:val="0"/>
              <w:overflowPunct w:val="0"/>
              <w:autoSpaceDE w:val="0"/>
              <w:autoSpaceDN w:val="0"/>
              <w:spacing w:after="0" w:line="240" w:lineRule="auto"/>
              <w:jc w:val="center"/>
              <w:textAlignment w:val="baseline"/>
              <w:rPr>
                <w:rFonts w:eastAsia="Times New Roman"/>
                <w:kern w:val="3"/>
                <w:lang w:eastAsia="ru-RU"/>
              </w:rPr>
            </w:pPr>
            <w:r w:rsidRPr="00E929EA">
              <w:rPr>
                <w:rFonts w:ascii="Times New Roman" w:eastAsia="Times New Roman" w:hAnsi="Times New Roman"/>
                <w:b/>
                <w:kern w:val="3"/>
                <w:sz w:val="24"/>
                <w:lang w:eastAsia="ru-RU"/>
              </w:rPr>
              <w:lastRenderedPageBreak/>
              <w:t>Этап освоения компетенции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E929EA" w:rsidRDefault="00331046" w:rsidP="001E0513">
            <w:pPr>
              <w:widowControl w:val="0"/>
              <w:overflowPunct w:val="0"/>
              <w:autoSpaceDE w:val="0"/>
              <w:autoSpaceDN w:val="0"/>
              <w:spacing w:after="0" w:line="240" w:lineRule="auto"/>
              <w:jc w:val="center"/>
              <w:textAlignment w:val="baseline"/>
              <w:rPr>
                <w:rFonts w:eastAsia="Times New Roman"/>
                <w:kern w:val="3"/>
                <w:lang w:eastAsia="ru-RU"/>
              </w:rPr>
            </w:pPr>
            <w:r w:rsidRPr="00E929EA">
              <w:rPr>
                <w:rFonts w:ascii="Times New Roman" w:eastAsia="Times New Roman" w:hAnsi="Times New Roman"/>
                <w:b/>
                <w:kern w:val="3"/>
                <w:sz w:val="24"/>
                <w:lang w:eastAsia="ru-RU"/>
              </w:rPr>
              <w:t>Показатель оценивания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E929EA" w:rsidRDefault="00331046" w:rsidP="001E0513">
            <w:pPr>
              <w:widowControl w:val="0"/>
              <w:overflowPunct w:val="0"/>
              <w:autoSpaceDE w:val="0"/>
              <w:autoSpaceDN w:val="0"/>
              <w:spacing w:after="0" w:line="240" w:lineRule="auto"/>
              <w:jc w:val="center"/>
              <w:textAlignment w:val="baseline"/>
              <w:rPr>
                <w:rFonts w:eastAsia="Times New Roman"/>
                <w:kern w:val="3"/>
                <w:lang w:eastAsia="ru-RU"/>
              </w:rPr>
            </w:pPr>
            <w:r w:rsidRPr="00E929EA">
              <w:rPr>
                <w:rFonts w:ascii="Times New Roman" w:eastAsia="Times New Roman" w:hAnsi="Times New Roman"/>
                <w:b/>
                <w:kern w:val="3"/>
                <w:sz w:val="24"/>
                <w:lang w:eastAsia="ru-RU"/>
              </w:rPr>
              <w:t>Критерий оценивания</w:t>
            </w:r>
          </w:p>
        </w:tc>
      </w:tr>
      <w:tr w:rsidR="00331046" w:rsidRPr="00E929EA"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spacing w:after="0" w:line="240" w:lineRule="auto"/>
              <w:rPr>
                <w:rFonts w:ascii="Times New Roman" w:hAnsi="Times New Roman"/>
                <w:sz w:val="24"/>
                <w:szCs w:val="24"/>
              </w:rPr>
            </w:pPr>
            <w:r w:rsidRPr="00D977E7">
              <w:rPr>
                <w:rFonts w:ascii="Times New Roman" w:hAnsi="Times New Roman"/>
                <w:sz w:val="24"/>
                <w:szCs w:val="24"/>
              </w:rPr>
              <w:t>УК-1.1 – знать  основные закономерности и категории исторической науки, ее наиболее актуальные проблемы, понятия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1D2A9C" w:rsidRDefault="00331046" w:rsidP="001E0513">
            <w:pPr>
              <w:spacing w:after="0" w:line="240" w:lineRule="auto"/>
              <w:contextualSpacing/>
              <w:rPr>
                <w:rFonts w:ascii="Times New Roman" w:hAnsi="Times New Roman"/>
                <w:sz w:val="24"/>
                <w:szCs w:val="24"/>
              </w:rPr>
            </w:pPr>
            <w:r w:rsidRPr="001D2A9C">
              <w:rPr>
                <w:rFonts w:ascii="Times New Roman" w:hAnsi="Times New Roman"/>
                <w:sz w:val="24"/>
                <w:szCs w:val="24"/>
              </w:rPr>
              <w:t>Зна</w:t>
            </w:r>
            <w:r>
              <w:rPr>
                <w:rFonts w:ascii="Times New Roman" w:hAnsi="Times New Roman"/>
                <w:sz w:val="24"/>
                <w:szCs w:val="24"/>
              </w:rPr>
              <w:t xml:space="preserve">ет </w:t>
            </w:r>
            <w:r w:rsidRPr="001D2A9C">
              <w:rPr>
                <w:rFonts w:ascii="Times New Roman" w:hAnsi="Times New Roman"/>
                <w:sz w:val="24"/>
                <w:szCs w:val="24"/>
              </w:rPr>
              <w:t>основны</w:t>
            </w:r>
            <w:r>
              <w:rPr>
                <w:rFonts w:ascii="Times New Roman" w:hAnsi="Times New Roman"/>
                <w:sz w:val="24"/>
                <w:szCs w:val="24"/>
              </w:rPr>
              <w:t xml:space="preserve">е </w:t>
            </w:r>
            <w:r w:rsidRPr="001D2A9C">
              <w:rPr>
                <w:rFonts w:ascii="Times New Roman" w:hAnsi="Times New Roman"/>
                <w:sz w:val="24"/>
                <w:szCs w:val="24"/>
              </w:rPr>
              <w:t>закономерност</w:t>
            </w:r>
            <w:r>
              <w:rPr>
                <w:rFonts w:ascii="Times New Roman" w:hAnsi="Times New Roman"/>
                <w:sz w:val="24"/>
                <w:szCs w:val="24"/>
              </w:rPr>
              <w:t>и</w:t>
            </w:r>
            <w:r w:rsidRPr="001D2A9C">
              <w:rPr>
                <w:rFonts w:ascii="Times New Roman" w:hAnsi="Times New Roman"/>
                <w:sz w:val="24"/>
                <w:szCs w:val="24"/>
              </w:rPr>
              <w:t xml:space="preserve"> и категори</w:t>
            </w:r>
            <w:r>
              <w:rPr>
                <w:rFonts w:ascii="Times New Roman" w:hAnsi="Times New Roman"/>
                <w:sz w:val="24"/>
                <w:szCs w:val="24"/>
              </w:rPr>
              <w:t>и</w:t>
            </w:r>
            <w:r w:rsidRPr="001D2A9C">
              <w:rPr>
                <w:rFonts w:ascii="Times New Roman" w:hAnsi="Times New Roman"/>
                <w:sz w:val="24"/>
                <w:szCs w:val="24"/>
              </w:rPr>
              <w:t xml:space="preserve"> исторической науки, ее наиболее актуальных проблем, понятий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1D2A9C" w:rsidRDefault="00331046" w:rsidP="001E0513">
            <w:pPr>
              <w:spacing w:after="0" w:line="240" w:lineRule="auto"/>
              <w:contextualSpacing/>
              <w:rPr>
                <w:rFonts w:ascii="Times New Roman" w:hAnsi="Times New Roman"/>
                <w:sz w:val="24"/>
                <w:szCs w:val="24"/>
              </w:rPr>
            </w:pPr>
            <w:r w:rsidRPr="001D2A9C">
              <w:rPr>
                <w:rFonts w:ascii="Times New Roman" w:hAnsi="Times New Roman"/>
                <w:sz w:val="24"/>
                <w:szCs w:val="24"/>
              </w:rPr>
              <w:t>продемонстрировано глубокое и системное знаниезакономерностей и категорий исторической науки, ее наиболее актуальных проблем, понятий</w:t>
            </w:r>
          </w:p>
        </w:tc>
      </w:tr>
      <w:tr w:rsidR="00331046" w:rsidRPr="00E929EA"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spacing w:after="0" w:line="240" w:lineRule="auto"/>
              <w:rPr>
                <w:rFonts w:ascii="Times New Roman" w:hAnsi="Times New Roman"/>
                <w:sz w:val="24"/>
                <w:szCs w:val="24"/>
              </w:rPr>
            </w:pPr>
            <w:r w:rsidRPr="00D977E7">
              <w:rPr>
                <w:rFonts w:ascii="Times New Roman" w:hAnsi="Times New Roman"/>
                <w:sz w:val="24"/>
                <w:szCs w:val="24"/>
              </w:rPr>
              <w:t>УК-1.2 – уметь анализировать и обобщать изученный исторический материал.</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spacing w:after="0" w:line="240" w:lineRule="auto"/>
              <w:rPr>
                <w:rFonts w:ascii="Times New Roman" w:hAnsi="Times New Roman"/>
                <w:sz w:val="24"/>
                <w:szCs w:val="24"/>
              </w:rPr>
            </w:pPr>
            <w:r>
              <w:rPr>
                <w:rFonts w:ascii="Times New Roman" w:hAnsi="Times New Roman"/>
                <w:sz w:val="24"/>
                <w:szCs w:val="24"/>
              </w:rPr>
              <w:t xml:space="preserve">Проводит </w:t>
            </w:r>
            <w:r w:rsidRPr="00D977E7">
              <w:rPr>
                <w:rFonts w:ascii="Times New Roman" w:hAnsi="Times New Roman"/>
                <w:sz w:val="24"/>
                <w:szCs w:val="24"/>
              </w:rPr>
              <w:t>анализ и обобщение исторического материала</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spacing w:after="0" w:line="240" w:lineRule="auto"/>
              <w:rPr>
                <w:rFonts w:ascii="Times New Roman" w:hAnsi="Times New Roman"/>
                <w:sz w:val="24"/>
                <w:szCs w:val="24"/>
              </w:rPr>
            </w:pPr>
            <w:r>
              <w:rPr>
                <w:rFonts w:ascii="Times New Roman" w:hAnsi="Times New Roman"/>
                <w:sz w:val="24"/>
                <w:szCs w:val="24"/>
              </w:rPr>
              <w:t>Г</w:t>
            </w:r>
            <w:r w:rsidRPr="00D977E7">
              <w:rPr>
                <w:rFonts w:ascii="Times New Roman" w:hAnsi="Times New Roman"/>
                <w:sz w:val="24"/>
                <w:szCs w:val="24"/>
              </w:rPr>
              <w:t xml:space="preserve">лубина и точность проведения анализа и обобщения изученного материала </w:t>
            </w:r>
          </w:p>
        </w:tc>
      </w:tr>
      <w:tr w:rsidR="00331046" w:rsidRPr="00E929EA"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spacing w:after="0" w:line="240" w:lineRule="auto"/>
              <w:rPr>
                <w:rFonts w:ascii="Times New Roman" w:hAnsi="Times New Roman"/>
                <w:sz w:val="24"/>
                <w:szCs w:val="24"/>
              </w:rPr>
            </w:pPr>
            <w:r w:rsidRPr="00D977E7">
              <w:rPr>
                <w:rFonts w:ascii="Times New Roman" w:hAnsi="Times New Roman"/>
                <w:sz w:val="24"/>
                <w:szCs w:val="24"/>
              </w:rPr>
              <w:t>УК-1.3 – владеть общенаучными методами научного исследования, навыками организации и проведения научного исследования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1D2A9C" w:rsidRDefault="00331046" w:rsidP="001E0513">
            <w:pPr>
              <w:spacing w:after="0" w:line="240" w:lineRule="auto"/>
              <w:rPr>
                <w:rFonts w:ascii="Times New Roman" w:hAnsi="Times New Roman"/>
                <w:sz w:val="24"/>
                <w:szCs w:val="24"/>
              </w:rPr>
            </w:pPr>
            <w:r>
              <w:rPr>
                <w:rFonts w:ascii="Times New Roman" w:hAnsi="Times New Roman"/>
                <w:sz w:val="24"/>
                <w:szCs w:val="24"/>
              </w:rPr>
              <w:t xml:space="preserve">Владеет </w:t>
            </w:r>
            <w:r w:rsidRPr="001D2A9C">
              <w:rPr>
                <w:rFonts w:ascii="Times New Roman" w:hAnsi="Times New Roman"/>
                <w:sz w:val="24"/>
                <w:szCs w:val="24"/>
              </w:rPr>
              <w:t xml:space="preserve"> общенаучны</w:t>
            </w:r>
            <w:r>
              <w:rPr>
                <w:rFonts w:ascii="Times New Roman" w:hAnsi="Times New Roman"/>
                <w:sz w:val="24"/>
                <w:szCs w:val="24"/>
              </w:rPr>
              <w:t xml:space="preserve">ми </w:t>
            </w:r>
            <w:r w:rsidRPr="001D2A9C">
              <w:rPr>
                <w:rFonts w:ascii="Times New Roman" w:hAnsi="Times New Roman"/>
                <w:sz w:val="24"/>
                <w:szCs w:val="24"/>
              </w:rPr>
              <w:t>метод</w:t>
            </w:r>
            <w:r>
              <w:rPr>
                <w:rFonts w:ascii="Times New Roman" w:hAnsi="Times New Roman"/>
                <w:sz w:val="24"/>
                <w:szCs w:val="24"/>
              </w:rPr>
              <w:t xml:space="preserve">ами </w:t>
            </w:r>
            <w:r w:rsidRPr="001D2A9C">
              <w:rPr>
                <w:rFonts w:ascii="Times New Roman" w:hAnsi="Times New Roman"/>
                <w:sz w:val="24"/>
                <w:szCs w:val="24"/>
              </w:rPr>
              <w:t xml:space="preserve"> научного исследования, навыков организации и проведения научного исследования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1D2A9C" w:rsidRDefault="00331046" w:rsidP="001E0513">
            <w:pPr>
              <w:spacing w:after="0" w:line="240" w:lineRule="auto"/>
              <w:rPr>
                <w:rFonts w:ascii="Times New Roman" w:hAnsi="Times New Roman"/>
                <w:sz w:val="24"/>
                <w:szCs w:val="24"/>
              </w:rPr>
            </w:pPr>
            <w:r>
              <w:rPr>
                <w:rFonts w:ascii="Times New Roman" w:hAnsi="Times New Roman"/>
                <w:sz w:val="24"/>
                <w:szCs w:val="24"/>
              </w:rPr>
              <w:t>Адекватно применяет</w:t>
            </w:r>
            <w:r w:rsidRPr="001D2A9C">
              <w:rPr>
                <w:rFonts w:ascii="Times New Roman" w:hAnsi="Times New Roman"/>
                <w:sz w:val="24"/>
                <w:szCs w:val="24"/>
              </w:rPr>
              <w:t xml:space="preserve"> усвоенны</w:t>
            </w:r>
            <w:r>
              <w:rPr>
                <w:rFonts w:ascii="Times New Roman" w:hAnsi="Times New Roman"/>
                <w:sz w:val="24"/>
                <w:szCs w:val="24"/>
              </w:rPr>
              <w:t xml:space="preserve">е </w:t>
            </w:r>
            <w:r w:rsidRPr="001D2A9C">
              <w:rPr>
                <w:rFonts w:ascii="Times New Roman" w:hAnsi="Times New Roman"/>
                <w:sz w:val="24"/>
                <w:szCs w:val="24"/>
              </w:rPr>
              <w:t>общенаучны</w:t>
            </w:r>
            <w:r>
              <w:rPr>
                <w:rFonts w:ascii="Times New Roman" w:hAnsi="Times New Roman"/>
                <w:sz w:val="24"/>
                <w:szCs w:val="24"/>
              </w:rPr>
              <w:t>е</w:t>
            </w:r>
            <w:r w:rsidRPr="001D2A9C">
              <w:rPr>
                <w:rFonts w:ascii="Times New Roman" w:hAnsi="Times New Roman"/>
                <w:sz w:val="24"/>
                <w:szCs w:val="24"/>
              </w:rPr>
              <w:t xml:space="preserve"> метод</w:t>
            </w:r>
            <w:r>
              <w:rPr>
                <w:rFonts w:ascii="Times New Roman" w:hAnsi="Times New Roman"/>
                <w:sz w:val="24"/>
                <w:szCs w:val="24"/>
              </w:rPr>
              <w:t>ы</w:t>
            </w:r>
            <w:r w:rsidRPr="001D2A9C">
              <w:rPr>
                <w:rFonts w:ascii="Times New Roman" w:hAnsi="Times New Roman"/>
                <w:sz w:val="24"/>
                <w:szCs w:val="24"/>
              </w:rPr>
              <w:t xml:space="preserve"> научного исследования, навык</w:t>
            </w:r>
            <w:r>
              <w:rPr>
                <w:rFonts w:ascii="Times New Roman" w:hAnsi="Times New Roman"/>
                <w:sz w:val="24"/>
                <w:szCs w:val="24"/>
              </w:rPr>
              <w:t>и</w:t>
            </w:r>
            <w:r w:rsidRPr="001D2A9C">
              <w:rPr>
                <w:rFonts w:ascii="Times New Roman" w:hAnsi="Times New Roman"/>
                <w:sz w:val="24"/>
                <w:szCs w:val="24"/>
              </w:rPr>
              <w:t xml:space="preserve"> организации и проведения научного исследования на практике</w:t>
            </w:r>
          </w:p>
        </w:tc>
      </w:tr>
      <w:tr w:rsidR="00331046" w:rsidRPr="00E929EA"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УК-2.1 – знать основные методы </w:t>
            </w:r>
            <w:r w:rsidRPr="00D977E7">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Times New Roman" w:hAnsi="Times New Roman"/>
                <w:kern w:val="2"/>
                <w:sz w:val="24"/>
                <w:szCs w:val="24"/>
                <w:lang w:eastAsia="ru-RU"/>
              </w:rPr>
            </w:pPr>
            <w:r>
              <w:rPr>
                <w:rFonts w:ascii="Times New Roman" w:eastAsia="Andale Sans UI" w:hAnsi="Times New Roman"/>
                <w:kern w:val="2"/>
                <w:sz w:val="24"/>
                <w:szCs w:val="24"/>
                <w:lang w:eastAsia="ru-RU"/>
              </w:rPr>
              <w:t>Знает</w:t>
            </w:r>
            <w:r w:rsidRPr="00D977E7">
              <w:rPr>
                <w:rFonts w:ascii="Times New Roman" w:eastAsia="Andale Sans UI" w:hAnsi="Times New Roman"/>
                <w:kern w:val="2"/>
                <w:sz w:val="24"/>
                <w:szCs w:val="24"/>
                <w:lang w:eastAsia="ru-RU"/>
              </w:rPr>
              <w:t xml:space="preserve"> основны</w:t>
            </w:r>
            <w:r>
              <w:rPr>
                <w:rFonts w:ascii="Times New Roman" w:eastAsia="Andale Sans UI" w:hAnsi="Times New Roman"/>
                <w:kern w:val="2"/>
                <w:sz w:val="24"/>
                <w:szCs w:val="24"/>
                <w:lang w:eastAsia="ru-RU"/>
              </w:rPr>
              <w:t>е</w:t>
            </w:r>
            <w:r w:rsidRPr="00D977E7">
              <w:rPr>
                <w:rFonts w:ascii="Times New Roman" w:eastAsia="Andale Sans UI" w:hAnsi="Times New Roman"/>
                <w:kern w:val="2"/>
                <w:sz w:val="24"/>
                <w:szCs w:val="24"/>
                <w:lang w:eastAsia="ru-RU"/>
              </w:rPr>
              <w:t xml:space="preserve"> метод</w:t>
            </w:r>
            <w:r>
              <w:rPr>
                <w:rFonts w:ascii="Times New Roman" w:eastAsia="Andale Sans UI" w:hAnsi="Times New Roman"/>
                <w:kern w:val="2"/>
                <w:sz w:val="24"/>
                <w:szCs w:val="24"/>
                <w:lang w:eastAsia="ru-RU"/>
              </w:rPr>
              <w:t>ы</w:t>
            </w:r>
            <w:r w:rsidRPr="00D977E7">
              <w:rPr>
                <w:rFonts w:ascii="Times New Roman" w:eastAsia="Andale Sans UI" w:hAnsi="Times New Roman"/>
                <w:color w:val="000000"/>
                <w:kern w:val="2"/>
                <w:sz w:val="24"/>
                <w:szCs w:val="24"/>
                <w:lang w:eastAsia="ru-RU"/>
              </w:rPr>
              <w:t>и способ</w:t>
            </w:r>
            <w:r>
              <w:rPr>
                <w:rFonts w:ascii="Times New Roman" w:eastAsia="Andale Sans UI" w:hAnsi="Times New Roman"/>
                <w:color w:val="000000"/>
                <w:kern w:val="2"/>
                <w:sz w:val="24"/>
                <w:szCs w:val="24"/>
                <w:lang w:eastAsia="ru-RU"/>
              </w:rPr>
              <w:t>ы</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способы методы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331046" w:rsidRPr="00D977E7" w:rsidRDefault="00331046" w:rsidP="001E0513">
            <w:pPr>
              <w:widowControl w:val="0"/>
              <w:suppressAutoHyphens/>
              <w:spacing w:after="0" w:line="240" w:lineRule="auto"/>
              <w:rPr>
                <w:rFonts w:ascii="Times New Roman" w:eastAsia="Andale Sans UI" w:hAnsi="Times New Roman"/>
                <w:kern w:val="2"/>
                <w:sz w:val="24"/>
                <w:szCs w:val="24"/>
                <w:lang w:eastAsia="ru-RU"/>
              </w:rPr>
            </w:pPr>
          </w:p>
        </w:tc>
      </w:tr>
      <w:tr w:rsidR="00331046" w:rsidRPr="00E929EA"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УК-2.2 – уметь принимать квалифицированное участие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 xml:space="preserve">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w:t>
            </w:r>
            <w:r w:rsidRPr="00D977E7">
              <w:rPr>
                <w:rFonts w:ascii="Times New Roman" w:eastAsia="Andale Sans UI" w:hAnsi="Times New Roman"/>
                <w:color w:val="000000"/>
                <w:kern w:val="2"/>
                <w:sz w:val="24"/>
                <w:szCs w:val="24"/>
                <w:lang w:eastAsia="ru-RU"/>
              </w:rPr>
              <w:lastRenderedPageBreak/>
              <w:t>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lastRenderedPageBreak/>
              <w:t>Участвует</w:t>
            </w:r>
            <w:r w:rsidRPr="00D977E7">
              <w:rPr>
                <w:rFonts w:ascii="Times New Roman" w:eastAsia="Andale Sans UI" w:hAnsi="Times New Roman"/>
                <w:kern w:val="2"/>
                <w:sz w:val="24"/>
                <w:szCs w:val="24"/>
                <w:lang w:eastAsia="ru-RU"/>
              </w:rPr>
              <w:t xml:space="preserve">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w:t>
            </w:r>
          </w:p>
        </w:tc>
      </w:tr>
      <w:tr w:rsidR="00331046" w:rsidRPr="00E929EA"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УК-2.3 – владеть навыками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Проектирует</w:t>
            </w:r>
            <w:r w:rsidRPr="00D977E7">
              <w:rPr>
                <w:rFonts w:ascii="Times New Roman" w:eastAsia="Andale Sans UI" w:hAnsi="Times New Roman"/>
                <w:color w:val="000000"/>
                <w:kern w:val="2"/>
                <w:sz w:val="24"/>
                <w:szCs w:val="24"/>
                <w:lang w:eastAsia="ru-RU"/>
              </w:rPr>
              <w:t xml:space="preserve"> комплексны</w:t>
            </w:r>
            <w:r>
              <w:rPr>
                <w:rFonts w:ascii="Times New Roman" w:eastAsia="Andale Sans UI" w:hAnsi="Times New Roman"/>
                <w:color w:val="000000"/>
                <w:kern w:val="2"/>
                <w:sz w:val="24"/>
                <w:szCs w:val="24"/>
                <w:lang w:eastAsia="ru-RU"/>
              </w:rPr>
              <w:t xml:space="preserve">е </w:t>
            </w:r>
            <w:r w:rsidRPr="00D977E7">
              <w:rPr>
                <w:rFonts w:ascii="Times New Roman" w:eastAsia="Andale Sans UI" w:hAnsi="Times New Roman"/>
                <w:color w:val="000000"/>
                <w:kern w:val="2"/>
                <w:sz w:val="24"/>
                <w:szCs w:val="24"/>
                <w:lang w:eastAsia="ru-RU"/>
              </w:rPr>
              <w:t>исследовани</w:t>
            </w:r>
            <w:r>
              <w:rPr>
                <w:rFonts w:ascii="Times New Roman" w:eastAsia="Andale Sans UI" w:hAnsi="Times New Roman"/>
                <w:color w:val="000000"/>
                <w:kern w:val="2"/>
                <w:sz w:val="24"/>
                <w:szCs w:val="24"/>
                <w:lang w:eastAsia="ru-RU"/>
              </w:rPr>
              <w:t>я</w:t>
            </w:r>
            <w:r w:rsidRPr="00D977E7">
              <w:rPr>
                <w:rFonts w:ascii="Times New Roman" w:eastAsia="Andale Sans UI" w:hAnsi="Times New Roman"/>
                <w:color w:val="000000"/>
                <w:kern w:val="2"/>
                <w:sz w:val="24"/>
                <w:szCs w:val="24"/>
                <w:lang w:eastAsia="ru-RU"/>
              </w:rPr>
              <w:t>,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самостоятельно и квалифицированно проведено </w:t>
            </w:r>
            <w:r w:rsidRPr="00D977E7">
              <w:rPr>
                <w:rFonts w:ascii="Times New Roman" w:eastAsia="Andale Sans UI" w:hAnsi="Times New Roman"/>
                <w:color w:val="000000"/>
                <w:kern w:val="2"/>
                <w:sz w:val="24"/>
                <w:szCs w:val="24"/>
                <w:lang w:eastAsia="ru-RU"/>
              </w:rPr>
              <w:t>проектирование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331046" w:rsidRPr="00E929EA"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УК-3.1 – знать основные методы </w:t>
            </w:r>
            <w:r w:rsidRPr="00D977E7">
              <w:rPr>
                <w:rFonts w:ascii="Times New Roman" w:eastAsia="Andale Sans UI" w:hAnsi="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знает</w:t>
            </w:r>
            <w:r w:rsidRPr="00D977E7">
              <w:rPr>
                <w:rFonts w:ascii="Times New Roman" w:eastAsia="Andale Sans UI" w:hAnsi="Times New Roman"/>
                <w:kern w:val="2"/>
                <w:sz w:val="24"/>
                <w:szCs w:val="24"/>
                <w:lang w:eastAsia="ru-RU"/>
              </w:rPr>
              <w:t xml:space="preserve"> основны</w:t>
            </w:r>
            <w:r>
              <w:rPr>
                <w:rFonts w:ascii="Times New Roman" w:eastAsia="Andale Sans UI" w:hAnsi="Times New Roman"/>
                <w:kern w:val="2"/>
                <w:sz w:val="24"/>
                <w:szCs w:val="24"/>
                <w:lang w:eastAsia="ru-RU"/>
              </w:rPr>
              <w:t xml:space="preserve">е </w:t>
            </w:r>
            <w:r w:rsidRPr="00D977E7">
              <w:rPr>
                <w:rFonts w:ascii="Times New Roman" w:eastAsia="Andale Sans UI" w:hAnsi="Times New Roman"/>
                <w:kern w:val="2"/>
                <w:sz w:val="24"/>
                <w:szCs w:val="24"/>
                <w:lang w:eastAsia="ru-RU"/>
              </w:rPr>
              <w:t>метод</w:t>
            </w:r>
            <w:r>
              <w:rPr>
                <w:rFonts w:ascii="Times New Roman" w:eastAsia="Andale Sans UI" w:hAnsi="Times New Roman"/>
                <w:kern w:val="2"/>
                <w:sz w:val="24"/>
                <w:szCs w:val="24"/>
                <w:lang w:eastAsia="ru-RU"/>
              </w:rPr>
              <w:t>ы</w:t>
            </w:r>
            <w:r>
              <w:rPr>
                <w:rFonts w:ascii="Times New Roman" w:eastAsia="Andale Sans UI" w:hAnsi="Times New Roman"/>
                <w:color w:val="000000"/>
                <w:kern w:val="2"/>
                <w:sz w:val="24"/>
                <w:szCs w:val="24"/>
                <w:lang w:eastAsia="ru-RU"/>
              </w:rPr>
              <w:t xml:space="preserve">и способы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способы  и методы участия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331046" w:rsidRPr="00CB5CB5"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УК-3.2 – уметь принимать квалифицированное участие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Участвует </w:t>
            </w:r>
            <w:r w:rsidRPr="00D977E7">
              <w:rPr>
                <w:rFonts w:ascii="Times New Roman" w:eastAsia="Andale Sans UI" w:hAnsi="Times New Roman"/>
                <w:kern w:val="2"/>
                <w:sz w:val="24"/>
                <w:szCs w:val="24"/>
                <w:lang w:eastAsia="ru-RU"/>
              </w:rPr>
              <w:t xml:space="preserve">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r>
      <w:tr w:rsidR="00331046" w:rsidRPr="00CB5CB5"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УК-3.3 – владеть навыками участия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Обладает навыками участия </w:t>
            </w:r>
            <w:r w:rsidRPr="00D977E7">
              <w:rPr>
                <w:rFonts w:ascii="Times New Roman" w:eastAsia="Andale Sans UI" w:hAnsi="Times New Roman"/>
                <w:kern w:val="2"/>
                <w:sz w:val="24"/>
                <w:szCs w:val="24"/>
                <w:lang w:eastAsia="ru-RU"/>
              </w:rPr>
              <w:t xml:space="preserve">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Свободно у</w:t>
            </w:r>
            <w:r w:rsidRPr="00D977E7">
              <w:rPr>
                <w:rFonts w:ascii="Times New Roman" w:eastAsia="Andale Sans UI" w:hAnsi="Times New Roman"/>
                <w:kern w:val="2"/>
                <w:sz w:val="24"/>
                <w:szCs w:val="24"/>
                <w:lang w:eastAsia="ru-RU"/>
              </w:rPr>
              <w:t>частв</w:t>
            </w:r>
            <w:r>
              <w:rPr>
                <w:rFonts w:ascii="Times New Roman" w:eastAsia="Andale Sans UI" w:hAnsi="Times New Roman"/>
                <w:kern w:val="2"/>
                <w:sz w:val="24"/>
                <w:szCs w:val="24"/>
                <w:lang w:eastAsia="ru-RU"/>
              </w:rPr>
              <w:t>ует</w:t>
            </w:r>
            <w:r w:rsidRPr="00D977E7">
              <w:rPr>
                <w:rFonts w:ascii="Times New Roman" w:eastAsia="Andale Sans UI" w:hAnsi="Times New Roman"/>
                <w:kern w:val="2"/>
                <w:sz w:val="24"/>
                <w:szCs w:val="24"/>
                <w:lang w:eastAsia="ru-RU"/>
              </w:rPr>
              <w:t xml:space="preserve">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331046" w:rsidRPr="00C260B4"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CE0241" w:rsidRDefault="00331046" w:rsidP="001E0513">
            <w:pPr>
              <w:jc w:val="center"/>
              <w:rPr>
                <w:rFonts w:ascii="Times New Roman" w:hAnsi="Times New Roman"/>
                <w:sz w:val="24"/>
                <w:szCs w:val="24"/>
              </w:rPr>
            </w:pPr>
            <w:r w:rsidRPr="00470D8D">
              <w:rPr>
                <w:rFonts w:ascii="Times New Roman" w:eastAsia="Andale Sans UI" w:hAnsi="Times New Roman"/>
                <w:kern w:val="2"/>
                <w:sz w:val="24"/>
                <w:szCs w:val="24"/>
                <w:lang w:eastAsia="ru-RU"/>
              </w:rPr>
              <w:lastRenderedPageBreak/>
              <w:t xml:space="preserve">УК-5.1 – </w:t>
            </w:r>
            <w:r w:rsidRPr="00CE0241">
              <w:rPr>
                <w:rFonts w:ascii="Times New Roman" w:hAnsi="Times New Roman"/>
                <w:sz w:val="24"/>
                <w:szCs w:val="24"/>
              </w:rPr>
              <w:t>способностью планировать и решать задачи собственного профессионального и личностного развития</w:t>
            </w:r>
            <w:r>
              <w:rPr>
                <w:rFonts w:ascii="Times New Roman" w:hAnsi="Times New Roman"/>
                <w:sz w:val="24"/>
                <w:szCs w:val="24"/>
              </w:rPr>
              <w:t xml:space="preserve"> при подготовке и проведении занятий </w:t>
            </w:r>
          </w:p>
          <w:p w:rsidR="00331046" w:rsidRPr="00470D8D" w:rsidRDefault="00331046" w:rsidP="001E0513">
            <w:pPr>
              <w:widowControl w:val="0"/>
              <w:suppressAutoHyphens/>
              <w:spacing w:after="0" w:line="240" w:lineRule="auto"/>
              <w:rPr>
                <w:rFonts w:ascii="Times New Roman" w:eastAsia="Andale Sans UI" w:hAnsi="Times New Roman"/>
                <w:kern w:val="2"/>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З</w:t>
            </w:r>
            <w:r w:rsidRPr="00470D8D">
              <w:rPr>
                <w:rFonts w:ascii="Times New Roman" w:eastAsia="Andale Sans UI" w:hAnsi="Times New Roman"/>
                <w:kern w:val="2"/>
                <w:sz w:val="24"/>
                <w:szCs w:val="24"/>
                <w:lang w:eastAsia="ru-RU"/>
              </w:rPr>
              <w:t>на</w:t>
            </w:r>
            <w:r>
              <w:rPr>
                <w:rFonts w:ascii="Times New Roman" w:eastAsia="Andale Sans UI" w:hAnsi="Times New Roman"/>
                <w:kern w:val="2"/>
                <w:sz w:val="24"/>
                <w:szCs w:val="24"/>
                <w:lang w:eastAsia="ru-RU"/>
              </w:rPr>
              <w:t>етметоды планирования занятий и подготовки методических материалов и способы управления аудиторией при подготовке и проведении занятий.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Default="00331046" w:rsidP="001E0513">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p>
          <w:p w:rsidR="00331046" w:rsidRPr="00470D8D" w:rsidRDefault="00331046" w:rsidP="001E0513">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умение управлять аудиторией во время проведения занятий</w:t>
            </w:r>
          </w:p>
        </w:tc>
      </w:tr>
      <w:tr w:rsidR="00331046" w:rsidRPr="00C260B4"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spacing w:after="0" w:line="240" w:lineRule="auto"/>
              <w:contextualSpacing/>
              <w:rPr>
                <w:rFonts w:ascii="Times New Roman" w:eastAsia="Andale Sans UI" w:hAnsi="Times New Roman"/>
                <w:kern w:val="2"/>
                <w:sz w:val="24"/>
                <w:szCs w:val="24"/>
                <w:lang w:eastAsia="ru-RU"/>
              </w:rPr>
            </w:pPr>
            <w:r w:rsidRPr="00470D8D">
              <w:rPr>
                <w:rFonts w:ascii="Times New Roman" w:eastAsia="Andale Sans UI" w:hAnsi="Times New Roman"/>
                <w:kern w:val="2"/>
                <w:sz w:val="24"/>
                <w:szCs w:val="24"/>
                <w:lang w:eastAsia="ru-RU"/>
              </w:rPr>
              <w:t xml:space="preserve">УК-5.2 – </w:t>
            </w:r>
            <w:r w:rsidRPr="00CE0241">
              <w:rPr>
                <w:rFonts w:ascii="Times New Roman" w:hAnsi="Times New Roman"/>
                <w:szCs w:val="24"/>
              </w:rPr>
              <w:t>способностью планировать и решать задачи собственного профессионального и личностного развития</w:t>
            </w:r>
            <w:r>
              <w:rPr>
                <w:rFonts w:ascii="Times New Roman" w:hAnsi="Times New Roman"/>
                <w:szCs w:val="24"/>
              </w:rPr>
              <w:t xml:space="preserve"> в практической профессиональной деятельности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Обладает </w:t>
            </w:r>
            <w:r w:rsidRPr="00470D8D">
              <w:rPr>
                <w:rFonts w:ascii="Times New Roman" w:eastAsia="Andale Sans UI" w:hAnsi="Times New Roman"/>
                <w:kern w:val="2"/>
                <w:sz w:val="24"/>
                <w:szCs w:val="24"/>
                <w:lang w:eastAsia="ru-RU"/>
              </w:rPr>
              <w:t xml:space="preserve"> навыками квалифицированного участия в научных мероприятиях и деятельности экспертных групп, </w:t>
            </w:r>
            <w:r>
              <w:rPr>
                <w:rFonts w:ascii="Times New Roman" w:eastAsia="Andale Sans UI" w:hAnsi="Times New Roman"/>
                <w:kern w:val="2"/>
                <w:sz w:val="24"/>
                <w:szCs w:val="24"/>
                <w:lang w:eastAsia="ru-RU"/>
              </w:rPr>
              <w:t xml:space="preserve">применяет их </w:t>
            </w:r>
            <w:r w:rsidRPr="00470D8D">
              <w:rPr>
                <w:rFonts w:ascii="Times New Roman" w:eastAsia="Andale Sans UI" w:hAnsi="Times New Roman"/>
                <w:kern w:val="2"/>
                <w:sz w:val="24"/>
                <w:szCs w:val="24"/>
                <w:lang w:eastAsia="ru-RU"/>
              </w:rPr>
              <w:t>в профессиональной деятельности и научной работе</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Default="00331046" w:rsidP="001E0513">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p>
          <w:p w:rsidR="00331046" w:rsidRPr="00470D8D" w:rsidRDefault="00331046" w:rsidP="001E0513">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умение управлять аудиторией во время проведения занятий</w:t>
            </w:r>
          </w:p>
        </w:tc>
      </w:tr>
      <w:tr w:rsidR="00331046" w:rsidRPr="00C260B4"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ОПК-1.1</w:t>
            </w:r>
          </w:p>
          <w:p w:rsidR="00331046" w:rsidRPr="00470D8D" w:rsidRDefault="00331046" w:rsidP="001E0513">
            <w:pPr>
              <w:widowControl w:val="0"/>
              <w:suppressAutoHyphens/>
              <w:overflowPunct w:val="0"/>
              <w:autoSpaceDE w:val="0"/>
              <w:autoSpaceDN w:val="0"/>
              <w:spacing w:after="0" w:line="240" w:lineRule="auto"/>
              <w:contextualSpacing/>
              <w:textAlignment w:val="baseline"/>
              <w:rPr>
                <w:rFonts w:eastAsia="Times New Roman"/>
                <w:kern w:val="3"/>
                <w:sz w:val="24"/>
                <w:szCs w:val="24"/>
                <w:lang w:eastAsia="ru-RU"/>
              </w:rPr>
            </w:pPr>
            <w:r w:rsidRPr="00470D8D">
              <w:rPr>
                <w:rFonts w:ascii="Times New Roman" w:eastAsia="Times New Roman" w:hAnsi="Times New Roman"/>
                <w:kern w:val="3"/>
                <w:sz w:val="24"/>
                <w:szCs w:val="24"/>
                <w:lang w:eastAsia="ru-RU"/>
              </w:rPr>
              <w:t>владеет основными элементами культуры научного исследования в области исторических наук и археологии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зна</w:t>
            </w:r>
            <w:r>
              <w:rPr>
                <w:rFonts w:ascii="Times New Roman" w:eastAsia="Times New Roman" w:hAnsi="Times New Roman"/>
                <w:kern w:val="3"/>
                <w:sz w:val="24"/>
                <w:szCs w:val="24"/>
                <w:lang w:eastAsia="ru-RU"/>
              </w:rPr>
              <w:t>ет</w:t>
            </w:r>
            <w:r w:rsidRPr="00470D8D">
              <w:rPr>
                <w:rFonts w:ascii="Times New Roman" w:eastAsia="Times New Roman" w:hAnsi="Times New Roman"/>
                <w:kern w:val="3"/>
                <w:sz w:val="24"/>
                <w:szCs w:val="24"/>
                <w:lang w:eastAsia="ru-RU"/>
              </w:rPr>
              <w:t xml:space="preserve"> современны</w:t>
            </w:r>
            <w:r>
              <w:rPr>
                <w:rFonts w:ascii="Times New Roman" w:eastAsia="Times New Roman" w:hAnsi="Times New Roman"/>
                <w:kern w:val="3"/>
                <w:sz w:val="24"/>
                <w:szCs w:val="24"/>
                <w:lang w:eastAsia="ru-RU"/>
              </w:rPr>
              <w:t>е</w:t>
            </w:r>
            <w:r w:rsidRPr="00470D8D">
              <w:rPr>
                <w:rFonts w:ascii="Times New Roman" w:eastAsia="Times New Roman" w:hAnsi="Times New Roman"/>
                <w:kern w:val="3"/>
                <w:sz w:val="24"/>
                <w:szCs w:val="24"/>
                <w:lang w:eastAsia="ru-RU"/>
              </w:rPr>
              <w:t xml:space="preserve"> требовани</w:t>
            </w:r>
            <w:r>
              <w:rPr>
                <w:rFonts w:ascii="Times New Roman" w:eastAsia="Times New Roman" w:hAnsi="Times New Roman"/>
                <w:kern w:val="3"/>
                <w:sz w:val="24"/>
                <w:szCs w:val="24"/>
                <w:lang w:eastAsia="ru-RU"/>
              </w:rPr>
              <w:t>я</w:t>
            </w:r>
            <w:r w:rsidRPr="00470D8D">
              <w:rPr>
                <w:rFonts w:ascii="Times New Roman" w:eastAsia="Times New Roman" w:hAnsi="Times New Roman"/>
                <w:kern w:val="3"/>
                <w:sz w:val="24"/>
                <w:szCs w:val="24"/>
                <w:lang w:eastAsia="ru-RU"/>
              </w:rPr>
              <w:t xml:space="preserve"> к культуре выполнения научного исследования</w:t>
            </w:r>
          </w:p>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331046" w:rsidRPr="00470D8D" w:rsidRDefault="00331046" w:rsidP="001E0513">
            <w:pPr>
              <w:widowControl w:val="0"/>
              <w:suppressAutoHyphens/>
              <w:overflowPunct w:val="0"/>
              <w:autoSpaceDE w:val="0"/>
              <w:autoSpaceDN w:val="0"/>
              <w:spacing w:after="0" w:line="240" w:lineRule="auto"/>
              <w:textAlignment w:val="baseline"/>
              <w:rPr>
                <w:rFonts w:eastAsia="Times New Roman"/>
                <w:kern w:val="3"/>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overflowPunct w:val="0"/>
              <w:autoSpaceDE w:val="0"/>
              <w:autoSpaceDN w:val="0"/>
              <w:spacing w:after="0" w:line="240" w:lineRule="auto"/>
              <w:textAlignment w:val="baseline"/>
              <w:rPr>
                <w:rFonts w:eastAsia="Times New Roman"/>
                <w:kern w:val="3"/>
                <w:sz w:val="24"/>
                <w:szCs w:val="24"/>
                <w:lang w:eastAsia="ru-RU"/>
              </w:rPr>
            </w:pPr>
            <w:r>
              <w:rPr>
                <w:rFonts w:ascii="Times New Roman" w:eastAsia="Times New Roman" w:hAnsi="Times New Roman"/>
                <w:kern w:val="3"/>
                <w:sz w:val="24"/>
                <w:szCs w:val="24"/>
                <w:lang w:eastAsia="ru-RU"/>
              </w:rPr>
              <w:t xml:space="preserve">Глубокое и системное знание </w:t>
            </w:r>
            <w:r w:rsidRPr="00470D8D">
              <w:rPr>
                <w:rFonts w:ascii="Times New Roman" w:eastAsia="Times New Roman" w:hAnsi="Times New Roman"/>
                <w:kern w:val="3"/>
                <w:sz w:val="24"/>
                <w:szCs w:val="24"/>
                <w:lang w:eastAsia="ru-RU"/>
              </w:rPr>
              <w:t xml:space="preserve"> отечественн</w:t>
            </w:r>
            <w:r>
              <w:rPr>
                <w:rFonts w:ascii="Times New Roman" w:eastAsia="Times New Roman" w:hAnsi="Times New Roman"/>
                <w:kern w:val="3"/>
                <w:sz w:val="24"/>
                <w:szCs w:val="24"/>
                <w:lang w:eastAsia="ru-RU"/>
              </w:rPr>
              <w:t>ой</w:t>
            </w:r>
            <w:r w:rsidRPr="00470D8D">
              <w:rPr>
                <w:rFonts w:ascii="Times New Roman" w:eastAsia="Times New Roman" w:hAnsi="Times New Roman"/>
                <w:kern w:val="3"/>
                <w:sz w:val="24"/>
                <w:szCs w:val="24"/>
                <w:lang w:eastAsia="ru-RU"/>
              </w:rPr>
              <w:t xml:space="preserve"> и зарубежн</w:t>
            </w:r>
            <w:r>
              <w:rPr>
                <w:rFonts w:ascii="Times New Roman" w:eastAsia="Times New Roman" w:hAnsi="Times New Roman"/>
                <w:kern w:val="3"/>
                <w:sz w:val="24"/>
                <w:szCs w:val="24"/>
                <w:lang w:eastAsia="ru-RU"/>
              </w:rPr>
              <w:t>ой</w:t>
            </w:r>
            <w:r w:rsidRPr="00470D8D">
              <w:rPr>
                <w:rFonts w:ascii="Times New Roman" w:eastAsia="Times New Roman" w:hAnsi="Times New Roman"/>
                <w:kern w:val="3"/>
                <w:sz w:val="24"/>
                <w:szCs w:val="24"/>
                <w:lang w:eastAsia="ru-RU"/>
              </w:rPr>
              <w:t xml:space="preserve"> историографи</w:t>
            </w:r>
            <w:r>
              <w:rPr>
                <w:rFonts w:ascii="Times New Roman" w:eastAsia="Times New Roman" w:hAnsi="Times New Roman"/>
                <w:kern w:val="3"/>
                <w:sz w:val="24"/>
                <w:szCs w:val="24"/>
                <w:lang w:eastAsia="ru-RU"/>
              </w:rPr>
              <w:t>и</w:t>
            </w:r>
            <w:r w:rsidRPr="00470D8D">
              <w:rPr>
                <w:rFonts w:ascii="Times New Roman" w:eastAsia="Times New Roman" w:hAnsi="Times New Roman"/>
                <w:kern w:val="3"/>
                <w:sz w:val="24"/>
                <w:szCs w:val="24"/>
                <w:lang w:eastAsia="ru-RU"/>
              </w:rPr>
              <w:t xml:space="preserve">, </w:t>
            </w:r>
            <w:r>
              <w:rPr>
                <w:rFonts w:ascii="Times New Roman" w:eastAsia="Times New Roman" w:hAnsi="Times New Roman"/>
                <w:kern w:val="3"/>
                <w:sz w:val="24"/>
                <w:szCs w:val="24"/>
                <w:lang w:eastAsia="ru-RU"/>
              </w:rPr>
              <w:t xml:space="preserve"> свободное </w:t>
            </w:r>
            <w:r w:rsidRPr="00470D8D">
              <w:rPr>
                <w:rFonts w:ascii="Times New Roman" w:eastAsia="Times New Roman" w:hAnsi="Times New Roman"/>
                <w:kern w:val="3"/>
                <w:sz w:val="24"/>
                <w:szCs w:val="24"/>
                <w:lang w:eastAsia="ru-RU"/>
              </w:rPr>
              <w:t>уме</w:t>
            </w:r>
            <w:r>
              <w:rPr>
                <w:rFonts w:ascii="Times New Roman" w:eastAsia="Times New Roman" w:hAnsi="Times New Roman"/>
                <w:kern w:val="3"/>
                <w:sz w:val="24"/>
                <w:szCs w:val="24"/>
                <w:lang w:eastAsia="ru-RU"/>
              </w:rPr>
              <w:t xml:space="preserve">ние </w:t>
            </w:r>
            <w:r w:rsidRPr="00470D8D">
              <w:rPr>
                <w:rFonts w:ascii="Times New Roman" w:eastAsia="Times New Roman" w:hAnsi="Times New Roman"/>
                <w:kern w:val="3"/>
                <w:sz w:val="24"/>
                <w:szCs w:val="24"/>
                <w:lang w:eastAsia="ru-RU"/>
              </w:rPr>
              <w:t>находить лакуны и проблемные (неизученные) места в  узловых проблемах и периодах отечественной истории</w:t>
            </w:r>
          </w:p>
        </w:tc>
      </w:tr>
      <w:tr w:rsidR="00331046" w:rsidRPr="00C260B4"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ОПК-1.2</w:t>
            </w:r>
          </w:p>
          <w:p w:rsidR="00331046" w:rsidRPr="00470D8D" w:rsidRDefault="00331046" w:rsidP="001E0513">
            <w:pPr>
              <w:widowControl w:val="0"/>
              <w:suppressAutoHyphens/>
              <w:overflowPunct w:val="0"/>
              <w:autoSpaceDE w:val="0"/>
              <w:autoSpaceDN w:val="0"/>
              <w:spacing w:after="0" w:line="240" w:lineRule="auto"/>
              <w:ind w:firstLine="567"/>
              <w:contextualSpacing/>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Зна</w:t>
            </w:r>
            <w:r>
              <w:rPr>
                <w:rFonts w:ascii="Times New Roman" w:eastAsia="Times New Roman" w:hAnsi="Times New Roman"/>
                <w:kern w:val="3"/>
                <w:sz w:val="24"/>
                <w:szCs w:val="24"/>
                <w:lang w:eastAsia="ru-RU"/>
              </w:rPr>
              <w:t xml:space="preserve">ет </w:t>
            </w:r>
            <w:r w:rsidRPr="00470D8D">
              <w:rPr>
                <w:rFonts w:ascii="Times New Roman" w:eastAsia="Times New Roman" w:hAnsi="Times New Roman"/>
                <w:kern w:val="3"/>
                <w:sz w:val="24"/>
                <w:szCs w:val="24"/>
                <w:lang w:eastAsia="ru-RU"/>
              </w:rPr>
              <w:t>метод</w:t>
            </w:r>
            <w:r>
              <w:rPr>
                <w:rFonts w:ascii="Times New Roman" w:eastAsia="Times New Roman" w:hAnsi="Times New Roman"/>
                <w:kern w:val="3"/>
                <w:sz w:val="24"/>
                <w:szCs w:val="24"/>
                <w:lang w:eastAsia="ru-RU"/>
              </w:rPr>
              <w:t>ы</w:t>
            </w:r>
            <w:r w:rsidRPr="00470D8D">
              <w:rPr>
                <w:rFonts w:ascii="Times New Roman" w:eastAsia="Times New Roman" w:hAnsi="Times New Roman"/>
                <w:kern w:val="3"/>
                <w:sz w:val="24"/>
                <w:szCs w:val="24"/>
                <w:lang w:eastAsia="ru-RU"/>
              </w:rPr>
              <w:t xml:space="preserve"> поиска необходимой информации в исторических источниках, классических методов исторических исследований, методов использования новейших информационно-коммуникационных технологий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Свободно осуществляет</w:t>
            </w:r>
            <w:r w:rsidRPr="00470D8D">
              <w:rPr>
                <w:rFonts w:ascii="Times New Roman" w:eastAsia="Times New Roman" w:hAnsi="Times New Roman"/>
                <w:kern w:val="3"/>
                <w:sz w:val="24"/>
                <w:szCs w:val="24"/>
                <w:lang w:eastAsia="ru-RU"/>
              </w:rPr>
              <w:t xml:space="preserve"> поиск новой необходимой информации в исторических источниках, использует классические методы исторических исследований,  знает новейшие информационно-коммуникационные технологии</w:t>
            </w:r>
          </w:p>
        </w:tc>
      </w:tr>
      <w:tr w:rsidR="00331046" w:rsidRPr="00C260B4"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ОПК-1.3</w:t>
            </w:r>
          </w:p>
          <w:p w:rsidR="00331046" w:rsidRPr="00470D8D" w:rsidRDefault="00331046" w:rsidP="001E0513">
            <w:pPr>
              <w:widowControl w:val="0"/>
              <w:suppressAutoHyphens/>
              <w:overflowPunct w:val="0"/>
              <w:autoSpaceDE w:val="0"/>
              <w:autoSpaceDN w:val="0"/>
              <w:spacing w:after="0" w:line="240" w:lineRule="auto"/>
              <w:ind w:firstLine="567"/>
              <w:contextualSpacing/>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 xml:space="preserve">способен самостоятельно осуществлять научные исследования в области исторических наук и </w:t>
            </w:r>
            <w:r w:rsidRPr="00470D8D">
              <w:rPr>
                <w:rFonts w:ascii="Times New Roman" w:eastAsia="Times New Roman" w:hAnsi="Times New Roman"/>
                <w:kern w:val="3"/>
                <w:sz w:val="24"/>
                <w:szCs w:val="24"/>
                <w:lang w:eastAsia="ru-RU"/>
              </w:rPr>
              <w:lastRenderedPageBreak/>
              <w:t>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lastRenderedPageBreak/>
              <w:t xml:space="preserve">Выполняет </w:t>
            </w:r>
            <w:r w:rsidRPr="00470D8D">
              <w:rPr>
                <w:rFonts w:ascii="Times New Roman" w:eastAsia="Times New Roman" w:hAnsi="Times New Roman"/>
                <w:kern w:val="3"/>
                <w:sz w:val="24"/>
                <w:szCs w:val="24"/>
                <w:lang w:eastAsia="ru-RU"/>
              </w:rPr>
              <w:t xml:space="preserve"> конкретное научное историческое исследование с применением новейших методов</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Самостоятельно выполняет </w:t>
            </w:r>
            <w:r w:rsidRPr="00470D8D">
              <w:rPr>
                <w:rFonts w:ascii="Times New Roman" w:eastAsia="Times New Roman" w:hAnsi="Times New Roman"/>
                <w:kern w:val="3"/>
                <w:sz w:val="24"/>
                <w:szCs w:val="24"/>
                <w:lang w:eastAsia="ru-RU"/>
              </w:rPr>
              <w:t>научное исследование, удовлетворяющее современным требованиям научной культуры</w:t>
            </w:r>
          </w:p>
        </w:tc>
      </w:tr>
      <w:tr w:rsidR="00331046" w:rsidRPr="005C6604"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ПК-1.1</w:t>
            </w:r>
          </w:p>
          <w:p w:rsidR="00331046" w:rsidRPr="0047365D" w:rsidRDefault="00331046" w:rsidP="001E0513">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поиск актуальной неизученной научной проблемы на основе знания основных событий отечественной истории</w:t>
            </w:r>
          </w:p>
          <w:p w:rsidR="00331046" w:rsidRPr="0047365D" w:rsidRDefault="00331046" w:rsidP="001E0513">
            <w:pPr>
              <w:widowControl w:val="0"/>
              <w:suppressAutoHyphens/>
              <w:overflowPunct w:val="0"/>
              <w:autoSpaceDE w:val="0"/>
              <w:autoSpaceDN w:val="0"/>
              <w:spacing w:after="0" w:line="240" w:lineRule="auto"/>
              <w:rPr>
                <w:rFonts w:eastAsia="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Обоснование научной новизны, актуальности темы исследования, территориальных и хронологических рамок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Точно определена </w:t>
            </w:r>
            <w:r w:rsidRPr="0047365D">
              <w:rPr>
                <w:rFonts w:ascii="Times New Roman" w:eastAsia="Times New Roman" w:hAnsi="Times New Roman"/>
                <w:kern w:val="3"/>
                <w:sz w:val="24"/>
                <w:szCs w:val="24"/>
                <w:lang w:eastAsia="ru-RU"/>
              </w:rPr>
              <w:t xml:space="preserve"> концепция возможного актуального научного исследования</w:t>
            </w:r>
          </w:p>
        </w:tc>
      </w:tr>
      <w:tr w:rsidR="00331046" w:rsidRPr="005C6604"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ПК-1.2</w:t>
            </w:r>
          </w:p>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изучение историографии, работа с источниками, поиск необходимых методов исследования.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проводит изучение историографии по выбранной научной проблеме, осуществляет работу с историческими источниками, подбирает необходимые методы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Показаны глубокие и системные знания </w:t>
            </w:r>
            <w:r w:rsidRPr="0047365D">
              <w:rPr>
                <w:rFonts w:ascii="Times New Roman" w:eastAsia="Times New Roman" w:hAnsi="Times New Roman"/>
                <w:kern w:val="3"/>
                <w:sz w:val="24"/>
                <w:szCs w:val="24"/>
                <w:lang w:eastAsia="ru-RU"/>
              </w:rPr>
              <w:t>историографи</w:t>
            </w:r>
            <w:r>
              <w:rPr>
                <w:rFonts w:ascii="Times New Roman" w:eastAsia="Times New Roman" w:hAnsi="Times New Roman"/>
                <w:kern w:val="3"/>
                <w:sz w:val="24"/>
                <w:szCs w:val="24"/>
                <w:lang w:eastAsia="ru-RU"/>
              </w:rPr>
              <w:t>и</w:t>
            </w:r>
            <w:r w:rsidRPr="0047365D">
              <w:rPr>
                <w:rFonts w:ascii="Times New Roman" w:eastAsia="Times New Roman" w:hAnsi="Times New Roman"/>
                <w:kern w:val="3"/>
                <w:sz w:val="24"/>
                <w:szCs w:val="24"/>
                <w:lang w:eastAsia="ru-RU"/>
              </w:rPr>
              <w:t xml:space="preserve">, </w:t>
            </w:r>
            <w:r>
              <w:rPr>
                <w:rFonts w:ascii="Times New Roman" w:eastAsia="Times New Roman" w:hAnsi="Times New Roman"/>
                <w:kern w:val="3"/>
                <w:sz w:val="24"/>
                <w:szCs w:val="24"/>
                <w:lang w:eastAsia="ru-RU"/>
              </w:rPr>
              <w:t xml:space="preserve">правильно </w:t>
            </w:r>
            <w:r w:rsidRPr="0047365D">
              <w:rPr>
                <w:rFonts w:ascii="Times New Roman" w:eastAsia="Times New Roman" w:hAnsi="Times New Roman"/>
                <w:kern w:val="3"/>
                <w:sz w:val="24"/>
                <w:szCs w:val="24"/>
                <w:lang w:eastAsia="ru-RU"/>
              </w:rPr>
              <w:t xml:space="preserve">определены историографические лакуны, </w:t>
            </w:r>
            <w:r>
              <w:rPr>
                <w:rFonts w:ascii="Times New Roman" w:eastAsia="Times New Roman" w:hAnsi="Times New Roman"/>
                <w:kern w:val="3"/>
                <w:sz w:val="24"/>
                <w:szCs w:val="24"/>
                <w:lang w:eastAsia="ru-RU"/>
              </w:rPr>
              <w:t xml:space="preserve">грамотно </w:t>
            </w:r>
            <w:r w:rsidRPr="0047365D">
              <w:rPr>
                <w:rFonts w:ascii="Times New Roman" w:eastAsia="Times New Roman" w:hAnsi="Times New Roman"/>
                <w:kern w:val="3"/>
                <w:sz w:val="24"/>
                <w:szCs w:val="24"/>
                <w:lang w:eastAsia="ru-RU"/>
              </w:rPr>
              <w:t>осуществлен подбор исторических источников, определены методы исследования</w:t>
            </w:r>
          </w:p>
        </w:tc>
      </w:tr>
      <w:tr w:rsidR="00331046" w:rsidRPr="00EB23A3"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ПК-1.3</w:t>
            </w:r>
          </w:p>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применение разработанных методов исследования в самостоятельной научно-исследовательской деятельности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Готовит </w:t>
            </w:r>
            <w:r w:rsidRPr="0047365D">
              <w:rPr>
                <w:rFonts w:ascii="Times New Roman" w:eastAsia="Times New Roman" w:hAnsi="Times New Roman"/>
                <w:kern w:val="3"/>
                <w:sz w:val="24"/>
                <w:szCs w:val="24"/>
                <w:lang w:eastAsia="ru-RU"/>
              </w:rPr>
              <w:t xml:space="preserve"> авторск</w:t>
            </w:r>
            <w:r>
              <w:rPr>
                <w:rFonts w:ascii="Times New Roman" w:eastAsia="Times New Roman" w:hAnsi="Times New Roman"/>
                <w:kern w:val="3"/>
                <w:sz w:val="24"/>
                <w:szCs w:val="24"/>
                <w:lang w:eastAsia="ru-RU"/>
              </w:rPr>
              <w:t>ий</w:t>
            </w:r>
            <w:r w:rsidRPr="0047365D">
              <w:rPr>
                <w:rFonts w:ascii="Times New Roman" w:eastAsia="Times New Roman" w:hAnsi="Times New Roman"/>
                <w:kern w:val="3"/>
                <w:sz w:val="24"/>
                <w:szCs w:val="24"/>
                <w:lang w:eastAsia="ru-RU"/>
              </w:rPr>
              <w:t xml:space="preserve"> текст по научной проблеме диссертационного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Текст научного исследования логически выстроен, </w:t>
            </w:r>
            <w:r w:rsidRPr="0047365D">
              <w:rPr>
                <w:rFonts w:ascii="Times New Roman" w:hAnsi="Times New Roman"/>
                <w:sz w:val="24"/>
                <w:szCs w:val="24"/>
              </w:rPr>
              <w:t>продемонстрировано свободное владение концептуально - понятийным аппаратом, научным языком и терминологией;</w:t>
            </w:r>
            <w:r w:rsidRPr="0047365D">
              <w:rPr>
                <w:rFonts w:ascii="Times New Roman" w:eastAsia="Times New Roman" w:hAnsi="Times New Roman"/>
                <w:kern w:val="3"/>
                <w:sz w:val="24"/>
                <w:szCs w:val="24"/>
                <w:lang w:eastAsia="ru-RU"/>
              </w:rPr>
              <w:t>наличествуют обоснованные выводы и положения, вынесенные на защиту, обоснована актуальность и практическая значимость научного исследования</w:t>
            </w:r>
          </w:p>
        </w:tc>
      </w:tr>
      <w:tr w:rsidR="00331046" w:rsidRPr="001D2A9C"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ПК-2.1</w:t>
            </w:r>
          </w:p>
          <w:p w:rsidR="00331046" w:rsidRPr="0047365D" w:rsidRDefault="00331046" w:rsidP="001E0513">
            <w:pPr>
              <w:widowControl w:val="0"/>
              <w:suppressAutoHyphens/>
              <w:overflowPunct w:val="0"/>
              <w:autoSpaceDE w:val="0"/>
              <w:autoSpaceDN w:val="0"/>
              <w:spacing w:after="120" w:line="240" w:lineRule="auto"/>
              <w:ind w:right="142"/>
              <w:contextualSpacing/>
              <w:rPr>
                <w:rFonts w:eastAsia="Times New Roman"/>
                <w:kern w:val="3"/>
                <w:sz w:val="24"/>
                <w:szCs w:val="24"/>
                <w:lang w:eastAsia="ru-RU"/>
              </w:rPr>
            </w:pPr>
            <w:r w:rsidRPr="0047365D">
              <w:rPr>
                <w:rFonts w:ascii="Times New Roman" w:eastAsia="Times New Roman" w:hAnsi="Times New Roman"/>
                <w:kern w:val="3"/>
                <w:sz w:val="24"/>
                <w:szCs w:val="24"/>
                <w:lang w:eastAsia="ru-RU"/>
              </w:rPr>
              <w:t>поиск и систематизация неизученных исторических источников</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Самостоятельно работает с архивными описями и делами, массовыми источниками, делопроизводственными материалами, источниками личного происхождения, периодической печатью, визуальными материалами и пр.</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ind w:left="122"/>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Собрана максимально полная информация из комплекса исторических источников по выбранной теме научного исследования </w:t>
            </w:r>
          </w:p>
        </w:tc>
      </w:tr>
      <w:tr w:rsidR="00331046" w:rsidRPr="001D2A9C"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lastRenderedPageBreak/>
              <w:t>ПК-2.2</w:t>
            </w:r>
          </w:p>
          <w:p w:rsidR="00331046" w:rsidRPr="0047365D" w:rsidRDefault="00331046" w:rsidP="001E0513">
            <w:pPr>
              <w:widowControl w:val="0"/>
              <w:suppressAutoHyphens/>
              <w:overflowPunct w:val="0"/>
              <w:autoSpaceDE w:val="0"/>
              <w:autoSpaceDN w:val="0"/>
              <w:spacing w:after="120" w:line="240" w:lineRule="auto"/>
              <w:ind w:right="142" w:firstLine="567"/>
              <w:contextualSpacing/>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извлечение новой информации, критический анализ информации, полученной из исторических источников </w:t>
            </w:r>
          </w:p>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ind w:left="121"/>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Самостоятельно определяет степень новизны информации, сравнивает информацию, полученную из разных источников, проводит критический анализ достоверности информации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ind w:left="122"/>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Источниковая база научного исследования </w:t>
            </w:r>
            <w:r>
              <w:rPr>
                <w:rFonts w:ascii="Times New Roman" w:eastAsia="Times New Roman" w:hAnsi="Times New Roman"/>
                <w:kern w:val="3"/>
                <w:sz w:val="24"/>
                <w:szCs w:val="24"/>
                <w:lang w:eastAsia="ru-RU"/>
              </w:rPr>
              <w:t xml:space="preserve"> глубоко проанализирована </w:t>
            </w:r>
            <w:r w:rsidRPr="0047365D">
              <w:rPr>
                <w:rFonts w:ascii="Times New Roman" w:eastAsia="Times New Roman" w:hAnsi="Times New Roman"/>
                <w:kern w:val="3"/>
                <w:sz w:val="24"/>
                <w:szCs w:val="24"/>
                <w:lang w:eastAsia="ru-RU"/>
              </w:rPr>
              <w:t xml:space="preserve"> и критически осмыслена</w:t>
            </w:r>
          </w:p>
        </w:tc>
      </w:tr>
      <w:tr w:rsidR="00331046" w:rsidRPr="001D2A9C"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spacing w:after="0" w:line="240" w:lineRule="auto"/>
              <w:rPr>
                <w:rFonts w:ascii="Times New Roman" w:hAnsi="Times New Roman"/>
                <w:sz w:val="24"/>
                <w:szCs w:val="24"/>
              </w:rPr>
            </w:pPr>
            <w:r w:rsidRPr="0047365D">
              <w:rPr>
                <w:rFonts w:ascii="Times New Roman" w:hAnsi="Times New Roman"/>
                <w:sz w:val="24"/>
                <w:szCs w:val="24"/>
              </w:rPr>
              <w:t>ПК-3.1</w:t>
            </w:r>
          </w:p>
          <w:p w:rsidR="00331046" w:rsidRPr="0047365D" w:rsidRDefault="00331046" w:rsidP="001E0513">
            <w:pPr>
              <w:spacing w:after="0" w:line="240" w:lineRule="auto"/>
              <w:rPr>
                <w:rFonts w:ascii="Times New Roman" w:hAnsi="Times New Roman"/>
                <w:sz w:val="24"/>
                <w:szCs w:val="24"/>
              </w:rPr>
            </w:pPr>
            <w:r w:rsidRPr="0047365D">
              <w:rPr>
                <w:rFonts w:ascii="Times New Roman" w:hAnsi="Times New Roman"/>
                <w:sz w:val="24"/>
                <w:szCs w:val="24"/>
              </w:rPr>
              <w:t xml:space="preserve">получение научно-обоснованных знаний о критериях периодизации отечественной истории на основе изучения современной историографии </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spacing w:after="0" w:line="240" w:lineRule="auto"/>
              <w:rPr>
                <w:rFonts w:ascii="Times New Roman" w:hAnsi="Times New Roman"/>
                <w:sz w:val="24"/>
                <w:szCs w:val="24"/>
              </w:rPr>
            </w:pPr>
            <w:r>
              <w:rPr>
                <w:rFonts w:ascii="Times New Roman" w:hAnsi="Times New Roman"/>
                <w:sz w:val="24"/>
                <w:szCs w:val="24"/>
              </w:rPr>
              <w:t xml:space="preserve">Самостоятельно изучает </w:t>
            </w:r>
            <w:r w:rsidRPr="0047365D">
              <w:rPr>
                <w:rFonts w:ascii="Times New Roman" w:hAnsi="Times New Roman"/>
                <w:sz w:val="24"/>
                <w:szCs w:val="24"/>
              </w:rPr>
              <w:t>историографи</w:t>
            </w:r>
            <w:r>
              <w:rPr>
                <w:rFonts w:ascii="Times New Roman" w:hAnsi="Times New Roman"/>
                <w:sz w:val="24"/>
                <w:szCs w:val="24"/>
              </w:rPr>
              <w:t>ю</w:t>
            </w:r>
            <w:r w:rsidRPr="0047365D">
              <w:rPr>
                <w:rFonts w:ascii="Times New Roman" w:hAnsi="Times New Roman"/>
                <w:sz w:val="24"/>
                <w:szCs w:val="24"/>
              </w:rPr>
              <w:t xml:space="preserve"> по ключевым проблемам, связанным с научной периодизацией отечественной истории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spacing w:after="0" w:line="240" w:lineRule="auto"/>
              <w:rPr>
                <w:rFonts w:ascii="Times New Roman" w:hAnsi="Times New Roman"/>
                <w:sz w:val="24"/>
                <w:szCs w:val="24"/>
              </w:rPr>
            </w:pPr>
            <w:r>
              <w:rPr>
                <w:rFonts w:ascii="Times New Roman" w:hAnsi="Times New Roman"/>
                <w:sz w:val="24"/>
                <w:szCs w:val="24"/>
              </w:rPr>
              <w:t>Глубоко и системно и</w:t>
            </w:r>
            <w:r w:rsidRPr="0047365D">
              <w:rPr>
                <w:rFonts w:ascii="Times New Roman" w:hAnsi="Times New Roman"/>
                <w:sz w:val="24"/>
                <w:szCs w:val="24"/>
              </w:rPr>
              <w:t>зучена ключевая монографическая литература и статьи в научных периодических изданиях по ключевым проблемам, связанным с научной периодизацией отечественной истории</w:t>
            </w:r>
          </w:p>
        </w:tc>
      </w:tr>
      <w:tr w:rsidR="00331046" w:rsidRPr="001D2A9C"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spacing w:after="0" w:line="240" w:lineRule="auto"/>
              <w:rPr>
                <w:rFonts w:ascii="Times New Roman" w:hAnsi="Times New Roman"/>
                <w:sz w:val="24"/>
                <w:szCs w:val="24"/>
              </w:rPr>
            </w:pPr>
            <w:r w:rsidRPr="0047365D">
              <w:rPr>
                <w:rFonts w:ascii="Times New Roman" w:hAnsi="Times New Roman"/>
                <w:sz w:val="24"/>
                <w:szCs w:val="24"/>
              </w:rPr>
              <w:t>ПК-3.2</w:t>
            </w:r>
          </w:p>
          <w:p w:rsidR="00331046" w:rsidRPr="0047365D" w:rsidRDefault="00331046" w:rsidP="001E0513">
            <w:pPr>
              <w:spacing w:after="0" w:line="240" w:lineRule="auto"/>
              <w:rPr>
                <w:rFonts w:ascii="Times New Roman" w:hAnsi="Times New Roman"/>
                <w:sz w:val="24"/>
                <w:szCs w:val="24"/>
              </w:rPr>
            </w:pPr>
            <w:r w:rsidRPr="0047365D">
              <w:rPr>
                <w:rFonts w:ascii="Times New Roman" w:hAnsi="Times New Roman"/>
                <w:sz w:val="24"/>
                <w:szCs w:val="24"/>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331046" w:rsidRPr="0047365D" w:rsidRDefault="00331046" w:rsidP="001E0513">
            <w:pPr>
              <w:spacing w:after="0" w:line="240" w:lineRule="auto"/>
              <w:rPr>
                <w:rFonts w:ascii="Times New Roman" w:hAnsi="Times New Roman"/>
                <w:sz w:val="24"/>
                <w:szCs w:val="24"/>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spacing w:after="0" w:line="240" w:lineRule="auto"/>
              <w:rPr>
                <w:rFonts w:ascii="Times New Roman" w:hAnsi="Times New Roman"/>
                <w:sz w:val="24"/>
                <w:szCs w:val="24"/>
              </w:rPr>
            </w:pPr>
            <w:r w:rsidRPr="0047365D">
              <w:rPr>
                <w:rFonts w:ascii="Times New Roman" w:hAnsi="Times New Roman"/>
                <w:sz w:val="24"/>
                <w:szCs w:val="24"/>
              </w:rPr>
              <w:t>Самостоятельно исслед</w:t>
            </w:r>
            <w:r>
              <w:rPr>
                <w:rFonts w:ascii="Times New Roman" w:hAnsi="Times New Roman"/>
                <w:sz w:val="24"/>
                <w:szCs w:val="24"/>
              </w:rPr>
              <w:t>ует</w:t>
            </w:r>
            <w:r w:rsidRPr="0047365D">
              <w:rPr>
                <w:rFonts w:ascii="Times New Roman" w:hAnsi="Times New Roman"/>
                <w:sz w:val="24"/>
                <w:szCs w:val="24"/>
              </w:rPr>
              <w:t xml:space="preserve"> обще</w:t>
            </w:r>
            <w:r>
              <w:rPr>
                <w:rFonts w:ascii="Times New Roman" w:hAnsi="Times New Roman"/>
                <w:sz w:val="24"/>
                <w:szCs w:val="24"/>
              </w:rPr>
              <w:t>е</w:t>
            </w:r>
            <w:r w:rsidRPr="0047365D">
              <w:rPr>
                <w:rFonts w:ascii="Times New Roman" w:hAnsi="Times New Roman"/>
                <w:sz w:val="24"/>
                <w:szCs w:val="24"/>
              </w:rPr>
              <w:t xml:space="preserve"> и особенно</w:t>
            </w:r>
            <w:r>
              <w:rPr>
                <w:rFonts w:ascii="Times New Roman" w:hAnsi="Times New Roman"/>
                <w:sz w:val="24"/>
                <w:szCs w:val="24"/>
              </w:rPr>
              <w:t>е</w:t>
            </w:r>
            <w:r w:rsidRPr="0047365D">
              <w:rPr>
                <w:rFonts w:ascii="Times New Roman" w:hAnsi="Times New Roman"/>
                <w:sz w:val="24"/>
                <w:szCs w:val="24"/>
              </w:rPr>
              <w:t xml:space="preserve"> в историческом развитии российского государства, его властных институтов и российского общества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spacing w:after="0" w:line="240" w:lineRule="auto"/>
              <w:rPr>
                <w:rFonts w:ascii="Times New Roman" w:hAnsi="Times New Roman"/>
                <w:sz w:val="24"/>
                <w:szCs w:val="24"/>
              </w:rPr>
            </w:pPr>
            <w:r>
              <w:rPr>
                <w:rFonts w:ascii="Times New Roman" w:hAnsi="Times New Roman"/>
                <w:sz w:val="24"/>
                <w:szCs w:val="24"/>
              </w:rPr>
              <w:t>Квалифицированно о</w:t>
            </w:r>
            <w:r w:rsidRPr="0047365D">
              <w:rPr>
                <w:rFonts w:ascii="Times New Roman" w:hAnsi="Times New Roman"/>
                <w:sz w:val="24"/>
                <w:szCs w:val="24"/>
              </w:rPr>
              <w:t>пределены историографические лакуны, осуществлен подбор исторических источников, определены методы исследования предпосылок формирования, основных этапов и особенностей развития российской государственности</w:t>
            </w:r>
          </w:p>
        </w:tc>
      </w:tr>
    </w:tbl>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jc w:val="both"/>
        <w:rPr>
          <w:rFonts w:ascii="Times New Roman" w:eastAsia="Times New Roman" w:hAnsi="Times New Roman"/>
          <w:b/>
          <w:bCs/>
          <w:sz w:val="24"/>
          <w:szCs w:val="24"/>
        </w:rPr>
      </w:pPr>
      <w:r w:rsidRPr="00733045">
        <w:rPr>
          <w:rFonts w:ascii="Times New Roman" w:eastAsia="Times New Roman" w:hAnsi="Times New Roman"/>
          <w:b/>
          <w:bCs/>
          <w:sz w:val="24"/>
          <w:szCs w:val="24"/>
        </w:rPr>
        <w:t xml:space="preserve">6.1.2. Промежуточная аттестация по НИД </w:t>
      </w:r>
      <w:r>
        <w:rPr>
          <w:rFonts w:ascii="Times New Roman" w:eastAsia="Times New Roman" w:hAnsi="Times New Roman"/>
          <w:b/>
          <w:bCs/>
          <w:sz w:val="24"/>
          <w:szCs w:val="24"/>
        </w:rPr>
        <w:t>проводится в виде зачета:</w:t>
      </w:r>
    </w:p>
    <w:p w:rsidR="00331046" w:rsidRDefault="00331046" w:rsidP="00331046">
      <w:pPr>
        <w:spacing w:after="0" w:line="240" w:lineRule="auto"/>
        <w:jc w:val="both"/>
        <w:rPr>
          <w:rFonts w:ascii="Times New Roman" w:eastAsia="MS Mincho" w:hAnsi="Times New Roman"/>
          <w:sz w:val="24"/>
          <w:szCs w:val="24"/>
          <w:lang w:eastAsia="ru-RU"/>
        </w:rPr>
      </w:pPr>
    </w:p>
    <w:p w:rsidR="00331046" w:rsidRPr="009637ED" w:rsidRDefault="00331046" w:rsidP="00331046">
      <w:pPr>
        <w:widowControl w:val="0"/>
        <w:shd w:val="clear" w:color="auto" w:fill="FFFFFF"/>
        <w:autoSpaceDE w:val="0"/>
        <w:autoSpaceDN w:val="0"/>
        <w:adjustRightInd w:val="0"/>
        <w:spacing w:after="0" w:line="240" w:lineRule="auto"/>
        <w:ind w:left="10"/>
        <w:jc w:val="both"/>
        <w:rPr>
          <w:rFonts w:ascii="Times New Roman" w:hAnsi="Times New Roman"/>
          <w:sz w:val="24"/>
          <w:szCs w:val="24"/>
          <w:lang w:eastAsia="ru-RU"/>
        </w:rPr>
      </w:pPr>
      <w:r w:rsidRPr="009637ED">
        <w:rPr>
          <w:rFonts w:ascii="Times New Roman" w:hAnsi="Times New Roman"/>
          <w:color w:val="000000"/>
          <w:sz w:val="24"/>
          <w:szCs w:val="24"/>
          <w:lang w:eastAsia="ru-RU"/>
        </w:rPr>
        <w:t xml:space="preserve">Зачет о выполнении </w:t>
      </w:r>
      <w:r w:rsidRPr="009637ED">
        <w:rPr>
          <w:rFonts w:ascii="Times New Roman" w:hAnsi="Times New Roman"/>
          <w:sz w:val="24"/>
          <w:szCs w:val="24"/>
          <w:lang w:eastAsia="ru-RU"/>
        </w:rPr>
        <w:t>НИД</w:t>
      </w:r>
      <w:r w:rsidRPr="009637ED">
        <w:rPr>
          <w:rFonts w:ascii="Times New Roman" w:hAnsi="Times New Roman"/>
          <w:color w:val="000000"/>
          <w:sz w:val="24"/>
          <w:szCs w:val="24"/>
          <w:lang w:eastAsia="ru-RU"/>
        </w:rPr>
        <w:t xml:space="preserve"> проводится в форме </w:t>
      </w:r>
      <w:r>
        <w:rPr>
          <w:rFonts w:ascii="Times New Roman" w:hAnsi="Times New Roman"/>
          <w:color w:val="000000"/>
          <w:sz w:val="24"/>
          <w:szCs w:val="24"/>
          <w:lang w:eastAsia="ru-RU"/>
        </w:rPr>
        <w:t>устного собеседования-</w:t>
      </w:r>
      <w:r w:rsidRPr="009637ED">
        <w:rPr>
          <w:rFonts w:ascii="Times New Roman" w:hAnsi="Times New Roman"/>
          <w:color w:val="000000"/>
          <w:sz w:val="24"/>
          <w:szCs w:val="24"/>
          <w:lang w:eastAsia="ru-RU"/>
        </w:rPr>
        <w:t xml:space="preserve">защиты аспирантами подготовленных отчетов. </w:t>
      </w:r>
      <w:r w:rsidRPr="009637ED">
        <w:rPr>
          <w:rFonts w:ascii="Times New Roman" w:hAnsi="Times New Roman"/>
          <w:color w:val="000000"/>
          <w:spacing w:val="-6"/>
          <w:sz w:val="24"/>
          <w:szCs w:val="24"/>
          <w:lang w:eastAsia="ru-RU"/>
        </w:rPr>
        <w:t xml:space="preserve">Защита отчета о </w:t>
      </w:r>
      <w:r w:rsidRPr="009637ED">
        <w:rPr>
          <w:rFonts w:ascii="Times New Roman" w:hAnsi="Times New Roman"/>
          <w:sz w:val="24"/>
          <w:szCs w:val="24"/>
          <w:lang w:eastAsia="ru-RU"/>
        </w:rPr>
        <w:t>НИД</w:t>
      </w:r>
      <w:r w:rsidRPr="009637ED">
        <w:rPr>
          <w:rFonts w:ascii="Times New Roman" w:hAnsi="Times New Roman"/>
          <w:color w:val="000000"/>
          <w:spacing w:val="-6"/>
          <w:sz w:val="24"/>
          <w:szCs w:val="24"/>
          <w:lang w:eastAsia="ru-RU"/>
        </w:rPr>
        <w:t xml:space="preserve"> проводится на </w:t>
      </w:r>
      <w:r>
        <w:rPr>
          <w:rFonts w:ascii="Times New Roman" w:hAnsi="Times New Roman"/>
          <w:color w:val="000000"/>
          <w:spacing w:val="-6"/>
          <w:sz w:val="24"/>
          <w:szCs w:val="24"/>
          <w:lang w:eastAsia="ru-RU"/>
        </w:rPr>
        <w:t xml:space="preserve">Факультете государственного и муниципального управления </w:t>
      </w:r>
      <w:r w:rsidRPr="009637ED">
        <w:rPr>
          <w:rFonts w:ascii="Times New Roman" w:hAnsi="Times New Roman"/>
          <w:color w:val="000000"/>
          <w:spacing w:val="-6"/>
          <w:sz w:val="24"/>
          <w:szCs w:val="24"/>
          <w:lang w:eastAsia="ru-RU"/>
        </w:rPr>
        <w:t xml:space="preserve"> в соответствии с учебным расписанием. </w:t>
      </w:r>
    </w:p>
    <w:p w:rsidR="00331046" w:rsidRPr="00D41C3D" w:rsidRDefault="00331046" w:rsidP="00331046">
      <w:pPr>
        <w:spacing w:after="0" w:line="240" w:lineRule="auto"/>
        <w:jc w:val="both"/>
        <w:rPr>
          <w:rFonts w:ascii="Times New Roman" w:hAnsi="Times New Roman"/>
          <w:sz w:val="24"/>
          <w:szCs w:val="24"/>
        </w:rPr>
      </w:pPr>
      <w:r w:rsidRPr="00D41C3D">
        <w:rPr>
          <w:rFonts w:ascii="Times New Roman" w:hAnsi="Times New Roman"/>
          <w:sz w:val="24"/>
          <w:szCs w:val="24"/>
        </w:rPr>
        <w:t xml:space="preserve"> </w:t>
      </w:r>
      <w:r>
        <w:rPr>
          <w:rFonts w:ascii="Times New Roman" w:hAnsi="Times New Roman"/>
          <w:sz w:val="24"/>
          <w:szCs w:val="24"/>
        </w:rPr>
        <w:t>Зачет</w:t>
      </w:r>
      <w:r w:rsidRPr="00D41C3D">
        <w:rPr>
          <w:rFonts w:ascii="Times New Roman" w:hAnsi="Times New Roman"/>
          <w:sz w:val="24"/>
          <w:szCs w:val="24"/>
        </w:rPr>
        <w:t xml:space="preserve"> проводится в конце каждого </w:t>
      </w:r>
      <w:r>
        <w:rPr>
          <w:rFonts w:ascii="Times New Roman" w:hAnsi="Times New Roman"/>
          <w:sz w:val="24"/>
          <w:szCs w:val="24"/>
        </w:rPr>
        <w:t xml:space="preserve">периода </w:t>
      </w:r>
      <w:r w:rsidRPr="00D41C3D">
        <w:rPr>
          <w:rFonts w:ascii="Times New Roman" w:hAnsi="Times New Roman"/>
          <w:sz w:val="24"/>
          <w:szCs w:val="24"/>
        </w:rPr>
        <w:t xml:space="preserve">обучения. </w:t>
      </w:r>
      <w:r>
        <w:rPr>
          <w:rFonts w:ascii="Times New Roman" w:hAnsi="Times New Roman"/>
          <w:sz w:val="24"/>
          <w:szCs w:val="24"/>
        </w:rPr>
        <w:t xml:space="preserve">Получение зачета </w:t>
      </w:r>
      <w:r w:rsidRPr="00D41C3D">
        <w:rPr>
          <w:rFonts w:ascii="Times New Roman" w:hAnsi="Times New Roman"/>
          <w:sz w:val="24"/>
          <w:szCs w:val="24"/>
        </w:rPr>
        <w:t xml:space="preserve"> в конце учебного года является необходимым условием перевода аспиранта на следующий год обучения.</w:t>
      </w:r>
      <w:r>
        <w:rPr>
          <w:rFonts w:ascii="Times New Roman" w:hAnsi="Times New Roman"/>
          <w:sz w:val="24"/>
          <w:szCs w:val="24"/>
        </w:rPr>
        <w:t xml:space="preserve"> </w:t>
      </w:r>
      <w:r w:rsidRPr="009637ED">
        <w:rPr>
          <w:rFonts w:ascii="Times New Roman" w:hAnsi="Times New Roman"/>
          <w:sz w:val="24"/>
          <w:szCs w:val="24"/>
        </w:rPr>
        <w:t xml:space="preserve">По окончании НИД аспиранты сдают отчёты в </w:t>
      </w:r>
      <w:r>
        <w:rPr>
          <w:rFonts w:ascii="Times New Roman" w:hAnsi="Times New Roman"/>
          <w:sz w:val="24"/>
          <w:szCs w:val="24"/>
        </w:rPr>
        <w:t>сектор магистратуры и аспирантуры</w:t>
      </w:r>
      <w:r w:rsidRPr="009637ED">
        <w:rPr>
          <w:rFonts w:ascii="Times New Roman" w:hAnsi="Times New Roman"/>
          <w:sz w:val="24"/>
          <w:szCs w:val="24"/>
        </w:rPr>
        <w:t>, где они хранятся в соответствии с существующими требованиями</w:t>
      </w:r>
      <w:r>
        <w:rPr>
          <w:rFonts w:ascii="Times New Roman" w:hAnsi="Times New Roman"/>
          <w:sz w:val="24"/>
          <w:szCs w:val="24"/>
        </w:rPr>
        <w:t>.</w:t>
      </w:r>
    </w:p>
    <w:p w:rsidR="00331046" w:rsidRPr="008850EB" w:rsidRDefault="00331046" w:rsidP="00331046">
      <w:pPr>
        <w:spacing w:line="360" w:lineRule="auto"/>
        <w:rPr>
          <w:rFonts w:ascii="Times New Roman" w:eastAsia="Cambria" w:hAnsi="Times New Roman"/>
          <w:sz w:val="24"/>
          <w:szCs w:val="24"/>
        </w:rPr>
      </w:pPr>
    </w:p>
    <w:p w:rsidR="00331046" w:rsidRDefault="00331046" w:rsidP="00331046">
      <w:pPr>
        <w:spacing w:after="0" w:line="240" w:lineRule="auto"/>
        <w:jc w:val="both"/>
        <w:rPr>
          <w:rFonts w:ascii="Times New Roman" w:eastAsia="Times New Roman" w:hAnsi="Times New Roman"/>
          <w:b/>
          <w:bCs/>
          <w:sz w:val="24"/>
          <w:szCs w:val="24"/>
        </w:rPr>
      </w:pPr>
      <w:r w:rsidRPr="00BE3922">
        <w:rPr>
          <w:rFonts w:ascii="Times New Roman" w:eastAsia="Times New Roman" w:hAnsi="Times New Roman"/>
          <w:b/>
          <w:bCs/>
          <w:sz w:val="24"/>
          <w:szCs w:val="24"/>
        </w:rPr>
        <w:t>6.2. Материалы текущего контроля успеваемости</w:t>
      </w:r>
    </w:p>
    <w:p w:rsidR="00331046" w:rsidRPr="00BE3922" w:rsidRDefault="00331046" w:rsidP="00331046">
      <w:pPr>
        <w:spacing w:after="0" w:line="240" w:lineRule="auto"/>
        <w:ind w:firstLine="709"/>
        <w:jc w:val="both"/>
        <w:rPr>
          <w:rFonts w:ascii="Times New Roman" w:eastAsia="Times New Roman" w:hAnsi="Times New Roman"/>
          <w:b/>
          <w:bCs/>
          <w:sz w:val="24"/>
          <w:szCs w:val="24"/>
        </w:rPr>
      </w:pPr>
    </w:p>
    <w:p w:rsidR="00331046" w:rsidRPr="00544C0A" w:rsidRDefault="00331046" w:rsidP="00331046">
      <w:pPr>
        <w:spacing w:after="0" w:line="240" w:lineRule="auto"/>
        <w:jc w:val="both"/>
        <w:rPr>
          <w:rFonts w:ascii="Times New Roman" w:eastAsia="Times New Roman" w:hAnsi="Times New Roman"/>
          <w:iCs/>
          <w:sz w:val="24"/>
          <w:szCs w:val="24"/>
        </w:rPr>
      </w:pPr>
      <w:r w:rsidRPr="00544C0A">
        <w:rPr>
          <w:rFonts w:ascii="Times New Roman" w:eastAsia="Times New Roman" w:hAnsi="Times New Roman"/>
          <w:iCs/>
          <w:sz w:val="24"/>
          <w:szCs w:val="24"/>
        </w:rPr>
        <w:t>Специальные оценочные средства при проведении текущего контроля успеваемости не применяется.</w:t>
      </w: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jc w:val="both"/>
        <w:rPr>
          <w:rFonts w:ascii="Times New Roman" w:eastAsia="Times New Roman" w:hAnsi="Times New Roman"/>
          <w:b/>
          <w:bCs/>
          <w:sz w:val="24"/>
          <w:szCs w:val="24"/>
        </w:rPr>
      </w:pPr>
      <w:r w:rsidRPr="00C96972">
        <w:rPr>
          <w:rFonts w:ascii="Times New Roman" w:eastAsia="Times New Roman" w:hAnsi="Times New Roman"/>
          <w:b/>
          <w:bCs/>
          <w:sz w:val="24"/>
          <w:szCs w:val="24"/>
        </w:rPr>
        <w:lastRenderedPageBreak/>
        <w:t>6.3. Оценочные средства для п</w:t>
      </w:r>
      <w:r>
        <w:rPr>
          <w:rFonts w:ascii="Times New Roman" w:eastAsia="Times New Roman" w:hAnsi="Times New Roman"/>
          <w:b/>
          <w:bCs/>
          <w:sz w:val="24"/>
          <w:szCs w:val="24"/>
        </w:rPr>
        <w:t>ромежуточной аттестации по НИД</w:t>
      </w: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662"/>
      </w:tblGrid>
      <w:tr w:rsidR="00331046" w:rsidRPr="00106FA8" w:rsidTr="001E0513">
        <w:trPr>
          <w:trHeight w:val="604"/>
        </w:trPr>
        <w:tc>
          <w:tcPr>
            <w:tcW w:w="3119" w:type="dxa"/>
          </w:tcPr>
          <w:p w:rsidR="00331046" w:rsidRPr="00106FA8" w:rsidRDefault="00331046" w:rsidP="001E0513">
            <w:pPr>
              <w:pStyle w:val="Default"/>
              <w:jc w:val="center"/>
            </w:pPr>
            <w:r w:rsidRPr="00106FA8">
              <w:rPr>
                <w:b/>
                <w:bCs/>
              </w:rPr>
              <w:t>Оценка по номинальной</w:t>
            </w:r>
          </w:p>
          <w:p w:rsidR="00331046" w:rsidRPr="00106FA8" w:rsidRDefault="00331046" w:rsidP="001E0513">
            <w:pPr>
              <w:pStyle w:val="Default"/>
              <w:jc w:val="center"/>
            </w:pPr>
            <w:r w:rsidRPr="00106FA8">
              <w:rPr>
                <w:b/>
                <w:bCs/>
              </w:rPr>
              <w:t>шкале</w:t>
            </w:r>
          </w:p>
        </w:tc>
        <w:tc>
          <w:tcPr>
            <w:tcW w:w="6662" w:type="dxa"/>
          </w:tcPr>
          <w:p w:rsidR="00331046" w:rsidRPr="00106FA8" w:rsidRDefault="00331046" w:rsidP="001E0513">
            <w:pPr>
              <w:pStyle w:val="Default"/>
              <w:jc w:val="center"/>
            </w:pPr>
            <w:r w:rsidRPr="00106FA8">
              <w:rPr>
                <w:b/>
                <w:bCs/>
              </w:rPr>
              <w:t>Критерии оценки результатов подготовки НКР</w:t>
            </w:r>
          </w:p>
        </w:tc>
      </w:tr>
      <w:tr w:rsidR="00331046" w:rsidRPr="00106FA8" w:rsidTr="001E0513">
        <w:trPr>
          <w:trHeight w:val="307"/>
        </w:trPr>
        <w:tc>
          <w:tcPr>
            <w:tcW w:w="9781" w:type="dxa"/>
            <w:gridSpan w:val="2"/>
          </w:tcPr>
          <w:p w:rsidR="00331046" w:rsidRPr="00106FA8" w:rsidRDefault="00331046" w:rsidP="001E0513">
            <w:pPr>
              <w:pStyle w:val="Default"/>
              <w:rPr>
                <w:sz w:val="22"/>
                <w:szCs w:val="22"/>
              </w:rPr>
            </w:pPr>
            <w:r w:rsidRPr="00106FA8">
              <w:rPr>
                <w:b/>
                <w:sz w:val="22"/>
                <w:szCs w:val="22"/>
              </w:rPr>
              <w:t>1 семестр</w:t>
            </w:r>
          </w:p>
        </w:tc>
      </w:tr>
      <w:tr w:rsidR="00331046" w:rsidRPr="00106FA8" w:rsidTr="001E0513">
        <w:trPr>
          <w:trHeight w:val="604"/>
        </w:trPr>
        <w:tc>
          <w:tcPr>
            <w:tcW w:w="3119" w:type="dxa"/>
          </w:tcPr>
          <w:p w:rsidR="00331046" w:rsidRPr="00106FA8" w:rsidRDefault="00331046" w:rsidP="001E0513">
            <w:pPr>
              <w:pStyle w:val="Default"/>
              <w:rPr>
                <w:sz w:val="22"/>
                <w:szCs w:val="22"/>
              </w:rPr>
            </w:pPr>
            <w:r w:rsidRPr="00106FA8">
              <w:rPr>
                <w:sz w:val="22"/>
                <w:szCs w:val="22"/>
              </w:rPr>
              <w:t>зачтено</w:t>
            </w:r>
          </w:p>
        </w:tc>
        <w:tc>
          <w:tcPr>
            <w:tcW w:w="6662" w:type="dxa"/>
          </w:tcPr>
          <w:p w:rsidR="00331046" w:rsidRPr="00106FA8" w:rsidRDefault="00331046" w:rsidP="001E0513">
            <w:pPr>
              <w:pStyle w:val="Default"/>
              <w:rPr>
                <w:sz w:val="22"/>
                <w:szCs w:val="22"/>
              </w:rPr>
            </w:pPr>
            <w:r w:rsidRPr="00106FA8">
              <w:rPr>
                <w:sz w:val="22"/>
                <w:szCs w:val="22"/>
              </w:rPr>
              <w:t>Полное и аргументированное обоснование темы НКР (диссертации) представлено в индивидуальном плане работы обучающегося. Литература по теме НКР (диссертации) выявлена в соответствии с определенными хронологическими рамками в соответствии с примерной структурой. В списке литературы (картотеке) библиографические описания источников сделаны в соответствии с ГОСТ. По базовым источника сделан обзор (выписки, конспекты).</w:t>
            </w:r>
          </w:p>
        </w:tc>
      </w:tr>
      <w:tr w:rsidR="00331046" w:rsidRPr="00106FA8" w:rsidTr="001E0513">
        <w:trPr>
          <w:trHeight w:val="604"/>
        </w:trPr>
        <w:tc>
          <w:tcPr>
            <w:tcW w:w="3119" w:type="dxa"/>
          </w:tcPr>
          <w:p w:rsidR="00331046" w:rsidRPr="00106FA8" w:rsidRDefault="00331046" w:rsidP="001E0513">
            <w:pPr>
              <w:pStyle w:val="Default"/>
              <w:rPr>
                <w:sz w:val="22"/>
                <w:szCs w:val="22"/>
              </w:rPr>
            </w:pPr>
            <w:r w:rsidRPr="00106FA8">
              <w:rPr>
                <w:sz w:val="22"/>
                <w:szCs w:val="22"/>
              </w:rPr>
              <w:t xml:space="preserve">не зачтено </w:t>
            </w:r>
          </w:p>
        </w:tc>
        <w:tc>
          <w:tcPr>
            <w:tcW w:w="6662" w:type="dxa"/>
          </w:tcPr>
          <w:p w:rsidR="00331046" w:rsidRPr="00106FA8" w:rsidRDefault="00331046" w:rsidP="001E0513">
            <w:pPr>
              <w:pStyle w:val="Default"/>
              <w:rPr>
                <w:sz w:val="22"/>
                <w:szCs w:val="22"/>
              </w:rPr>
            </w:pPr>
            <w:r w:rsidRPr="00106FA8">
              <w:rPr>
                <w:sz w:val="22"/>
                <w:szCs w:val="22"/>
              </w:rPr>
              <w:t xml:space="preserve">Обоснование темы требует серьезной доработки. Литература по теме НКР (диссертации) выявлена частично, отсутствуют научнозначимые издания, значительно сужены хронологические рамки. Библиографические описания требуют доработки. Обзор базовых источников отсутствует. </w:t>
            </w:r>
          </w:p>
        </w:tc>
      </w:tr>
      <w:tr w:rsidR="00331046" w:rsidTr="001E0513">
        <w:trPr>
          <w:trHeight w:val="98"/>
        </w:trPr>
        <w:tc>
          <w:tcPr>
            <w:tcW w:w="9781" w:type="dxa"/>
            <w:gridSpan w:val="2"/>
          </w:tcPr>
          <w:p w:rsidR="00331046" w:rsidRDefault="00331046" w:rsidP="001E0513">
            <w:pPr>
              <w:pStyle w:val="Default"/>
              <w:rPr>
                <w:sz w:val="22"/>
                <w:szCs w:val="22"/>
              </w:rPr>
            </w:pPr>
            <w:r>
              <w:rPr>
                <w:b/>
                <w:bCs/>
                <w:sz w:val="22"/>
                <w:szCs w:val="22"/>
              </w:rPr>
              <w:t xml:space="preserve">2 семестр </w:t>
            </w:r>
          </w:p>
        </w:tc>
      </w:tr>
      <w:tr w:rsidR="00331046" w:rsidTr="001E0513">
        <w:trPr>
          <w:trHeight w:val="225"/>
        </w:trPr>
        <w:tc>
          <w:tcPr>
            <w:tcW w:w="3119" w:type="dxa"/>
          </w:tcPr>
          <w:p w:rsidR="00331046" w:rsidRDefault="00331046" w:rsidP="001E0513">
            <w:pPr>
              <w:pStyle w:val="Default"/>
              <w:rPr>
                <w:sz w:val="22"/>
                <w:szCs w:val="22"/>
              </w:rPr>
            </w:pPr>
            <w:r>
              <w:rPr>
                <w:sz w:val="22"/>
                <w:szCs w:val="22"/>
              </w:rPr>
              <w:t xml:space="preserve">зачтено </w:t>
            </w:r>
          </w:p>
        </w:tc>
        <w:tc>
          <w:tcPr>
            <w:tcW w:w="6662" w:type="dxa"/>
          </w:tcPr>
          <w:p w:rsidR="00331046" w:rsidRDefault="00331046" w:rsidP="001E0513">
            <w:pPr>
              <w:pStyle w:val="Default"/>
              <w:rPr>
                <w:sz w:val="22"/>
                <w:szCs w:val="22"/>
              </w:rPr>
            </w:pPr>
            <w:r>
              <w:rPr>
                <w:sz w:val="22"/>
                <w:szCs w:val="22"/>
              </w:rPr>
              <w:t xml:space="preserve">Программа сбора эмпирического материала разработана в соответствии с определенными в обосновании методами исследования. </w:t>
            </w:r>
          </w:p>
        </w:tc>
      </w:tr>
      <w:tr w:rsidR="00331046" w:rsidTr="001E0513">
        <w:trPr>
          <w:trHeight w:val="227"/>
        </w:trPr>
        <w:tc>
          <w:tcPr>
            <w:tcW w:w="3119" w:type="dxa"/>
          </w:tcPr>
          <w:p w:rsidR="00331046" w:rsidRDefault="00331046" w:rsidP="001E0513">
            <w:pPr>
              <w:pStyle w:val="Default"/>
              <w:rPr>
                <w:sz w:val="22"/>
                <w:szCs w:val="22"/>
              </w:rPr>
            </w:pPr>
            <w:r>
              <w:rPr>
                <w:sz w:val="22"/>
                <w:szCs w:val="22"/>
              </w:rPr>
              <w:t xml:space="preserve">не зачтено </w:t>
            </w:r>
          </w:p>
        </w:tc>
        <w:tc>
          <w:tcPr>
            <w:tcW w:w="6662" w:type="dxa"/>
          </w:tcPr>
          <w:p w:rsidR="00331046" w:rsidRDefault="00331046" w:rsidP="001E0513">
            <w:pPr>
              <w:pStyle w:val="Default"/>
              <w:rPr>
                <w:sz w:val="22"/>
                <w:szCs w:val="22"/>
              </w:rPr>
            </w:pPr>
            <w:r>
              <w:rPr>
                <w:sz w:val="22"/>
                <w:szCs w:val="22"/>
              </w:rPr>
              <w:t xml:space="preserve">Программа сбора эмпирического материала требует существенной доработки. </w:t>
            </w:r>
          </w:p>
        </w:tc>
      </w:tr>
      <w:tr w:rsidR="00331046" w:rsidTr="001E0513">
        <w:trPr>
          <w:trHeight w:val="98"/>
        </w:trPr>
        <w:tc>
          <w:tcPr>
            <w:tcW w:w="9781" w:type="dxa"/>
            <w:gridSpan w:val="2"/>
          </w:tcPr>
          <w:p w:rsidR="00331046" w:rsidRDefault="00331046" w:rsidP="001E0513">
            <w:pPr>
              <w:pStyle w:val="Default"/>
              <w:rPr>
                <w:sz w:val="22"/>
                <w:szCs w:val="22"/>
              </w:rPr>
            </w:pPr>
            <w:r>
              <w:rPr>
                <w:b/>
                <w:bCs/>
                <w:sz w:val="22"/>
                <w:szCs w:val="22"/>
              </w:rPr>
              <w:t xml:space="preserve">3 семестр </w:t>
            </w:r>
          </w:p>
        </w:tc>
      </w:tr>
      <w:tr w:rsidR="00331046" w:rsidTr="001E0513">
        <w:trPr>
          <w:trHeight w:val="227"/>
        </w:trPr>
        <w:tc>
          <w:tcPr>
            <w:tcW w:w="3119" w:type="dxa"/>
          </w:tcPr>
          <w:p w:rsidR="00331046" w:rsidRDefault="00331046" w:rsidP="001E0513">
            <w:pPr>
              <w:pStyle w:val="Default"/>
              <w:rPr>
                <w:sz w:val="22"/>
                <w:szCs w:val="22"/>
              </w:rPr>
            </w:pPr>
            <w:r>
              <w:rPr>
                <w:sz w:val="22"/>
                <w:szCs w:val="22"/>
              </w:rPr>
              <w:t xml:space="preserve">зачтено </w:t>
            </w:r>
          </w:p>
        </w:tc>
        <w:tc>
          <w:tcPr>
            <w:tcW w:w="6662" w:type="dxa"/>
          </w:tcPr>
          <w:p w:rsidR="00331046" w:rsidRDefault="00331046" w:rsidP="001E0513">
            <w:pPr>
              <w:pStyle w:val="Default"/>
              <w:rPr>
                <w:sz w:val="22"/>
                <w:szCs w:val="22"/>
              </w:rPr>
            </w:pPr>
            <w:r>
              <w:rPr>
                <w:sz w:val="22"/>
                <w:szCs w:val="22"/>
              </w:rPr>
              <w:t xml:space="preserve">Первая глава НКР (диссертации) допущена к обсуждению на выпускающей кафедре </w:t>
            </w:r>
          </w:p>
        </w:tc>
      </w:tr>
      <w:tr w:rsidR="00331046" w:rsidTr="001E0513">
        <w:trPr>
          <w:trHeight w:val="225"/>
        </w:trPr>
        <w:tc>
          <w:tcPr>
            <w:tcW w:w="3119" w:type="dxa"/>
          </w:tcPr>
          <w:p w:rsidR="00331046" w:rsidRDefault="00331046" w:rsidP="001E0513">
            <w:pPr>
              <w:pStyle w:val="Default"/>
              <w:rPr>
                <w:sz w:val="22"/>
                <w:szCs w:val="22"/>
              </w:rPr>
            </w:pPr>
            <w:r>
              <w:rPr>
                <w:sz w:val="22"/>
                <w:szCs w:val="22"/>
              </w:rPr>
              <w:t xml:space="preserve">не зачтено </w:t>
            </w:r>
          </w:p>
        </w:tc>
        <w:tc>
          <w:tcPr>
            <w:tcW w:w="6662" w:type="dxa"/>
          </w:tcPr>
          <w:p w:rsidR="00331046" w:rsidRDefault="00331046" w:rsidP="001E0513">
            <w:pPr>
              <w:pStyle w:val="Default"/>
              <w:rPr>
                <w:sz w:val="22"/>
                <w:szCs w:val="22"/>
              </w:rPr>
            </w:pPr>
            <w:r>
              <w:rPr>
                <w:sz w:val="22"/>
                <w:szCs w:val="22"/>
              </w:rPr>
              <w:t xml:space="preserve">Первая глава НКР (диссертации) не допущена к обсуждению на выпускающей кафедре. </w:t>
            </w:r>
          </w:p>
        </w:tc>
      </w:tr>
      <w:tr w:rsidR="00331046" w:rsidTr="001E0513">
        <w:trPr>
          <w:trHeight w:val="98"/>
        </w:trPr>
        <w:tc>
          <w:tcPr>
            <w:tcW w:w="9781" w:type="dxa"/>
            <w:gridSpan w:val="2"/>
          </w:tcPr>
          <w:p w:rsidR="00331046" w:rsidRDefault="00331046" w:rsidP="001E0513">
            <w:pPr>
              <w:pStyle w:val="Default"/>
              <w:rPr>
                <w:sz w:val="22"/>
                <w:szCs w:val="22"/>
              </w:rPr>
            </w:pPr>
            <w:r>
              <w:rPr>
                <w:b/>
                <w:bCs/>
                <w:sz w:val="22"/>
                <w:szCs w:val="22"/>
              </w:rPr>
              <w:t xml:space="preserve">4 семестр </w:t>
            </w:r>
          </w:p>
        </w:tc>
      </w:tr>
      <w:tr w:rsidR="00331046" w:rsidTr="001E0513">
        <w:trPr>
          <w:trHeight w:val="227"/>
        </w:trPr>
        <w:tc>
          <w:tcPr>
            <w:tcW w:w="3119" w:type="dxa"/>
          </w:tcPr>
          <w:p w:rsidR="00331046" w:rsidRDefault="00331046" w:rsidP="001E0513">
            <w:pPr>
              <w:pStyle w:val="Default"/>
              <w:rPr>
                <w:sz w:val="22"/>
                <w:szCs w:val="22"/>
              </w:rPr>
            </w:pPr>
            <w:r>
              <w:rPr>
                <w:sz w:val="22"/>
                <w:szCs w:val="22"/>
              </w:rPr>
              <w:t xml:space="preserve">зачтено </w:t>
            </w:r>
          </w:p>
        </w:tc>
        <w:tc>
          <w:tcPr>
            <w:tcW w:w="6662" w:type="dxa"/>
          </w:tcPr>
          <w:p w:rsidR="00331046" w:rsidRDefault="00331046" w:rsidP="001E0513">
            <w:pPr>
              <w:pStyle w:val="Default"/>
              <w:rPr>
                <w:sz w:val="22"/>
                <w:szCs w:val="22"/>
              </w:rPr>
            </w:pPr>
            <w:r>
              <w:rPr>
                <w:sz w:val="22"/>
                <w:szCs w:val="22"/>
              </w:rPr>
              <w:t xml:space="preserve">Вторая глава НКР (диссертации) допущена к обсуждению на выпускающей кафедре </w:t>
            </w:r>
          </w:p>
        </w:tc>
      </w:tr>
      <w:tr w:rsidR="00331046" w:rsidTr="001E0513">
        <w:trPr>
          <w:trHeight w:val="227"/>
        </w:trPr>
        <w:tc>
          <w:tcPr>
            <w:tcW w:w="3119" w:type="dxa"/>
          </w:tcPr>
          <w:p w:rsidR="00331046" w:rsidRDefault="00331046" w:rsidP="001E0513">
            <w:pPr>
              <w:pStyle w:val="Default"/>
              <w:rPr>
                <w:sz w:val="22"/>
                <w:szCs w:val="22"/>
              </w:rPr>
            </w:pPr>
            <w:r>
              <w:rPr>
                <w:sz w:val="22"/>
                <w:szCs w:val="22"/>
              </w:rPr>
              <w:t xml:space="preserve">не зачтено </w:t>
            </w:r>
          </w:p>
        </w:tc>
        <w:tc>
          <w:tcPr>
            <w:tcW w:w="6662" w:type="dxa"/>
          </w:tcPr>
          <w:p w:rsidR="00331046" w:rsidRDefault="00331046" w:rsidP="001E0513">
            <w:pPr>
              <w:pStyle w:val="Default"/>
              <w:rPr>
                <w:sz w:val="22"/>
                <w:szCs w:val="22"/>
              </w:rPr>
            </w:pPr>
            <w:r>
              <w:rPr>
                <w:sz w:val="22"/>
                <w:szCs w:val="22"/>
              </w:rPr>
              <w:t xml:space="preserve">Вторая глава НКР (диссертации) не допущена к обсуждению на выпускающей кафедре. </w:t>
            </w:r>
          </w:p>
        </w:tc>
      </w:tr>
      <w:tr w:rsidR="00331046" w:rsidTr="001E0513">
        <w:trPr>
          <w:trHeight w:val="98"/>
        </w:trPr>
        <w:tc>
          <w:tcPr>
            <w:tcW w:w="9781" w:type="dxa"/>
            <w:gridSpan w:val="2"/>
          </w:tcPr>
          <w:p w:rsidR="00331046" w:rsidRDefault="00331046" w:rsidP="001E0513">
            <w:pPr>
              <w:pStyle w:val="Default"/>
              <w:rPr>
                <w:sz w:val="22"/>
                <w:szCs w:val="22"/>
              </w:rPr>
            </w:pPr>
            <w:r>
              <w:rPr>
                <w:b/>
                <w:bCs/>
                <w:sz w:val="22"/>
                <w:szCs w:val="22"/>
              </w:rPr>
              <w:t xml:space="preserve">5 семестр </w:t>
            </w:r>
          </w:p>
        </w:tc>
      </w:tr>
      <w:tr w:rsidR="00331046" w:rsidTr="001E0513">
        <w:trPr>
          <w:trHeight w:val="352"/>
        </w:trPr>
        <w:tc>
          <w:tcPr>
            <w:tcW w:w="3119" w:type="dxa"/>
          </w:tcPr>
          <w:p w:rsidR="00331046" w:rsidRDefault="00331046" w:rsidP="001E0513">
            <w:pPr>
              <w:pStyle w:val="Default"/>
              <w:rPr>
                <w:sz w:val="22"/>
                <w:szCs w:val="22"/>
              </w:rPr>
            </w:pPr>
            <w:r>
              <w:rPr>
                <w:sz w:val="22"/>
                <w:szCs w:val="22"/>
              </w:rPr>
              <w:t xml:space="preserve">зачтено </w:t>
            </w:r>
          </w:p>
        </w:tc>
        <w:tc>
          <w:tcPr>
            <w:tcW w:w="6662" w:type="dxa"/>
          </w:tcPr>
          <w:p w:rsidR="00331046" w:rsidRDefault="00331046" w:rsidP="001E0513">
            <w:pPr>
              <w:pStyle w:val="Default"/>
              <w:rPr>
                <w:sz w:val="22"/>
                <w:szCs w:val="22"/>
              </w:rPr>
            </w:pPr>
            <w:r>
              <w:rPr>
                <w:sz w:val="22"/>
                <w:szCs w:val="22"/>
              </w:rPr>
              <w:t>Текст НКР (диссертации) отредактирован. НКР (диссертации) оформлена в соответствии с ГОСТ Р 7.0.11 -2011 Диссертация и автореферат диссертации. Структура и правила оформления. Дата введения 2012-09-01</w:t>
            </w:r>
          </w:p>
        </w:tc>
      </w:tr>
      <w:tr w:rsidR="00331046" w:rsidTr="001E0513">
        <w:trPr>
          <w:trHeight w:val="479"/>
        </w:trPr>
        <w:tc>
          <w:tcPr>
            <w:tcW w:w="3119" w:type="dxa"/>
          </w:tcPr>
          <w:p w:rsidR="00331046" w:rsidRDefault="00331046" w:rsidP="001E0513">
            <w:pPr>
              <w:pStyle w:val="Default"/>
              <w:rPr>
                <w:sz w:val="22"/>
                <w:szCs w:val="22"/>
              </w:rPr>
            </w:pPr>
            <w:r>
              <w:rPr>
                <w:sz w:val="22"/>
                <w:szCs w:val="22"/>
              </w:rPr>
              <w:t xml:space="preserve">не зачтено </w:t>
            </w:r>
          </w:p>
        </w:tc>
        <w:tc>
          <w:tcPr>
            <w:tcW w:w="6662" w:type="dxa"/>
          </w:tcPr>
          <w:p w:rsidR="00331046" w:rsidRDefault="00331046" w:rsidP="001E0513">
            <w:pPr>
              <w:pStyle w:val="Default"/>
              <w:rPr>
                <w:sz w:val="22"/>
                <w:szCs w:val="22"/>
              </w:rPr>
            </w:pPr>
            <w:r>
              <w:rPr>
                <w:sz w:val="22"/>
                <w:szCs w:val="22"/>
              </w:rPr>
              <w:t>Текст НКР (диссертации) требует дополнительной редактуры. НКР (диссертации) оформлена с нарушениями ГОСТ Р 7.0.11 -2011 Диссертация и автореферат диссертации. Структура и правила оформления. Дата введения 2012-09-01</w:t>
            </w:r>
          </w:p>
        </w:tc>
      </w:tr>
      <w:tr w:rsidR="00331046" w:rsidTr="001E0513">
        <w:trPr>
          <w:trHeight w:val="98"/>
        </w:trPr>
        <w:tc>
          <w:tcPr>
            <w:tcW w:w="9781" w:type="dxa"/>
            <w:gridSpan w:val="2"/>
          </w:tcPr>
          <w:p w:rsidR="00331046" w:rsidRDefault="00331046" w:rsidP="001E0513">
            <w:pPr>
              <w:pStyle w:val="Default"/>
              <w:rPr>
                <w:sz w:val="22"/>
                <w:szCs w:val="22"/>
              </w:rPr>
            </w:pPr>
            <w:r>
              <w:rPr>
                <w:b/>
                <w:bCs/>
                <w:sz w:val="22"/>
                <w:szCs w:val="22"/>
              </w:rPr>
              <w:t xml:space="preserve">6 семестр </w:t>
            </w:r>
          </w:p>
        </w:tc>
      </w:tr>
      <w:tr w:rsidR="00331046" w:rsidTr="001E0513">
        <w:trPr>
          <w:trHeight w:val="986"/>
        </w:trPr>
        <w:tc>
          <w:tcPr>
            <w:tcW w:w="3119" w:type="dxa"/>
          </w:tcPr>
          <w:p w:rsidR="00331046" w:rsidRDefault="00331046" w:rsidP="001E0513">
            <w:pPr>
              <w:pStyle w:val="Default"/>
              <w:rPr>
                <w:sz w:val="22"/>
                <w:szCs w:val="22"/>
              </w:rPr>
            </w:pPr>
            <w:r>
              <w:rPr>
                <w:sz w:val="22"/>
                <w:szCs w:val="22"/>
              </w:rPr>
              <w:t xml:space="preserve">зачтено (отлично) </w:t>
            </w:r>
          </w:p>
        </w:tc>
        <w:tc>
          <w:tcPr>
            <w:tcW w:w="6662" w:type="dxa"/>
          </w:tcPr>
          <w:p w:rsidR="00331046" w:rsidRDefault="00331046" w:rsidP="001E0513">
            <w:pPr>
              <w:pStyle w:val="Default"/>
              <w:rPr>
                <w:sz w:val="22"/>
                <w:szCs w:val="22"/>
              </w:rPr>
            </w:pPr>
            <w:r>
              <w:rPr>
                <w:sz w:val="22"/>
                <w:szCs w:val="22"/>
              </w:rPr>
              <w:t xml:space="preserve">НКР носит исследовательский и научно-обоснованный характер, содержит грамотно изложенную теоретико-методологическую базу, содержательный анализ практического материала; характеризуется логичным изложением авторских наработок с соответствующими выводами и обоснованными предложениями. </w:t>
            </w:r>
          </w:p>
          <w:p w:rsidR="00331046" w:rsidRDefault="00331046" w:rsidP="001E0513">
            <w:pPr>
              <w:pStyle w:val="Default"/>
              <w:rPr>
                <w:sz w:val="22"/>
                <w:szCs w:val="22"/>
              </w:rPr>
            </w:pPr>
            <w:r>
              <w:rPr>
                <w:sz w:val="22"/>
                <w:szCs w:val="22"/>
              </w:rPr>
              <w:t xml:space="preserve">Объем оригинальности текста 85 % и выше. В апробации приведены ссылки на опубликованные статьи (в том числе, в рецензируемых изданиях, рекомендуемых ВАК) и выступления на конференциях. </w:t>
            </w:r>
          </w:p>
        </w:tc>
      </w:tr>
      <w:tr w:rsidR="00331046" w:rsidTr="001E0513">
        <w:trPr>
          <w:trHeight w:val="1238"/>
        </w:trPr>
        <w:tc>
          <w:tcPr>
            <w:tcW w:w="3119" w:type="dxa"/>
          </w:tcPr>
          <w:p w:rsidR="00331046" w:rsidRDefault="00331046" w:rsidP="001E0513">
            <w:pPr>
              <w:pStyle w:val="Default"/>
              <w:rPr>
                <w:sz w:val="22"/>
                <w:szCs w:val="22"/>
              </w:rPr>
            </w:pPr>
            <w:r>
              <w:rPr>
                <w:sz w:val="22"/>
                <w:szCs w:val="22"/>
              </w:rPr>
              <w:lastRenderedPageBreak/>
              <w:t xml:space="preserve">зачтено (хорошо) </w:t>
            </w:r>
          </w:p>
        </w:tc>
        <w:tc>
          <w:tcPr>
            <w:tcW w:w="6662" w:type="dxa"/>
          </w:tcPr>
          <w:p w:rsidR="00331046" w:rsidRDefault="00331046" w:rsidP="001E0513">
            <w:pPr>
              <w:pStyle w:val="Default"/>
              <w:rPr>
                <w:sz w:val="22"/>
                <w:szCs w:val="22"/>
              </w:rPr>
            </w:pPr>
            <w:r>
              <w:rPr>
                <w:sz w:val="22"/>
                <w:szCs w:val="22"/>
              </w:rPr>
              <w:t xml:space="preserve">НКР носит исследовательский характер, содержит грамотно изложенную теоретико-методологическую базу, достаточно подробный анализ практико-ориентированного материала, характеризуется в целом последовательным изложением результатов исследования; выводы по работе носят обоснованный, но не вполне оригинальный (отвечающий требованиям научной новизны) характер. </w:t>
            </w:r>
          </w:p>
          <w:p w:rsidR="00331046" w:rsidRDefault="00331046" w:rsidP="001E0513">
            <w:pPr>
              <w:pStyle w:val="Default"/>
              <w:rPr>
                <w:sz w:val="22"/>
                <w:szCs w:val="22"/>
              </w:rPr>
            </w:pPr>
            <w:r>
              <w:rPr>
                <w:sz w:val="22"/>
                <w:szCs w:val="22"/>
              </w:rPr>
              <w:t xml:space="preserve">Объем оригинальности текста соответствует минимально допустимому уровню (от 75 до 84 %). В апробации приведены ссылки на опубликованные статьи (в том числе, в рецензируемых изданиях, рекомендуемых ВАК) и выступления на конференциях. </w:t>
            </w:r>
          </w:p>
        </w:tc>
      </w:tr>
      <w:tr w:rsidR="00331046" w:rsidTr="001E0513">
        <w:trPr>
          <w:trHeight w:val="1113"/>
        </w:trPr>
        <w:tc>
          <w:tcPr>
            <w:tcW w:w="3119" w:type="dxa"/>
          </w:tcPr>
          <w:p w:rsidR="00331046" w:rsidRDefault="00331046" w:rsidP="001E0513">
            <w:pPr>
              <w:pStyle w:val="Default"/>
              <w:rPr>
                <w:sz w:val="22"/>
                <w:szCs w:val="22"/>
              </w:rPr>
            </w:pPr>
            <w:r>
              <w:rPr>
                <w:sz w:val="22"/>
                <w:szCs w:val="22"/>
              </w:rPr>
              <w:t xml:space="preserve">зачтено (удовлетворительно) </w:t>
            </w:r>
          </w:p>
        </w:tc>
        <w:tc>
          <w:tcPr>
            <w:tcW w:w="6662" w:type="dxa"/>
          </w:tcPr>
          <w:p w:rsidR="00331046" w:rsidRDefault="00331046" w:rsidP="001E0513">
            <w:pPr>
              <w:pStyle w:val="Default"/>
              <w:rPr>
                <w:sz w:val="22"/>
                <w:szCs w:val="22"/>
              </w:rPr>
            </w:pPr>
            <w:r>
              <w:rPr>
                <w:sz w:val="22"/>
                <w:szCs w:val="22"/>
              </w:rPr>
              <w:t xml:space="preserve">НКР носит исследовательский характер, но характеризуется поверхностным и недостаточно критическим анализом. Рекомендации и предложения слабо аргументированы. Выводы и заключение по НКР носят формальный характер. В литературном стиле и оформлении работы имеются погрешности. </w:t>
            </w:r>
          </w:p>
          <w:p w:rsidR="00331046" w:rsidRDefault="00331046" w:rsidP="001E0513">
            <w:pPr>
              <w:pStyle w:val="Default"/>
              <w:rPr>
                <w:sz w:val="22"/>
                <w:szCs w:val="22"/>
              </w:rPr>
            </w:pPr>
            <w:r>
              <w:rPr>
                <w:sz w:val="22"/>
                <w:szCs w:val="22"/>
              </w:rPr>
              <w:t xml:space="preserve">В апробации отсутствуют ссылки на опубликованные статьи и выступления на конференциях. </w:t>
            </w:r>
          </w:p>
          <w:p w:rsidR="00331046" w:rsidRDefault="00331046" w:rsidP="001E0513">
            <w:pPr>
              <w:pStyle w:val="Default"/>
              <w:rPr>
                <w:sz w:val="22"/>
                <w:szCs w:val="22"/>
              </w:rPr>
            </w:pPr>
            <w:r>
              <w:rPr>
                <w:sz w:val="22"/>
                <w:szCs w:val="22"/>
              </w:rPr>
              <w:t xml:space="preserve">Объем оригинальности текста ниже минимально допустимого уровня (от 70 до 74%). </w:t>
            </w:r>
          </w:p>
        </w:tc>
      </w:tr>
      <w:tr w:rsidR="00331046" w:rsidTr="001E0513">
        <w:trPr>
          <w:trHeight w:val="731"/>
        </w:trPr>
        <w:tc>
          <w:tcPr>
            <w:tcW w:w="3119" w:type="dxa"/>
          </w:tcPr>
          <w:p w:rsidR="00331046" w:rsidRDefault="00331046" w:rsidP="001E0513">
            <w:pPr>
              <w:pStyle w:val="Default"/>
              <w:rPr>
                <w:sz w:val="22"/>
                <w:szCs w:val="22"/>
              </w:rPr>
            </w:pPr>
            <w:r>
              <w:rPr>
                <w:sz w:val="22"/>
                <w:szCs w:val="22"/>
              </w:rPr>
              <w:t xml:space="preserve">не зачтено (неудовлетворительно) </w:t>
            </w:r>
          </w:p>
        </w:tc>
        <w:tc>
          <w:tcPr>
            <w:tcW w:w="6662" w:type="dxa"/>
          </w:tcPr>
          <w:p w:rsidR="00331046" w:rsidRDefault="00331046" w:rsidP="001E0513">
            <w:pPr>
              <w:pStyle w:val="Default"/>
              <w:rPr>
                <w:sz w:val="22"/>
                <w:szCs w:val="22"/>
              </w:rPr>
            </w:pPr>
            <w:r>
              <w:rPr>
                <w:sz w:val="22"/>
                <w:szCs w:val="22"/>
              </w:rPr>
              <w:t xml:space="preserve">Уровень содержания НКР и ее оформление ниже пороговых требований по действующей балльной системе оценок. Объем оригинальности текста значительно ниже минимально допустимого уровня (ниже 70 %). Допустимый процент использования каждого источника значительно превышен. </w:t>
            </w:r>
          </w:p>
          <w:p w:rsidR="00331046" w:rsidRDefault="00331046" w:rsidP="001E0513">
            <w:pPr>
              <w:pStyle w:val="Default"/>
              <w:rPr>
                <w:sz w:val="22"/>
                <w:szCs w:val="22"/>
              </w:rPr>
            </w:pPr>
            <w:r w:rsidRPr="00D26956">
              <w:rPr>
                <w:sz w:val="22"/>
                <w:szCs w:val="22"/>
              </w:rPr>
              <w:t>Автор НКР не использует исследовательские методы при изучении проблемы работы (вторая, практическая глава).</w:t>
            </w:r>
          </w:p>
        </w:tc>
      </w:tr>
    </w:tbl>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Pr="004262AB" w:rsidRDefault="00331046" w:rsidP="00331046">
      <w:pPr>
        <w:widowControl w:val="0"/>
        <w:suppressAutoHyphens/>
        <w:overflowPunct w:val="0"/>
        <w:autoSpaceDE w:val="0"/>
        <w:autoSpaceDN w:val="0"/>
        <w:spacing w:after="0" w:line="240" w:lineRule="auto"/>
        <w:jc w:val="both"/>
        <w:textAlignment w:val="baseline"/>
        <w:rPr>
          <w:rFonts w:eastAsia="Times New Roman"/>
          <w:b/>
          <w:kern w:val="3"/>
          <w:lang w:eastAsia="ru-RU"/>
        </w:rPr>
      </w:pPr>
      <w:r>
        <w:rPr>
          <w:rFonts w:ascii="Times New Roman" w:eastAsia="Times New Roman" w:hAnsi="Times New Roman"/>
          <w:b/>
          <w:kern w:val="3"/>
          <w:sz w:val="24"/>
          <w:lang w:eastAsia="ru-RU"/>
        </w:rPr>
        <w:t>Шкала оценивания</w:t>
      </w:r>
    </w:p>
    <w:p w:rsidR="00331046" w:rsidRDefault="00331046" w:rsidP="00331046">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color w:val="000000"/>
          <w:kern w:val="3"/>
          <w:sz w:val="24"/>
          <w:szCs w:val="24"/>
          <w:lang w:eastAsia="ru-RU"/>
        </w:rPr>
      </w:pPr>
    </w:p>
    <w:p w:rsidR="005A570C" w:rsidRPr="00D632B9" w:rsidRDefault="005A570C" w:rsidP="005A570C">
      <w:pPr>
        <w:spacing w:after="0"/>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1648"/>
        <w:gridCol w:w="2247"/>
        <w:gridCol w:w="2098"/>
        <w:gridCol w:w="2098"/>
      </w:tblGrid>
      <w:tr w:rsidR="005A570C" w:rsidRPr="00FC4FA5" w:rsidTr="007F7A10">
        <w:trPr>
          <w:trHeight w:val="1761"/>
        </w:trPr>
        <w:tc>
          <w:tcPr>
            <w:tcW w:w="1989" w:type="dxa"/>
            <w:tcBorders>
              <w:top w:val="single" w:sz="4" w:space="0" w:color="auto"/>
              <w:left w:val="single" w:sz="4" w:space="0" w:color="auto"/>
              <w:bottom w:val="single" w:sz="4" w:space="0" w:color="auto"/>
              <w:right w:val="single" w:sz="4" w:space="0" w:color="auto"/>
            </w:tcBorders>
            <w:vAlign w:val="center"/>
            <w:hideMark/>
          </w:tcPr>
          <w:p w:rsidR="005A570C" w:rsidRPr="00106FA8" w:rsidRDefault="005A570C" w:rsidP="001E0513">
            <w:pPr>
              <w:spacing w:after="0" w:line="240" w:lineRule="auto"/>
              <w:jc w:val="center"/>
              <w:rPr>
                <w:rFonts w:ascii="Times New Roman" w:hAnsi="Times New Roman"/>
                <w:b/>
              </w:rPr>
            </w:pPr>
            <w:r w:rsidRPr="00106FA8">
              <w:rPr>
                <w:rFonts w:ascii="Times New Roman" w:hAnsi="Times New Roman"/>
                <w:b/>
              </w:rPr>
              <w:t>Оценочные средства</w:t>
            </w:r>
          </w:p>
        </w:tc>
        <w:tc>
          <w:tcPr>
            <w:tcW w:w="1648" w:type="dxa"/>
            <w:tcBorders>
              <w:top w:val="single" w:sz="4" w:space="0" w:color="auto"/>
              <w:left w:val="single" w:sz="4" w:space="0" w:color="auto"/>
              <w:bottom w:val="single" w:sz="4" w:space="0" w:color="auto"/>
              <w:right w:val="single" w:sz="4" w:space="0" w:color="auto"/>
            </w:tcBorders>
            <w:vAlign w:val="center"/>
            <w:hideMark/>
          </w:tcPr>
          <w:p w:rsidR="005A570C" w:rsidRPr="00106FA8" w:rsidRDefault="005A570C" w:rsidP="001E0513">
            <w:pPr>
              <w:spacing w:after="0" w:line="240" w:lineRule="auto"/>
              <w:jc w:val="center"/>
              <w:rPr>
                <w:rFonts w:ascii="Times New Roman" w:hAnsi="Times New Roman"/>
                <w:b/>
              </w:rPr>
            </w:pPr>
            <w:r w:rsidRPr="00106FA8">
              <w:rPr>
                <w:rFonts w:ascii="Times New Roman" w:hAnsi="Times New Roman"/>
                <w:b/>
              </w:rPr>
              <w:t>Критерии оценивания результатов обучения</w:t>
            </w:r>
          </w:p>
        </w:tc>
        <w:tc>
          <w:tcPr>
            <w:tcW w:w="6443" w:type="dxa"/>
            <w:gridSpan w:val="3"/>
            <w:tcBorders>
              <w:top w:val="single" w:sz="4" w:space="0" w:color="auto"/>
              <w:left w:val="single" w:sz="4" w:space="0" w:color="auto"/>
              <w:right w:val="single" w:sz="4" w:space="0" w:color="auto"/>
            </w:tcBorders>
            <w:vAlign w:val="center"/>
            <w:hideMark/>
          </w:tcPr>
          <w:p w:rsidR="005A570C" w:rsidRPr="00106FA8" w:rsidRDefault="005A570C" w:rsidP="001E0513">
            <w:pPr>
              <w:tabs>
                <w:tab w:val="left" w:pos="180"/>
              </w:tabs>
              <w:spacing w:after="0" w:line="240" w:lineRule="auto"/>
              <w:jc w:val="center"/>
              <w:rPr>
                <w:rFonts w:ascii="Times New Roman" w:hAnsi="Times New Roman"/>
                <w:b/>
              </w:rPr>
            </w:pPr>
            <w:r w:rsidRPr="00106FA8">
              <w:rPr>
                <w:rFonts w:ascii="Times New Roman" w:hAnsi="Times New Roman"/>
                <w:b/>
              </w:rPr>
              <w:t>Показатели</w:t>
            </w:r>
          </w:p>
          <w:p w:rsidR="005A570C" w:rsidRPr="00106FA8" w:rsidRDefault="005A570C" w:rsidP="001E0513">
            <w:pPr>
              <w:spacing w:after="0" w:line="240" w:lineRule="auto"/>
              <w:jc w:val="center"/>
              <w:rPr>
                <w:rFonts w:ascii="Times New Roman" w:hAnsi="Times New Roman"/>
                <w:b/>
              </w:rPr>
            </w:pPr>
            <w:r w:rsidRPr="00106FA8">
              <w:rPr>
                <w:rFonts w:ascii="Times New Roman" w:hAnsi="Times New Roman"/>
                <w:b/>
              </w:rPr>
              <w:t>оценивания результатов обучения</w:t>
            </w:r>
          </w:p>
          <w:p w:rsidR="005A570C" w:rsidRPr="00106FA8" w:rsidRDefault="005A570C" w:rsidP="001E0513">
            <w:pPr>
              <w:spacing w:after="0" w:line="240" w:lineRule="auto"/>
              <w:jc w:val="center"/>
              <w:rPr>
                <w:rFonts w:ascii="Times New Roman" w:hAnsi="Times New Roman"/>
                <w:b/>
              </w:rPr>
            </w:pPr>
            <w:r w:rsidRPr="00106FA8">
              <w:rPr>
                <w:rFonts w:ascii="Times New Roman" w:hAnsi="Times New Roman"/>
                <w:b/>
              </w:rPr>
              <w:t>За 7  позиций</w:t>
            </w:r>
          </w:p>
        </w:tc>
      </w:tr>
      <w:tr w:rsidR="00331046" w:rsidRPr="007B0271"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t xml:space="preserve">Предварительное изучение темы НКР (диссертации) Самостоятельное изучение – на основе паспорта </w:t>
            </w:r>
            <w:r w:rsidRPr="00106FA8">
              <w:rPr>
                <w:color w:val="auto"/>
                <w:sz w:val="18"/>
                <w:szCs w:val="18"/>
              </w:rPr>
              <w:lastRenderedPageBreak/>
              <w:t>специальности – тематического поля научной специальности, выбор возможных вариантов и обсуждение их с научным руководителем</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lastRenderedPageBreak/>
              <w:t xml:space="preserve">Соответствие вариантов темы диссертации паспорту научной специальности, их актуальность и </w:t>
            </w:r>
            <w:r w:rsidRPr="00106FA8">
              <w:rPr>
                <w:rFonts w:ascii="Times New Roman" w:hAnsi="Times New Roman"/>
                <w:sz w:val="18"/>
                <w:szCs w:val="18"/>
              </w:rPr>
              <w:lastRenderedPageBreak/>
              <w:t>новизна</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lastRenderedPageBreak/>
              <w:t>Тема в малой степени соответствует паспорту научной специальности. Актуальность и новизна исследования неочевидны</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Тема в целом соответствует паспорту  научной специальности. Актуальность и новизна исследования неочевидны</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Тема в целом соответствует паспорту  научной специальности. Актуальность и новизна исследования присутствует</w:t>
            </w:r>
          </w:p>
        </w:tc>
      </w:tr>
      <w:tr w:rsidR="00331046" w:rsidRPr="00961A47"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lastRenderedPageBreak/>
              <w:t xml:space="preserve">Выявление литературы и составление картотеки публикаций по теме </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Полнота и качество списка литературы</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Список литературы неполон. Недостаточно представлены работы ведущих ученых, сформировавших суть научной традиции в данной тематике, зарубежных авторов, а также классиков.</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Список литературы неполон. Недостаточно представлены работы зарубежных авторов, а также классиков.</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Список литературы в целом удовлетворителен. Зафиксированы труды основоположников в исследовании проблемы – как отечественных, так и иностранных авторов</w:t>
            </w:r>
          </w:p>
        </w:tc>
      </w:tr>
      <w:tr w:rsidR="00331046" w:rsidRPr="00790506"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t xml:space="preserve">Изучение литературы по теме. </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Полнота изучения, качество анализа и обзора литературы</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Аспирант не знаком с ключевыми работами по своей теме. Обзор литературы носит поверхностный характер</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Аспирант изучил базовые исследования по избранной теме, но плохо знаком с литературой «второго ряда». Обзор литературы является фрагментарным, частично решает диссертационные задачи.</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Аспирант изучил базовые исследования по избранной теме, знаком с литературой «второго ряда». Обзор литературы в целом решает диссертационные задачи.</w:t>
            </w:r>
          </w:p>
        </w:tc>
      </w:tr>
      <w:tr w:rsidR="00331046" w:rsidRPr="00790506"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t xml:space="preserve">Проведение исследования </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Соответствие задачам, структуре и графику исследования</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Методология исследования невнятна, исследование носит сугубо абстрактно-теоретический характер, являясь фактическим рефератом чужих идей, сроки не выдерживаются.</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Исследование в целом решает поставленные в диссертации основные задачи, требуется дополнительная аргументация. Сроки выдержаны.</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Исследование в целом решает поставленные в диссертации основные задачи. Выводы могут быть использованы для завершения диссертационной работы. Сроки выдержаны.</w:t>
            </w:r>
          </w:p>
        </w:tc>
      </w:tr>
      <w:tr w:rsidR="00331046" w:rsidRPr="00790506"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t xml:space="preserve">Уточнение структуры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Способность аспиранта оптимизировать структуру НКР</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По итогам регулярного взаимодействия с научным руководителем и выступлений на методологическом семинаре изменения в структуру НКР не были внесены</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По итогам регулярного взаимодействия с научным руководителем и выступлений на методологическом семинаре изменения в структуру НКР были внесены, но структура все еще нуждается в доработке</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По итогам регулярного взаимодействия с научным руководителем и выступлений на методологическом семинаре изменения в структуру НКР были внесены. Структура НКР представляется оптимальной</w:t>
            </w:r>
          </w:p>
        </w:tc>
      </w:tr>
      <w:tr w:rsidR="00331046" w:rsidRPr="00790506"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t xml:space="preserve">Написание текста первой главы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Соответствие требованиям по объему, срокам и качеству текста</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не в полном объеме, производит впечатление низкокачественного, нарушены сроки сдачи</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не в полном объеме, задачи, поставленные в главе, решены частично, нарушены сроки сдачи</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в полном объеме, задачи, поставленные в главе, решены</w:t>
            </w:r>
          </w:p>
        </w:tc>
      </w:tr>
      <w:tr w:rsidR="00331046" w:rsidRPr="00790506"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t xml:space="preserve">Доработка текста первой главы НКР (диссертации). Написание текста второй главы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Соответствие требованиям по объему, срокам и качеству текста</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не в полном объеме, производит впечатление низкокачественного, нарушены сроки сдачи</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не в полном объеме, задачи, поставленные в главе, решены частично, нарушены сроки сдачи</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в полном объеме, задачи, поставленные в главе, решены</w:t>
            </w:r>
          </w:p>
        </w:tc>
      </w:tr>
      <w:tr w:rsidR="00331046" w:rsidRPr="00790506"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t xml:space="preserve">Доработка текста второй главы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Учет рекомендаций научного руководителя и корректных советов участников методологического семинара</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Рекомендации научного руководителя и советов участников методологического семинара не учтены при доработке</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Рекомендации научного руководителя и советов участников методологического семинара учтены при доработке частично, что помешало повысить качество текста в целом</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Рекомендации научного руководителя и советов участников методологического семинара учтены при доработке</w:t>
            </w:r>
          </w:p>
        </w:tc>
      </w:tr>
      <w:tr w:rsidR="00331046" w:rsidRPr="00790506"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lastRenderedPageBreak/>
              <w:t xml:space="preserve">Редактирование текста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Приведение НКР в вид, годный для представления в диссертационный совет</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Структура НКР не оптимизирована. Исходная гипотеза, основное повествование и выводы исследования не сформулированы должным образом с использованием научной терминологии</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Структура НКР в целом оптимизирована. Основные идеи исследования представлены, но, в частности,  не используется принятая научная терминология</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Структура НКР оптимальна. Основные идеи исследования представлены, используется принятая научная терминология</w:t>
            </w:r>
          </w:p>
        </w:tc>
      </w:tr>
      <w:tr w:rsidR="00331046" w:rsidRPr="00790506"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t xml:space="preserve">Оформление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 xml:space="preserve">Соответствие текста требованиям положения РАНХиГС </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Имеются значительные нарушения в оформлении цитирования и оформлении библиографического списка; грамматические, орфографические, стилистические ошибки. Не выдержаны другие требования постановления правительства РФ «О ПОРЯДКЕ ПРИСУЖДЕНИЯ УЧЕНЫХ СТЕПЕНЕЙ»</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Имеются незначительные нарушения в оформлении цитирования. Не выдержаны другие требования постановления правительства РФ «О ПОРЯДКЕ ПРИСУЖДЕНИЯ УЧЕНЫХ СТЕПЕНЕЙ»</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 xml:space="preserve">Нарушений  в оформлении цитирования и других требований к оформлению научного текста не обнаружено. </w:t>
            </w:r>
          </w:p>
        </w:tc>
      </w:tr>
      <w:tr w:rsidR="00331046" w:rsidRPr="00790506"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t>Написание автореферата диссертации</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Соответствие требований постановления правительства РФ «О ПОРЯДКЕ ПРИСУЖДЕНИЯ УЧЕНЫХ СТЕПЕНЕЙ»</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Автореферат в малой степени отражает содержание НКР, не включает в себя основных результатов исследования и их новизны. Содержит нарушения правил оформления научных текстов.</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Автореферат формально и поверхностно отражает содержание НКР.</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Автореферат отражает содержание НКР.</w:t>
            </w:r>
          </w:p>
        </w:tc>
      </w:tr>
    </w:tbl>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Pr="007371E8" w:rsidRDefault="00331046" w:rsidP="00331046">
      <w:pPr>
        <w:spacing w:after="0" w:line="360" w:lineRule="auto"/>
        <w:ind w:firstLine="567"/>
        <w:jc w:val="both"/>
        <w:rPr>
          <w:rFonts w:ascii="Times New Roman" w:eastAsia="Times New Roman" w:hAnsi="Times New Roman"/>
          <w:b/>
          <w:sz w:val="24"/>
          <w:szCs w:val="24"/>
        </w:rPr>
      </w:pPr>
      <w:r w:rsidRPr="007371E8">
        <w:rPr>
          <w:rFonts w:ascii="Times New Roman" w:eastAsia="Times New Roman" w:hAnsi="Times New Roman"/>
          <w:b/>
          <w:sz w:val="24"/>
          <w:szCs w:val="24"/>
        </w:rPr>
        <w:t xml:space="preserve">Оценка «Зачтено» </w:t>
      </w:r>
      <w:r>
        <w:rPr>
          <w:rFonts w:ascii="Times New Roman" w:eastAsia="Times New Roman" w:hAnsi="Times New Roman"/>
          <w:b/>
          <w:sz w:val="24"/>
          <w:szCs w:val="24"/>
        </w:rPr>
        <w:t xml:space="preserve">ставится в том случае, если аспирант при прохождении НИД: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Хорошо ориентируется в профессиональных поисковых системах для формирования базы данных в соответствии с поставленной исследовательской задачей.</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Демонстрирует хорошее знание информационных ресурсов в области международных отношений, для решения конкретных исследовательских задач.</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Способен составить качественную образовательную презентацию по конкретной теме в области изучения </w:t>
      </w:r>
      <w:r>
        <w:rPr>
          <w:rFonts w:ascii="Times New Roman" w:eastAsia="Times New Roman" w:hAnsi="Times New Roman"/>
          <w:sz w:val="24"/>
          <w:szCs w:val="24"/>
        </w:rPr>
        <w:t>исторических наук.</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результативно определять этапы протекания конфликта,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типы конфликтов, способен определять критерии типологии конфликта</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обосновать требующийся метод урегулирования конфликта для его разрешения</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формировать необходимые для учебной деятельности документы</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lastRenderedPageBreak/>
        <w:t>Владеет приемами ведения лекции, практического занятия, научной/учебной консультации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Свободно владеет базовыми принципами гуманитарного (политического) мышления;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интегрирует в политический анализ общегуманитарные / философские принципы анализа.</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адекватно использовать навыки научно-исследовательской работы.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Хорошо умеет определять значимые черты межкультурной коммуникации;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результативно характеризует основные этапы проектной исследовательской деятельности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продуктивно реализовывать  профессиональное общение на иностранном языке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владеет  языковыми навыками в области профессиональной коммуникации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Эффективно выделяет приоритетные аспекты и направления научного сотрудничества,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работает в различных форматах научной коммуникации (конференция, круглый стол, оппонирование, рецензирование, проектная деятельность и др.)</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Выполняет график педагогической практики, сроки НИР</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Умеет доказательно обосновывать план реализации научного исследования</w:t>
      </w:r>
    </w:p>
    <w:p w:rsidR="00331046"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331046" w:rsidRPr="00924976" w:rsidRDefault="00331046" w:rsidP="00331046">
      <w:pPr>
        <w:spacing w:after="0" w:line="360" w:lineRule="auto"/>
        <w:ind w:firstLine="567"/>
        <w:jc w:val="both"/>
        <w:rPr>
          <w:rFonts w:ascii="Times New Roman" w:eastAsia="Times New Roman" w:hAnsi="Times New Roman"/>
          <w:b/>
          <w:sz w:val="24"/>
          <w:szCs w:val="24"/>
        </w:rPr>
      </w:pPr>
      <w:r w:rsidRPr="00924976">
        <w:rPr>
          <w:rFonts w:ascii="Times New Roman" w:eastAsia="Times New Roman" w:hAnsi="Times New Roman"/>
          <w:b/>
          <w:sz w:val="24"/>
          <w:szCs w:val="24"/>
        </w:rPr>
        <w:t>Оценка «Не зачтено» ставится в случае:</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риентируется в профессиональных поисковых системах для формирования базы данных в соответствии с поставленной исследовательской задачей.</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д</w:t>
      </w:r>
      <w:r w:rsidRPr="007371E8">
        <w:rPr>
          <w:rFonts w:ascii="Times New Roman" w:eastAsia="Times New Roman" w:hAnsi="Times New Roman"/>
          <w:sz w:val="24"/>
          <w:szCs w:val="24"/>
        </w:rPr>
        <w:t xml:space="preserve">емонстрирует </w:t>
      </w:r>
      <w:r>
        <w:rPr>
          <w:rFonts w:ascii="Times New Roman" w:eastAsia="Times New Roman" w:hAnsi="Times New Roman"/>
          <w:sz w:val="24"/>
          <w:szCs w:val="24"/>
        </w:rPr>
        <w:t xml:space="preserve">частичное </w:t>
      </w:r>
      <w:r w:rsidRPr="007371E8">
        <w:rPr>
          <w:rFonts w:ascii="Times New Roman" w:eastAsia="Times New Roman" w:hAnsi="Times New Roman"/>
          <w:sz w:val="24"/>
          <w:szCs w:val="24"/>
        </w:rPr>
        <w:t>знание информационных ресурсов в области международных отношений, для решения конкретных исследовательских задач.</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с</w:t>
      </w:r>
      <w:r w:rsidRPr="007371E8">
        <w:rPr>
          <w:rFonts w:ascii="Times New Roman" w:eastAsia="Times New Roman" w:hAnsi="Times New Roman"/>
          <w:sz w:val="24"/>
          <w:szCs w:val="24"/>
        </w:rPr>
        <w:t xml:space="preserve">пособен </w:t>
      </w:r>
      <w:r>
        <w:rPr>
          <w:rFonts w:ascii="Times New Roman" w:eastAsia="Times New Roman" w:hAnsi="Times New Roman"/>
          <w:sz w:val="24"/>
          <w:szCs w:val="24"/>
        </w:rPr>
        <w:t xml:space="preserve">частично </w:t>
      </w:r>
      <w:r w:rsidRPr="007371E8">
        <w:rPr>
          <w:rFonts w:ascii="Times New Roman" w:eastAsia="Times New Roman" w:hAnsi="Times New Roman"/>
          <w:sz w:val="24"/>
          <w:szCs w:val="24"/>
        </w:rPr>
        <w:t>провести критический обзор информационный ресурсов и количественный анализ источников.</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представлениями об основных факторах развития современных МО</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Ограниченно у</w:t>
      </w:r>
      <w:r w:rsidRPr="007371E8">
        <w:rPr>
          <w:rFonts w:ascii="Times New Roman" w:eastAsia="Times New Roman" w:hAnsi="Times New Roman"/>
          <w:sz w:val="24"/>
          <w:szCs w:val="24"/>
        </w:rPr>
        <w:t xml:space="preserve">меет дифференцировать оценки современных процессов в соответствие с теоретическими  подходами.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924976">
        <w:rPr>
          <w:rFonts w:ascii="Times New Roman" w:eastAsia="Times New Roman" w:hAnsi="Times New Roman"/>
          <w:sz w:val="24"/>
          <w:szCs w:val="24"/>
        </w:rPr>
        <w:t xml:space="preserve">НЕ </w:t>
      </w: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w:t>
      </w:r>
      <w:r w:rsidRPr="007371E8">
        <w:rPr>
          <w:rFonts w:ascii="Times New Roman" w:eastAsia="Times New Roman" w:hAnsi="Times New Roman"/>
          <w:sz w:val="24"/>
          <w:szCs w:val="24"/>
        </w:rPr>
        <w:t xml:space="preserve"> Умеет формировать необходимые для учебной деятельности документы</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приемами ведения лекции, практического занятия, научной/учебной консультации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в</w:t>
      </w:r>
      <w:r w:rsidRPr="007371E8">
        <w:rPr>
          <w:rFonts w:ascii="Times New Roman" w:eastAsia="Times New Roman" w:hAnsi="Times New Roman"/>
          <w:sz w:val="24"/>
          <w:szCs w:val="24"/>
        </w:rPr>
        <w:t xml:space="preserve">ладеет базовыми принципами гуманитарного (политического) мышления;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и</w:t>
      </w:r>
      <w:r w:rsidRPr="007371E8">
        <w:rPr>
          <w:rFonts w:ascii="Times New Roman" w:eastAsia="Times New Roman" w:hAnsi="Times New Roman"/>
          <w:sz w:val="24"/>
          <w:szCs w:val="24"/>
        </w:rPr>
        <w:t>нтегрирует в политический анализ общегуманитарные / философские принципы анализа.</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НЕ</w:t>
      </w:r>
      <w:r w:rsidR="005A570C">
        <w:rPr>
          <w:rFonts w:ascii="Times New Roman" w:eastAsia="Times New Roman" w:hAnsi="Times New Roman"/>
          <w:sz w:val="24"/>
          <w:szCs w:val="24"/>
        </w:rPr>
        <w:t xml:space="preserve"> у</w:t>
      </w:r>
      <w:r w:rsidR="005A570C" w:rsidRPr="007371E8">
        <w:rPr>
          <w:rFonts w:ascii="Times New Roman" w:eastAsia="Times New Roman" w:hAnsi="Times New Roman"/>
          <w:sz w:val="24"/>
          <w:szCs w:val="24"/>
        </w:rPr>
        <w:t>меет формулировать</w:t>
      </w:r>
      <w:r w:rsidRPr="007371E8">
        <w:rPr>
          <w:rFonts w:ascii="Times New Roman" w:eastAsia="Times New Roman" w:hAnsi="Times New Roman"/>
          <w:sz w:val="24"/>
          <w:szCs w:val="24"/>
        </w:rPr>
        <w:t xml:space="preserve"> исследовательские задачи и коррелировать их с существующими теоретическими подходами.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 xml:space="preserve">меет адекватно использовать навыки научно-исследовательской работы.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меет определять значимые черты межкультурной коммуникации;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характеризует основные этапы проектной исследовательской деятельности</w:t>
      </w:r>
      <w:bookmarkStart w:id="7" w:name="_GoBack"/>
      <w:bookmarkEnd w:id="7"/>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у</w:t>
      </w:r>
      <w:r w:rsidRPr="007371E8">
        <w:rPr>
          <w:rFonts w:ascii="Times New Roman" w:eastAsia="Times New Roman" w:hAnsi="Times New Roman"/>
          <w:sz w:val="24"/>
          <w:szCs w:val="24"/>
        </w:rPr>
        <w:t xml:space="preserve">меет реализовывать  профессиональное общение на иностранном языке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в</w:t>
      </w:r>
      <w:r w:rsidRPr="007371E8">
        <w:rPr>
          <w:rFonts w:ascii="Times New Roman" w:eastAsia="Times New Roman" w:hAnsi="Times New Roman"/>
          <w:sz w:val="24"/>
          <w:szCs w:val="24"/>
        </w:rPr>
        <w:t>ладеет  языковыми навыками в области профессиональной коммуникации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в</w:t>
      </w:r>
      <w:r w:rsidRPr="007371E8">
        <w:rPr>
          <w:rFonts w:ascii="Times New Roman" w:eastAsia="Times New Roman" w:hAnsi="Times New Roman"/>
          <w:sz w:val="24"/>
          <w:szCs w:val="24"/>
        </w:rPr>
        <w:t xml:space="preserve">ыделяет приоритетные аспекты и направления научного сотрудничества,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пределяет график исследовательской работы, формулирует последовательность этапов исследовательской работы</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в</w:t>
      </w:r>
      <w:r w:rsidRPr="007371E8">
        <w:rPr>
          <w:rFonts w:ascii="Times New Roman" w:eastAsia="Times New Roman" w:hAnsi="Times New Roman"/>
          <w:sz w:val="24"/>
          <w:szCs w:val="24"/>
        </w:rPr>
        <w:t>ыполняет график педагогической практики, сроки НИР</w:t>
      </w:r>
    </w:p>
    <w:p w:rsidR="00331046" w:rsidRDefault="00331046" w:rsidP="00331046">
      <w:pPr>
        <w:spacing w:line="240" w:lineRule="auto"/>
        <w:ind w:firstLine="567"/>
        <w:outlineLvl w:val="0"/>
        <w:rPr>
          <w:rFonts w:ascii="Times New Roman" w:eastAsia="Times New Roman" w:hAnsi="Times New Roman"/>
          <w:sz w:val="24"/>
          <w:szCs w:val="24"/>
        </w:rPr>
      </w:pPr>
      <w:r>
        <w:rPr>
          <w:rFonts w:ascii="Times New Roman" w:eastAsia="Times New Roman" w:hAnsi="Times New Roman"/>
          <w:sz w:val="24"/>
          <w:szCs w:val="24"/>
        </w:rPr>
        <w:t>Не с</w:t>
      </w:r>
      <w:r w:rsidRPr="007371E8">
        <w:rPr>
          <w:rFonts w:ascii="Times New Roman" w:eastAsia="Times New Roman" w:hAnsi="Times New Roman"/>
          <w:sz w:val="24"/>
          <w:szCs w:val="24"/>
        </w:rPr>
        <w:t>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331046" w:rsidRPr="00106FA8" w:rsidRDefault="00331046" w:rsidP="00331046">
      <w:pPr>
        <w:spacing w:after="0" w:line="240" w:lineRule="auto"/>
        <w:jc w:val="both"/>
        <w:rPr>
          <w:rFonts w:ascii="Times New Roman" w:eastAsia="Times New Roman" w:hAnsi="Times New Roman"/>
          <w:b/>
          <w:bCs/>
          <w:sz w:val="24"/>
          <w:szCs w:val="24"/>
        </w:rPr>
      </w:pPr>
      <w:r w:rsidRPr="00106FA8">
        <w:rPr>
          <w:rFonts w:ascii="Times New Roman" w:eastAsia="Times New Roman" w:hAnsi="Times New Roman"/>
          <w:b/>
          <w:bCs/>
          <w:sz w:val="24"/>
          <w:szCs w:val="24"/>
        </w:rPr>
        <w:t>6.4.</w:t>
      </w:r>
      <w:r w:rsidRPr="00106FA8">
        <w:rPr>
          <w:rFonts w:eastAsia="Times New Roman" w:cs="Calibri"/>
          <w:b/>
          <w:bCs/>
        </w:rPr>
        <w:t xml:space="preserve"> </w:t>
      </w:r>
      <w:r w:rsidRPr="00106FA8">
        <w:rPr>
          <w:rFonts w:ascii="Times New Roman" w:eastAsia="Times New Roman" w:hAnsi="Times New Roman"/>
          <w:b/>
          <w:bCs/>
          <w:sz w:val="24"/>
          <w:szCs w:val="24"/>
        </w:rPr>
        <w:t>Методические материалы</w:t>
      </w:r>
    </w:p>
    <w:p w:rsidR="00331046" w:rsidRPr="00106FA8" w:rsidRDefault="00331046" w:rsidP="00331046">
      <w:pPr>
        <w:widowControl w:val="0"/>
        <w:numPr>
          <w:ilvl w:val="12"/>
          <w:numId w:val="0"/>
        </w:numPr>
        <w:spacing w:after="0" w:line="240" w:lineRule="auto"/>
        <w:jc w:val="both"/>
        <w:rPr>
          <w:rFonts w:ascii="Times New Roman" w:hAnsi="Times New Roman"/>
          <w:sz w:val="24"/>
          <w:szCs w:val="24"/>
          <w:lang w:eastAsia="ru-RU"/>
        </w:rPr>
      </w:pPr>
      <w:r w:rsidRPr="00106FA8">
        <w:rPr>
          <w:rFonts w:ascii="Times New Roman" w:hAnsi="Times New Roman"/>
          <w:sz w:val="24"/>
          <w:szCs w:val="24"/>
          <w:lang w:eastAsia="ru-RU"/>
        </w:rPr>
        <w:t xml:space="preserve"> По окончании НИД аспирант составляет письменный отчет и сдает его научному руководителю. В отчет включаются разработанные аспирантом в период проведения НИД материалы ( копии академических публикаций, мультимедийные презентации). При оценке НИД учитывается актуальность публикации, сроки ее публикации, наукометрическая база (кроме ВАК), цитируемость (если есть).</w:t>
      </w:r>
    </w:p>
    <w:p w:rsidR="00331046" w:rsidRPr="00CA4FDE" w:rsidRDefault="00331046" w:rsidP="00331046">
      <w:pPr>
        <w:widowControl w:val="0"/>
        <w:numPr>
          <w:ilvl w:val="12"/>
          <w:numId w:val="0"/>
        </w:numPr>
        <w:spacing w:after="0" w:line="240" w:lineRule="auto"/>
        <w:jc w:val="both"/>
        <w:rPr>
          <w:rFonts w:ascii="Times New Roman" w:hAnsi="Times New Roman"/>
          <w:sz w:val="24"/>
          <w:szCs w:val="24"/>
          <w:lang w:eastAsia="ru-RU"/>
        </w:rPr>
      </w:pPr>
    </w:p>
    <w:p w:rsidR="00331046" w:rsidRPr="00106FA8" w:rsidRDefault="00331046" w:rsidP="00331046">
      <w:pPr>
        <w:widowControl w:val="0"/>
        <w:numPr>
          <w:ilvl w:val="12"/>
          <w:numId w:val="0"/>
        </w:numPr>
        <w:spacing w:after="0" w:line="240" w:lineRule="auto"/>
        <w:jc w:val="both"/>
        <w:rPr>
          <w:rFonts w:ascii="Times New Roman" w:hAnsi="Times New Roman"/>
          <w:sz w:val="24"/>
          <w:szCs w:val="24"/>
          <w:lang w:eastAsia="ru-RU"/>
        </w:rPr>
      </w:pPr>
      <w:r w:rsidRPr="00106FA8">
        <w:rPr>
          <w:rFonts w:ascii="Times New Roman" w:hAnsi="Times New Roman"/>
          <w:color w:val="000000"/>
          <w:sz w:val="24"/>
          <w:szCs w:val="24"/>
          <w:lang w:eastAsia="ru-RU"/>
        </w:rPr>
        <w:t xml:space="preserve">На зачёт аспирант приходит с оформленным отчётом, заверенным научным руководителем, отзывом научного руководителя, индивидуальным заданием и планом </w:t>
      </w:r>
      <w:r w:rsidRPr="00106FA8">
        <w:rPr>
          <w:rFonts w:ascii="Times New Roman" w:hAnsi="Times New Roman"/>
          <w:sz w:val="24"/>
          <w:szCs w:val="24"/>
          <w:lang w:eastAsia="ru-RU"/>
        </w:rPr>
        <w:t>НИД</w:t>
      </w:r>
      <w:r w:rsidRPr="00106FA8">
        <w:rPr>
          <w:rFonts w:ascii="Times New Roman" w:hAnsi="Times New Roman"/>
          <w:color w:val="000000"/>
          <w:sz w:val="24"/>
          <w:szCs w:val="24"/>
          <w:lang w:eastAsia="ru-RU"/>
        </w:rPr>
        <w:t>.</w:t>
      </w:r>
    </w:p>
    <w:p w:rsidR="00331046" w:rsidRPr="00106FA8" w:rsidRDefault="00331046" w:rsidP="00331046">
      <w:pPr>
        <w:spacing w:after="0" w:line="240" w:lineRule="auto"/>
        <w:ind w:left="567" w:firstLine="708"/>
        <w:jc w:val="both"/>
        <w:rPr>
          <w:rFonts w:ascii="Times New Roman" w:eastAsia="Times New Roman" w:hAnsi="Times New Roman"/>
          <w:iCs/>
          <w:sz w:val="24"/>
          <w:szCs w:val="24"/>
        </w:rPr>
      </w:pPr>
    </w:p>
    <w:p w:rsidR="00331046" w:rsidRPr="00106FA8" w:rsidRDefault="00331046" w:rsidP="00331046">
      <w:pPr>
        <w:spacing w:after="0" w:line="240" w:lineRule="auto"/>
        <w:contextualSpacing/>
        <w:jc w:val="both"/>
        <w:outlineLvl w:val="1"/>
        <w:rPr>
          <w:rFonts w:ascii="Times New Roman" w:eastAsia="Times New Roman" w:hAnsi="Times New Roman"/>
          <w:b/>
          <w:bCs/>
          <w:sz w:val="24"/>
          <w:szCs w:val="24"/>
        </w:rPr>
      </w:pPr>
      <w:r w:rsidRPr="00106FA8">
        <w:rPr>
          <w:rFonts w:ascii="Times New Roman" w:eastAsia="Times New Roman" w:hAnsi="Times New Roman"/>
          <w:b/>
          <w:bCs/>
          <w:sz w:val="24"/>
          <w:szCs w:val="24"/>
        </w:rPr>
        <w:t xml:space="preserve">7. Учебная литература и ресурсы информационно-телекоммуникационной сети "Интернет"  </w:t>
      </w:r>
    </w:p>
    <w:p w:rsidR="00331046" w:rsidRPr="00952CD9" w:rsidRDefault="00331046" w:rsidP="00331046">
      <w:pPr>
        <w:spacing w:after="0" w:line="240" w:lineRule="auto"/>
        <w:contextualSpacing/>
        <w:jc w:val="both"/>
        <w:outlineLvl w:val="1"/>
        <w:rPr>
          <w:rFonts w:ascii="Times New Roman" w:eastAsia="Times New Roman" w:hAnsi="Times New Roman"/>
          <w:b/>
          <w:bCs/>
          <w:sz w:val="24"/>
          <w:szCs w:val="24"/>
        </w:rPr>
      </w:pPr>
    </w:p>
    <w:p w:rsidR="00331046" w:rsidRDefault="00331046" w:rsidP="00331046">
      <w:pPr>
        <w:spacing w:after="0" w:line="240" w:lineRule="auto"/>
        <w:contextualSpacing/>
        <w:jc w:val="both"/>
        <w:outlineLvl w:val="1"/>
        <w:rPr>
          <w:rFonts w:ascii="Times New Roman" w:eastAsia="Times New Roman" w:hAnsi="Times New Roman"/>
          <w:b/>
          <w:bCs/>
          <w:sz w:val="24"/>
          <w:szCs w:val="24"/>
          <w:lang w:val="en-US"/>
        </w:rPr>
      </w:pPr>
      <w:r w:rsidRPr="00106FA8">
        <w:rPr>
          <w:rFonts w:ascii="Times New Roman" w:eastAsia="Times New Roman" w:hAnsi="Times New Roman"/>
          <w:b/>
          <w:bCs/>
          <w:sz w:val="24"/>
          <w:szCs w:val="24"/>
        </w:rPr>
        <w:t>7.1.Основная литература</w:t>
      </w:r>
    </w:p>
    <w:p w:rsidR="00331046" w:rsidRDefault="00331046" w:rsidP="00331046">
      <w:pPr>
        <w:spacing w:after="0" w:line="240" w:lineRule="auto"/>
        <w:contextualSpacing/>
        <w:jc w:val="both"/>
        <w:outlineLvl w:val="1"/>
        <w:rPr>
          <w:rFonts w:ascii="Times New Roman" w:eastAsia="Times New Roman" w:hAnsi="Times New Roman"/>
          <w:b/>
          <w:bCs/>
          <w:sz w:val="24"/>
          <w:szCs w:val="24"/>
          <w:lang w:val="en-US"/>
        </w:rPr>
      </w:pPr>
    </w:p>
    <w:p w:rsidR="00331046" w:rsidRPr="00106FA8" w:rsidRDefault="00331046" w:rsidP="00331046">
      <w:pPr>
        <w:numPr>
          <w:ilvl w:val="0"/>
          <w:numId w:val="22"/>
        </w:numPr>
        <w:spacing w:after="0" w:line="240" w:lineRule="auto"/>
        <w:contextualSpacing/>
        <w:jc w:val="both"/>
        <w:outlineLvl w:val="1"/>
        <w:rPr>
          <w:rFonts w:ascii="Times New Roman" w:hAnsi="Times New Roman"/>
          <w:b/>
          <w:sz w:val="24"/>
          <w:szCs w:val="24"/>
        </w:rPr>
      </w:pPr>
      <w:r w:rsidRPr="00106FA8">
        <w:rPr>
          <w:rFonts w:ascii="Times New Roman" w:hAnsi="Times New Roman"/>
          <w:sz w:val="24"/>
          <w:szCs w:val="24"/>
        </w:rPr>
        <w:t xml:space="preserve">КАРПОВ, А. С. Практическое пособие для аспирантов и соискателей: (как поступить в аспирантуру, как написать диссертацию, автореферат, научную статью, как подготовить к защите и защитить диссертацию) / А.С. Карпов, В.А. Карпов. - 2-е изд., перераб. - М. : Науч. технологии, 2014. - 265 с. 5. </w:t>
      </w:r>
    </w:p>
    <w:p w:rsidR="00331046" w:rsidRPr="00106FA8" w:rsidRDefault="00331046" w:rsidP="00331046">
      <w:pPr>
        <w:numPr>
          <w:ilvl w:val="0"/>
          <w:numId w:val="22"/>
        </w:numPr>
        <w:spacing w:after="0" w:line="240" w:lineRule="auto"/>
        <w:contextualSpacing/>
        <w:jc w:val="both"/>
        <w:outlineLvl w:val="1"/>
        <w:rPr>
          <w:rFonts w:ascii="Times New Roman" w:hAnsi="Times New Roman"/>
          <w:b/>
          <w:sz w:val="24"/>
          <w:szCs w:val="24"/>
        </w:rPr>
      </w:pPr>
      <w:r w:rsidRPr="00106FA8">
        <w:rPr>
          <w:rFonts w:ascii="Times New Roman" w:hAnsi="Times New Roman"/>
          <w:sz w:val="24"/>
          <w:szCs w:val="24"/>
        </w:rPr>
        <w:t>ПУТИНЦЕВ, С. В. Выбор кандидатов в аспирантуру и работа научного руководителя / С.В. Путинцев. - М. : Изд-во МГТУ, 2014. - 16 с. 10.РЕЗНИК, С. Д. Аспиранты России: отбор, подготовка к самостоятельной научной и педагогической деятельности / С. Д. Резник, С. Н. Макарова, Е. С. Джевицкая. - 2-е изд., перераб. и доп. - М. : ИНФРА, 2014. - 236 с.</w:t>
      </w:r>
    </w:p>
    <w:p w:rsidR="00331046" w:rsidRPr="00106FA8" w:rsidRDefault="00331046" w:rsidP="00331046">
      <w:pPr>
        <w:numPr>
          <w:ilvl w:val="0"/>
          <w:numId w:val="22"/>
        </w:numPr>
        <w:spacing w:after="0" w:line="240" w:lineRule="auto"/>
        <w:contextualSpacing/>
        <w:jc w:val="both"/>
        <w:outlineLvl w:val="1"/>
        <w:rPr>
          <w:rFonts w:ascii="Times New Roman" w:hAnsi="Times New Roman"/>
          <w:b/>
          <w:sz w:val="24"/>
          <w:szCs w:val="24"/>
        </w:rPr>
      </w:pPr>
      <w:r w:rsidRPr="00106FA8">
        <w:rPr>
          <w:rFonts w:ascii="Times New Roman" w:hAnsi="Times New Roman"/>
          <w:sz w:val="24"/>
          <w:szCs w:val="24"/>
        </w:rPr>
        <w:t>Румянцев, Е. В. Практическое руководство по подготовке и защите диссертации / Е. В. Румянцев, Н. П. Мальми, Е. В. Егорова, Е. А. Данилова, Е. П. Гришина, Г. А. Зуева: Иваново, ФГБОУ ВО «ИГХТУ» – 2017. – 87 с.</w:t>
      </w:r>
    </w:p>
    <w:p w:rsidR="00331046" w:rsidRPr="00106FA8" w:rsidRDefault="00331046" w:rsidP="00331046">
      <w:pPr>
        <w:pStyle w:val="a4"/>
        <w:spacing w:before="0" w:beforeAutospacing="0" w:after="0" w:afterAutospacing="0"/>
        <w:jc w:val="both"/>
        <w:outlineLvl w:val="1"/>
        <w:rPr>
          <w:b/>
        </w:rPr>
      </w:pPr>
    </w:p>
    <w:p w:rsidR="00331046" w:rsidRPr="00106FA8" w:rsidRDefault="00331046" w:rsidP="00331046">
      <w:pPr>
        <w:pStyle w:val="a4"/>
        <w:spacing w:before="0" w:beforeAutospacing="0" w:after="0" w:afterAutospacing="0"/>
        <w:jc w:val="both"/>
        <w:outlineLvl w:val="0"/>
        <w:rPr>
          <w:b/>
        </w:rPr>
      </w:pPr>
      <w:bookmarkStart w:id="8" w:name="_Toc4677362"/>
      <w:bookmarkStart w:id="9" w:name="_Toc4687425"/>
      <w:r w:rsidRPr="00106FA8">
        <w:rPr>
          <w:b/>
        </w:rPr>
        <w:t>7.2. Дополнительная литература</w:t>
      </w:r>
      <w:bookmarkEnd w:id="8"/>
      <w:bookmarkEnd w:id="9"/>
    </w:p>
    <w:p w:rsidR="00331046" w:rsidRPr="00106FA8" w:rsidRDefault="00331046" w:rsidP="00331046">
      <w:pPr>
        <w:numPr>
          <w:ilvl w:val="0"/>
          <w:numId w:val="23"/>
        </w:numPr>
        <w:spacing w:after="0" w:line="240" w:lineRule="auto"/>
        <w:contextualSpacing/>
        <w:jc w:val="both"/>
        <w:rPr>
          <w:rFonts w:ascii="Times New Roman" w:hAnsi="Times New Roman"/>
          <w:sz w:val="24"/>
          <w:szCs w:val="24"/>
        </w:rPr>
      </w:pPr>
      <w:r w:rsidRPr="00106FA8">
        <w:rPr>
          <w:rFonts w:ascii="Times New Roman" w:hAnsi="Times New Roman"/>
          <w:sz w:val="24"/>
          <w:szCs w:val="24"/>
        </w:rPr>
        <w:t>БЕДНЫЙ, Б. И. Подготовка научно-педагогических кадров в аспирантуре: исследовательские школы / Б. И. Бедный, В. Б. Казанцев, Е. В. Чупрунов // Высшее образование в России. - 2014. - № 6. - С. 34-42.</w:t>
      </w:r>
    </w:p>
    <w:p w:rsidR="00331046" w:rsidRPr="00106FA8" w:rsidRDefault="00331046" w:rsidP="00331046">
      <w:pPr>
        <w:numPr>
          <w:ilvl w:val="0"/>
          <w:numId w:val="23"/>
        </w:numPr>
        <w:spacing w:after="0" w:line="240" w:lineRule="auto"/>
        <w:contextualSpacing/>
        <w:jc w:val="both"/>
        <w:rPr>
          <w:rFonts w:ascii="Times New Roman" w:hAnsi="Times New Roman"/>
          <w:sz w:val="24"/>
          <w:szCs w:val="24"/>
        </w:rPr>
      </w:pPr>
      <w:r w:rsidRPr="00106FA8">
        <w:rPr>
          <w:rFonts w:ascii="Times New Roman" w:hAnsi="Times New Roman"/>
          <w:sz w:val="24"/>
          <w:szCs w:val="24"/>
        </w:rPr>
        <w:t>Кузнецов, И. Н. Научное исследование : методика проведения и оформление / И.Н. Кузнецов. - Изд. 3-е, перераб. и доп. - М. : Дашков и К, 2007. - 457 c.</w:t>
      </w:r>
    </w:p>
    <w:p w:rsidR="00331046" w:rsidRPr="00106FA8" w:rsidRDefault="00331046" w:rsidP="00331046">
      <w:pPr>
        <w:numPr>
          <w:ilvl w:val="0"/>
          <w:numId w:val="23"/>
        </w:numPr>
        <w:spacing w:after="0" w:line="240" w:lineRule="auto"/>
        <w:contextualSpacing/>
        <w:jc w:val="both"/>
        <w:rPr>
          <w:rFonts w:ascii="Times New Roman" w:hAnsi="Times New Roman"/>
          <w:sz w:val="24"/>
          <w:szCs w:val="24"/>
        </w:rPr>
      </w:pPr>
      <w:r w:rsidRPr="00106FA8">
        <w:rPr>
          <w:rFonts w:ascii="Times New Roman" w:hAnsi="Times New Roman"/>
          <w:sz w:val="24"/>
          <w:szCs w:val="24"/>
        </w:rPr>
        <w:t>Новиков, А. М. Методология научного исследования : [учеб.-метод. пособие] / А. М. Новиков, Д. А. Новиков. - Изд. стер. - М. : УРСС, 2014. - 270 c.</w:t>
      </w:r>
    </w:p>
    <w:p w:rsidR="00331046" w:rsidRPr="00106FA8" w:rsidRDefault="00331046" w:rsidP="00331046">
      <w:pPr>
        <w:numPr>
          <w:ilvl w:val="0"/>
          <w:numId w:val="23"/>
        </w:numPr>
        <w:spacing w:after="0" w:line="240" w:lineRule="auto"/>
        <w:contextualSpacing/>
        <w:jc w:val="both"/>
        <w:rPr>
          <w:rFonts w:ascii="Times New Roman" w:hAnsi="Times New Roman"/>
          <w:sz w:val="24"/>
          <w:szCs w:val="24"/>
        </w:rPr>
      </w:pPr>
      <w:r w:rsidRPr="00106FA8">
        <w:rPr>
          <w:rFonts w:ascii="Times New Roman" w:hAnsi="Times New Roman"/>
          <w:sz w:val="24"/>
          <w:szCs w:val="24"/>
        </w:rPr>
        <w:t>Основы научных исследований : учеб. пособие / [Б. И. Герасимов и др.]. - М. : ФОРУМ, 2011. - 269 c.</w:t>
      </w:r>
    </w:p>
    <w:p w:rsidR="00331046" w:rsidRPr="00106FA8" w:rsidRDefault="00331046" w:rsidP="00331046">
      <w:pPr>
        <w:numPr>
          <w:ilvl w:val="0"/>
          <w:numId w:val="23"/>
        </w:numPr>
        <w:spacing w:after="0" w:line="240" w:lineRule="auto"/>
        <w:contextualSpacing/>
        <w:jc w:val="both"/>
        <w:rPr>
          <w:rFonts w:ascii="Times New Roman" w:hAnsi="Times New Roman"/>
          <w:sz w:val="24"/>
          <w:szCs w:val="24"/>
        </w:rPr>
      </w:pPr>
      <w:r w:rsidRPr="00106FA8">
        <w:rPr>
          <w:rFonts w:ascii="Times New Roman" w:hAnsi="Times New Roman"/>
          <w:sz w:val="24"/>
          <w:szCs w:val="24"/>
        </w:rPr>
        <w:t>Стёпин, В.С. История и философии науки: Учебник для аспирантов и соискателей ученой степени кандидата наук. – М.: Академический Проект: Трикста, 2011.</w:t>
      </w:r>
    </w:p>
    <w:p w:rsidR="00331046" w:rsidRDefault="00331046" w:rsidP="00331046">
      <w:pPr>
        <w:spacing w:after="0" w:line="240" w:lineRule="auto"/>
        <w:contextualSpacing/>
        <w:jc w:val="both"/>
        <w:rPr>
          <w:rFonts w:ascii="Times New Roman" w:hAnsi="Times New Roman"/>
          <w:sz w:val="24"/>
          <w:szCs w:val="24"/>
        </w:rPr>
      </w:pPr>
    </w:p>
    <w:p w:rsidR="00331046" w:rsidRDefault="00331046" w:rsidP="00331046">
      <w:pPr>
        <w:spacing w:after="0" w:line="240" w:lineRule="auto"/>
        <w:contextualSpacing/>
        <w:jc w:val="both"/>
        <w:rPr>
          <w:rFonts w:ascii="Times New Roman" w:hAnsi="Times New Roman"/>
          <w:sz w:val="24"/>
          <w:szCs w:val="24"/>
        </w:rPr>
      </w:pPr>
    </w:p>
    <w:p w:rsidR="00331046" w:rsidRDefault="00331046" w:rsidP="00331046">
      <w:pPr>
        <w:pStyle w:val="1"/>
        <w:rPr>
          <w:rFonts w:ascii="Times New Roman" w:hAnsi="Times New Roman"/>
          <w:color w:val="auto"/>
          <w:sz w:val="24"/>
          <w:szCs w:val="24"/>
        </w:rPr>
      </w:pPr>
      <w:bookmarkStart w:id="10" w:name="_Toc4677363"/>
      <w:bookmarkStart w:id="11" w:name="_Toc4687426"/>
      <w:r w:rsidRPr="005D16FE">
        <w:rPr>
          <w:rFonts w:ascii="Times New Roman" w:hAnsi="Times New Roman"/>
          <w:color w:val="auto"/>
          <w:sz w:val="24"/>
          <w:szCs w:val="24"/>
        </w:rPr>
        <w:t>7.3. Нормативные правовые документы</w:t>
      </w:r>
      <w:bookmarkEnd w:id="10"/>
      <w:bookmarkEnd w:id="11"/>
      <w:r w:rsidRPr="005D16FE">
        <w:rPr>
          <w:rFonts w:ascii="Times New Roman" w:hAnsi="Times New Roman"/>
          <w:color w:val="auto"/>
          <w:sz w:val="24"/>
          <w:szCs w:val="24"/>
        </w:rPr>
        <w:t xml:space="preserve"> </w:t>
      </w:r>
    </w:p>
    <w:p w:rsidR="00331046" w:rsidRDefault="00331046" w:rsidP="00331046">
      <w:pPr>
        <w:pStyle w:val="Default"/>
        <w:rPr>
          <w:sz w:val="23"/>
          <w:szCs w:val="23"/>
        </w:rPr>
      </w:pPr>
      <w:r>
        <w:rPr>
          <w:sz w:val="23"/>
          <w:szCs w:val="23"/>
        </w:rPr>
        <w:t>Порядок организации и осуществления образовательной деятельности по образовательным программам высшего образования –программам подготовки научно-педагогических кадров в аспирантуре (адъюнктуре)(утв.Приказ Министерства образования и науки РФот 19 ноября 2013 г. № 1259);</w:t>
      </w:r>
    </w:p>
    <w:p w:rsidR="00331046" w:rsidRPr="00E460BE" w:rsidRDefault="00331046" w:rsidP="00331046">
      <w:pPr>
        <w:pStyle w:val="Default"/>
        <w:rPr>
          <w:sz w:val="23"/>
          <w:szCs w:val="23"/>
        </w:rPr>
      </w:pPr>
      <w:r w:rsidRPr="00E460BE">
        <w:rPr>
          <w:sz w:val="23"/>
          <w:szCs w:val="23"/>
        </w:rPr>
        <w:t xml:space="preserve">ГОСТ Р 7.0.11 -2011 Диссертация и автореферат диссертации. Структура и правила оформления. Дата введения 2012-09-01; </w:t>
      </w:r>
    </w:p>
    <w:p w:rsidR="00331046" w:rsidRPr="00E460BE" w:rsidRDefault="00331046" w:rsidP="00331046">
      <w:pPr>
        <w:pStyle w:val="Default"/>
        <w:rPr>
          <w:sz w:val="23"/>
          <w:szCs w:val="23"/>
        </w:rPr>
      </w:pPr>
      <w:r w:rsidRPr="00E460BE">
        <w:rPr>
          <w:sz w:val="23"/>
          <w:szCs w:val="23"/>
        </w:rPr>
        <w:t>ГОСТ Р 7.0.11-2011 «Диссертация и автореферат диссертации. Структура и правила оформления». Опубликовано на сайте Федерального агентства по техническому регулированию и метрологии. URL: http://protect.gost.ru/document.aspx?control=7&amp;id=179727</w:t>
      </w:r>
    </w:p>
    <w:p w:rsidR="00331046" w:rsidRPr="00E460BE" w:rsidRDefault="00331046" w:rsidP="00331046">
      <w:pPr>
        <w:pStyle w:val="Default"/>
        <w:rPr>
          <w:sz w:val="23"/>
          <w:szCs w:val="23"/>
        </w:rPr>
      </w:pPr>
      <w:r w:rsidRPr="00E460BE">
        <w:rPr>
          <w:sz w:val="23"/>
          <w:szCs w:val="23"/>
        </w:rPr>
        <w:t>Положение о присуждении ученых степеней. Утверждено поста- новлением Правительства Российской Федерации от 24 сентября 2013 г. № 842.</w:t>
      </w:r>
    </w:p>
    <w:p w:rsidR="00331046" w:rsidRDefault="00331046" w:rsidP="00331046">
      <w:pPr>
        <w:pStyle w:val="Default"/>
        <w:rPr>
          <w:sz w:val="23"/>
          <w:szCs w:val="23"/>
        </w:rPr>
      </w:pPr>
      <w:r w:rsidRPr="00E460BE">
        <w:rPr>
          <w:sz w:val="23"/>
          <w:szCs w:val="23"/>
        </w:rPr>
        <w:t>Постановление Правительства РФ от 29 мая 2017 г. № 650«О внесении изменения в пункт 15 Положения о присуждении ученых степеней»</w:t>
      </w: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Pr="0075424E" w:rsidRDefault="00331046" w:rsidP="00331046">
      <w:pPr>
        <w:spacing w:after="0" w:line="240" w:lineRule="auto"/>
        <w:ind w:firstLine="709"/>
        <w:jc w:val="both"/>
        <w:rPr>
          <w:rFonts w:eastAsia="Times New Roman"/>
          <w:b/>
          <w:bCs/>
        </w:rPr>
      </w:pPr>
    </w:p>
    <w:p w:rsidR="00331046" w:rsidRPr="0075424E" w:rsidRDefault="00331046" w:rsidP="00331046">
      <w:pPr>
        <w:spacing w:after="0" w:line="240" w:lineRule="auto"/>
        <w:ind w:firstLine="709"/>
        <w:jc w:val="both"/>
        <w:rPr>
          <w:rFonts w:ascii="Times New Roman" w:eastAsia="Times New Roman" w:hAnsi="Times New Roman"/>
          <w:b/>
          <w:bCs/>
          <w:i/>
          <w:iCs/>
          <w:sz w:val="20"/>
          <w:szCs w:val="20"/>
        </w:rPr>
      </w:pPr>
    </w:p>
    <w:tbl>
      <w:tblPr>
        <w:tblW w:w="8923" w:type="dxa"/>
        <w:tblLayout w:type="fixed"/>
        <w:tblCellMar>
          <w:left w:w="10" w:type="dxa"/>
          <w:right w:w="10" w:type="dxa"/>
        </w:tblCellMar>
        <w:tblLook w:val="0000" w:firstRow="0" w:lastRow="0" w:firstColumn="0" w:lastColumn="0" w:noHBand="0" w:noVBand="0"/>
      </w:tblPr>
      <w:tblGrid>
        <w:gridCol w:w="8923"/>
      </w:tblGrid>
      <w:tr w:rsidR="009339E8" w:rsidRPr="00584395" w:rsidTr="00CC3B09">
        <w:tc>
          <w:tcPr>
            <w:tcW w:w="8923" w:type="dxa"/>
            <w:shd w:val="clear" w:color="auto" w:fill="auto"/>
            <w:tcMar>
              <w:top w:w="0" w:type="dxa"/>
              <w:left w:w="108" w:type="dxa"/>
              <w:bottom w:w="0" w:type="dxa"/>
              <w:right w:w="108" w:type="dxa"/>
            </w:tcMar>
          </w:tcPr>
          <w:p w:rsidR="00D23E80" w:rsidRPr="00584395" w:rsidRDefault="00D23E80" w:rsidP="00331046">
            <w:pPr>
              <w:pStyle w:val="a6"/>
              <w:shd w:val="clear" w:color="auto" w:fill="FFFFFF"/>
              <w:spacing w:after="0" w:line="240" w:lineRule="auto"/>
              <w:jc w:val="both"/>
              <w:rPr>
                <w:rFonts w:ascii="Times New Roman" w:hAnsi="Times New Roman"/>
                <w:sz w:val="24"/>
                <w:szCs w:val="24"/>
              </w:rPr>
            </w:pPr>
            <w:bookmarkStart w:id="12" w:name="_Toc462919319"/>
            <w:bookmarkStart w:id="13" w:name="_Toc482034185"/>
            <w:bookmarkStart w:id="14" w:name="_Toc482034333"/>
          </w:p>
        </w:tc>
      </w:tr>
      <w:tr w:rsidR="009339E8" w:rsidRPr="00584395" w:rsidTr="00CC3B09">
        <w:tc>
          <w:tcPr>
            <w:tcW w:w="8923" w:type="dxa"/>
            <w:shd w:val="clear" w:color="auto" w:fill="auto"/>
            <w:tcMar>
              <w:top w:w="0" w:type="dxa"/>
              <w:left w:w="108" w:type="dxa"/>
              <w:bottom w:w="0" w:type="dxa"/>
              <w:right w:w="108" w:type="dxa"/>
            </w:tcMar>
          </w:tcPr>
          <w:p w:rsidR="009339E8" w:rsidRPr="00584395" w:rsidRDefault="009339E8" w:rsidP="00CC3B09">
            <w:pPr>
              <w:ind w:firstLine="28"/>
              <w:outlineLvl w:val="1"/>
              <w:rPr>
                <w:rFonts w:ascii="Times New Roman" w:hAnsi="Times New Roman"/>
                <w:b/>
                <w:sz w:val="24"/>
                <w:szCs w:val="24"/>
              </w:rPr>
            </w:pPr>
            <w:r w:rsidRPr="00584395">
              <w:rPr>
                <w:rFonts w:ascii="Times New Roman" w:hAnsi="Times New Roman"/>
                <w:b/>
                <w:sz w:val="24"/>
                <w:szCs w:val="24"/>
              </w:rPr>
              <w:t xml:space="preserve">7.4. Интернет-ресурсы </w:t>
            </w:r>
          </w:p>
        </w:tc>
      </w:tr>
      <w:tr w:rsidR="009339E8" w:rsidRPr="00584395" w:rsidTr="00CC3B09">
        <w:tc>
          <w:tcPr>
            <w:tcW w:w="8923" w:type="dxa"/>
            <w:shd w:val="clear" w:color="auto" w:fill="auto"/>
            <w:tcMar>
              <w:top w:w="0" w:type="dxa"/>
              <w:left w:w="108" w:type="dxa"/>
              <w:bottom w:w="0" w:type="dxa"/>
              <w:right w:w="108" w:type="dxa"/>
            </w:tcMar>
          </w:tcPr>
          <w:p w:rsidR="009339E8" w:rsidRPr="006709B6" w:rsidRDefault="009339E8" w:rsidP="00CC3B09">
            <w:pPr>
              <w:jc w:val="center"/>
              <w:rPr>
                <w:rFonts w:ascii="Times New Roman" w:eastAsia="Times New Roman" w:hAnsi="Times New Roman"/>
                <w:sz w:val="24"/>
                <w:szCs w:val="24"/>
              </w:rPr>
            </w:pPr>
            <w:r w:rsidRPr="006709B6">
              <w:rPr>
                <w:rFonts w:ascii="Times New Roman" w:eastAsia="Times New Roman" w:hAnsi="Times New Roman"/>
                <w:sz w:val="24"/>
                <w:szCs w:val="24"/>
              </w:rPr>
              <w:lastRenderedPageBreak/>
              <w:t xml:space="preserve">СЗИУ располагает доступом через сайт научной библиотеки </w:t>
            </w:r>
            <w:hyperlink r:id="rId9" w:history="1">
              <w:r w:rsidRPr="006709B6">
                <w:rPr>
                  <w:rFonts w:ascii="Times New Roman" w:eastAsia="Times New Roman" w:hAnsi="Times New Roman"/>
                  <w:color w:val="0000FF"/>
                  <w:sz w:val="24"/>
                  <w:szCs w:val="24"/>
                  <w:u w:val="single"/>
                </w:rPr>
                <w:t>http://nwapa.spb.ru/</w:t>
              </w:r>
            </w:hyperlink>
            <w:r w:rsidRPr="006709B6">
              <w:rPr>
                <w:rFonts w:ascii="Times New Roman" w:eastAsia="Times New Roman" w:hAnsi="Times New Roman"/>
                <w:sz w:val="24"/>
                <w:szCs w:val="24"/>
              </w:rPr>
              <w:t xml:space="preserve">  к следующим подписным электронным ресурсам:</w:t>
            </w:r>
          </w:p>
          <w:p w:rsidR="009339E8" w:rsidRPr="006709B6" w:rsidRDefault="009339E8" w:rsidP="00CC3B09">
            <w:pPr>
              <w:ind w:firstLine="709"/>
              <w:rPr>
                <w:rFonts w:ascii="Times New Roman" w:eastAsia="Times New Roman" w:hAnsi="Times New Roman"/>
                <w:b/>
                <w:i/>
                <w:sz w:val="24"/>
                <w:szCs w:val="24"/>
              </w:rPr>
            </w:pPr>
            <w:r w:rsidRPr="006709B6">
              <w:rPr>
                <w:rFonts w:ascii="Times New Roman" w:eastAsia="Times New Roman" w:hAnsi="Times New Roman"/>
                <w:b/>
                <w:i/>
                <w:sz w:val="24"/>
                <w:szCs w:val="24"/>
              </w:rPr>
              <w:t>Русскоязычные ресурсы</w:t>
            </w:r>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Электронные учебники электронно-библиотечной системы (ЭБС) «Айбукс» </w:t>
            </w:r>
            <w:hyperlink r:id="rId10"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1"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Статьи из журналов и статистических изданий Ист Вью </w:t>
            </w:r>
            <w:hyperlink r:id="rId12"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spacing w:line="240" w:lineRule="auto"/>
              <w:ind w:left="720"/>
              <w:rPr>
                <w:rFonts w:ascii="Times New Roman" w:eastAsia="Times New Roman" w:hAnsi="Times New Roman"/>
                <w:b/>
                <w:bCs/>
                <w:i/>
                <w:sz w:val="24"/>
                <w:szCs w:val="24"/>
              </w:rPr>
            </w:pPr>
            <w:r w:rsidRPr="006709B6">
              <w:rPr>
                <w:rFonts w:ascii="Times New Roman" w:eastAsia="Times New Roman" w:hAnsi="Times New Roman"/>
                <w:b/>
                <w:bCs/>
                <w:i/>
                <w:sz w:val="24"/>
                <w:szCs w:val="24"/>
              </w:rPr>
              <w:t>Англоязычные ресурсы</w:t>
            </w:r>
          </w:p>
          <w:p w:rsidR="009339E8" w:rsidRPr="006709B6" w:rsidRDefault="009339E8" w:rsidP="00CC3B09">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9339E8" w:rsidRPr="003212A6" w:rsidRDefault="009339E8" w:rsidP="00CC3B09">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3212A6" w:rsidRPr="006709B6" w:rsidRDefault="003212A6" w:rsidP="003212A6">
            <w:pPr>
              <w:spacing w:after="0" w:line="240" w:lineRule="auto"/>
              <w:jc w:val="both"/>
              <w:rPr>
                <w:rFonts w:ascii="Times New Roman" w:eastAsia="Times New Roman" w:hAnsi="Times New Roman"/>
                <w:bCs/>
                <w:sz w:val="24"/>
                <w:szCs w:val="24"/>
              </w:rPr>
            </w:pPr>
          </w:p>
          <w:p w:rsidR="009339E8" w:rsidRPr="00584395" w:rsidRDefault="009339E8" w:rsidP="009339E8">
            <w:pPr>
              <w:spacing w:line="240" w:lineRule="auto"/>
              <w:outlineLvl w:val="1"/>
              <w:rPr>
                <w:rFonts w:ascii="Times New Roman" w:hAnsi="Times New Roman"/>
                <w:b/>
                <w:sz w:val="24"/>
                <w:szCs w:val="24"/>
              </w:rPr>
            </w:pPr>
            <w:bookmarkStart w:id="15" w:name="_Toc482034331"/>
            <w:r w:rsidRPr="00584395">
              <w:rPr>
                <w:rFonts w:ascii="Times New Roman" w:hAnsi="Times New Roman"/>
                <w:b/>
                <w:sz w:val="24"/>
                <w:szCs w:val="24"/>
              </w:rPr>
              <w:t>7.5. Иные рекомендуемые источники</w:t>
            </w:r>
            <w:bookmarkEnd w:id="15"/>
          </w:p>
          <w:tbl>
            <w:tblPr>
              <w:tblW w:w="8923" w:type="dxa"/>
              <w:tblLayout w:type="fixed"/>
              <w:tblCellMar>
                <w:left w:w="10" w:type="dxa"/>
                <w:right w:w="10" w:type="dxa"/>
              </w:tblCellMar>
              <w:tblLook w:val="0000" w:firstRow="0" w:lastRow="0" w:firstColumn="0" w:lastColumn="0" w:noHBand="0" w:noVBand="0"/>
            </w:tblPr>
            <w:tblGrid>
              <w:gridCol w:w="8923"/>
            </w:tblGrid>
            <w:tr w:rsidR="009339E8" w:rsidRPr="008850EB" w:rsidTr="00CC3B09">
              <w:tc>
                <w:tcPr>
                  <w:tcW w:w="8923" w:type="dxa"/>
                  <w:shd w:val="clear" w:color="auto" w:fill="auto"/>
                  <w:tcMar>
                    <w:top w:w="0" w:type="dxa"/>
                    <w:left w:w="108" w:type="dxa"/>
                    <w:bottom w:w="0" w:type="dxa"/>
                    <w:right w:w="108" w:type="dxa"/>
                  </w:tcMar>
                </w:tcPr>
                <w:p w:rsidR="009339E8" w:rsidRPr="0031711A" w:rsidRDefault="009339E8" w:rsidP="00CC3B09">
                  <w:pPr>
                    <w:pStyle w:val="af0"/>
                    <w:numPr>
                      <w:ilvl w:val="0"/>
                      <w:numId w:val="15"/>
                    </w:numPr>
                    <w:rPr>
                      <w:sz w:val="24"/>
                      <w:szCs w:val="24"/>
                    </w:rPr>
                  </w:pPr>
                  <w:r w:rsidRPr="0031711A">
                    <w:rPr>
                      <w:sz w:val="24"/>
                      <w:szCs w:val="24"/>
                    </w:rPr>
                    <w:t xml:space="preserve">Архивы России [Электронный ресурс] – Электронные данные. – Режим доступа: </w:t>
                  </w:r>
                  <w:hyperlink r:id="rId13"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rusarchives</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свободный. – Загл. с главной страницы.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Библиотека Академии наук [Электронный ресурс] – Электронные данные. – Режим доступа: </w:t>
                  </w:r>
                  <w:hyperlink r:id="rId14"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rasl</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hyperlink r:id="rId15" w:history="1"/>
                  <w:hyperlink r:id="rId16" w:history="1"/>
                  <w:r w:rsidRPr="0031711A">
                    <w:rPr>
                      <w:rFonts w:ascii="Times New Roman" w:hAnsi="Times New Roman"/>
                      <w:sz w:val="24"/>
                      <w:szCs w:val="24"/>
                    </w:rPr>
                    <w:t xml:space="preserve">, свободный. – Загл. с экрана. – Яз.рус. </w:t>
                  </w:r>
                </w:p>
                <w:p w:rsidR="009339E8" w:rsidRPr="0031711A" w:rsidRDefault="009339E8" w:rsidP="00CC3B09">
                  <w:pPr>
                    <w:pStyle w:val="a6"/>
                    <w:numPr>
                      <w:ilvl w:val="0"/>
                      <w:numId w:val="15"/>
                    </w:numPr>
                    <w:shd w:val="clear" w:color="auto" w:fill="FFFFFF"/>
                    <w:spacing w:after="0" w:line="240" w:lineRule="auto"/>
                    <w:jc w:val="both"/>
                    <w:rPr>
                      <w:rFonts w:ascii="Times New Roman" w:hAnsi="Times New Roman"/>
                      <w:sz w:val="24"/>
                      <w:szCs w:val="24"/>
                    </w:rPr>
                  </w:pPr>
                  <w:r w:rsidRPr="0031711A">
                    <w:rPr>
                      <w:rFonts w:ascii="Times New Roman" w:hAnsi="Times New Roman"/>
                      <w:sz w:val="24"/>
                      <w:szCs w:val="24"/>
                    </w:rPr>
                    <w:t>Библиотека Гумер – гуманитарные науки [Электронный ресурс] Электронные текстовые данные. Режим доступа: http://www.gumer.info, свободный. Загл. с экрана. Яз.рус.</w:t>
                  </w:r>
                </w:p>
                <w:p w:rsidR="009339E8" w:rsidRPr="0031711A" w:rsidRDefault="009339E8" w:rsidP="00CC3B09">
                  <w:pPr>
                    <w:pStyle w:val="af0"/>
                    <w:numPr>
                      <w:ilvl w:val="0"/>
                      <w:numId w:val="15"/>
                    </w:numPr>
                    <w:rPr>
                      <w:sz w:val="24"/>
                      <w:szCs w:val="24"/>
                    </w:rPr>
                  </w:pPr>
                  <w:r w:rsidRPr="0031711A">
                    <w:rPr>
                      <w:sz w:val="24"/>
                      <w:szCs w:val="24"/>
                    </w:rPr>
                    <w:t xml:space="preserve">Библиотека классики марксизма-ленинизма [Электронный ресурс]. Электронные текстовые данные. Режим доступа: </w:t>
                  </w:r>
                  <w:hyperlink r:id="rId17" w:history="1">
                    <w:r w:rsidRPr="0031711A">
                      <w:rPr>
                        <w:rStyle w:val="a3"/>
                        <w:iCs/>
                        <w:sz w:val="24"/>
                        <w:szCs w:val="24"/>
                      </w:rPr>
                      <w:t>http</w:t>
                    </w:r>
                    <w:r w:rsidRPr="00A7612E">
                      <w:rPr>
                        <w:rStyle w:val="a3"/>
                        <w:iCs/>
                        <w:sz w:val="24"/>
                        <w:szCs w:val="24"/>
                      </w:rPr>
                      <w:t>://</w:t>
                    </w:r>
                    <w:r w:rsidRPr="0031711A">
                      <w:rPr>
                        <w:rStyle w:val="a3"/>
                        <w:iCs/>
                        <w:sz w:val="24"/>
                        <w:szCs w:val="24"/>
                      </w:rPr>
                      <w:t>www</w:t>
                    </w:r>
                    <w:r w:rsidRPr="00A7612E">
                      <w:rPr>
                        <w:rStyle w:val="a3"/>
                        <w:iCs/>
                        <w:sz w:val="24"/>
                        <w:szCs w:val="24"/>
                      </w:rPr>
                      <w:t>.</w:t>
                    </w:r>
                    <w:r w:rsidRPr="0031711A">
                      <w:rPr>
                        <w:rStyle w:val="a3"/>
                        <w:iCs/>
                        <w:sz w:val="24"/>
                        <w:szCs w:val="24"/>
                      </w:rPr>
                      <w:t>geocities</w:t>
                    </w:r>
                    <w:r w:rsidRPr="00A7612E">
                      <w:rPr>
                        <w:rStyle w:val="a3"/>
                        <w:iCs/>
                        <w:sz w:val="24"/>
                        <w:szCs w:val="24"/>
                      </w:rPr>
                      <w:t>.</w:t>
                    </w:r>
                    <w:r w:rsidRPr="0031711A">
                      <w:rPr>
                        <w:rStyle w:val="a3"/>
                        <w:iCs/>
                        <w:sz w:val="24"/>
                        <w:szCs w:val="24"/>
                      </w:rPr>
                      <w:t>com</w:t>
                    </w:r>
                    <w:r w:rsidRPr="00A7612E">
                      <w:rPr>
                        <w:rStyle w:val="a3"/>
                        <w:iCs/>
                        <w:sz w:val="24"/>
                        <w:szCs w:val="24"/>
                      </w:rPr>
                      <w:t>/</w:t>
                    </w:r>
                    <w:r w:rsidRPr="0031711A">
                      <w:rPr>
                        <w:rStyle w:val="a3"/>
                        <w:iCs/>
                        <w:sz w:val="24"/>
                        <w:szCs w:val="24"/>
                      </w:rPr>
                      <w:t>CapitolHill</w:t>
                    </w:r>
                    <w:r w:rsidRPr="00A7612E">
                      <w:rPr>
                        <w:rStyle w:val="a3"/>
                        <w:iCs/>
                        <w:sz w:val="24"/>
                        <w:szCs w:val="24"/>
                      </w:rPr>
                      <w:t>/</w:t>
                    </w:r>
                    <w:r w:rsidRPr="0031711A">
                      <w:rPr>
                        <w:rStyle w:val="a3"/>
                        <w:iCs/>
                        <w:sz w:val="24"/>
                        <w:szCs w:val="24"/>
                      </w:rPr>
                      <w:t>Lobby</w:t>
                    </w:r>
                    <w:r w:rsidRPr="00A7612E">
                      <w:rPr>
                        <w:rStyle w:val="a3"/>
                        <w:iCs/>
                        <w:sz w:val="24"/>
                        <w:szCs w:val="24"/>
                      </w:rPr>
                      <w:t>/3198/</w:t>
                    </w:r>
                    <w:r w:rsidRPr="0031711A">
                      <w:rPr>
                        <w:rStyle w:val="a3"/>
                        <w:iCs/>
                        <w:sz w:val="24"/>
                        <w:szCs w:val="24"/>
                      </w:rPr>
                      <w:t>Marx</w:t>
                    </w:r>
                    <w:r w:rsidRPr="00A7612E">
                      <w:rPr>
                        <w:rStyle w:val="a3"/>
                        <w:iCs/>
                        <w:sz w:val="24"/>
                        <w:szCs w:val="24"/>
                      </w:rPr>
                      <w:t>/</w:t>
                    </w:r>
                  </w:hyperlink>
                  <w:r w:rsidRPr="0031711A">
                    <w:rPr>
                      <w:iCs/>
                      <w:sz w:val="24"/>
                      <w:szCs w:val="24"/>
                    </w:rPr>
                    <w:t>. свободный. Загл. с экрана. Яз. рус.</w:t>
                  </w:r>
                </w:p>
                <w:p w:rsidR="009339E8" w:rsidRPr="0031711A" w:rsidRDefault="009339E8" w:rsidP="00CC3B09">
                  <w:pPr>
                    <w:pStyle w:val="a6"/>
                    <w:numPr>
                      <w:ilvl w:val="0"/>
                      <w:numId w:val="15"/>
                    </w:numPr>
                    <w:shd w:val="clear" w:color="auto" w:fill="FFFFFF"/>
                    <w:spacing w:after="0" w:line="240" w:lineRule="auto"/>
                    <w:jc w:val="both"/>
                    <w:rPr>
                      <w:rFonts w:ascii="Times New Roman" w:hAnsi="Times New Roman"/>
                      <w:bCs/>
                      <w:spacing w:val="-1"/>
                      <w:sz w:val="24"/>
                      <w:szCs w:val="24"/>
                    </w:rPr>
                  </w:pPr>
                  <w:r w:rsidRPr="0031711A">
                    <w:rPr>
                      <w:rFonts w:ascii="Times New Roman" w:hAnsi="Times New Roman"/>
                      <w:sz w:val="24"/>
                      <w:szCs w:val="24"/>
                    </w:rPr>
                    <w:t xml:space="preserve">Библиотека Фронтистеса [Электронный ресурс] – Электронные данные. – Режим доступа:  </w:t>
                  </w:r>
                  <w:hyperlink r:id="rId18" w:history="1">
                    <w:r w:rsidRPr="0031711A">
                      <w:rPr>
                        <w:rStyle w:val="a3"/>
                        <w:rFonts w:ascii="Times New Roman" w:hAnsi="Times New Roman"/>
                        <w:bCs/>
                        <w:spacing w:val="-1"/>
                        <w:sz w:val="24"/>
                        <w:szCs w:val="24"/>
                      </w:rPr>
                      <w:t>http</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ksana</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k</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narod</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ru</w:t>
                    </w:r>
                    <w:r w:rsidRPr="00A7612E">
                      <w:rPr>
                        <w:rStyle w:val="a3"/>
                        <w:rFonts w:ascii="Times New Roman" w:hAnsi="Times New Roman"/>
                        <w:bCs/>
                        <w:spacing w:val="-1"/>
                        <w:sz w:val="24"/>
                        <w:szCs w:val="24"/>
                      </w:rPr>
                      <w:t>/</w:t>
                    </w:r>
                  </w:hyperlink>
                  <w:r w:rsidRPr="0031711A">
                    <w:rPr>
                      <w:rFonts w:ascii="Times New Roman" w:hAnsi="Times New Roman"/>
                      <w:sz w:val="24"/>
                      <w:szCs w:val="24"/>
                    </w:rPr>
                    <w:t>, свободный. – Загл. с экрана. – Яз.рус.</w:t>
                  </w:r>
                </w:p>
                <w:p w:rsidR="009339E8" w:rsidRPr="0031711A" w:rsidRDefault="009339E8" w:rsidP="00CC3B09">
                  <w:pPr>
                    <w:pStyle w:val="af0"/>
                    <w:numPr>
                      <w:ilvl w:val="0"/>
                      <w:numId w:val="15"/>
                    </w:numPr>
                    <w:rPr>
                      <w:sz w:val="24"/>
                      <w:szCs w:val="24"/>
                    </w:rPr>
                  </w:pPr>
                  <w:r w:rsidRPr="0031711A">
                    <w:rPr>
                      <w:iCs/>
                      <w:sz w:val="24"/>
                      <w:szCs w:val="24"/>
                    </w:rPr>
                    <w:t xml:space="preserve">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w:t>
                  </w:r>
                  <w:hyperlink r:id="rId19" w:history="1">
                    <w:r w:rsidRPr="0031711A">
                      <w:rPr>
                        <w:rStyle w:val="a3"/>
                        <w:iCs/>
                        <w:sz w:val="24"/>
                        <w:szCs w:val="24"/>
                      </w:rPr>
                      <w:t>http</w:t>
                    </w:r>
                    <w:r w:rsidRPr="00A7612E">
                      <w:rPr>
                        <w:rStyle w:val="a3"/>
                        <w:iCs/>
                        <w:sz w:val="24"/>
                        <w:szCs w:val="24"/>
                      </w:rPr>
                      <w:t>://</w:t>
                    </w:r>
                    <w:r w:rsidRPr="0031711A">
                      <w:rPr>
                        <w:rStyle w:val="a3"/>
                        <w:iCs/>
                        <w:sz w:val="24"/>
                        <w:szCs w:val="24"/>
                      </w:rPr>
                      <w:t>www</w:t>
                    </w:r>
                    <w:r w:rsidRPr="00A7612E">
                      <w:rPr>
                        <w:rStyle w:val="a3"/>
                        <w:iCs/>
                        <w:sz w:val="24"/>
                        <w:szCs w:val="24"/>
                      </w:rPr>
                      <w:t>.</w:t>
                    </w:r>
                    <w:r w:rsidRPr="0031711A">
                      <w:rPr>
                        <w:rStyle w:val="a3"/>
                        <w:iCs/>
                        <w:sz w:val="24"/>
                        <w:szCs w:val="24"/>
                      </w:rPr>
                      <w:t>hist</w:t>
                    </w:r>
                    <w:r w:rsidRPr="00A7612E">
                      <w:rPr>
                        <w:rStyle w:val="a3"/>
                        <w:iCs/>
                        <w:sz w:val="24"/>
                        <w:szCs w:val="24"/>
                      </w:rPr>
                      <w:t>.</w:t>
                    </w:r>
                    <w:r w:rsidRPr="0031711A">
                      <w:rPr>
                        <w:rStyle w:val="a3"/>
                        <w:iCs/>
                        <w:sz w:val="24"/>
                        <w:szCs w:val="24"/>
                      </w:rPr>
                      <w:t>msu</w:t>
                    </w:r>
                    <w:r w:rsidRPr="00A7612E">
                      <w:rPr>
                        <w:rStyle w:val="a3"/>
                        <w:iCs/>
                        <w:sz w:val="24"/>
                        <w:szCs w:val="24"/>
                      </w:rPr>
                      <w:t>.</w:t>
                    </w:r>
                    <w:r w:rsidRPr="0031711A">
                      <w:rPr>
                        <w:rStyle w:val="a3"/>
                        <w:iCs/>
                        <w:sz w:val="24"/>
                        <w:szCs w:val="24"/>
                      </w:rPr>
                      <w:t>ru</w:t>
                    </w:r>
                    <w:r w:rsidRPr="00A7612E">
                      <w:rPr>
                        <w:rStyle w:val="a3"/>
                        <w:iCs/>
                        <w:sz w:val="24"/>
                        <w:szCs w:val="24"/>
                      </w:rPr>
                      <w:t>/</w:t>
                    </w:r>
                    <w:r w:rsidRPr="0031711A">
                      <w:rPr>
                        <w:rStyle w:val="a3"/>
                        <w:iCs/>
                        <w:sz w:val="24"/>
                        <w:szCs w:val="24"/>
                      </w:rPr>
                      <w:t>ER</w:t>
                    </w:r>
                  </w:hyperlink>
                  <w:r w:rsidRPr="0031711A">
                    <w:rPr>
                      <w:iCs/>
                      <w:sz w:val="24"/>
                      <w:szCs w:val="24"/>
                    </w:rPr>
                    <w:t>, свободный. Загл. с экрана. Яз. рус., англ.</w:t>
                  </w:r>
                </w:p>
                <w:p w:rsidR="009339E8" w:rsidRPr="00223786" w:rsidRDefault="009339E8" w:rsidP="00CC3B09">
                  <w:pPr>
                    <w:pStyle w:val="af0"/>
                    <w:numPr>
                      <w:ilvl w:val="0"/>
                      <w:numId w:val="15"/>
                    </w:numPr>
                    <w:rPr>
                      <w:iCs/>
                      <w:sz w:val="24"/>
                      <w:szCs w:val="24"/>
                    </w:rPr>
                  </w:pPr>
                  <w:r w:rsidRPr="00223786">
                    <w:rPr>
                      <w:iCs/>
                      <w:sz w:val="24"/>
                      <w:szCs w:val="24"/>
                    </w:rPr>
                    <w:t xml:space="preserve">Болдин, А.П. Основы научного исследования: учебник / А.П.Болдин, В.А.Максимов. - </w:t>
                  </w:r>
                  <w:r w:rsidRPr="00223786">
                    <w:rPr>
                      <w:b/>
                      <w:bCs/>
                      <w:iCs/>
                      <w:sz w:val="24"/>
                      <w:szCs w:val="24"/>
                    </w:rPr>
                    <w:t>[Электронный ресурс].</w:t>
                  </w:r>
                  <w:r w:rsidRPr="00223786">
                    <w:rPr>
                      <w:iCs/>
                      <w:sz w:val="24"/>
                      <w:szCs w:val="24"/>
                    </w:rPr>
                    <w:t xml:space="preserve"> - </w:t>
                  </w:r>
                  <w:r w:rsidRPr="00223786">
                    <w:rPr>
                      <w:b/>
                      <w:bCs/>
                      <w:iCs/>
                      <w:sz w:val="24"/>
                      <w:szCs w:val="24"/>
                    </w:rPr>
                    <w:t>URL</w:t>
                  </w:r>
                  <w:hyperlink r:id="rId20" w:history="1">
                    <w:r w:rsidRPr="00223786">
                      <w:rPr>
                        <w:rStyle w:val="a3"/>
                        <w:sz w:val="24"/>
                        <w:szCs w:val="24"/>
                      </w:rPr>
                      <w:t>http://www.academia-moscow.ru/ftp_share/_books/fragments/fragment_15739.pdf</w:t>
                    </w:r>
                  </w:hyperlink>
                  <w:r w:rsidRPr="0031711A">
                    <w:rPr>
                      <w:sz w:val="24"/>
                      <w:szCs w:val="24"/>
                    </w:rPr>
                    <w:t>Яз. рус</w:t>
                  </w:r>
                  <w:r>
                    <w:rPr>
                      <w:sz w:val="24"/>
                      <w:szCs w:val="24"/>
                    </w:rPr>
                    <w:t>ё</w:t>
                  </w:r>
                </w:p>
                <w:p w:rsidR="009339E8" w:rsidRPr="0031711A" w:rsidRDefault="009339E8" w:rsidP="00CC3B09">
                  <w:pPr>
                    <w:pStyle w:val="af0"/>
                    <w:numPr>
                      <w:ilvl w:val="0"/>
                      <w:numId w:val="15"/>
                    </w:numPr>
                    <w:rPr>
                      <w:sz w:val="24"/>
                      <w:szCs w:val="24"/>
                    </w:rPr>
                  </w:pPr>
                  <w:r w:rsidRPr="0031711A">
                    <w:rPr>
                      <w:sz w:val="24"/>
                      <w:szCs w:val="24"/>
                    </w:rPr>
                    <w:t xml:space="preserve">Вестник архивиста [Электронный ресурс] – Электронные данные. – Режим доступа: </w:t>
                  </w:r>
                  <w:hyperlink r:id="rId21"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vestarchive</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php</w:t>
                    </w:r>
                    <w:r w:rsidRPr="00A7612E">
                      <w:rPr>
                        <w:rStyle w:val="a3"/>
                        <w:sz w:val="24"/>
                        <w:szCs w:val="24"/>
                      </w:rPr>
                      <w:t>?</w:t>
                    </w:r>
                    <w:r w:rsidRPr="0031711A">
                      <w:rPr>
                        <w:rStyle w:val="a3"/>
                        <w:sz w:val="24"/>
                        <w:szCs w:val="24"/>
                      </w:rPr>
                      <w:t>option</w:t>
                    </w:r>
                    <w:r w:rsidRPr="00A7612E">
                      <w:rPr>
                        <w:rStyle w:val="a3"/>
                        <w:sz w:val="24"/>
                        <w:szCs w:val="24"/>
                      </w:rPr>
                      <w:t>=</w:t>
                    </w:r>
                    <w:r w:rsidRPr="0031711A">
                      <w:rPr>
                        <w:rStyle w:val="a3"/>
                        <w:sz w:val="24"/>
                        <w:szCs w:val="24"/>
                      </w:rPr>
                      <w:t>com</w:t>
                    </w:r>
                    <w:r w:rsidRPr="00A7612E">
                      <w:rPr>
                        <w:rStyle w:val="a3"/>
                        <w:sz w:val="24"/>
                        <w:szCs w:val="24"/>
                      </w:rPr>
                      <w:t>_</w:t>
                    </w:r>
                    <w:r w:rsidRPr="0031711A">
                      <w:rPr>
                        <w:rStyle w:val="a3"/>
                        <w:sz w:val="24"/>
                        <w:szCs w:val="24"/>
                      </w:rPr>
                      <w:t>frontpage</w:t>
                    </w:r>
                    <w:r w:rsidRPr="00A7612E">
                      <w:rPr>
                        <w:rStyle w:val="a3"/>
                        <w:sz w:val="24"/>
                        <w:szCs w:val="24"/>
                      </w:rPr>
                      <w:t>&amp;</w:t>
                    </w:r>
                    <w:r w:rsidRPr="0031711A">
                      <w:rPr>
                        <w:rStyle w:val="a3"/>
                        <w:sz w:val="24"/>
                        <w:szCs w:val="24"/>
                      </w:rPr>
                      <w:t>Itemid</w:t>
                    </w:r>
                    <w:r w:rsidRPr="00A7612E">
                      <w:rPr>
                        <w:rStyle w:val="a3"/>
                        <w:sz w:val="24"/>
                        <w:szCs w:val="24"/>
                      </w:rPr>
                      <w:t>=1</w:t>
                    </w:r>
                  </w:hyperlink>
                  <w:r w:rsidRPr="0031711A">
                    <w:rPr>
                      <w:sz w:val="24"/>
                      <w:szCs w:val="24"/>
                    </w:rPr>
                    <w:t>, свободный. – Загл.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Вестник молодых ученых [Электронный ресурс] : Серия: Исторические науки. – Электронные данные. – Режим доступа: </w:t>
                  </w:r>
                  <w:hyperlink r:id="rId22"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informika</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text</w:t>
                    </w:r>
                    <w:r w:rsidRPr="00A7612E">
                      <w:rPr>
                        <w:rStyle w:val="a3"/>
                        <w:sz w:val="24"/>
                        <w:szCs w:val="24"/>
                      </w:rPr>
                      <w:t>/</w:t>
                    </w:r>
                    <w:r w:rsidRPr="0031711A">
                      <w:rPr>
                        <w:rStyle w:val="a3"/>
                        <w:sz w:val="24"/>
                        <w:szCs w:val="24"/>
                      </w:rPr>
                      <w:t>magaz</w:t>
                    </w:r>
                    <w:r w:rsidRPr="00A7612E">
                      <w:rPr>
                        <w:rStyle w:val="a3"/>
                        <w:sz w:val="24"/>
                        <w:szCs w:val="24"/>
                      </w:rPr>
                      <w:t>/</w:t>
                    </w:r>
                    <w:r w:rsidRPr="0031711A">
                      <w:rPr>
                        <w:rStyle w:val="a3"/>
                        <w:sz w:val="24"/>
                        <w:szCs w:val="24"/>
                      </w:rPr>
                      <w:t>science</w:t>
                    </w:r>
                    <w:r w:rsidRPr="00A7612E">
                      <w:rPr>
                        <w:rStyle w:val="a3"/>
                        <w:sz w:val="24"/>
                        <w:szCs w:val="24"/>
                      </w:rPr>
                      <w:t>/</w:t>
                    </w:r>
                    <w:r w:rsidRPr="0031711A">
                      <w:rPr>
                        <w:rStyle w:val="a3"/>
                        <w:sz w:val="24"/>
                        <w:szCs w:val="24"/>
                      </w:rPr>
                      <w:t>vys</w:t>
                    </w:r>
                    <w:r w:rsidRPr="00A7612E">
                      <w:rPr>
                        <w:rStyle w:val="a3"/>
                        <w:sz w:val="24"/>
                        <w:szCs w:val="24"/>
                      </w:rPr>
                      <w:t>/</w:t>
                    </w:r>
                    <w:r w:rsidRPr="0031711A">
                      <w:rPr>
                        <w:rStyle w:val="a3"/>
                        <w:sz w:val="24"/>
                        <w:szCs w:val="24"/>
                      </w:rPr>
                      <w:t>HISTOR</w:t>
                    </w:r>
                    <w:r w:rsidRPr="00A7612E">
                      <w:rPr>
                        <w:rStyle w:val="a3"/>
                        <w:sz w:val="24"/>
                        <w:szCs w:val="24"/>
                      </w:rPr>
                      <w:t>/</w:t>
                    </w:r>
                    <w:r w:rsidRPr="0031711A">
                      <w:rPr>
                        <w:rStyle w:val="a3"/>
                        <w:sz w:val="24"/>
                        <w:szCs w:val="24"/>
                      </w:rPr>
                      <w:t>main</w:t>
                    </w:r>
                    <w:r w:rsidRPr="00A7612E">
                      <w:rPr>
                        <w:rStyle w:val="a3"/>
                        <w:sz w:val="24"/>
                        <w:szCs w:val="24"/>
                      </w:rPr>
                      <w:t>.</w:t>
                    </w:r>
                    <w:r w:rsidRPr="0031711A">
                      <w:rPr>
                        <w:rStyle w:val="a3"/>
                        <w:sz w:val="24"/>
                        <w:szCs w:val="24"/>
                      </w:rPr>
                      <w:t>html</w:t>
                    </w:r>
                  </w:hyperlink>
                  <w:r w:rsidRPr="0031711A">
                    <w:rPr>
                      <w:sz w:val="24"/>
                      <w:szCs w:val="24"/>
                    </w:rPr>
                    <w:t xml:space="preserve">, свободный. – Загл. с экрана. – Яз. рус. </w:t>
                  </w:r>
                </w:p>
                <w:p w:rsidR="009339E8" w:rsidRPr="0031711A" w:rsidRDefault="009339E8" w:rsidP="00CC3B09">
                  <w:pPr>
                    <w:pStyle w:val="af0"/>
                    <w:numPr>
                      <w:ilvl w:val="0"/>
                      <w:numId w:val="15"/>
                    </w:numPr>
                    <w:rPr>
                      <w:sz w:val="24"/>
                      <w:szCs w:val="24"/>
                    </w:rPr>
                  </w:pPr>
                  <w:r w:rsidRPr="0031711A">
                    <w:rPr>
                      <w:sz w:val="24"/>
                      <w:szCs w:val="24"/>
                    </w:rPr>
                    <w:t xml:space="preserve">Военная литература [Электронный ресурс] Электронные текстовые данные. Режим доступа: </w:t>
                  </w:r>
                  <w:hyperlink r:id="rId23" w:history="1">
                    <w:r w:rsidRPr="0031711A">
                      <w:rPr>
                        <w:rStyle w:val="a3"/>
                        <w:sz w:val="24"/>
                        <w:szCs w:val="24"/>
                      </w:rPr>
                      <w:t>http</w:t>
                    </w:r>
                    <w:r w:rsidRPr="00A7612E">
                      <w:rPr>
                        <w:rStyle w:val="a3"/>
                        <w:sz w:val="24"/>
                        <w:szCs w:val="24"/>
                      </w:rPr>
                      <w:t>://</w:t>
                    </w:r>
                    <w:r w:rsidRPr="0031711A">
                      <w:rPr>
                        <w:rStyle w:val="a3"/>
                        <w:sz w:val="24"/>
                        <w:szCs w:val="24"/>
                      </w:rPr>
                      <w:t>militera</w:t>
                    </w:r>
                    <w:r w:rsidRPr="00A7612E">
                      <w:rPr>
                        <w:rStyle w:val="a3"/>
                        <w:sz w:val="24"/>
                        <w:szCs w:val="24"/>
                      </w:rPr>
                      <w:t>.</w:t>
                    </w:r>
                    <w:r w:rsidRPr="0031711A">
                      <w:rPr>
                        <w:rStyle w:val="a3"/>
                        <w:sz w:val="24"/>
                        <w:szCs w:val="24"/>
                      </w:rPr>
                      <w:t>lib</w:t>
                    </w:r>
                    <w:r w:rsidRPr="00A7612E">
                      <w:rPr>
                        <w:rStyle w:val="a3"/>
                        <w:sz w:val="24"/>
                        <w:szCs w:val="24"/>
                      </w:rPr>
                      <w:t>.</w:t>
                    </w:r>
                    <w:r w:rsidRPr="0031711A">
                      <w:rPr>
                        <w:rStyle w:val="a3"/>
                        <w:sz w:val="24"/>
                        <w:szCs w:val="24"/>
                      </w:rPr>
                      <w:t>ru</w:t>
                    </w:r>
                  </w:hyperlink>
                  <w:r w:rsidRPr="0031711A">
                    <w:rPr>
                      <w:sz w:val="24"/>
                      <w:szCs w:val="24"/>
                    </w:rPr>
                    <w:t>, свободный. Загл.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Всероссийский образовательный портал [Электронный ресурс]. Электронные данные. Режим доступа: </w:t>
                  </w:r>
                  <w:hyperlink r:id="rId24"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school</w:t>
                    </w:r>
                    <w:r w:rsidRPr="00A7612E">
                      <w:rPr>
                        <w:rStyle w:val="a3"/>
                        <w:sz w:val="24"/>
                        <w:szCs w:val="24"/>
                      </w:rPr>
                      <w:t>.</w:t>
                    </w:r>
                    <w:r w:rsidRPr="0031711A">
                      <w:rPr>
                        <w:rStyle w:val="a3"/>
                        <w:sz w:val="24"/>
                        <w:szCs w:val="24"/>
                      </w:rPr>
                      <w:t>edu</w:t>
                    </w:r>
                    <w:r w:rsidRPr="00A7612E">
                      <w:rPr>
                        <w:rStyle w:val="a3"/>
                        <w:sz w:val="24"/>
                        <w:szCs w:val="24"/>
                      </w:rPr>
                      <w:t>.</w:t>
                    </w:r>
                    <w:r w:rsidRPr="0031711A">
                      <w:rPr>
                        <w:rStyle w:val="a3"/>
                        <w:sz w:val="24"/>
                        <w:szCs w:val="24"/>
                      </w:rPr>
                      <w:t>ru</w:t>
                    </w:r>
                  </w:hyperlink>
                  <w:r w:rsidRPr="0031711A">
                    <w:rPr>
                      <w:sz w:val="24"/>
                      <w:szCs w:val="24"/>
                    </w:rPr>
                    <w:t>, свободный. Загл.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Государственная Публичная историческая библиотека [Электронный ресурс] – Электронные данные. – Режим доступа: </w:t>
                  </w:r>
                  <w:hyperlink r:id="rId25"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shpl</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свободный. – Загл. с экрана. – Яз. рус., англ.</w:t>
                  </w:r>
                </w:p>
                <w:p w:rsidR="009339E8" w:rsidRPr="0031711A" w:rsidRDefault="009339E8" w:rsidP="00CC3B09">
                  <w:pPr>
                    <w:pStyle w:val="af0"/>
                    <w:numPr>
                      <w:ilvl w:val="0"/>
                      <w:numId w:val="15"/>
                    </w:numPr>
                    <w:rPr>
                      <w:sz w:val="24"/>
                      <w:szCs w:val="24"/>
                    </w:rPr>
                  </w:pPr>
                  <w:r w:rsidRPr="0031711A">
                    <w:rPr>
                      <w:sz w:val="24"/>
                      <w:szCs w:val="24"/>
                    </w:rPr>
                    <w:t xml:space="preserve">Государственный архив Российской Федерации [Электронный ресурс] – Электронные данные. – Режим доступа:  </w:t>
                  </w:r>
                  <w:hyperlink r:id="rId26" w:history="1">
                    <w:r w:rsidRPr="0031711A">
                      <w:rPr>
                        <w:rStyle w:val="a3"/>
                        <w:sz w:val="24"/>
                        <w:szCs w:val="24"/>
                      </w:rPr>
                      <w:t>www</w:t>
                    </w:r>
                    <w:r w:rsidRPr="00A7612E">
                      <w:rPr>
                        <w:rStyle w:val="a3"/>
                        <w:sz w:val="24"/>
                        <w:szCs w:val="24"/>
                      </w:rPr>
                      <w:t>.</w:t>
                    </w:r>
                    <w:r w:rsidRPr="0031711A">
                      <w:rPr>
                        <w:rStyle w:val="a3"/>
                        <w:sz w:val="24"/>
                        <w:szCs w:val="24"/>
                      </w:rPr>
                      <w:t>garf</w:t>
                    </w:r>
                    <w:r w:rsidRPr="00A7612E">
                      <w:rPr>
                        <w:rStyle w:val="a3"/>
                        <w:sz w:val="24"/>
                        <w:szCs w:val="24"/>
                      </w:rPr>
                      <w:t>.</w:t>
                    </w:r>
                    <w:r w:rsidRPr="0031711A">
                      <w:rPr>
                        <w:rStyle w:val="a3"/>
                        <w:sz w:val="24"/>
                        <w:szCs w:val="24"/>
                      </w:rPr>
                      <w:t>ru</w:t>
                    </w:r>
                  </w:hyperlink>
                  <w:r w:rsidRPr="0031711A">
                    <w:rPr>
                      <w:sz w:val="24"/>
                      <w:szCs w:val="24"/>
                    </w:rPr>
                    <w:t>, свободный. – Загл.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Государственный Исторический музей [Электронный ресурс] – Электронные данные. Режим доступа: </w:t>
                  </w:r>
                  <w:hyperlink r:id="rId27"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shm</w:t>
                    </w:r>
                    <w:r w:rsidRPr="00A7612E">
                      <w:rPr>
                        <w:rStyle w:val="a3"/>
                        <w:sz w:val="24"/>
                        <w:szCs w:val="24"/>
                      </w:rPr>
                      <w:t>.</w:t>
                    </w:r>
                    <w:r w:rsidRPr="0031711A">
                      <w:rPr>
                        <w:rStyle w:val="a3"/>
                        <w:sz w:val="24"/>
                        <w:szCs w:val="24"/>
                      </w:rPr>
                      <w:t>ru</w:t>
                    </w:r>
                  </w:hyperlink>
                  <w:r w:rsidRPr="0031711A">
                    <w:rPr>
                      <w:sz w:val="24"/>
                      <w:szCs w:val="24"/>
                    </w:rPr>
                    <w:t>, свободный. – Загл. с экрана. – Яз. рус., англ.</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Институт научной информации по общественным наукам [Электронный ресурс] – Электронные данные. – Режим доступа: </w:t>
                  </w:r>
                  <w:hyperlink r:id="rId28"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inion</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свободный. – Загл. с экрана. – Яз.рус.</w:t>
                  </w:r>
                </w:p>
                <w:p w:rsidR="009339E8" w:rsidRPr="0031711A" w:rsidRDefault="009339E8" w:rsidP="00CC3B09">
                  <w:pPr>
                    <w:pStyle w:val="af0"/>
                    <w:numPr>
                      <w:ilvl w:val="0"/>
                      <w:numId w:val="15"/>
                    </w:numPr>
                    <w:rPr>
                      <w:sz w:val="24"/>
                      <w:szCs w:val="24"/>
                    </w:rPr>
                  </w:pPr>
                  <w:r w:rsidRPr="0031711A">
                    <w:rPr>
                      <w:sz w:val="24"/>
                      <w:szCs w:val="24"/>
                    </w:rPr>
                    <w:t xml:space="preserve">Исторические источники на русском языке в Интернете [Электронный ресурс]: Коллекция ссылок Исторического факультета МГУ им. М.В.Ломоносова. Электронные данные. Режим доступа: </w:t>
                  </w:r>
                  <w:hyperlink r:id="rId29"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w:t>
                    </w:r>
                    <w:r w:rsidRPr="00A7612E">
                      <w:rPr>
                        <w:rStyle w:val="a3"/>
                        <w:sz w:val="24"/>
                        <w:szCs w:val="24"/>
                      </w:rPr>
                      <w:t>.</w:t>
                    </w:r>
                    <w:r w:rsidRPr="0031711A">
                      <w:rPr>
                        <w:rStyle w:val="a3"/>
                        <w:sz w:val="24"/>
                        <w:szCs w:val="24"/>
                      </w:rPr>
                      <w:t>msu</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ER</w:t>
                    </w:r>
                    <w:r w:rsidRPr="00A7612E">
                      <w:rPr>
                        <w:rStyle w:val="a3"/>
                        <w:sz w:val="24"/>
                        <w:szCs w:val="24"/>
                      </w:rPr>
                      <w:t>/</w:t>
                    </w:r>
                    <w:r w:rsidRPr="0031711A">
                      <w:rPr>
                        <w:rStyle w:val="a3"/>
                        <w:sz w:val="24"/>
                        <w:szCs w:val="24"/>
                      </w:rPr>
                      <w:t>sources</w:t>
                    </w:r>
                    <w:r w:rsidRPr="00A7612E">
                      <w:rPr>
                        <w:rStyle w:val="a3"/>
                        <w:sz w:val="24"/>
                        <w:szCs w:val="24"/>
                      </w:rPr>
                      <w:t>.</w:t>
                    </w:r>
                    <w:r w:rsidRPr="0031711A">
                      <w:rPr>
                        <w:rStyle w:val="a3"/>
                        <w:sz w:val="24"/>
                        <w:szCs w:val="24"/>
                      </w:rPr>
                      <w:t>htm</w:t>
                    </w:r>
                  </w:hyperlink>
                  <w:r w:rsidRPr="0031711A">
                    <w:rPr>
                      <w:sz w:val="24"/>
                      <w:szCs w:val="24"/>
                    </w:rPr>
                    <w:t>, свободный. Загл.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История нашей страны [Электронный ресурс] : Киевская Русь </w:t>
                  </w:r>
                  <w:r>
                    <w:rPr>
                      <w:rFonts w:ascii="Times New Roman" w:hAnsi="Times New Roman"/>
                      <w:sz w:val="24"/>
                      <w:szCs w:val="24"/>
                    </w:rPr>
                    <w:t>–</w:t>
                  </w:r>
                  <w:r w:rsidRPr="0031711A">
                    <w:rPr>
                      <w:rFonts w:ascii="Times New Roman" w:hAnsi="Times New Roman"/>
                      <w:sz w:val="24"/>
                      <w:szCs w:val="24"/>
                    </w:rPr>
                    <w:t xml:space="preserve"> Московское государство </w:t>
                  </w:r>
                  <w:r>
                    <w:rPr>
                      <w:rFonts w:ascii="Times New Roman" w:hAnsi="Times New Roman"/>
                      <w:sz w:val="24"/>
                      <w:szCs w:val="24"/>
                    </w:rPr>
                    <w:t>–</w:t>
                  </w:r>
                  <w:r w:rsidRPr="0031711A">
                    <w:rPr>
                      <w:rFonts w:ascii="Times New Roman" w:hAnsi="Times New Roman"/>
                      <w:sz w:val="24"/>
                      <w:szCs w:val="24"/>
                    </w:rPr>
                    <w:t xml:space="preserve"> Российская империя – СССР – Россия. Электронные данные. – Режим доступа: </w:t>
                  </w:r>
                  <w:hyperlink r:id="rId30"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istrorijarossii</w:t>
                    </w:r>
                    <w:r w:rsidRPr="00A7612E">
                      <w:rPr>
                        <w:rStyle w:val="a3"/>
                        <w:rFonts w:ascii="Times New Roman" w:hAnsi="Times New Roman"/>
                        <w:sz w:val="24"/>
                        <w:szCs w:val="24"/>
                      </w:rPr>
                      <w:t>.</w:t>
                    </w:r>
                    <w:r w:rsidRPr="0031711A">
                      <w:rPr>
                        <w:rStyle w:val="a3"/>
                        <w:rFonts w:ascii="Times New Roman" w:hAnsi="Times New Roman"/>
                        <w:sz w:val="24"/>
                        <w:szCs w:val="24"/>
                      </w:rPr>
                      <w:t>narod</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свободный. – Загл. с экрана. – Яз.рус.</w:t>
                  </w:r>
                </w:p>
                <w:p w:rsidR="009339E8" w:rsidRPr="0031711A" w:rsidRDefault="009339E8" w:rsidP="00CC3B09">
                  <w:pPr>
                    <w:pStyle w:val="af0"/>
                    <w:numPr>
                      <w:ilvl w:val="0"/>
                      <w:numId w:val="15"/>
                    </w:numPr>
                    <w:rPr>
                      <w:sz w:val="24"/>
                      <w:szCs w:val="24"/>
                    </w:rPr>
                  </w:pPr>
                  <w:r w:rsidRPr="0031711A">
                    <w:rPr>
                      <w:sz w:val="24"/>
                      <w:szCs w:val="24"/>
                    </w:rPr>
                    <w:t xml:space="preserve">«История России» [Электронный ресурс]: Мультимедиа учебник / Издательство «Клио-Софт» </w:t>
                  </w:r>
                  <w:r w:rsidRPr="0031711A">
                    <w:rPr>
                      <w:spacing w:val="-14"/>
                      <w:sz w:val="24"/>
                      <w:szCs w:val="24"/>
                    </w:rPr>
                    <w:t>Электронные данные. Режим доступа:</w:t>
                  </w:r>
                  <w:hyperlink r:id="rId31"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component</w:t>
                    </w:r>
                    <w:r w:rsidRPr="00A7612E">
                      <w:rPr>
                        <w:rStyle w:val="a3"/>
                        <w:sz w:val="24"/>
                        <w:szCs w:val="24"/>
                      </w:rPr>
                      <w:t>/</w:t>
                    </w:r>
                    <w:r w:rsidRPr="0031711A">
                      <w:rPr>
                        <w:rStyle w:val="a3"/>
                        <w:sz w:val="24"/>
                        <w:szCs w:val="24"/>
                      </w:rPr>
                      <w:t>option</w:t>
                    </w:r>
                    <w:r w:rsidRPr="00A7612E">
                      <w:rPr>
                        <w:rStyle w:val="a3"/>
                        <w:sz w:val="24"/>
                        <w:szCs w:val="24"/>
                      </w:rPr>
                      <w:t>,</w:t>
                    </w:r>
                    <w:r w:rsidRPr="0031711A">
                      <w:rPr>
                        <w:rStyle w:val="a3"/>
                        <w:sz w:val="24"/>
                        <w:szCs w:val="24"/>
                      </w:rPr>
                      <w:t>com</w:t>
                    </w:r>
                    <w:r w:rsidRPr="00A7612E">
                      <w:rPr>
                        <w:rStyle w:val="a3"/>
                        <w:sz w:val="24"/>
                        <w:szCs w:val="24"/>
                      </w:rPr>
                      <w:t>_</w:t>
                    </w:r>
                    <w:r w:rsidRPr="0031711A">
                      <w:rPr>
                        <w:rStyle w:val="a3"/>
                        <w:sz w:val="24"/>
                        <w:szCs w:val="24"/>
                      </w:rPr>
                      <w:t>weblinks</w:t>
                    </w:r>
                    <w:r w:rsidRPr="00A7612E">
                      <w:rPr>
                        <w:rStyle w:val="a3"/>
                        <w:sz w:val="24"/>
                        <w:szCs w:val="24"/>
                      </w:rPr>
                      <w:t>/</w:t>
                    </w:r>
                    <w:r w:rsidRPr="0031711A">
                      <w:rPr>
                        <w:rStyle w:val="a3"/>
                        <w:sz w:val="24"/>
                        <w:szCs w:val="24"/>
                      </w:rPr>
                      <w:t>Itemid</w:t>
                    </w:r>
                    <w:r w:rsidRPr="00A7612E">
                      <w:rPr>
                        <w:rStyle w:val="a3"/>
                        <w:sz w:val="24"/>
                        <w:szCs w:val="24"/>
                      </w:rPr>
                      <w:t>,90/</w:t>
                    </w:r>
                  </w:hyperlink>
                  <w:r w:rsidRPr="0031711A">
                    <w:rPr>
                      <w:sz w:val="24"/>
                      <w:szCs w:val="24"/>
                    </w:rPr>
                    <w:t>, свободный. Загл.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Материалы русской истории [Электронный ресурс] – Интернет-издательство «Библиотека». – Электронные текстовые данные. – Режим доступа: </w:t>
                  </w:r>
                  <w:hyperlink r:id="rId32"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magister</w:t>
                    </w:r>
                    <w:r w:rsidRPr="00A7612E">
                      <w:rPr>
                        <w:rStyle w:val="a3"/>
                        <w:sz w:val="24"/>
                        <w:szCs w:val="24"/>
                      </w:rPr>
                      <w:t>.</w:t>
                    </w:r>
                    <w:r w:rsidRPr="0031711A">
                      <w:rPr>
                        <w:rStyle w:val="a3"/>
                        <w:sz w:val="24"/>
                        <w:szCs w:val="24"/>
                      </w:rPr>
                      <w:t>msk</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library</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history</w:t>
                    </w:r>
                    <w:r w:rsidRPr="00A7612E">
                      <w:rPr>
                        <w:rStyle w:val="a3"/>
                        <w:sz w:val="24"/>
                        <w:szCs w:val="24"/>
                      </w:rPr>
                      <w:t>1.</w:t>
                    </w:r>
                    <w:r w:rsidRPr="0031711A">
                      <w:rPr>
                        <w:rStyle w:val="a3"/>
                        <w:sz w:val="24"/>
                        <w:szCs w:val="24"/>
                      </w:rPr>
                      <w:t>htm</w:t>
                    </w:r>
                  </w:hyperlink>
                  <w:r w:rsidRPr="0031711A">
                    <w:rPr>
                      <w:sz w:val="24"/>
                      <w:szCs w:val="24"/>
                    </w:rPr>
                    <w:t>, свободный. – Загл.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Международный исторический журнал [Электронный ресурс] / Ред.: Н. В. Давлетшина и И. Л. Абрамова, - Электронные текстовые дапнные. – Режим доступа:  </w:t>
                  </w:r>
                  <w:hyperlink r:id="rId33" w:history="1">
                    <w:r w:rsidRPr="0031711A">
                      <w:rPr>
                        <w:rStyle w:val="a3"/>
                        <w:sz w:val="24"/>
                        <w:szCs w:val="24"/>
                      </w:rPr>
                      <w:t>http</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machaon</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about</w:t>
                    </w:r>
                    <w:r w:rsidRPr="00A7612E">
                      <w:rPr>
                        <w:rStyle w:val="a3"/>
                        <w:sz w:val="24"/>
                        <w:szCs w:val="24"/>
                      </w:rPr>
                      <w:t>/</w:t>
                    </w:r>
                    <w:r w:rsidRPr="0031711A">
                      <w:rPr>
                        <w:rStyle w:val="a3"/>
                        <w:sz w:val="24"/>
                        <w:szCs w:val="24"/>
                      </w:rPr>
                      <w:t>virtual</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html</w:t>
                    </w:r>
                  </w:hyperlink>
                  <w:r w:rsidRPr="0031711A">
                    <w:rPr>
                      <w:sz w:val="24"/>
                      <w:szCs w:val="24"/>
                    </w:rPr>
                    <w:t>, свободный. – Загл.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Мир истории [Электронный ресурс] </w:t>
                  </w:r>
                  <w:r>
                    <w:rPr>
                      <w:sz w:val="24"/>
                      <w:szCs w:val="24"/>
                    </w:rPr>
                    <w:t>–</w:t>
                  </w:r>
                  <w:r w:rsidRPr="0031711A">
                    <w:rPr>
                      <w:sz w:val="24"/>
                      <w:szCs w:val="24"/>
                    </w:rPr>
                    <w:t xml:space="preserve"> Электронный журнал. – Режим доступа: </w:t>
                  </w:r>
                  <w:hyperlink r:id="rId34"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historia</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свободный. – Загл. с главной страницы. – Яз. рус.</w:t>
                  </w:r>
                </w:p>
                <w:p w:rsidR="009339E8" w:rsidRPr="0031711A" w:rsidRDefault="009339E8" w:rsidP="00CC3B09">
                  <w:pPr>
                    <w:pStyle w:val="af0"/>
                    <w:numPr>
                      <w:ilvl w:val="0"/>
                      <w:numId w:val="15"/>
                    </w:numPr>
                    <w:rPr>
                      <w:sz w:val="24"/>
                      <w:szCs w:val="24"/>
                    </w:rPr>
                  </w:pPr>
                  <w:r w:rsidRPr="0031711A">
                    <w:rPr>
                      <w:sz w:val="24"/>
                      <w:szCs w:val="24"/>
                    </w:rPr>
                    <w:t>Мир книг [Электронный ресурс] – Электронные данные. – Режим доступа: http://www.mirknig.com/, свободный. – Загл. с экрана. – Яз. рус.</w:t>
                  </w:r>
                </w:p>
                <w:p w:rsidR="009339E8" w:rsidRPr="0031711A" w:rsidRDefault="009339E8" w:rsidP="00CC3B09">
                  <w:pPr>
                    <w:pStyle w:val="af2"/>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Мир энциклопедий [Электронный ресурс] / </w:t>
                  </w:r>
                  <w:r w:rsidRPr="0031711A">
                    <w:rPr>
                      <w:rFonts w:ascii="Times New Roman" w:hAnsi="Times New Roman"/>
                      <w:sz w:val="24"/>
                      <w:szCs w:val="24"/>
                      <w:lang w:val="en-US"/>
                    </w:rPr>
                    <w:t>MediaSystem</w:t>
                  </w:r>
                  <w:r w:rsidRPr="0031711A">
                    <w:rPr>
                      <w:rFonts w:ascii="Times New Roman" w:hAnsi="Times New Roman"/>
                      <w:sz w:val="24"/>
                      <w:szCs w:val="24"/>
                    </w:rPr>
                    <w:t xml:space="preserve">/ - Электронные данные. – Режим доступа: </w:t>
                  </w:r>
                  <w:hyperlink r:id="rId35"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encyclopedia</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 Загл. с экрана. – Яз.рус.</w:t>
                  </w:r>
                </w:p>
                <w:p w:rsidR="009339E8" w:rsidRPr="0031711A" w:rsidRDefault="009339E8" w:rsidP="00CC3B09">
                  <w:pPr>
                    <w:pStyle w:val="af0"/>
                    <w:numPr>
                      <w:ilvl w:val="0"/>
                      <w:numId w:val="15"/>
                    </w:numPr>
                    <w:rPr>
                      <w:sz w:val="24"/>
                      <w:szCs w:val="24"/>
                    </w:rPr>
                  </w:pPr>
                  <w:r w:rsidRPr="0031711A">
                    <w:rPr>
                      <w:sz w:val="24"/>
                      <w:szCs w:val="24"/>
                    </w:rPr>
                    <w:t>Музей декабристов [Электронный ресурс] /</w:t>
                  </w:r>
                  <w:r w:rsidRPr="0031711A">
                    <w:rPr>
                      <w:sz w:val="24"/>
                      <w:szCs w:val="24"/>
                      <w:lang w:val="en-US"/>
                    </w:rPr>
                    <w:t>Web</w:t>
                  </w:r>
                  <w:r w:rsidRPr="0031711A">
                    <w:rPr>
                      <w:sz w:val="24"/>
                      <w:szCs w:val="24"/>
                    </w:rPr>
                    <w:t xml:space="preserve">-мастер Самаль А. Электронные данные. Режим доступа: </w:t>
                  </w:r>
                  <w:hyperlink r:id="rId36" w:history="1">
                    <w:r w:rsidRPr="0031711A">
                      <w:rPr>
                        <w:rStyle w:val="a3"/>
                        <w:sz w:val="24"/>
                        <w:szCs w:val="24"/>
                      </w:rPr>
                      <w:t>http</w:t>
                    </w:r>
                    <w:r w:rsidRPr="00A7612E">
                      <w:rPr>
                        <w:rStyle w:val="a3"/>
                        <w:sz w:val="24"/>
                        <w:szCs w:val="24"/>
                      </w:rPr>
                      <w:t>://</w:t>
                    </w:r>
                    <w:r w:rsidRPr="0031711A">
                      <w:rPr>
                        <w:rStyle w:val="a3"/>
                        <w:sz w:val="24"/>
                        <w:szCs w:val="24"/>
                      </w:rPr>
                      <w:t>decemb</w:t>
                    </w:r>
                    <w:r w:rsidRPr="00A7612E">
                      <w:rPr>
                        <w:rStyle w:val="a3"/>
                        <w:sz w:val="24"/>
                        <w:szCs w:val="24"/>
                      </w:rPr>
                      <w:t>.</w:t>
                    </w:r>
                    <w:r w:rsidRPr="0031711A">
                      <w:rPr>
                        <w:rStyle w:val="a3"/>
                        <w:sz w:val="24"/>
                        <w:szCs w:val="24"/>
                      </w:rPr>
                      <w:t>hobby</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shtm</w:t>
                    </w:r>
                  </w:hyperlink>
                  <w:r w:rsidRPr="0031711A">
                    <w:rPr>
                      <w:sz w:val="24"/>
                      <w:szCs w:val="24"/>
                    </w:rPr>
                    <w:t>, свободный. Загл.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Новая и новейшая история [Электронный ресурс] </w:t>
                  </w:r>
                  <w:hyperlink r:id="rId37" w:history="1">
                    <w:r w:rsidRPr="00BE5C1A">
                      <w:rPr>
                        <w:rStyle w:val="a3"/>
                        <w:sz w:val="24"/>
                        <w:szCs w:val="24"/>
                      </w:rPr>
                      <w:t>http://vivovoco.rsl.ru/VV/JOURNAL/NEWHIST.HTM</w:t>
                    </w:r>
                  </w:hyperlink>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lastRenderedPageBreak/>
                    <w:t xml:space="preserve">Половцов А.А. Русский биографический словарь [Электронный ресурс] : Электронная репринтная версия / Студия «Колибри»; рук. П. Ю. Каллиников. – Электронные данные. Режим доступа: </w:t>
                  </w:r>
                  <w:hyperlink r:id="rId38"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rulex</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xPol</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w:t>
                    </w:r>
                  </w:hyperlink>
                  <w:r w:rsidRPr="0031711A">
                    <w:rPr>
                      <w:rFonts w:ascii="Times New Roman" w:hAnsi="Times New Roman"/>
                      <w:sz w:val="24"/>
                      <w:szCs w:val="24"/>
                    </w:rPr>
                    <w:t xml:space="preserve">, свободный. – Заглавие с экрана. – Яз.рус. </w:t>
                  </w:r>
                </w:p>
                <w:p w:rsidR="009339E8" w:rsidRPr="0031711A" w:rsidRDefault="009339E8" w:rsidP="00CC3B09">
                  <w:pPr>
                    <w:pStyle w:val="af0"/>
                    <w:numPr>
                      <w:ilvl w:val="0"/>
                      <w:numId w:val="15"/>
                    </w:numPr>
                    <w:rPr>
                      <w:sz w:val="24"/>
                      <w:szCs w:val="24"/>
                    </w:rPr>
                  </w:pPr>
                  <w:r w:rsidRPr="0031711A">
                    <w:rPr>
                      <w:sz w:val="24"/>
                      <w:szCs w:val="24"/>
                    </w:rPr>
                    <w:t xml:space="preserve">Родина [Электронный ресурс] – Электронный журнал. – Режим доступа: </w:t>
                  </w:r>
                  <w:hyperlink r:id="rId39" w:history="1">
                    <w:r w:rsidRPr="0031711A">
                      <w:rPr>
                        <w:rStyle w:val="a3"/>
                        <w:spacing w:val="14"/>
                        <w:sz w:val="24"/>
                        <w:szCs w:val="24"/>
                      </w:rPr>
                      <w:t>http</w:t>
                    </w:r>
                    <w:r w:rsidRPr="00A7612E">
                      <w:rPr>
                        <w:rStyle w:val="a3"/>
                        <w:spacing w:val="14"/>
                        <w:sz w:val="24"/>
                        <w:szCs w:val="24"/>
                      </w:rPr>
                      <w:t>://</w:t>
                    </w:r>
                    <w:r w:rsidRPr="0031711A">
                      <w:rPr>
                        <w:rStyle w:val="a3"/>
                        <w:spacing w:val="14"/>
                        <w:sz w:val="24"/>
                        <w:szCs w:val="24"/>
                      </w:rPr>
                      <w:t>www</w:t>
                    </w:r>
                    <w:r w:rsidRPr="00A7612E">
                      <w:rPr>
                        <w:rStyle w:val="a3"/>
                        <w:spacing w:val="14"/>
                        <w:sz w:val="24"/>
                        <w:szCs w:val="24"/>
                      </w:rPr>
                      <w:t>.</w:t>
                    </w:r>
                    <w:r w:rsidRPr="0031711A">
                      <w:rPr>
                        <w:rStyle w:val="a3"/>
                        <w:spacing w:val="14"/>
                        <w:sz w:val="24"/>
                        <w:szCs w:val="24"/>
                      </w:rPr>
                      <w:t>istrodina</w:t>
                    </w:r>
                    <w:r w:rsidRPr="00A7612E">
                      <w:rPr>
                        <w:rStyle w:val="a3"/>
                        <w:spacing w:val="14"/>
                        <w:sz w:val="24"/>
                        <w:szCs w:val="24"/>
                      </w:rPr>
                      <w:t>.</w:t>
                    </w:r>
                    <w:r w:rsidRPr="0031711A">
                      <w:rPr>
                        <w:rStyle w:val="a3"/>
                        <w:spacing w:val="14"/>
                        <w:sz w:val="24"/>
                        <w:szCs w:val="24"/>
                      </w:rPr>
                      <w:t>com</w:t>
                    </w:r>
                    <w:r w:rsidRPr="00A7612E">
                      <w:rPr>
                        <w:rStyle w:val="a3"/>
                        <w:spacing w:val="14"/>
                        <w:sz w:val="24"/>
                        <w:szCs w:val="24"/>
                      </w:rPr>
                      <w:t>/</w:t>
                    </w:r>
                  </w:hyperlink>
                  <w:r w:rsidRPr="0031711A">
                    <w:rPr>
                      <w:spacing w:val="14"/>
                      <w:sz w:val="24"/>
                      <w:szCs w:val="24"/>
                    </w:rPr>
                    <w:t>, платный. – Загл.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Российская Государственная библиотека [Электронный ресурс] – Электронные данные. – Режим доступа: </w:t>
                  </w:r>
                  <w:hyperlink r:id="rId40"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rsl</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Загл. с экрана. – Яз. рус.. </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Российская Национальная библиотека [Электронный ресурс] – Электронные данные. – Режим доступа: </w:t>
                  </w:r>
                  <w:hyperlink r:id="rId41"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nlr</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 Загл. с экрана. – Яз. рус., англ.</w:t>
                  </w:r>
                </w:p>
                <w:p w:rsidR="009339E8" w:rsidRPr="0031711A" w:rsidRDefault="009339E8" w:rsidP="00CC3B09">
                  <w:pPr>
                    <w:pStyle w:val="a6"/>
                    <w:numPr>
                      <w:ilvl w:val="0"/>
                      <w:numId w:val="15"/>
                    </w:numPr>
                    <w:spacing w:after="0" w:line="240" w:lineRule="auto"/>
                    <w:jc w:val="both"/>
                    <w:rPr>
                      <w:rFonts w:ascii="Times New Roman" w:hAnsi="Times New Roman"/>
                      <w:bCs/>
                      <w:sz w:val="24"/>
                      <w:szCs w:val="24"/>
                    </w:rPr>
                  </w:pPr>
                  <w:r w:rsidRPr="0031711A">
                    <w:rPr>
                      <w:rFonts w:ascii="Times New Roman" w:hAnsi="Times New Roman"/>
                      <w:sz w:val="24"/>
                      <w:szCs w:val="24"/>
                    </w:rPr>
                    <w:t xml:space="preserve">Российские мемуары </w:t>
                  </w:r>
                  <w:r w:rsidRPr="0031711A">
                    <w:rPr>
                      <w:rFonts w:ascii="Times New Roman" w:hAnsi="Times New Roman"/>
                      <w:sz w:val="24"/>
                      <w:szCs w:val="24"/>
                      <w:lang w:val="en-US"/>
                    </w:rPr>
                    <w:t>XVIII</w:t>
                  </w:r>
                  <w:r w:rsidRPr="0031711A">
                    <w:rPr>
                      <w:rFonts w:ascii="Times New Roman" w:hAnsi="Times New Roman"/>
                      <w:sz w:val="24"/>
                      <w:szCs w:val="24"/>
                    </w:rPr>
                    <w:t xml:space="preserve"> века [Электронный ресурс] / Ред. М. Вознесенский. Электронные текстовые данные. Режим доступа:  </w:t>
                  </w:r>
                  <w:hyperlink r:id="rId42"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mikv</w:t>
                    </w:r>
                    <w:r w:rsidRPr="00A7612E">
                      <w:rPr>
                        <w:rStyle w:val="a3"/>
                        <w:rFonts w:ascii="Times New Roman" w:hAnsi="Times New Roman"/>
                        <w:sz w:val="24"/>
                        <w:szCs w:val="24"/>
                      </w:rPr>
                      <w:t>1.</w:t>
                    </w:r>
                    <w:r w:rsidRPr="0031711A">
                      <w:rPr>
                        <w:rStyle w:val="a3"/>
                        <w:rFonts w:ascii="Times New Roman" w:hAnsi="Times New Roman"/>
                        <w:sz w:val="24"/>
                        <w:szCs w:val="24"/>
                      </w:rPr>
                      <w:t>narod</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html</w:t>
                    </w:r>
                  </w:hyperlink>
                  <w:r w:rsidRPr="0031711A">
                    <w:rPr>
                      <w:rFonts w:ascii="Times New Roman" w:hAnsi="Times New Roman"/>
                      <w:sz w:val="24"/>
                      <w:szCs w:val="24"/>
                    </w:rPr>
                    <w:t>, свободный. Загл. с экрана. Яз.рус.</w:t>
                  </w:r>
                </w:p>
                <w:p w:rsidR="009339E8" w:rsidRPr="0031711A" w:rsidRDefault="009339E8" w:rsidP="00CC3B09">
                  <w:pPr>
                    <w:pStyle w:val="af0"/>
                    <w:numPr>
                      <w:ilvl w:val="0"/>
                      <w:numId w:val="15"/>
                    </w:numPr>
                    <w:rPr>
                      <w:sz w:val="24"/>
                      <w:szCs w:val="24"/>
                    </w:rPr>
                  </w:pPr>
                  <w:r w:rsidRPr="0031711A">
                    <w:rPr>
                      <w:sz w:val="24"/>
                      <w:szCs w:val="24"/>
                    </w:rPr>
                    <w:t xml:space="preserve">Российский государственный архив кинофотодокументов [Электронный ресурс] – Электронные данные. – Режим доступа:  </w:t>
                  </w:r>
                  <w:hyperlink r:id="rId43"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rgakfd</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fotogal</w:t>
                    </w:r>
                    <w:r w:rsidRPr="00A7612E">
                      <w:rPr>
                        <w:rStyle w:val="a3"/>
                        <w:sz w:val="24"/>
                        <w:szCs w:val="24"/>
                      </w:rPr>
                      <w:t>.</w:t>
                    </w:r>
                    <w:r w:rsidRPr="0031711A">
                      <w:rPr>
                        <w:rStyle w:val="a3"/>
                        <w:sz w:val="24"/>
                        <w:szCs w:val="24"/>
                      </w:rPr>
                      <w:t>htm</w:t>
                    </w:r>
                  </w:hyperlink>
                  <w:r w:rsidRPr="0031711A">
                    <w:rPr>
                      <w:sz w:val="24"/>
                      <w:szCs w:val="24"/>
                    </w:rPr>
                    <w:t>, свободный. – Загл.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Российский государственный архив литературы и искусства [Электронный ресурс] – Электронные данные. – Режим доступа:  </w:t>
                  </w:r>
                  <w:hyperlink r:id="rId44" w:history="1">
                    <w:r w:rsidRPr="0031711A">
                      <w:rPr>
                        <w:rStyle w:val="a3"/>
                        <w:rFonts w:ascii="Times New Roman" w:hAnsi="Times New Roman"/>
                        <w:bCs/>
                        <w:sz w:val="24"/>
                        <w:szCs w:val="24"/>
                      </w:rPr>
                      <w:t>http</w:t>
                    </w:r>
                    <w:r w:rsidRPr="00A7612E">
                      <w:rPr>
                        <w:rStyle w:val="a3"/>
                        <w:rFonts w:ascii="Times New Roman" w:hAnsi="Times New Roman"/>
                        <w:bCs/>
                        <w:sz w:val="24"/>
                        <w:szCs w:val="24"/>
                      </w:rPr>
                      <w:t>://</w:t>
                    </w:r>
                    <w:r w:rsidRPr="0031711A">
                      <w:rPr>
                        <w:rStyle w:val="a3"/>
                        <w:rFonts w:ascii="Times New Roman" w:hAnsi="Times New Roman"/>
                        <w:bCs/>
                        <w:sz w:val="24"/>
                        <w:szCs w:val="24"/>
                      </w:rPr>
                      <w:t>www</w:t>
                    </w:r>
                    <w:r w:rsidRPr="00A7612E">
                      <w:rPr>
                        <w:rStyle w:val="a3"/>
                        <w:rFonts w:ascii="Times New Roman" w:hAnsi="Times New Roman"/>
                        <w:bCs/>
                        <w:sz w:val="24"/>
                        <w:szCs w:val="24"/>
                      </w:rPr>
                      <w:t>.</w:t>
                    </w:r>
                    <w:r w:rsidRPr="0031711A">
                      <w:rPr>
                        <w:rStyle w:val="a3"/>
                        <w:rFonts w:ascii="Times New Roman" w:hAnsi="Times New Roman"/>
                        <w:bCs/>
                        <w:sz w:val="24"/>
                        <w:szCs w:val="24"/>
                      </w:rPr>
                      <w:t>rgali</w:t>
                    </w:r>
                    <w:r w:rsidRPr="00A7612E">
                      <w:rPr>
                        <w:rStyle w:val="a3"/>
                        <w:rFonts w:ascii="Times New Roman" w:hAnsi="Times New Roman"/>
                        <w:bCs/>
                        <w:sz w:val="24"/>
                        <w:szCs w:val="24"/>
                      </w:rPr>
                      <w:t>.</w:t>
                    </w:r>
                    <w:r w:rsidRPr="0031711A">
                      <w:rPr>
                        <w:rStyle w:val="a3"/>
                        <w:rFonts w:ascii="Times New Roman" w:hAnsi="Times New Roman"/>
                        <w:bCs/>
                        <w:sz w:val="24"/>
                        <w:szCs w:val="24"/>
                      </w:rPr>
                      <w:t>ru</w:t>
                    </w:r>
                    <w:r w:rsidRPr="00A7612E">
                      <w:rPr>
                        <w:rStyle w:val="a3"/>
                        <w:rFonts w:ascii="Times New Roman" w:hAnsi="Times New Roman"/>
                        <w:bCs/>
                        <w:sz w:val="24"/>
                        <w:szCs w:val="24"/>
                      </w:rPr>
                      <w:t>/</w:t>
                    </w:r>
                    <w:r w:rsidRPr="0031711A">
                      <w:rPr>
                        <w:rStyle w:val="a3"/>
                        <w:rFonts w:ascii="Times New Roman" w:hAnsi="Times New Roman"/>
                        <w:bCs/>
                        <w:sz w:val="24"/>
                        <w:szCs w:val="24"/>
                      </w:rPr>
                      <w:t>start</w:t>
                    </w:r>
                    <w:r w:rsidRPr="00A7612E">
                      <w:rPr>
                        <w:rStyle w:val="a3"/>
                        <w:rFonts w:ascii="Times New Roman" w:hAnsi="Times New Roman"/>
                        <w:bCs/>
                        <w:sz w:val="24"/>
                        <w:szCs w:val="24"/>
                      </w:rPr>
                      <w:t>.</w:t>
                    </w:r>
                    <w:r w:rsidRPr="0031711A">
                      <w:rPr>
                        <w:rStyle w:val="a3"/>
                        <w:rFonts w:ascii="Times New Roman" w:hAnsi="Times New Roman"/>
                        <w:bCs/>
                        <w:sz w:val="24"/>
                        <w:szCs w:val="24"/>
                      </w:rPr>
                      <w:t>do</w:t>
                    </w:r>
                  </w:hyperlink>
                  <w:hyperlink r:id="rId45" w:history="1"/>
                  <w:r w:rsidRPr="0031711A">
                    <w:rPr>
                      <w:rFonts w:ascii="Times New Roman" w:hAnsi="Times New Roman"/>
                      <w:sz w:val="24"/>
                      <w:szCs w:val="24"/>
                    </w:rPr>
                    <w:t>, свободный. – Загл. с экрана. – Яз.рус.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Российский государственный архив социально-политической истории [Электронный ресурс] – Электронные данные. – Режим доступа:  </w:t>
                  </w:r>
                  <w:hyperlink r:id="rId46"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rgaspi</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w:t>
                    </w:r>
                  </w:hyperlink>
                  <w:hyperlink r:id="rId47" w:history="1"/>
                  <w:r w:rsidRPr="0031711A">
                    <w:rPr>
                      <w:rFonts w:ascii="Times New Roman" w:hAnsi="Times New Roman"/>
                      <w:sz w:val="24"/>
                      <w:szCs w:val="24"/>
                    </w:rPr>
                    <w:t>, свободный. – Загл. с экрана. – Яз.рус.</w:t>
                  </w:r>
                </w:p>
                <w:p w:rsidR="009339E8" w:rsidRPr="0031711A" w:rsidRDefault="009339E8" w:rsidP="00CC3B09">
                  <w:pPr>
                    <w:pStyle w:val="af0"/>
                    <w:numPr>
                      <w:ilvl w:val="0"/>
                      <w:numId w:val="15"/>
                    </w:numPr>
                    <w:rPr>
                      <w:sz w:val="24"/>
                      <w:szCs w:val="24"/>
                    </w:rPr>
                  </w:pPr>
                  <w:r w:rsidRPr="0031711A">
                    <w:rPr>
                      <w:sz w:val="24"/>
                      <w:szCs w:val="24"/>
                    </w:rPr>
                    <w:t xml:space="preserve">Российский мемуарий [“Электронный ресурс] / </w:t>
                  </w:r>
                  <w:r w:rsidRPr="0031711A">
                    <w:rPr>
                      <w:sz w:val="24"/>
                      <w:szCs w:val="24"/>
                      <w:lang w:val="en-US"/>
                    </w:rPr>
                    <w:t>Web</w:t>
                  </w:r>
                  <w:r w:rsidRPr="0031711A">
                    <w:rPr>
                      <w:sz w:val="24"/>
                      <w:szCs w:val="24"/>
                    </w:rPr>
                    <w:t xml:space="preserve">-мастер Дегтярев К. Электронные текстовые данные. Режим доступа: </w:t>
                  </w:r>
                  <w:hyperlink r:id="rId48" w:history="1">
                    <w:r w:rsidRPr="0031711A">
                      <w:rPr>
                        <w:rStyle w:val="a3"/>
                        <w:sz w:val="24"/>
                        <w:szCs w:val="24"/>
                      </w:rPr>
                      <w:t>http</w:t>
                    </w:r>
                    <w:r w:rsidRPr="00A7612E">
                      <w:rPr>
                        <w:rStyle w:val="a3"/>
                        <w:sz w:val="24"/>
                        <w:szCs w:val="24"/>
                      </w:rPr>
                      <w:t>://</w:t>
                    </w:r>
                    <w:r w:rsidRPr="0031711A">
                      <w:rPr>
                        <w:rStyle w:val="a3"/>
                        <w:sz w:val="24"/>
                        <w:szCs w:val="24"/>
                      </w:rPr>
                      <w:t>fershal</w:t>
                    </w:r>
                    <w:r w:rsidRPr="00A7612E">
                      <w:rPr>
                        <w:rStyle w:val="a3"/>
                        <w:sz w:val="24"/>
                        <w:szCs w:val="24"/>
                      </w:rPr>
                      <w:t>.</w:t>
                    </w:r>
                    <w:r w:rsidRPr="0031711A">
                      <w:rPr>
                        <w:rStyle w:val="a3"/>
                        <w:sz w:val="24"/>
                        <w:szCs w:val="24"/>
                      </w:rPr>
                      <w:t>narod</w:t>
                    </w:r>
                    <w:r w:rsidRPr="00A7612E">
                      <w:rPr>
                        <w:rStyle w:val="a3"/>
                        <w:sz w:val="24"/>
                        <w:szCs w:val="24"/>
                      </w:rPr>
                      <w:t>.</w:t>
                    </w:r>
                    <w:r w:rsidRPr="0031711A">
                      <w:rPr>
                        <w:rStyle w:val="a3"/>
                        <w:sz w:val="24"/>
                        <w:szCs w:val="24"/>
                      </w:rPr>
                      <w:t>ru</w:t>
                    </w:r>
                  </w:hyperlink>
                  <w:r w:rsidRPr="0031711A">
                    <w:rPr>
                      <w:sz w:val="24"/>
                      <w:szCs w:val="24"/>
                    </w:rPr>
                    <w:t>, свободный. Загл. с главной страницы.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Рубрикон [Электронный ресурс] / Русс портал. – Электронные данные. – Режим доступа: </w:t>
                  </w:r>
                  <w:hyperlink r:id="rId49"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rubricon</w:t>
                    </w:r>
                    <w:r w:rsidRPr="00A7612E">
                      <w:rPr>
                        <w:rStyle w:val="a3"/>
                        <w:rFonts w:ascii="Times New Roman" w:hAnsi="Times New Roman"/>
                        <w:sz w:val="24"/>
                        <w:szCs w:val="24"/>
                      </w:rPr>
                      <w:t>.</w:t>
                    </w:r>
                    <w:r w:rsidRPr="0031711A">
                      <w:rPr>
                        <w:rStyle w:val="a3"/>
                        <w:rFonts w:ascii="Times New Roman" w:hAnsi="Times New Roman"/>
                        <w:sz w:val="24"/>
                        <w:szCs w:val="24"/>
                      </w:rPr>
                      <w:t>com</w:t>
                    </w:r>
                  </w:hyperlink>
                  <w:r w:rsidRPr="0031711A">
                    <w:rPr>
                      <w:rFonts w:ascii="Times New Roman" w:hAnsi="Times New Roman"/>
                      <w:sz w:val="24"/>
                      <w:szCs w:val="24"/>
                    </w:rPr>
                    <w:t>, платный. – Загл. с экрана. – Яз.рус.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РусАрх [Электронный ресурс] : Электронная научная библиотека по истории древне русской архитектуры / Ред. и </w:t>
                  </w:r>
                  <w:r w:rsidRPr="0031711A">
                    <w:rPr>
                      <w:rFonts w:ascii="Times New Roman" w:hAnsi="Times New Roman"/>
                      <w:sz w:val="24"/>
                      <w:szCs w:val="24"/>
                      <w:lang w:val="en-US"/>
                    </w:rPr>
                    <w:t>web</w:t>
                  </w:r>
                  <w:r w:rsidRPr="0031711A">
                    <w:rPr>
                      <w:rFonts w:ascii="Times New Roman" w:hAnsi="Times New Roman"/>
                      <w:sz w:val="24"/>
                      <w:szCs w:val="24"/>
                    </w:rPr>
                    <w:t xml:space="preserve">-мастер С.В. Заграевский. – Электронные текстовые данные. – Режим доступа: </w:t>
                  </w:r>
                  <w:hyperlink r:id="rId50"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rusarch</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 Загл. с экрана. – Яз.рус.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Русские мемуары [Электронный ресурс]: Старинная Россия в дневниках и воспоминаниях / Ред. М. Вознесенский. Электронные текстовые данные. Режим доступа: </w:t>
                  </w:r>
                  <w:hyperlink r:id="rId51"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memoirs</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платный. Загл. с экрана. Яз.рус.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Русский биографический словарь [Электронный ресурс] / Студия «Колибри»; рук. П. Ю. Каллиников. – Электронные данные. Режим доступа: </w:t>
                  </w:r>
                  <w:hyperlink r:id="rId52"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rulex</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be</w:t>
                    </w:r>
                    <w:r w:rsidRPr="00A7612E">
                      <w:rPr>
                        <w:rStyle w:val="a3"/>
                        <w:rFonts w:ascii="Times New Roman" w:hAnsi="Times New Roman"/>
                        <w:sz w:val="24"/>
                        <w:szCs w:val="24"/>
                      </w:rPr>
                      <w:t>.</w:t>
                    </w:r>
                    <w:r w:rsidRPr="0031711A">
                      <w:rPr>
                        <w:rStyle w:val="a3"/>
                        <w:rFonts w:ascii="Times New Roman" w:hAnsi="Times New Roman"/>
                        <w:sz w:val="24"/>
                        <w:szCs w:val="24"/>
                      </w:rPr>
                      <w:t>htm</w:t>
                    </w:r>
                  </w:hyperlink>
                  <w:r w:rsidRPr="0031711A">
                    <w:rPr>
                      <w:rFonts w:ascii="Times New Roman" w:hAnsi="Times New Roman"/>
                      <w:sz w:val="24"/>
                      <w:szCs w:val="24"/>
                    </w:rPr>
                    <w:t xml:space="preserve">, свободный. – Заглавие с экрана. – Яз.рус. </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Словари и энциклопедии на Академике [Электронный ресурс] Электронные текстовые данные. Режим доступа: </w:t>
                  </w:r>
                  <w:hyperlink r:id="rId53"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dic</w:t>
                    </w:r>
                    <w:r w:rsidRPr="00A7612E">
                      <w:rPr>
                        <w:rStyle w:val="a3"/>
                        <w:rFonts w:ascii="Times New Roman" w:hAnsi="Times New Roman"/>
                        <w:sz w:val="24"/>
                        <w:szCs w:val="24"/>
                      </w:rPr>
                      <w:t>.</w:t>
                    </w:r>
                    <w:r w:rsidRPr="0031711A">
                      <w:rPr>
                        <w:rStyle w:val="a3"/>
                        <w:rFonts w:ascii="Times New Roman" w:hAnsi="Times New Roman"/>
                        <w:sz w:val="24"/>
                        <w:szCs w:val="24"/>
                      </w:rPr>
                      <w:t>academic</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Загл. с экрана. Яз.рус.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СпбГУ. Научная библиотека им. М.Горького [Электронный ресурс] – Электронные данные. – Режим доступа: </w:t>
                  </w:r>
                  <w:hyperlink r:id="rId54"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lib</w:t>
                    </w:r>
                    <w:r w:rsidRPr="00A7612E">
                      <w:rPr>
                        <w:rStyle w:val="a3"/>
                        <w:rFonts w:ascii="Times New Roman" w:hAnsi="Times New Roman"/>
                        <w:sz w:val="24"/>
                        <w:szCs w:val="24"/>
                      </w:rPr>
                      <w:t>.</w:t>
                    </w:r>
                    <w:r w:rsidRPr="0031711A">
                      <w:rPr>
                        <w:rStyle w:val="a3"/>
                        <w:rFonts w:ascii="Times New Roman" w:hAnsi="Times New Roman"/>
                        <w:sz w:val="24"/>
                        <w:szCs w:val="24"/>
                      </w:rPr>
                      <w:t>pu</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 Загл. с экрана. – Яз.рус.</w:t>
                  </w:r>
                </w:p>
                <w:p w:rsidR="009339E8" w:rsidRPr="0031711A" w:rsidRDefault="009339E8" w:rsidP="00CC3B09">
                  <w:pPr>
                    <w:pStyle w:val="af0"/>
                    <w:numPr>
                      <w:ilvl w:val="0"/>
                      <w:numId w:val="15"/>
                    </w:numPr>
                    <w:rPr>
                      <w:sz w:val="24"/>
                      <w:szCs w:val="24"/>
                    </w:rPr>
                  </w:pPr>
                  <w:r w:rsidRPr="0031711A">
                    <w:rPr>
                      <w:sz w:val="24"/>
                      <w:szCs w:val="24"/>
                    </w:rPr>
                    <w:t xml:space="preserve">Справочники по истории дореволюционной России [Электронный ресурс] Электронные данные. Режим доступа: </w:t>
                  </w:r>
                  <w:hyperlink r:id="rId55" w:history="1">
                    <w:r w:rsidRPr="0031711A">
                      <w:rPr>
                        <w:rStyle w:val="a3"/>
                        <w:sz w:val="24"/>
                        <w:szCs w:val="24"/>
                      </w:rPr>
                      <w:t>http</w:t>
                    </w:r>
                    <w:r w:rsidRPr="00A7612E">
                      <w:rPr>
                        <w:rStyle w:val="a3"/>
                        <w:sz w:val="24"/>
                        <w:szCs w:val="24"/>
                      </w:rPr>
                      <w:t>://</w:t>
                    </w:r>
                    <w:r w:rsidRPr="0031711A">
                      <w:rPr>
                        <w:rStyle w:val="a3"/>
                        <w:sz w:val="24"/>
                        <w:szCs w:val="24"/>
                      </w:rPr>
                      <w:t>genobooks</w:t>
                    </w:r>
                    <w:r w:rsidRPr="00A7612E">
                      <w:rPr>
                        <w:rStyle w:val="a3"/>
                        <w:sz w:val="24"/>
                        <w:szCs w:val="24"/>
                      </w:rPr>
                      <w:t>.</w:t>
                    </w:r>
                    <w:r w:rsidRPr="0031711A">
                      <w:rPr>
                        <w:rStyle w:val="a3"/>
                        <w:sz w:val="24"/>
                        <w:szCs w:val="24"/>
                      </w:rPr>
                      <w:t>narod</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Bibliografia</w:t>
                    </w:r>
                    <w:r w:rsidRPr="00A7612E">
                      <w:rPr>
                        <w:rStyle w:val="a3"/>
                        <w:sz w:val="24"/>
                        <w:szCs w:val="24"/>
                      </w:rPr>
                      <w:t>_1917/</w:t>
                    </w:r>
                    <w:r w:rsidRPr="0031711A">
                      <w:rPr>
                        <w:rStyle w:val="a3"/>
                        <w:sz w:val="24"/>
                        <w:szCs w:val="24"/>
                      </w:rPr>
                      <w:t>Bibliogr</w:t>
                    </w:r>
                    <w:r w:rsidRPr="00A7612E">
                      <w:rPr>
                        <w:rStyle w:val="a3"/>
                        <w:sz w:val="24"/>
                        <w:szCs w:val="24"/>
                      </w:rPr>
                      <w:t>_0.</w:t>
                    </w:r>
                    <w:r w:rsidRPr="0031711A">
                      <w:rPr>
                        <w:rStyle w:val="a3"/>
                        <w:sz w:val="24"/>
                        <w:szCs w:val="24"/>
                      </w:rPr>
                      <w:t>htm</w:t>
                    </w:r>
                  </w:hyperlink>
                  <w:r w:rsidRPr="0031711A">
                    <w:rPr>
                      <w:sz w:val="24"/>
                      <w:szCs w:val="24"/>
                    </w:rPr>
                    <w:t>, свободный. Загл.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Справочник по истории Коммунистической партии и Советского Союза 1898-1991 [Электронный ресурс] – Электронные данные. Режим доступа: </w:t>
                  </w:r>
                  <w:hyperlink r:id="rId56"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knowbysight</w:t>
                    </w:r>
                    <w:r w:rsidRPr="00A7612E">
                      <w:rPr>
                        <w:rStyle w:val="a3"/>
                        <w:rFonts w:ascii="Times New Roman" w:hAnsi="Times New Roman"/>
                        <w:sz w:val="24"/>
                        <w:szCs w:val="24"/>
                      </w:rPr>
                      <w:t>.</w:t>
                    </w:r>
                    <w:r w:rsidRPr="0031711A">
                      <w:rPr>
                        <w:rStyle w:val="a3"/>
                        <w:rFonts w:ascii="Times New Roman" w:hAnsi="Times New Roman"/>
                        <w:sz w:val="24"/>
                        <w:szCs w:val="24"/>
                      </w:rPr>
                      <w:t>info</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asp</w:t>
                    </w:r>
                  </w:hyperlink>
                  <w:r w:rsidRPr="0031711A">
                    <w:rPr>
                      <w:rFonts w:ascii="Times New Roman" w:hAnsi="Times New Roman"/>
                      <w:sz w:val="24"/>
                      <w:szCs w:val="24"/>
                    </w:rPr>
                    <w:t>, свободный. Загл. с экрана. Яз.рус.</w:t>
                  </w:r>
                </w:p>
                <w:p w:rsidR="009339E8" w:rsidRPr="0031711A" w:rsidRDefault="009339E8" w:rsidP="00CC3B09">
                  <w:pPr>
                    <w:pStyle w:val="af0"/>
                    <w:numPr>
                      <w:ilvl w:val="0"/>
                      <w:numId w:val="15"/>
                    </w:numPr>
                    <w:rPr>
                      <w:sz w:val="24"/>
                      <w:szCs w:val="24"/>
                    </w:rPr>
                  </w:pPr>
                  <w:r w:rsidRPr="0031711A">
                    <w:rPr>
                      <w:sz w:val="24"/>
                      <w:szCs w:val="24"/>
                    </w:rPr>
                    <w:t xml:space="preserve">Старые газеты [Электронный ресурс] / Отв. ред. С.Н. Морозов. Электронные текстовые данные. Режим доступа: </w:t>
                  </w:r>
                  <w:hyperlink r:id="rId57"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oldgazette</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html</w:t>
                    </w:r>
                  </w:hyperlink>
                  <w:r w:rsidRPr="0031711A">
                    <w:rPr>
                      <w:sz w:val="24"/>
                      <w:szCs w:val="24"/>
                    </w:rPr>
                    <w:t>, свободный. Загл.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Философская библиотека Средневековья [Электронный ресурс] / </w:t>
                  </w:r>
                  <w:r w:rsidRPr="0031711A">
                    <w:rPr>
                      <w:rFonts w:ascii="Times New Roman" w:hAnsi="Times New Roman"/>
                      <w:bCs/>
                      <w:sz w:val="24"/>
                      <w:szCs w:val="24"/>
                    </w:rPr>
                    <w:t xml:space="preserve">Русская Христианская Гуманитарная Академия. – Электронные текстовые данные. – Режим доступа: </w:t>
                  </w:r>
                  <w:hyperlink r:id="rId58"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antology</w:t>
                    </w:r>
                    <w:r w:rsidRPr="00A7612E">
                      <w:rPr>
                        <w:rStyle w:val="a3"/>
                        <w:rFonts w:ascii="Times New Roman" w:hAnsi="Times New Roman"/>
                        <w:sz w:val="24"/>
                        <w:szCs w:val="24"/>
                      </w:rPr>
                      <w:t>.</w:t>
                    </w:r>
                    <w:r w:rsidRPr="0031711A">
                      <w:rPr>
                        <w:rStyle w:val="a3"/>
                        <w:rFonts w:ascii="Times New Roman" w:hAnsi="Times New Roman"/>
                        <w:sz w:val="24"/>
                        <w:szCs w:val="24"/>
                      </w:rPr>
                      <w:t>rchgi</w:t>
                    </w:r>
                    <w:r w:rsidRPr="00A7612E">
                      <w:rPr>
                        <w:rStyle w:val="a3"/>
                        <w:rFonts w:ascii="Times New Roman" w:hAnsi="Times New Roman"/>
                        <w:sz w:val="24"/>
                        <w:szCs w:val="24"/>
                      </w:rPr>
                      <w:t>.</w:t>
                    </w:r>
                    <w:r w:rsidRPr="0031711A">
                      <w:rPr>
                        <w:rStyle w:val="a3"/>
                        <w:rFonts w:ascii="Times New Roman" w:hAnsi="Times New Roman"/>
                        <w:sz w:val="24"/>
                        <w:szCs w:val="24"/>
                      </w:rPr>
                      <w:t>spb</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 Заглавие с экрана. – Яз.рус.</w:t>
                  </w:r>
                </w:p>
                <w:p w:rsidR="009339E8" w:rsidRPr="0031711A" w:rsidRDefault="009339E8" w:rsidP="00CC3B09">
                  <w:pPr>
                    <w:pStyle w:val="af0"/>
                    <w:numPr>
                      <w:ilvl w:val="0"/>
                      <w:numId w:val="15"/>
                    </w:numPr>
                    <w:rPr>
                      <w:sz w:val="24"/>
                      <w:szCs w:val="24"/>
                    </w:rPr>
                  </w:pPr>
                  <w:r w:rsidRPr="0031711A">
                    <w:rPr>
                      <w:sz w:val="24"/>
                      <w:szCs w:val="24"/>
                    </w:rPr>
                    <w:t xml:space="preserve">Фундаментальная электронная библиотека [Электронный ресурс] : Русская литература и фольклор. – Электронные текстовые данные. – Режим доступа: </w:t>
                  </w:r>
                  <w:hyperlink r:id="rId59" w:history="1">
                    <w:r w:rsidRPr="0031711A">
                      <w:rPr>
                        <w:rStyle w:val="a3"/>
                        <w:sz w:val="24"/>
                        <w:szCs w:val="24"/>
                      </w:rPr>
                      <w:t>http</w:t>
                    </w:r>
                    <w:r w:rsidRPr="00A7612E">
                      <w:rPr>
                        <w:rStyle w:val="a3"/>
                        <w:sz w:val="24"/>
                        <w:szCs w:val="24"/>
                      </w:rPr>
                      <w:t>://</w:t>
                    </w:r>
                    <w:r w:rsidRPr="0031711A">
                      <w:rPr>
                        <w:rStyle w:val="a3"/>
                        <w:sz w:val="24"/>
                        <w:szCs w:val="24"/>
                      </w:rPr>
                      <w:t>feb</w:t>
                    </w:r>
                    <w:r w:rsidRPr="00A7612E">
                      <w:rPr>
                        <w:rStyle w:val="a3"/>
                        <w:sz w:val="24"/>
                        <w:szCs w:val="24"/>
                      </w:rPr>
                      <w:t>-</w:t>
                    </w:r>
                    <w:r w:rsidRPr="0031711A">
                      <w:rPr>
                        <w:rStyle w:val="a3"/>
                        <w:sz w:val="24"/>
                        <w:szCs w:val="24"/>
                      </w:rPr>
                      <w:t>web</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свободный. – Загл.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bCs/>
                      <w:sz w:val="24"/>
                      <w:szCs w:val="24"/>
                    </w:rPr>
                    <w:t>Центральный государственный архив кинофотофонодокументов Санкт-Петербурга</w:t>
                  </w:r>
                  <w:r w:rsidRPr="0031711A">
                    <w:rPr>
                      <w:rFonts w:ascii="Times New Roman" w:hAnsi="Times New Roman"/>
                      <w:sz w:val="24"/>
                      <w:szCs w:val="24"/>
                    </w:rPr>
                    <w:t xml:space="preserve"> [Электронный ресурс] – Электронные данные. – Режим доступа:  </w:t>
                  </w:r>
                  <w:hyperlink r:id="rId60"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photoarchive</w:t>
                    </w:r>
                    <w:r w:rsidRPr="00A7612E">
                      <w:rPr>
                        <w:rStyle w:val="a3"/>
                        <w:rFonts w:ascii="Times New Roman" w:hAnsi="Times New Roman"/>
                        <w:sz w:val="24"/>
                        <w:szCs w:val="24"/>
                      </w:rPr>
                      <w:t>.</w:t>
                    </w:r>
                    <w:r w:rsidRPr="0031711A">
                      <w:rPr>
                        <w:rStyle w:val="a3"/>
                        <w:rFonts w:ascii="Times New Roman" w:hAnsi="Times New Roman"/>
                        <w:sz w:val="24"/>
                        <w:szCs w:val="24"/>
                      </w:rPr>
                      <w:t>spb</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:9090/</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start</w:t>
                    </w:r>
                    <w:r w:rsidRPr="00A7612E">
                      <w:rPr>
                        <w:rStyle w:val="a3"/>
                        <w:rFonts w:ascii="Times New Roman" w:hAnsi="Times New Roman"/>
                        <w:sz w:val="24"/>
                        <w:szCs w:val="24"/>
                      </w:rPr>
                      <w:t>.</w:t>
                    </w:r>
                    <w:r w:rsidRPr="0031711A">
                      <w:rPr>
                        <w:rStyle w:val="a3"/>
                        <w:rFonts w:ascii="Times New Roman" w:hAnsi="Times New Roman"/>
                        <w:sz w:val="24"/>
                        <w:szCs w:val="24"/>
                      </w:rPr>
                      <w:t>do</w:t>
                    </w:r>
                  </w:hyperlink>
                  <w:hyperlink r:id="rId61" w:history="1"/>
                  <w:r w:rsidRPr="0031711A">
                    <w:rPr>
                      <w:rFonts w:ascii="Times New Roman" w:hAnsi="Times New Roman"/>
                      <w:sz w:val="24"/>
                      <w:szCs w:val="24"/>
                    </w:rPr>
                    <w:t>, свободный. – Загл. с экрана. – Яз.рус.</w:t>
                  </w:r>
                </w:p>
                <w:p w:rsidR="009339E8" w:rsidRPr="0031711A" w:rsidRDefault="009339E8" w:rsidP="00CC3B09">
                  <w:pPr>
                    <w:pStyle w:val="a6"/>
                    <w:numPr>
                      <w:ilvl w:val="0"/>
                      <w:numId w:val="15"/>
                    </w:numPr>
                    <w:shd w:val="clear" w:color="auto" w:fill="FFFFFF"/>
                    <w:spacing w:after="0" w:line="240" w:lineRule="auto"/>
                    <w:jc w:val="both"/>
                    <w:rPr>
                      <w:rFonts w:ascii="Times New Roman" w:hAnsi="Times New Roman"/>
                      <w:bCs/>
                      <w:sz w:val="24"/>
                      <w:szCs w:val="24"/>
                    </w:rPr>
                  </w:pPr>
                  <w:r w:rsidRPr="0031711A">
                    <w:rPr>
                      <w:rFonts w:ascii="Times New Roman" w:hAnsi="Times New Roman"/>
                      <w:bCs/>
                      <w:sz w:val="24"/>
                      <w:szCs w:val="24"/>
                    </w:rPr>
                    <w:t xml:space="preserve">Электронная библиотека исторического факультета СпбГУ [Электронный ресурс] – Электронные текстовые данные. – Режим доступа: </w:t>
                  </w:r>
                  <w:hyperlink r:id="rId62" w:history="1">
                    <w:r w:rsidRPr="0031711A">
                      <w:rPr>
                        <w:rStyle w:val="a3"/>
                        <w:rFonts w:ascii="Times New Roman" w:hAnsi="Times New Roman"/>
                        <w:bCs/>
                        <w:sz w:val="24"/>
                        <w:szCs w:val="24"/>
                      </w:rPr>
                      <w:t>http</w:t>
                    </w:r>
                    <w:r w:rsidRPr="00A7612E">
                      <w:rPr>
                        <w:rStyle w:val="a3"/>
                        <w:rFonts w:ascii="Times New Roman" w:hAnsi="Times New Roman"/>
                        <w:bCs/>
                        <w:sz w:val="24"/>
                        <w:szCs w:val="24"/>
                      </w:rPr>
                      <w:t>://</w:t>
                    </w:r>
                    <w:r w:rsidRPr="0031711A">
                      <w:rPr>
                        <w:rStyle w:val="a3"/>
                        <w:rFonts w:ascii="Times New Roman" w:hAnsi="Times New Roman"/>
                        <w:bCs/>
                        <w:sz w:val="24"/>
                        <w:szCs w:val="24"/>
                      </w:rPr>
                      <w:t>www</w:t>
                    </w:r>
                    <w:r w:rsidRPr="00A7612E">
                      <w:rPr>
                        <w:rStyle w:val="a3"/>
                        <w:rFonts w:ascii="Times New Roman" w:hAnsi="Times New Roman"/>
                        <w:bCs/>
                        <w:sz w:val="24"/>
                        <w:szCs w:val="24"/>
                      </w:rPr>
                      <w:t>.</w:t>
                    </w:r>
                    <w:r w:rsidRPr="0031711A">
                      <w:rPr>
                        <w:rStyle w:val="a3"/>
                        <w:rFonts w:ascii="Times New Roman" w:hAnsi="Times New Roman"/>
                        <w:bCs/>
                        <w:sz w:val="24"/>
                        <w:szCs w:val="24"/>
                      </w:rPr>
                      <w:t>history</w:t>
                    </w:r>
                    <w:r w:rsidRPr="00A7612E">
                      <w:rPr>
                        <w:rStyle w:val="a3"/>
                        <w:rFonts w:ascii="Times New Roman" w:hAnsi="Times New Roman"/>
                        <w:bCs/>
                        <w:sz w:val="24"/>
                        <w:szCs w:val="24"/>
                      </w:rPr>
                      <w:t>.</w:t>
                    </w:r>
                    <w:r w:rsidRPr="0031711A">
                      <w:rPr>
                        <w:rStyle w:val="a3"/>
                        <w:rFonts w:ascii="Times New Roman" w:hAnsi="Times New Roman"/>
                        <w:bCs/>
                        <w:sz w:val="24"/>
                        <w:szCs w:val="24"/>
                      </w:rPr>
                      <w:t>pu</w:t>
                    </w:r>
                    <w:r w:rsidRPr="00A7612E">
                      <w:rPr>
                        <w:rStyle w:val="a3"/>
                        <w:rFonts w:ascii="Times New Roman" w:hAnsi="Times New Roman"/>
                        <w:bCs/>
                        <w:sz w:val="24"/>
                        <w:szCs w:val="24"/>
                      </w:rPr>
                      <w:t>.</w:t>
                    </w:r>
                    <w:r w:rsidRPr="0031711A">
                      <w:rPr>
                        <w:rStyle w:val="a3"/>
                        <w:rFonts w:ascii="Times New Roman" w:hAnsi="Times New Roman"/>
                        <w:bCs/>
                        <w:sz w:val="24"/>
                        <w:szCs w:val="24"/>
                      </w:rPr>
                      <w:t>ru</w:t>
                    </w:r>
                    <w:r w:rsidRPr="00A7612E">
                      <w:rPr>
                        <w:rStyle w:val="a3"/>
                        <w:rFonts w:ascii="Times New Roman" w:hAnsi="Times New Roman"/>
                        <w:bCs/>
                        <w:sz w:val="24"/>
                        <w:szCs w:val="24"/>
                      </w:rPr>
                      <w:t>/</w:t>
                    </w:r>
                    <w:r w:rsidRPr="0031711A">
                      <w:rPr>
                        <w:rStyle w:val="a3"/>
                        <w:rFonts w:ascii="Times New Roman" w:hAnsi="Times New Roman"/>
                        <w:bCs/>
                        <w:sz w:val="24"/>
                        <w:szCs w:val="24"/>
                      </w:rPr>
                      <w:t>biblioth</w:t>
                    </w:r>
                    <w:r w:rsidRPr="00A7612E">
                      <w:rPr>
                        <w:rStyle w:val="a3"/>
                        <w:rFonts w:ascii="Times New Roman" w:hAnsi="Times New Roman"/>
                        <w:bCs/>
                        <w:sz w:val="24"/>
                        <w:szCs w:val="24"/>
                      </w:rPr>
                      <w:t>/</w:t>
                    </w:r>
                    <w:r w:rsidRPr="0031711A">
                      <w:rPr>
                        <w:rStyle w:val="a3"/>
                        <w:rFonts w:ascii="Times New Roman" w:hAnsi="Times New Roman"/>
                        <w:bCs/>
                        <w:sz w:val="24"/>
                        <w:szCs w:val="24"/>
                      </w:rPr>
                      <w:t>index</w:t>
                    </w:r>
                    <w:r w:rsidRPr="00A7612E">
                      <w:rPr>
                        <w:rStyle w:val="a3"/>
                        <w:rFonts w:ascii="Times New Roman" w:hAnsi="Times New Roman"/>
                        <w:bCs/>
                        <w:sz w:val="24"/>
                        <w:szCs w:val="24"/>
                      </w:rPr>
                      <w:t>.</w:t>
                    </w:r>
                    <w:r w:rsidRPr="0031711A">
                      <w:rPr>
                        <w:rStyle w:val="a3"/>
                        <w:rFonts w:ascii="Times New Roman" w:hAnsi="Times New Roman"/>
                        <w:bCs/>
                        <w:sz w:val="24"/>
                        <w:szCs w:val="24"/>
                      </w:rPr>
                      <w:t>htm</w:t>
                    </w:r>
                  </w:hyperlink>
                  <w:r w:rsidRPr="0031711A">
                    <w:rPr>
                      <w:rFonts w:ascii="Times New Roman" w:hAnsi="Times New Roman"/>
                      <w:sz w:val="24"/>
                      <w:szCs w:val="24"/>
                    </w:rPr>
                    <w:t>, свободный. – Загл. с экрана. – Яз.рус.</w:t>
                  </w:r>
                </w:p>
                <w:p w:rsidR="009339E8" w:rsidRDefault="009339E8" w:rsidP="00CC3B09">
                  <w:pPr>
                    <w:pStyle w:val="a6"/>
                    <w:numPr>
                      <w:ilvl w:val="0"/>
                      <w:numId w:val="15"/>
                    </w:numPr>
                    <w:shd w:val="clear" w:color="auto" w:fill="FFFFFF"/>
                    <w:spacing w:after="0" w:line="240" w:lineRule="auto"/>
                    <w:jc w:val="both"/>
                  </w:pPr>
                  <w:r w:rsidRPr="0031711A">
                    <w:rPr>
                      <w:rFonts w:ascii="Times New Roman" w:hAnsi="Times New Roman"/>
                      <w:sz w:val="24"/>
                      <w:szCs w:val="24"/>
                    </w:rPr>
                    <w:t xml:space="preserve">Электронная библиотека Республики Карелия </w:t>
                  </w:r>
                  <w:r w:rsidRPr="002B4D0F">
                    <w:rPr>
                      <w:rFonts w:ascii="Times New Roman" w:hAnsi="Times New Roman"/>
                      <w:bCs/>
                      <w:sz w:val="24"/>
                      <w:szCs w:val="24"/>
                    </w:rPr>
                    <w:t xml:space="preserve">[Электронный ресурс] Электронные текстовые данные. Режим доступа: </w:t>
                  </w:r>
                  <w:hyperlink r:id="rId63" w:history="1">
                    <w:r w:rsidRPr="002B4D0F">
                      <w:rPr>
                        <w:rStyle w:val="a3"/>
                        <w:rFonts w:ascii="Times New Roman" w:hAnsi="Times New Roman"/>
                        <w:bCs/>
                        <w:sz w:val="24"/>
                        <w:szCs w:val="24"/>
                      </w:rPr>
                      <w:t>http://elibrary.karelia.ru/</w:t>
                    </w:r>
                  </w:hyperlink>
                  <w:r w:rsidRPr="0031711A">
                    <w:rPr>
                      <w:rFonts w:ascii="Times New Roman" w:hAnsi="Times New Roman"/>
                      <w:sz w:val="24"/>
                      <w:szCs w:val="24"/>
                    </w:rPr>
                    <w:t>, свободный. Загл. с экрана. Яз.рус.</w:t>
                  </w:r>
                </w:p>
                <w:p w:rsidR="009339E8" w:rsidRPr="008850EB" w:rsidRDefault="009339E8" w:rsidP="00CC3B09">
                  <w:pPr>
                    <w:ind w:firstLine="27"/>
                    <w:rPr>
                      <w:rFonts w:ascii="Times New Roman" w:hAnsi="Times New Roman"/>
                      <w:sz w:val="24"/>
                      <w:szCs w:val="24"/>
                    </w:rPr>
                  </w:pPr>
                </w:p>
              </w:tc>
            </w:tr>
          </w:tbl>
          <w:p w:rsidR="009339E8" w:rsidRPr="00584395" w:rsidRDefault="009339E8" w:rsidP="00CC3B09">
            <w:pPr>
              <w:pStyle w:val="a6"/>
              <w:shd w:val="clear" w:color="auto" w:fill="FFFFFF"/>
              <w:spacing w:after="0" w:line="240" w:lineRule="auto"/>
              <w:jc w:val="both"/>
              <w:rPr>
                <w:rFonts w:ascii="Times New Roman" w:hAnsi="Times New Roman"/>
                <w:sz w:val="24"/>
                <w:szCs w:val="24"/>
              </w:rPr>
            </w:pPr>
          </w:p>
        </w:tc>
      </w:tr>
    </w:tbl>
    <w:p w:rsidR="009339E8" w:rsidRPr="006709B6" w:rsidRDefault="009339E8" w:rsidP="009339E8">
      <w:pPr>
        <w:outlineLvl w:val="0"/>
        <w:rPr>
          <w:rFonts w:ascii="Times New Roman" w:hAnsi="Times New Roman"/>
          <w:b/>
          <w:sz w:val="24"/>
          <w:szCs w:val="24"/>
        </w:rPr>
      </w:pPr>
      <w:bookmarkStart w:id="16" w:name="_Toc482034332"/>
      <w:r>
        <w:rPr>
          <w:rFonts w:ascii="Times New Roman" w:hAnsi="Times New Roman"/>
          <w:b/>
          <w:sz w:val="24"/>
          <w:szCs w:val="24"/>
        </w:rPr>
        <w:lastRenderedPageBreak/>
        <w:t>8.</w:t>
      </w:r>
      <w:r w:rsidRPr="006709B6">
        <w:rPr>
          <w:rFonts w:ascii="Times New Roman" w:hAnsi="Times New Roman"/>
          <w:b/>
          <w:sz w:val="24"/>
          <w:szCs w:val="24"/>
        </w:rPr>
        <w:t>Материально-техническая база, информационные технологии, программное обеспечение и информационные справочные системы</w:t>
      </w:r>
      <w:bookmarkEnd w:id="16"/>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9339E8" w:rsidRPr="00E84754" w:rsidTr="00CC3B09">
        <w:tc>
          <w:tcPr>
            <w:tcW w:w="892"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п/п</w:t>
            </w:r>
          </w:p>
        </w:tc>
        <w:tc>
          <w:tcPr>
            <w:tcW w:w="8147"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1.</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Специализированные залы для проведения лекций.</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2.</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Специализированная мебель и оргсредства: аудитории и компьютерные классы, оборудованные посадочными местами.</w:t>
            </w:r>
          </w:p>
        </w:tc>
      </w:tr>
      <w:tr w:rsidR="009339E8" w:rsidRPr="00E84754" w:rsidTr="00CC3B09">
        <w:trPr>
          <w:trHeight w:val="999"/>
        </w:trPr>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3.</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4.</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5.</w:t>
            </w:r>
          </w:p>
        </w:tc>
        <w:tc>
          <w:tcPr>
            <w:tcW w:w="8147" w:type="dxa"/>
          </w:tcPr>
          <w:p w:rsidR="009339E8" w:rsidRPr="00A86042" w:rsidRDefault="009339E8" w:rsidP="00CC3B09">
            <w:pPr>
              <w:autoSpaceDE w:val="0"/>
              <w:autoSpaceDN w:val="0"/>
              <w:adjustRightInd w:val="0"/>
              <w:spacing w:line="240" w:lineRule="auto"/>
              <w:rPr>
                <w:rFonts w:ascii="Times New Roman" w:hAnsi="Times New Roman"/>
                <w:bCs/>
                <w:sz w:val="24"/>
                <w:szCs w:val="24"/>
              </w:rPr>
            </w:pPr>
            <w:r w:rsidRPr="00A86042">
              <w:rPr>
                <w:rFonts w:ascii="Times New Roman" w:hAnsi="Times New Roman"/>
                <w:bCs/>
                <w:sz w:val="24"/>
                <w:szCs w:val="24"/>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DD1D88" w:rsidRDefault="00DD1D88" w:rsidP="00485C98">
      <w:pPr>
        <w:pStyle w:val="1"/>
        <w:spacing w:line="240" w:lineRule="auto"/>
        <w:ind w:left="357"/>
        <w:jc w:val="both"/>
        <w:rPr>
          <w:rFonts w:ascii="Times New Roman" w:hAnsi="Times New Roman"/>
          <w:i/>
          <w:color w:val="000000"/>
          <w:sz w:val="24"/>
          <w:szCs w:val="24"/>
        </w:rPr>
      </w:pPr>
    </w:p>
    <w:bookmarkEnd w:id="12"/>
    <w:bookmarkEnd w:id="13"/>
    <w:bookmarkEnd w:id="14"/>
    <w:p w:rsidR="00E9411A" w:rsidRPr="008850EB" w:rsidRDefault="00E9411A" w:rsidP="00B21EC6">
      <w:pPr>
        <w:spacing w:line="240" w:lineRule="auto"/>
        <w:rPr>
          <w:rFonts w:ascii="Times New Roman" w:hAnsi="Times New Roman"/>
          <w:sz w:val="24"/>
          <w:szCs w:val="24"/>
        </w:rPr>
      </w:pPr>
      <w:r w:rsidRPr="008850EB">
        <w:rPr>
          <w:rFonts w:ascii="Times New Roman" w:hAnsi="Times New Roman"/>
          <w:sz w:val="24"/>
          <w:szCs w:val="24"/>
        </w:rPr>
        <w:br w:type="page"/>
      </w:r>
    </w:p>
    <w:p w:rsidR="00B21EC6" w:rsidRPr="004E0DE3" w:rsidRDefault="00B21EC6" w:rsidP="00B21EC6">
      <w:pPr>
        <w:jc w:val="right"/>
        <w:rPr>
          <w:rFonts w:ascii="Times New Roman" w:hAnsi="Times New Roman"/>
          <w:i/>
          <w:sz w:val="24"/>
          <w:szCs w:val="24"/>
        </w:rPr>
      </w:pPr>
      <w:r w:rsidRPr="004E0DE3">
        <w:rPr>
          <w:rFonts w:ascii="Times New Roman" w:hAnsi="Times New Roman"/>
          <w:i/>
          <w:sz w:val="24"/>
          <w:szCs w:val="24"/>
        </w:rPr>
        <w:lastRenderedPageBreak/>
        <w:t>Приложение 1</w:t>
      </w:r>
    </w:p>
    <w:p w:rsidR="00B21EC6" w:rsidRDefault="00B21EC6" w:rsidP="00B21EC6">
      <w:pPr>
        <w:spacing w:after="120"/>
        <w:jc w:val="center"/>
        <w:rPr>
          <w:rFonts w:ascii="Times New Roman" w:hAnsi="Times New Roman"/>
          <w:b/>
          <w:spacing w:val="-3"/>
          <w:sz w:val="24"/>
          <w:szCs w:val="24"/>
        </w:rPr>
      </w:pPr>
      <w:r w:rsidRPr="004E0DE3">
        <w:rPr>
          <w:rFonts w:ascii="Times New Roman" w:hAnsi="Times New Roman"/>
          <w:b/>
          <w:spacing w:val="-3"/>
          <w:sz w:val="24"/>
          <w:szCs w:val="24"/>
        </w:rPr>
        <w:t>Виды и содержание научно-иссле</w:t>
      </w:r>
      <w:r>
        <w:rPr>
          <w:rFonts w:ascii="Times New Roman" w:hAnsi="Times New Roman"/>
          <w:b/>
          <w:spacing w:val="-3"/>
          <w:sz w:val="24"/>
          <w:szCs w:val="24"/>
        </w:rPr>
        <w:t>довательской деятельности аспирантов</w:t>
      </w:r>
    </w:p>
    <w:tbl>
      <w:tblPr>
        <w:tblW w:w="972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062"/>
        <w:gridCol w:w="5664"/>
      </w:tblGrid>
      <w:tr w:rsidR="004A5FCE" w:rsidRPr="00364F2F" w:rsidTr="00064C81">
        <w:tc>
          <w:tcPr>
            <w:tcW w:w="4062" w:type="dxa"/>
            <w:shd w:val="clear" w:color="auto" w:fill="auto"/>
          </w:tcPr>
          <w:p w:rsidR="004A5FCE" w:rsidRPr="00364F2F" w:rsidRDefault="004A5FCE" w:rsidP="00064C81">
            <w:pPr>
              <w:snapToGrid w:val="0"/>
              <w:spacing w:after="120"/>
              <w:jc w:val="center"/>
              <w:rPr>
                <w:rFonts w:ascii="Times New Roman" w:hAnsi="Times New Roman"/>
                <w:sz w:val="24"/>
                <w:szCs w:val="24"/>
              </w:rPr>
            </w:pPr>
            <w:r w:rsidRPr="00364F2F">
              <w:rPr>
                <w:rFonts w:ascii="Times New Roman" w:hAnsi="Times New Roman"/>
                <w:sz w:val="24"/>
                <w:szCs w:val="24"/>
              </w:rPr>
              <w:t>Виды и содержание НИ</w:t>
            </w:r>
            <w:r>
              <w:rPr>
                <w:rFonts w:ascii="Times New Roman" w:hAnsi="Times New Roman"/>
                <w:sz w:val="24"/>
                <w:szCs w:val="24"/>
              </w:rPr>
              <w:t>Д</w:t>
            </w:r>
          </w:p>
          <w:p w:rsidR="004A5FCE" w:rsidRPr="00364F2F" w:rsidRDefault="004A5FCE" w:rsidP="00064C81">
            <w:pPr>
              <w:spacing w:after="120"/>
              <w:jc w:val="center"/>
              <w:rPr>
                <w:rFonts w:ascii="Times New Roman" w:hAnsi="Times New Roman"/>
                <w:color w:val="000000"/>
                <w:sz w:val="24"/>
                <w:szCs w:val="24"/>
              </w:rPr>
            </w:pPr>
          </w:p>
        </w:tc>
        <w:tc>
          <w:tcPr>
            <w:tcW w:w="5664" w:type="dxa"/>
            <w:shd w:val="clear" w:color="auto" w:fill="auto"/>
          </w:tcPr>
          <w:p w:rsidR="004A5FCE" w:rsidRPr="00364F2F" w:rsidRDefault="004A5FCE" w:rsidP="00064C81">
            <w:pPr>
              <w:snapToGrid w:val="0"/>
              <w:spacing w:after="120"/>
              <w:jc w:val="center"/>
              <w:rPr>
                <w:rFonts w:ascii="Times New Roman" w:hAnsi="Times New Roman"/>
                <w:sz w:val="24"/>
                <w:szCs w:val="24"/>
              </w:rPr>
            </w:pPr>
            <w:r w:rsidRPr="00364F2F">
              <w:rPr>
                <w:rFonts w:ascii="Times New Roman" w:hAnsi="Times New Roman"/>
                <w:sz w:val="24"/>
                <w:szCs w:val="24"/>
              </w:rPr>
              <w:t>Отчетная документация</w:t>
            </w:r>
          </w:p>
        </w:tc>
      </w:tr>
      <w:tr w:rsidR="004A5FCE" w:rsidRPr="00364F2F" w:rsidTr="00064C81">
        <w:tc>
          <w:tcPr>
            <w:tcW w:w="4062" w:type="dxa"/>
            <w:shd w:val="clear" w:color="auto" w:fill="auto"/>
          </w:tcPr>
          <w:p w:rsidR="004A5FCE" w:rsidRPr="00364F2F" w:rsidRDefault="004A5FCE" w:rsidP="00064C81">
            <w:pPr>
              <w:tabs>
                <w:tab w:val="left" w:pos="362"/>
              </w:tabs>
              <w:snapToGrid w:val="0"/>
              <w:spacing w:after="120"/>
              <w:rPr>
                <w:rFonts w:ascii="Times New Roman" w:hAnsi="Times New Roman"/>
                <w:sz w:val="24"/>
                <w:szCs w:val="24"/>
              </w:rPr>
            </w:pPr>
            <w:r w:rsidRPr="00364F2F">
              <w:rPr>
                <w:rFonts w:ascii="Times New Roman" w:hAnsi="Times New Roman"/>
                <w:sz w:val="24"/>
                <w:szCs w:val="24"/>
              </w:rPr>
              <w:t>1. Разработка плана-графика НИ</w:t>
            </w:r>
            <w:r>
              <w:rPr>
                <w:rFonts w:ascii="Times New Roman" w:hAnsi="Times New Roman"/>
                <w:sz w:val="24"/>
                <w:szCs w:val="24"/>
              </w:rPr>
              <w:t>Д</w:t>
            </w:r>
          </w:p>
        </w:tc>
        <w:tc>
          <w:tcPr>
            <w:tcW w:w="5664" w:type="dxa"/>
            <w:shd w:val="clear" w:color="auto" w:fill="auto"/>
          </w:tcPr>
          <w:p w:rsidR="004A5FCE" w:rsidRPr="00364F2F" w:rsidRDefault="004A5FCE" w:rsidP="00064C81">
            <w:pPr>
              <w:snapToGrid w:val="0"/>
              <w:spacing w:after="120"/>
              <w:rPr>
                <w:rFonts w:ascii="Times New Roman" w:hAnsi="Times New Roman"/>
                <w:sz w:val="24"/>
                <w:szCs w:val="24"/>
              </w:rPr>
            </w:pPr>
            <w:r w:rsidRPr="00364F2F">
              <w:rPr>
                <w:rFonts w:ascii="Times New Roman" w:hAnsi="Times New Roman"/>
                <w:sz w:val="24"/>
                <w:szCs w:val="24"/>
              </w:rPr>
              <w:t>План-график</w:t>
            </w:r>
          </w:p>
        </w:tc>
      </w:tr>
      <w:tr w:rsidR="004A5FCE" w:rsidRPr="00364F2F" w:rsidTr="00064C81">
        <w:tc>
          <w:tcPr>
            <w:tcW w:w="4062" w:type="dxa"/>
            <w:shd w:val="clear" w:color="auto" w:fill="auto"/>
          </w:tcPr>
          <w:p w:rsidR="004A5FCE" w:rsidRPr="00364F2F" w:rsidRDefault="004A5FCE" w:rsidP="00064C81">
            <w:pPr>
              <w:tabs>
                <w:tab w:val="left" w:pos="362"/>
              </w:tabs>
              <w:snapToGrid w:val="0"/>
              <w:spacing w:after="120"/>
              <w:rPr>
                <w:rFonts w:ascii="Times New Roman" w:hAnsi="Times New Roman"/>
                <w:sz w:val="24"/>
                <w:szCs w:val="24"/>
              </w:rPr>
            </w:pPr>
            <w:r w:rsidRPr="00364F2F">
              <w:rPr>
                <w:rFonts w:ascii="Times New Roman" w:hAnsi="Times New Roman"/>
                <w:sz w:val="24"/>
                <w:szCs w:val="24"/>
              </w:rPr>
              <w:t>2. Составление библиографии по теме кандидатской диссертации</w:t>
            </w:r>
          </w:p>
        </w:tc>
        <w:tc>
          <w:tcPr>
            <w:tcW w:w="5664" w:type="dxa"/>
            <w:shd w:val="clear" w:color="auto" w:fill="auto"/>
          </w:tcPr>
          <w:p w:rsidR="004A5FCE" w:rsidRPr="00364F2F" w:rsidRDefault="004A5FCE" w:rsidP="00064C81">
            <w:pPr>
              <w:snapToGrid w:val="0"/>
              <w:spacing w:after="120"/>
              <w:rPr>
                <w:rFonts w:ascii="Times New Roman" w:hAnsi="Times New Roman"/>
                <w:sz w:val="24"/>
                <w:szCs w:val="24"/>
              </w:rPr>
            </w:pPr>
            <w:r w:rsidRPr="00364F2F">
              <w:rPr>
                <w:rFonts w:ascii="Times New Roman" w:hAnsi="Times New Roman"/>
                <w:sz w:val="24"/>
                <w:szCs w:val="24"/>
              </w:rPr>
              <w:t>Библиографический список публикаций на русском и иностранных языках</w:t>
            </w:r>
          </w:p>
        </w:tc>
      </w:tr>
      <w:tr w:rsidR="004A5FCE" w:rsidRPr="00364F2F" w:rsidTr="00064C81">
        <w:tc>
          <w:tcPr>
            <w:tcW w:w="4062" w:type="dxa"/>
            <w:shd w:val="clear" w:color="auto" w:fill="auto"/>
          </w:tcPr>
          <w:p w:rsidR="004A5FCE" w:rsidRPr="00364F2F" w:rsidRDefault="004A5FCE" w:rsidP="00064C81">
            <w:pPr>
              <w:tabs>
                <w:tab w:val="left" w:pos="362"/>
              </w:tabs>
              <w:snapToGrid w:val="0"/>
              <w:spacing w:after="120"/>
              <w:rPr>
                <w:rFonts w:ascii="Times New Roman" w:hAnsi="Times New Roman"/>
                <w:sz w:val="24"/>
                <w:szCs w:val="24"/>
              </w:rPr>
            </w:pPr>
            <w:r w:rsidRPr="00364F2F">
              <w:rPr>
                <w:rFonts w:ascii="Times New Roman" w:hAnsi="Times New Roman"/>
                <w:sz w:val="24"/>
                <w:szCs w:val="24"/>
              </w:rPr>
              <w:t>3. Разработка теоретико-методологических основ исследования</w:t>
            </w:r>
          </w:p>
        </w:tc>
        <w:tc>
          <w:tcPr>
            <w:tcW w:w="5664" w:type="dxa"/>
            <w:shd w:val="clear" w:color="auto" w:fill="auto"/>
          </w:tcPr>
          <w:p w:rsidR="004A5FCE" w:rsidRPr="00364F2F" w:rsidRDefault="004A5FCE" w:rsidP="00064C81">
            <w:pPr>
              <w:snapToGrid w:val="0"/>
              <w:spacing w:after="120"/>
              <w:rPr>
                <w:rFonts w:ascii="Times New Roman" w:hAnsi="Times New Roman"/>
                <w:sz w:val="24"/>
                <w:szCs w:val="24"/>
              </w:rPr>
            </w:pPr>
            <w:r w:rsidRPr="00364F2F">
              <w:rPr>
                <w:rFonts w:ascii="Times New Roman" w:hAnsi="Times New Roman"/>
                <w:sz w:val="24"/>
                <w:szCs w:val="24"/>
              </w:rPr>
              <w:t>Первая глава диссертации (черновой вариант)</w:t>
            </w:r>
          </w:p>
        </w:tc>
      </w:tr>
      <w:tr w:rsidR="004A5FCE" w:rsidRPr="00364F2F" w:rsidTr="00064C81">
        <w:tc>
          <w:tcPr>
            <w:tcW w:w="4062" w:type="dxa"/>
            <w:shd w:val="clear" w:color="auto" w:fill="auto"/>
          </w:tcPr>
          <w:p w:rsidR="004A5FCE" w:rsidRPr="00364F2F" w:rsidRDefault="004A5FCE" w:rsidP="00064C81">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 xml:space="preserve">3. Организация и проведение исследования по проблеме, </w:t>
            </w:r>
            <w:r w:rsidRPr="00364F2F">
              <w:rPr>
                <w:rFonts w:ascii="Times New Roman" w:hAnsi="Times New Roman"/>
                <w:sz w:val="24"/>
                <w:szCs w:val="24"/>
              </w:rPr>
              <w:br/>
              <w:t xml:space="preserve">сбор эмпирических данных </w:t>
            </w:r>
            <w:r w:rsidRPr="00364F2F">
              <w:rPr>
                <w:rFonts w:ascii="Times New Roman" w:hAnsi="Times New Roman"/>
                <w:sz w:val="24"/>
                <w:szCs w:val="24"/>
              </w:rPr>
              <w:br/>
              <w:t>и их интерпретация</w:t>
            </w:r>
          </w:p>
        </w:tc>
        <w:tc>
          <w:tcPr>
            <w:tcW w:w="5664" w:type="dxa"/>
            <w:shd w:val="clear" w:color="auto" w:fill="auto"/>
          </w:tcPr>
          <w:p w:rsidR="004A5FCE" w:rsidRPr="00364F2F" w:rsidRDefault="004A5FCE" w:rsidP="00064C81">
            <w:pPr>
              <w:snapToGrid w:val="0"/>
              <w:spacing w:after="120"/>
              <w:rPr>
                <w:rFonts w:ascii="Times New Roman" w:hAnsi="Times New Roman"/>
                <w:sz w:val="24"/>
                <w:szCs w:val="24"/>
              </w:rPr>
            </w:pPr>
            <w:r w:rsidRPr="00364F2F">
              <w:rPr>
                <w:rFonts w:ascii="Times New Roman" w:hAnsi="Times New Roman"/>
                <w:sz w:val="24"/>
                <w:szCs w:val="24"/>
              </w:rPr>
              <w:t>3.1. Описание организации и методов исследования (вторая глава диссертации)</w:t>
            </w:r>
            <w:r w:rsidRPr="00364F2F">
              <w:rPr>
                <w:rFonts w:ascii="Times New Roman" w:hAnsi="Times New Roman"/>
                <w:sz w:val="24"/>
                <w:szCs w:val="24"/>
              </w:rPr>
              <w:br/>
              <w:t xml:space="preserve">3.2. Интерпретация полученных результатов </w:t>
            </w:r>
            <w:r w:rsidRPr="00364F2F">
              <w:rPr>
                <w:rFonts w:ascii="Times New Roman" w:hAnsi="Times New Roman"/>
                <w:sz w:val="24"/>
                <w:szCs w:val="24"/>
              </w:rPr>
              <w:br/>
              <w:t>в описательном и иллюстративном оформлении</w:t>
            </w:r>
          </w:p>
        </w:tc>
      </w:tr>
      <w:tr w:rsidR="004A5FCE" w:rsidRPr="00364F2F" w:rsidTr="00064C81">
        <w:tc>
          <w:tcPr>
            <w:tcW w:w="4062" w:type="dxa"/>
            <w:shd w:val="clear" w:color="auto" w:fill="auto"/>
          </w:tcPr>
          <w:p w:rsidR="004A5FCE" w:rsidRPr="00364F2F" w:rsidRDefault="004A5FCE" w:rsidP="00064C81">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 xml:space="preserve">4. Написание научных статей </w:t>
            </w:r>
            <w:r w:rsidRPr="00364F2F">
              <w:rPr>
                <w:rFonts w:ascii="Times New Roman" w:hAnsi="Times New Roman"/>
                <w:sz w:val="24"/>
                <w:szCs w:val="24"/>
              </w:rPr>
              <w:br/>
              <w:t>по проблеме исследования</w:t>
            </w:r>
          </w:p>
        </w:tc>
        <w:tc>
          <w:tcPr>
            <w:tcW w:w="5664" w:type="dxa"/>
            <w:shd w:val="clear" w:color="auto" w:fill="auto"/>
          </w:tcPr>
          <w:p w:rsidR="004A5FCE" w:rsidRPr="00364F2F" w:rsidRDefault="004A5FCE" w:rsidP="00064C81">
            <w:pPr>
              <w:snapToGrid w:val="0"/>
              <w:spacing w:after="120"/>
              <w:rPr>
                <w:rFonts w:ascii="Times New Roman" w:hAnsi="Times New Roman"/>
                <w:sz w:val="24"/>
                <w:szCs w:val="24"/>
              </w:rPr>
            </w:pPr>
            <w:r w:rsidRPr="00364F2F">
              <w:rPr>
                <w:rFonts w:ascii="Times New Roman" w:hAnsi="Times New Roman"/>
                <w:sz w:val="24"/>
                <w:szCs w:val="24"/>
              </w:rPr>
              <w:t xml:space="preserve">4. Статья и заключение (рекомендация к печати) научного руководителя </w:t>
            </w:r>
          </w:p>
        </w:tc>
      </w:tr>
      <w:tr w:rsidR="004A5FCE" w:rsidRPr="00364F2F" w:rsidTr="00064C81">
        <w:tc>
          <w:tcPr>
            <w:tcW w:w="4062" w:type="dxa"/>
            <w:shd w:val="clear" w:color="auto" w:fill="auto"/>
          </w:tcPr>
          <w:p w:rsidR="004A5FCE" w:rsidRPr="00364F2F" w:rsidRDefault="004A5FCE" w:rsidP="00064C81">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5. Выступления на научных конференциях по проблеме исследования (апробация)</w:t>
            </w:r>
          </w:p>
        </w:tc>
        <w:tc>
          <w:tcPr>
            <w:tcW w:w="5664" w:type="dxa"/>
            <w:shd w:val="clear" w:color="auto" w:fill="auto"/>
          </w:tcPr>
          <w:p w:rsidR="004A5FCE" w:rsidRPr="00364F2F" w:rsidRDefault="004A5FCE" w:rsidP="00064C81">
            <w:pPr>
              <w:snapToGrid w:val="0"/>
              <w:spacing w:after="120"/>
              <w:rPr>
                <w:rFonts w:ascii="Times New Roman" w:hAnsi="Times New Roman"/>
                <w:sz w:val="24"/>
                <w:szCs w:val="24"/>
              </w:rPr>
            </w:pPr>
            <w:r w:rsidRPr="00364F2F">
              <w:rPr>
                <w:rFonts w:ascii="Times New Roman" w:hAnsi="Times New Roman"/>
                <w:sz w:val="24"/>
                <w:szCs w:val="24"/>
              </w:rPr>
              <w:t>5. Отзыв о выступлении в индивидуальном плане аспиранта</w:t>
            </w:r>
          </w:p>
        </w:tc>
      </w:tr>
      <w:tr w:rsidR="004A5FCE" w:rsidRPr="00364F2F" w:rsidTr="00064C81">
        <w:tc>
          <w:tcPr>
            <w:tcW w:w="4062" w:type="dxa"/>
            <w:shd w:val="clear" w:color="auto" w:fill="auto"/>
          </w:tcPr>
          <w:p w:rsidR="004A5FCE" w:rsidRPr="00364F2F" w:rsidRDefault="004A5FCE" w:rsidP="00064C81">
            <w:pPr>
              <w:tabs>
                <w:tab w:val="left" w:pos="362"/>
              </w:tabs>
              <w:snapToGrid w:val="0"/>
              <w:spacing w:after="120"/>
              <w:rPr>
                <w:rFonts w:ascii="Times New Roman" w:hAnsi="Times New Roman"/>
                <w:sz w:val="24"/>
                <w:szCs w:val="24"/>
              </w:rPr>
            </w:pPr>
            <w:r w:rsidRPr="00364F2F">
              <w:rPr>
                <w:rFonts w:ascii="Times New Roman" w:hAnsi="Times New Roman"/>
                <w:sz w:val="24"/>
                <w:szCs w:val="24"/>
              </w:rPr>
              <w:t>6. Выступление на научном семинаре кафедры</w:t>
            </w:r>
          </w:p>
        </w:tc>
        <w:tc>
          <w:tcPr>
            <w:tcW w:w="5664" w:type="dxa"/>
            <w:shd w:val="clear" w:color="auto" w:fill="auto"/>
          </w:tcPr>
          <w:p w:rsidR="004A5FCE" w:rsidRPr="00364F2F" w:rsidRDefault="004A5FCE" w:rsidP="00064C81">
            <w:pPr>
              <w:snapToGrid w:val="0"/>
              <w:spacing w:after="120"/>
              <w:rPr>
                <w:rFonts w:ascii="Times New Roman" w:hAnsi="Times New Roman"/>
                <w:sz w:val="24"/>
                <w:szCs w:val="24"/>
              </w:rPr>
            </w:pPr>
            <w:r w:rsidRPr="00364F2F">
              <w:rPr>
                <w:rFonts w:ascii="Times New Roman" w:hAnsi="Times New Roman"/>
                <w:sz w:val="24"/>
                <w:szCs w:val="24"/>
              </w:rPr>
              <w:t>6. Текст выступления и анализ высказанных замечаний и рекомендаций.</w:t>
            </w:r>
          </w:p>
        </w:tc>
      </w:tr>
      <w:tr w:rsidR="004A5FCE" w:rsidRPr="00364F2F" w:rsidTr="00064C81">
        <w:tc>
          <w:tcPr>
            <w:tcW w:w="4062" w:type="dxa"/>
            <w:shd w:val="clear" w:color="auto" w:fill="auto"/>
          </w:tcPr>
          <w:p w:rsidR="004A5FCE" w:rsidRPr="00364F2F" w:rsidRDefault="004A5FCE" w:rsidP="00064C81">
            <w:pPr>
              <w:tabs>
                <w:tab w:val="left" w:pos="362"/>
              </w:tabs>
              <w:snapToGrid w:val="0"/>
              <w:spacing w:after="120"/>
              <w:rPr>
                <w:rFonts w:ascii="Times New Roman" w:hAnsi="Times New Roman"/>
                <w:sz w:val="24"/>
                <w:szCs w:val="24"/>
              </w:rPr>
            </w:pPr>
            <w:r w:rsidRPr="00364F2F">
              <w:rPr>
                <w:rFonts w:ascii="Times New Roman" w:hAnsi="Times New Roman"/>
                <w:sz w:val="24"/>
                <w:szCs w:val="24"/>
              </w:rPr>
              <w:t xml:space="preserve">7. Отчет о </w:t>
            </w:r>
            <w:r>
              <w:rPr>
                <w:rFonts w:ascii="Times New Roman" w:hAnsi="Times New Roman"/>
                <w:sz w:val="24"/>
                <w:szCs w:val="24"/>
              </w:rPr>
              <w:t>НИД</w:t>
            </w:r>
            <w:r w:rsidRPr="00364F2F">
              <w:rPr>
                <w:rFonts w:ascii="Times New Roman" w:hAnsi="Times New Roman"/>
                <w:sz w:val="24"/>
                <w:szCs w:val="24"/>
              </w:rPr>
              <w:t xml:space="preserve"> в семестре</w:t>
            </w:r>
          </w:p>
        </w:tc>
        <w:tc>
          <w:tcPr>
            <w:tcW w:w="5664" w:type="dxa"/>
            <w:shd w:val="clear" w:color="auto" w:fill="auto"/>
          </w:tcPr>
          <w:p w:rsidR="004A5FCE" w:rsidRPr="00364F2F" w:rsidRDefault="004A5FCE" w:rsidP="00064C81">
            <w:pPr>
              <w:snapToGrid w:val="0"/>
              <w:spacing w:after="120"/>
              <w:rPr>
                <w:rFonts w:ascii="Times New Roman" w:hAnsi="Times New Roman"/>
                <w:sz w:val="24"/>
                <w:szCs w:val="24"/>
              </w:rPr>
            </w:pPr>
            <w:r w:rsidRPr="00364F2F">
              <w:rPr>
                <w:rFonts w:ascii="Times New Roman" w:hAnsi="Times New Roman"/>
                <w:sz w:val="24"/>
                <w:szCs w:val="24"/>
              </w:rPr>
              <w:t xml:space="preserve">7.1. Отчет о </w:t>
            </w:r>
            <w:r>
              <w:rPr>
                <w:rFonts w:ascii="Times New Roman" w:hAnsi="Times New Roman"/>
                <w:sz w:val="24"/>
                <w:szCs w:val="24"/>
              </w:rPr>
              <w:t>НИД</w:t>
            </w:r>
            <w:r w:rsidRPr="00364F2F">
              <w:rPr>
                <w:rFonts w:ascii="Times New Roman" w:hAnsi="Times New Roman"/>
                <w:sz w:val="24"/>
                <w:szCs w:val="24"/>
              </w:rPr>
              <w:br/>
              <w:t>7.2. Характеристика руководителя о результатах НИ</w:t>
            </w:r>
            <w:r>
              <w:rPr>
                <w:rFonts w:ascii="Times New Roman" w:hAnsi="Times New Roman"/>
                <w:sz w:val="24"/>
                <w:szCs w:val="24"/>
              </w:rPr>
              <w:t>Д</w:t>
            </w:r>
            <w:r w:rsidRPr="00364F2F">
              <w:rPr>
                <w:rFonts w:ascii="Times New Roman" w:hAnsi="Times New Roman"/>
                <w:sz w:val="24"/>
                <w:szCs w:val="24"/>
              </w:rPr>
              <w:t xml:space="preserve"> и возможностях их практического применения</w:t>
            </w:r>
          </w:p>
        </w:tc>
      </w:tr>
    </w:tbl>
    <w:p w:rsidR="004A5FCE" w:rsidRPr="004E0DE3" w:rsidRDefault="004A5FCE" w:rsidP="00B21EC6">
      <w:pPr>
        <w:spacing w:after="120"/>
        <w:jc w:val="center"/>
        <w:rPr>
          <w:rFonts w:ascii="Times New Roman" w:hAnsi="Times New Roman"/>
          <w:b/>
          <w:spacing w:val="-3"/>
          <w:sz w:val="24"/>
          <w:szCs w:val="24"/>
        </w:rPr>
      </w:pPr>
    </w:p>
    <w:p w:rsidR="00B21EC6" w:rsidRDefault="00B21EC6" w:rsidP="00B21EC6">
      <w:pPr>
        <w:spacing w:after="120"/>
        <w:rPr>
          <w:rFonts w:ascii="Times New Roman" w:hAnsi="Times New Roman"/>
          <w:sz w:val="24"/>
          <w:szCs w:val="24"/>
        </w:rPr>
      </w:pPr>
    </w:p>
    <w:p w:rsidR="00B21EC6" w:rsidRPr="004E0DE3" w:rsidRDefault="00B21EC6" w:rsidP="00B21EC6">
      <w:pPr>
        <w:jc w:val="right"/>
        <w:rPr>
          <w:rFonts w:ascii="Times New Roman" w:hAnsi="Times New Roman"/>
          <w:i/>
          <w:sz w:val="24"/>
          <w:szCs w:val="24"/>
        </w:rPr>
      </w:pPr>
      <w:r>
        <w:rPr>
          <w:rFonts w:ascii="Times New Roman" w:hAnsi="Times New Roman"/>
          <w:sz w:val="24"/>
          <w:szCs w:val="24"/>
        </w:rPr>
        <w:br w:type="page"/>
      </w:r>
      <w:r w:rsidRPr="004E0DE3">
        <w:rPr>
          <w:rFonts w:ascii="Times New Roman" w:hAnsi="Times New Roman"/>
          <w:i/>
          <w:sz w:val="24"/>
          <w:szCs w:val="24"/>
        </w:rPr>
        <w:lastRenderedPageBreak/>
        <w:t>Приложение 2</w:t>
      </w: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Федеральное государственное бюджетное образовательное учреждение</w:t>
      </w:r>
    </w:p>
    <w:p w:rsidR="00B21EC6" w:rsidRPr="004E0DE3" w:rsidRDefault="00B21EC6" w:rsidP="00B21EC6">
      <w:pPr>
        <w:pStyle w:val="1"/>
        <w:keepLines w:val="0"/>
        <w:tabs>
          <w:tab w:val="num" w:pos="0"/>
          <w:tab w:val="left" w:pos="450"/>
          <w:tab w:val="center" w:pos="4626"/>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высшего образования</w:t>
      </w:r>
    </w:p>
    <w:p w:rsidR="00B21EC6" w:rsidRPr="004E0DE3" w:rsidRDefault="00B21EC6" w:rsidP="00B21EC6">
      <w:pPr>
        <w:rPr>
          <w:rFonts w:ascii="Times New Roman" w:hAnsi="Times New Roman"/>
          <w:sz w:val="24"/>
          <w:szCs w:val="24"/>
        </w:rPr>
      </w:pP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color w:val="auto"/>
          <w:sz w:val="24"/>
          <w:szCs w:val="24"/>
        </w:rPr>
      </w:pPr>
      <w:r w:rsidRPr="004E0DE3">
        <w:rPr>
          <w:rFonts w:ascii="Times New Roman" w:hAnsi="Times New Roman"/>
          <w:color w:val="auto"/>
          <w:sz w:val="24"/>
          <w:szCs w:val="24"/>
        </w:rPr>
        <w:t>РОССИЙСКАЯ АКАДЕМИЯ НАРОДНОГО ХОЗЯЙСТВА и ГОСУДАРСТВЕННОЙ СЛУЖБЫ при ПРЕЗИДЕНТЕ РОССИЙСКОЙ ФЕДЕРАЦИИ</w:t>
      </w:r>
    </w:p>
    <w:p w:rsidR="00B21EC6" w:rsidRPr="004E0DE3" w:rsidRDefault="00B21EC6" w:rsidP="00B21EC6">
      <w:pPr>
        <w:jc w:val="center"/>
        <w:rPr>
          <w:rFonts w:ascii="Times New Roman" w:hAnsi="Times New Roman"/>
          <w:sz w:val="24"/>
          <w:szCs w:val="24"/>
        </w:rPr>
      </w:pPr>
      <w:r w:rsidRPr="004E0DE3">
        <w:rPr>
          <w:rFonts w:ascii="Times New Roman" w:hAnsi="Times New Roman"/>
          <w:b/>
          <w:sz w:val="24"/>
          <w:szCs w:val="24"/>
        </w:rPr>
        <w:t>СЕВЕРО-ЗАПАДНЫЙ ИНСТИТУТ УПРАВЛЕНИЯ</w:t>
      </w:r>
    </w:p>
    <w:p w:rsidR="00B21EC6" w:rsidRDefault="00B21EC6" w:rsidP="00B21EC6">
      <w:pPr>
        <w:spacing w:after="0" w:line="240" w:lineRule="auto"/>
        <w:jc w:val="center"/>
        <w:rPr>
          <w:rFonts w:ascii="Times New Roman" w:hAnsi="Times New Roman"/>
          <w:sz w:val="24"/>
          <w:szCs w:val="24"/>
        </w:rPr>
      </w:pPr>
      <w:r>
        <w:rPr>
          <w:rFonts w:ascii="Times New Roman" w:hAnsi="Times New Roman"/>
          <w:sz w:val="24"/>
          <w:szCs w:val="24"/>
        </w:rPr>
        <w:t xml:space="preserve">Факультет </w:t>
      </w:r>
      <w:r w:rsidRPr="00AE17B3">
        <w:rPr>
          <w:rFonts w:ascii="Times New Roman" w:hAnsi="Times New Roman"/>
          <w:sz w:val="24"/>
          <w:szCs w:val="24"/>
        </w:rPr>
        <w:t>государственного и муниципального управления</w:t>
      </w:r>
    </w:p>
    <w:p w:rsidR="00B21EC6" w:rsidRPr="004E0DE3" w:rsidRDefault="00B21EC6" w:rsidP="00B21EC6">
      <w:pPr>
        <w:spacing w:after="0" w:line="240" w:lineRule="auto"/>
        <w:jc w:val="center"/>
        <w:rPr>
          <w:rFonts w:ascii="Times New Roman" w:hAnsi="Times New Roman"/>
          <w:sz w:val="24"/>
          <w:szCs w:val="24"/>
        </w:rPr>
      </w:pPr>
    </w:p>
    <w:p w:rsidR="00B21EC6" w:rsidRDefault="0017135F" w:rsidP="00B21EC6">
      <w:pPr>
        <w:spacing w:after="0" w:line="240" w:lineRule="auto"/>
        <w:jc w:val="center"/>
        <w:rPr>
          <w:rFonts w:ascii="Times New Roman" w:hAnsi="Times New Roman"/>
          <w:sz w:val="24"/>
          <w:szCs w:val="24"/>
        </w:rPr>
      </w:pPr>
      <w:r w:rsidRPr="00AE17B3">
        <w:rPr>
          <w:rFonts w:ascii="Times New Roman" w:hAnsi="Times New Roman"/>
          <w:sz w:val="24"/>
          <w:szCs w:val="24"/>
        </w:rPr>
        <w:t xml:space="preserve">Кафедра </w:t>
      </w:r>
      <w:r>
        <w:rPr>
          <w:rFonts w:ascii="Times New Roman" w:hAnsi="Times New Roman"/>
          <w:sz w:val="24"/>
          <w:szCs w:val="24"/>
        </w:rPr>
        <w:t>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B21EC6"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00184F17" w:rsidRPr="00720E7F">
        <w:rPr>
          <w:rFonts w:ascii="Times New Roman" w:eastAsia="Times New Roman" w:hAnsi="Times New Roman"/>
          <w:sz w:val="24"/>
          <w:szCs w:val="24"/>
          <w:lang w:eastAsia="ru-RU"/>
        </w:rPr>
        <w:t>4</w:t>
      </w:r>
      <w:r w:rsidR="00184F17">
        <w:rPr>
          <w:rFonts w:ascii="Times New Roman" w:eastAsia="Times New Roman" w:hAnsi="Times New Roman"/>
          <w:sz w:val="24"/>
          <w:szCs w:val="24"/>
          <w:lang w:eastAsia="ru-RU"/>
        </w:rPr>
        <w:t>6</w:t>
      </w:r>
      <w:r w:rsidR="00184F17" w:rsidRPr="00720E7F">
        <w:rPr>
          <w:rFonts w:ascii="Times New Roman" w:eastAsia="Times New Roman" w:hAnsi="Times New Roman"/>
          <w:sz w:val="24"/>
          <w:szCs w:val="24"/>
          <w:lang w:eastAsia="ru-RU"/>
        </w:rPr>
        <w:t>.06.01 «</w:t>
      </w:r>
      <w:r w:rsidR="00184F17">
        <w:rPr>
          <w:rFonts w:ascii="Times New Roman" w:eastAsia="Times New Roman" w:hAnsi="Times New Roman"/>
          <w:sz w:val="24"/>
          <w:szCs w:val="24"/>
          <w:lang w:eastAsia="ru-RU"/>
        </w:rPr>
        <w:t xml:space="preserve">Исторические </w:t>
      </w:r>
      <w:r w:rsidR="00184F17" w:rsidRPr="00720E7F">
        <w:rPr>
          <w:rFonts w:ascii="Times New Roman" w:eastAsia="Times New Roman" w:hAnsi="Times New Roman"/>
          <w:sz w:val="24"/>
          <w:szCs w:val="24"/>
          <w:lang w:eastAsia="ru-RU"/>
        </w:rPr>
        <w:t>науки</w:t>
      </w:r>
      <w:r w:rsidR="00184F17">
        <w:rPr>
          <w:rFonts w:ascii="Times New Roman" w:eastAsia="Times New Roman" w:hAnsi="Times New Roman"/>
          <w:sz w:val="24"/>
          <w:szCs w:val="24"/>
          <w:lang w:eastAsia="ru-RU"/>
        </w:rPr>
        <w:t xml:space="preserve"> и археология</w:t>
      </w:r>
      <w:r w:rsidR="00184F17" w:rsidRPr="00720E7F">
        <w:rPr>
          <w:rFonts w:ascii="Times New Roman" w:eastAsia="Times New Roman" w:hAnsi="Times New Roman"/>
          <w:sz w:val="24"/>
          <w:szCs w:val="24"/>
          <w:lang w:eastAsia="ru-RU"/>
        </w:rPr>
        <w:t>»</w:t>
      </w:r>
      <w:r w:rsidR="00184F17">
        <w:rPr>
          <w:rFonts w:ascii="Times New Roman" w:eastAsia="Times New Roman" w:hAnsi="Times New Roman"/>
          <w:sz w:val="24"/>
          <w:szCs w:val="24"/>
          <w:lang w:eastAsia="ru-RU"/>
        </w:rPr>
        <w:t xml:space="preserve"> </w:t>
      </w:r>
      <w:r w:rsidR="00184F17" w:rsidRPr="00720E7F">
        <w:rPr>
          <w:rFonts w:ascii="Times New Roman" w:eastAsia="Times New Roman" w:hAnsi="Times New Roman"/>
          <w:sz w:val="24"/>
          <w:szCs w:val="24"/>
          <w:lang w:eastAsia="ru-RU"/>
        </w:rPr>
        <w:t>направленность «</w:t>
      </w:r>
      <w:r w:rsidR="00184F17">
        <w:rPr>
          <w:rFonts w:ascii="Times New Roman" w:eastAsia="Times New Roman" w:hAnsi="Times New Roman"/>
          <w:sz w:val="24"/>
          <w:szCs w:val="24"/>
          <w:lang w:eastAsia="ru-RU"/>
        </w:rPr>
        <w:t>Отечественная история</w:t>
      </w:r>
      <w:r w:rsidR="00184F17" w:rsidRPr="00720E7F">
        <w:rPr>
          <w:rFonts w:ascii="Times New Roman" w:eastAsia="Times New Roman" w:hAnsi="Times New Roman"/>
          <w:sz w:val="24"/>
          <w:szCs w:val="24"/>
          <w:lang w:eastAsia="ru-RU"/>
        </w:rPr>
        <w:t>»</w:t>
      </w:r>
    </w:p>
    <w:p w:rsidR="00B21EC6" w:rsidRDefault="00B21EC6" w:rsidP="00184F17">
      <w:pPr>
        <w:spacing w:after="0" w:line="240" w:lineRule="auto"/>
        <w:jc w:val="center"/>
        <w:rPr>
          <w:rFonts w:ascii="Times New Roman" w:hAnsi="Times New Roman"/>
          <w:sz w:val="24"/>
          <w:szCs w:val="24"/>
        </w:rPr>
      </w:pPr>
    </w:p>
    <w:p w:rsidR="00B21EC6" w:rsidRPr="004E0DE3" w:rsidRDefault="00B21EC6" w:rsidP="00B21EC6">
      <w:pPr>
        <w:jc w:val="center"/>
        <w:rPr>
          <w:rFonts w:ascii="Times New Roman" w:hAnsi="Times New Roman"/>
          <w:b/>
          <w:sz w:val="24"/>
          <w:szCs w:val="24"/>
        </w:rPr>
      </w:pPr>
      <w:r w:rsidRPr="004E0DE3">
        <w:rPr>
          <w:rFonts w:ascii="Times New Roman" w:hAnsi="Times New Roman"/>
          <w:b/>
          <w:sz w:val="24"/>
          <w:szCs w:val="24"/>
        </w:rPr>
        <w:t>Индивидуальный план</w:t>
      </w:r>
      <w:r>
        <w:rPr>
          <w:rFonts w:ascii="Times New Roman" w:hAnsi="Times New Roman"/>
          <w:b/>
          <w:sz w:val="24"/>
          <w:szCs w:val="24"/>
        </w:rPr>
        <w:t>-график</w:t>
      </w:r>
      <w:r w:rsidRPr="004E0DE3">
        <w:rPr>
          <w:rFonts w:ascii="Times New Roman" w:hAnsi="Times New Roman"/>
          <w:b/>
          <w:sz w:val="24"/>
          <w:szCs w:val="24"/>
        </w:rPr>
        <w:t xml:space="preserve"> научно-иссл</w:t>
      </w:r>
      <w:r>
        <w:rPr>
          <w:rFonts w:ascii="Times New Roman" w:hAnsi="Times New Roman"/>
          <w:b/>
          <w:sz w:val="24"/>
          <w:szCs w:val="24"/>
        </w:rPr>
        <w:t>едовательской деятельности аспиранта</w:t>
      </w:r>
      <w:r w:rsidRPr="004E0DE3">
        <w:rPr>
          <w:rFonts w:ascii="Times New Roman" w:hAnsi="Times New Roman"/>
          <w:b/>
          <w:sz w:val="24"/>
          <w:szCs w:val="24"/>
        </w:rPr>
        <w:t xml:space="preserve"> в ____семестре</w:t>
      </w:r>
    </w:p>
    <w:p w:rsidR="00B21EC6" w:rsidRDefault="00B21EC6" w:rsidP="00B21EC6">
      <w:pPr>
        <w:tabs>
          <w:tab w:val="left" w:pos="8190"/>
        </w:tabs>
        <w:rPr>
          <w:rFonts w:ascii="Times New Roman" w:hAnsi="Times New Roman"/>
          <w:sz w:val="24"/>
          <w:szCs w:val="24"/>
        </w:rPr>
      </w:pP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Pr="004E0DE3"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tbl>
      <w:tblPr>
        <w:tblW w:w="10041" w:type="dxa"/>
        <w:tblInd w:w="-10" w:type="dxa"/>
        <w:tblLayout w:type="fixed"/>
        <w:tblLook w:val="0000" w:firstRow="0" w:lastRow="0" w:firstColumn="0" w:lastColumn="0" w:noHBand="0" w:noVBand="0"/>
      </w:tblPr>
      <w:tblGrid>
        <w:gridCol w:w="769"/>
        <w:gridCol w:w="4027"/>
        <w:gridCol w:w="1701"/>
        <w:gridCol w:w="1701"/>
        <w:gridCol w:w="1843"/>
      </w:tblGrid>
      <w:tr w:rsidR="00B21EC6" w:rsidRPr="00364F2F" w:rsidTr="00BA1ADA">
        <w:tc>
          <w:tcPr>
            <w:tcW w:w="769"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w:t>
            </w:r>
          </w:p>
        </w:tc>
        <w:tc>
          <w:tcPr>
            <w:tcW w:w="4027"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Наименование НИ</w:t>
            </w:r>
            <w:r>
              <w:rPr>
                <w:rFonts w:ascii="Times New Roman" w:hAnsi="Times New Roman"/>
                <w:sz w:val="24"/>
                <w:szCs w:val="24"/>
              </w:rPr>
              <w:t>Д</w:t>
            </w:r>
            <w:r w:rsidRPr="00364F2F">
              <w:rPr>
                <w:rFonts w:ascii="Times New Roman" w:hAnsi="Times New Roman"/>
                <w:sz w:val="24"/>
                <w:szCs w:val="24"/>
              </w:rPr>
              <w:t xml:space="preserve"> в семестре</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Форма отчёта</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Отметка о выполнении (дата)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Подпись научного руководителя</w:t>
            </w: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ind w:left="360"/>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bl>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_________________________________________(ФИО)</w:t>
      </w: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lastRenderedPageBreak/>
        <w:t>Приложение 3</w:t>
      </w: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Федеральное государственное бюджетное образовательное учреждение</w:t>
      </w:r>
    </w:p>
    <w:p w:rsidR="00B21EC6" w:rsidRPr="004E0DE3" w:rsidRDefault="00B21EC6" w:rsidP="00B21EC6">
      <w:pPr>
        <w:pStyle w:val="1"/>
        <w:keepLines w:val="0"/>
        <w:tabs>
          <w:tab w:val="num" w:pos="0"/>
          <w:tab w:val="left" w:pos="450"/>
          <w:tab w:val="center" w:pos="4626"/>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высшего образования</w:t>
      </w:r>
    </w:p>
    <w:p w:rsidR="00B21EC6" w:rsidRPr="004E0DE3" w:rsidRDefault="00B21EC6" w:rsidP="00B21EC6">
      <w:pPr>
        <w:jc w:val="center"/>
        <w:rPr>
          <w:rFonts w:ascii="Times New Roman" w:hAnsi="Times New Roman"/>
          <w:sz w:val="24"/>
          <w:szCs w:val="24"/>
        </w:rPr>
      </w:pP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color w:val="auto"/>
          <w:sz w:val="24"/>
          <w:szCs w:val="24"/>
        </w:rPr>
      </w:pPr>
      <w:r w:rsidRPr="004E0DE3">
        <w:rPr>
          <w:rFonts w:ascii="Times New Roman" w:hAnsi="Times New Roman"/>
          <w:color w:val="auto"/>
          <w:sz w:val="24"/>
          <w:szCs w:val="24"/>
        </w:rPr>
        <w:t>РОССИЙСКАЯ АКАДЕМИЯ НАРОДНОГО ХОЗЯЙСТВА и ГОСУДАРСТВЕННОЙ СЛУЖБЫ при ПРЕЗИДЕНТЕ РОССИЙСКОЙ ФЕДЕРАЦИИ</w:t>
      </w:r>
    </w:p>
    <w:p w:rsidR="00B21EC6" w:rsidRPr="004E0DE3" w:rsidRDefault="00B21EC6" w:rsidP="00B21EC6">
      <w:pPr>
        <w:jc w:val="center"/>
        <w:rPr>
          <w:rFonts w:ascii="Times New Roman" w:hAnsi="Times New Roman"/>
          <w:sz w:val="24"/>
          <w:szCs w:val="24"/>
        </w:rPr>
      </w:pPr>
      <w:r w:rsidRPr="004E0DE3">
        <w:rPr>
          <w:rFonts w:ascii="Times New Roman" w:hAnsi="Times New Roman"/>
          <w:b/>
          <w:sz w:val="24"/>
          <w:szCs w:val="24"/>
        </w:rPr>
        <w:t>СЕВЕРО-ЗАПАДНЫЙ ИНСТИТУТ УПРАВЛЕНИЯ</w:t>
      </w:r>
    </w:p>
    <w:p w:rsidR="00B21EC6" w:rsidRDefault="00B21EC6" w:rsidP="00B21EC6">
      <w:pPr>
        <w:spacing w:after="0" w:line="240" w:lineRule="auto"/>
        <w:jc w:val="center"/>
        <w:rPr>
          <w:rFonts w:ascii="Times New Roman" w:hAnsi="Times New Roman"/>
          <w:sz w:val="24"/>
          <w:szCs w:val="24"/>
        </w:rPr>
      </w:pPr>
      <w:r>
        <w:rPr>
          <w:rFonts w:ascii="Times New Roman" w:hAnsi="Times New Roman"/>
          <w:sz w:val="24"/>
          <w:szCs w:val="24"/>
        </w:rPr>
        <w:t xml:space="preserve">Факультет </w:t>
      </w:r>
      <w:r w:rsidRPr="00AE17B3">
        <w:rPr>
          <w:rFonts w:ascii="Times New Roman" w:hAnsi="Times New Roman"/>
          <w:sz w:val="24"/>
          <w:szCs w:val="24"/>
        </w:rPr>
        <w:t>государственного и муниципального управления</w:t>
      </w:r>
    </w:p>
    <w:p w:rsidR="00B21EC6" w:rsidRPr="004E0DE3" w:rsidRDefault="00B21EC6" w:rsidP="00B21EC6">
      <w:pPr>
        <w:spacing w:after="0" w:line="240" w:lineRule="auto"/>
        <w:jc w:val="center"/>
        <w:rPr>
          <w:rFonts w:ascii="Times New Roman" w:hAnsi="Times New Roman"/>
          <w:sz w:val="24"/>
          <w:szCs w:val="24"/>
        </w:rPr>
      </w:pPr>
    </w:p>
    <w:p w:rsidR="00B21EC6" w:rsidRDefault="00B21EC6" w:rsidP="00B21EC6">
      <w:pPr>
        <w:spacing w:after="0" w:line="240" w:lineRule="auto"/>
        <w:jc w:val="center"/>
        <w:rPr>
          <w:rFonts w:ascii="Times New Roman" w:hAnsi="Times New Roman"/>
          <w:sz w:val="24"/>
          <w:szCs w:val="24"/>
        </w:rPr>
      </w:pPr>
      <w:r w:rsidRPr="00AE17B3">
        <w:rPr>
          <w:rFonts w:ascii="Times New Roman" w:hAnsi="Times New Roman"/>
          <w:sz w:val="24"/>
          <w:szCs w:val="24"/>
        </w:rPr>
        <w:t xml:space="preserve">Кафедра </w:t>
      </w:r>
      <w:r w:rsidR="0017135F">
        <w:rPr>
          <w:rFonts w:ascii="Times New Roman" w:hAnsi="Times New Roman"/>
          <w:sz w:val="24"/>
          <w:szCs w:val="24"/>
        </w:rPr>
        <w:t>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184F17"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p>
    <w:p w:rsidR="00B21EC6" w:rsidRPr="00E96EED" w:rsidRDefault="00B21EC6" w:rsidP="00B21EC6">
      <w:pPr>
        <w:ind w:left="708" w:firstLine="708"/>
        <w:jc w:val="center"/>
        <w:rPr>
          <w:rFonts w:ascii="Times New Roman" w:hAnsi="Times New Roman"/>
          <w:b/>
          <w:sz w:val="24"/>
          <w:szCs w:val="24"/>
        </w:rPr>
      </w:pPr>
    </w:p>
    <w:p w:rsidR="00B21EC6" w:rsidRPr="004E0DE3" w:rsidRDefault="00B21EC6" w:rsidP="00B21EC6">
      <w:pPr>
        <w:ind w:left="708" w:firstLine="708"/>
        <w:jc w:val="center"/>
        <w:rPr>
          <w:rFonts w:ascii="Times New Roman" w:hAnsi="Times New Roman"/>
          <w:b/>
          <w:sz w:val="24"/>
          <w:szCs w:val="24"/>
        </w:rPr>
      </w:pPr>
      <w:r w:rsidRPr="004E0DE3">
        <w:rPr>
          <w:rFonts w:ascii="Times New Roman" w:hAnsi="Times New Roman"/>
          <w:b/>
          <w:sz w:val="24"/>
          <w:szCs w:val="24"/>
        </w:rPr>
        <w:t xml:space="preserve">ОТЧЕТ О НАУЧНО-ИССЛЕДОВАТЕЛЬСКОЙ </w:t>
      </w:r>
      <w:r>
        <w:rPr>
          <w:rFonts w:ascii="Times New Roman" w:hAnsi="Times New Roman"/>
          <w:b/>
          <w:sz w:val="24"/>
          <w:szCs w:val="24"/>
        </w:rPr>
        <w:t>ДЕЯТЕЛЬНОСТИ</w:t>
      </w:r>
    </w:p>
    <w:p w:rsidR="00B21EC6" w:rsidRPr="004E0DE3" w:rsidRDefault="00B21EC6" w:rsidP="00B21EC6">
      <w:pPr>
        <w:jc w:val="center"/>
        <w:rPr>
          <w:rFonts w:ascii="Times New Roman" w:hAnsi="Times New Roman"/>
          <w:b/>
          <w:sz w:val="24"/>
          <w:szCs w:val="24"/>
        </w:rPr>
      </w:pPr>
      <w:r>
        <w:rPr>
          <w:rFonts w:ascii="Times New Roman" w:hAnsi="Times New Roman"/>
          <w:b/>
          <w:sz w:val="24"/>
          <w:szCs w:val="24"/>
        </w:rPr>
        <w:t>Аспиранта________________________________________________________</w:t>
      </w:r>
    </w:p>
    <w:p w:rsidR="00B21EC6" w:rsidRPr="004E0DE3" w:rsidRDefault="00B21EC6" w:rsidP="00B21EC6">
      <w:pPr>
        <w:jc w:val="center"/>
        <w:rPr>
          <w:rFonts w:ascii="Times New Roman" w:hAnsi="Times New Roman"/>
          <w:b/>
          <w:sz w:val="24"/>
          <w:szCs w:val="24"/>
        </w:rPr>
      </w:pPr>
    </w:p>
    <w:p w:rsidR="00B21EC6" w:rsidRPr="007041FA" w:rsidRDefault="00B21EC6" w:rsidP="00B21EC6">
      <w:pPr>
        <w:pStyle w:val="Normal1"/>
        <w:ind w:left="3540"/>
        <w:rPr>
          <w:sz w:val="24"/>
          <w:szCs w:val="24"/>
        </w:rPr>
      </w:pPr>
      <w:r w:rsidRPr="004E0DE3">
        <w:rPr>
          <w:sz w:val="24"/>
          <w:szCs w:val="24"/>
        </w:rPr>
        <w:t>Научный руководитель_____</w:t>
      </w:r>
      <w:r>
        <w:rPr>
          <w:sz w:val="24"/>
          <w:szCs w:val="24"/>
        </w:rPr>
        <w:t>_____________(ФИО)</w:t>
      </w:r>
    </w:p>
    <w:p w:rsidR="00B21EC6" w:rsidRPr="004E0DE3" w:rsidRDefault="00B21EC6" w:rsidP="00B21EC6">
      <w:pPr>
        <w:pStyle w:val="Normal1"/>
        <w:ind w:left="6120"/>
        <w:rPr>
          <w:sz w:val="24"/>
          <w:szCs w:val="24"/>
        </w:rPr>
      </w:pPr>
      <w:r w:rsidRPr="004E0DE3">
        <w:rPr>
          <w:sz w:val="24"/>
          <w:szCs w:val="24"/>
        </w:rPr>
        <w:t>“___”______________ 201_ г.</w:t>
      </w:r>
    </w:p>
    <w:p w:rsidR="00B21EC6" w:rsidRPr="004E0DE3" w:rsidRDefault="00B21EC6" w:rsidP="00B21EC6">
      <w:pPr>
        <w:pStyle w:val="Normal1"/>
        <w:ind w:left="6120"/>
        <w:rPr>
          <w:sz w:val="24"/>
          <w:szCs w:val="24"/>
        </w:rPr>
      </w:pPr>
    </w:p>
    <w:p w:rsidR="00B21EC6" w:rsidRPr="007041FA" w:rsidRDefault="00B21EC6" w:rsidP="00B21EC6">
      <w:pPr>
        <w:pStyle w:val="Normal1"/>
        <w:rPr>
          <w:sz w:val="24"/>
          <w:szCs w:val="24"/>
        </w:rPr>
      </w:pPr>
    </w:p>
    <w:p w:rsidR="00B21EC6" w:rsidRPr="007041FA" w:rsidRDefault="00B21EC6" w:rsidP="00B21EC6">
      <w:pPr>
        <w:pStyle w:val="Normal1"/>
        <w:ind w:left="4248" w:firstLine="708"/>
        <w:rPr>
          <w:sz w:val="24"/>
          <w:szCs w:val="24"/>
        </w:rPr>
      </w:pPr>
      <w:r>
        <w:rPr>
          <w:sz w:val="24"/>
          <w:szCs w:val="24"/>
        </w:rPr>
        <w:t>Аспирант__________________(ФИО)</w:t>
      </w:r>
    </w:p>
    <w:p w:rsidR="00B21EC6" w:rsidRPr="004E0DE3" w:rsidRDefault="00B21EC6" w:rsidP="00B21EC6">
      <w:pPr>
        <w:pStyle w:val="Normal1"/>
        <w:ind w:left="6120"/>
        <w:rPr>
          <w:sz w:val="24"/>
          <w:szCs w:val="24"/>
        </w:rPr>
      </w:pPr>
      <w:r w:rsidRPr="004E0DE3">
        <w:rPr>
          <w:sz w:val="24"/>
          <w:szCs w:val="24"/>
        </w:rPr>
        <w:t>“___”_____________ 201_ г.</w:t>
      </w: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r w:rsidRPr="004E0DE3">
        <w:rPr>
          <w:rFonts w:ascii="Times New Roman" w:hAnsi="Times New Roman"/>
          <w:sz w:val="24"/>
          <w:szCs w:val="24"/>
        </w:rPr>
        <w:t>Санкт-Петербург, 201_</w:t>
      </w:r>
    </w:p>
    <w:p w:rsidR="00B21EC6" w:rsidRPr="004E0DE3" w:rsidRDefault="00B21EC6" w:rsidP="00B21EC6">
      <w:pPr>
        <w:rPr>
          <w:rFonts w:ascii="Times New Roman" w:hAnsi="Times New Roman"/>
          <w:sz w:val="24"/>
          <w:szCs w:val="24"/>
        </w:rPr>
      </w:pP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lastRenderedPageBreak/>
        <w:t>Приложение 4</w:t>
      </w:r>
    </w:p>
    <w:p w:rsidR="00B21EC6" w:rsidRPr="007041FA" w:rsidRDefault="00B21EC6" w:rsidP="00B21EC6">
      <w:pPr>
        <w:pStyle w:val="1"/>
        <w:keepLines w:val="0"/>
        <w:tabs>
          <w:tab w:val="num" w:pos="0"/>
        </w:tabs>
        <w:suppressAutoHyphens/>
        <w:spacing w:before="0" w:line="240" w:lineRule="auto"/>
        <w:ind w:left="431" w:hanging="431"/>
        <w:jc w:val="center"/>
        <w:rPr>
          <w:rFonts w:ascii="Times New Roman" w:hAnsi="Times New Roman"/>
          <w:b w:val="0"/>
          <w:color w:val="auto"/>
          <w:sz w:val="24"/>
          <w:szCs w:val="24"/>
        </w:rPr>
      </w:pPr>
      <w:r w:rsidRPr="007041FA">
        <w:rPr>
          <w:rFonts w:ascii="Times New Roman" w:hAnsi="Times New Roman"/>
          <w:b w:val="0"/>
          <w:color w:val="auto"/>
          <w:sz w:val="24"/>
          <w:szCs w:val="24"/>
        </w:rPr>
        <w:t>Федеральное государственное бюджетное образовательное учреждение</w:t>
      </w:r>
    </w:p>
    <w:p w:rsidR="00B21EC6" w:rsidRPr="007041FA" w:rsidRDefault="00B21EC6" w:rsidP="00B21EC6">
      <w:pPr>
        <w:pStyle w:val="1"/>
        <w:keepLines w:val="0"/>
        <w:tabs>
          <w:tab w:val="num" w:pos="0"/>
          <w:tab w:val="left" w:pos="450"/>
          <w:tab w:val="center" w:pos="4626"/>
        </w:tabs>
        <w:suppressAutoHyphens/>
        <w:spacing w:before="0" w:line="240" w:lineRule="auto"/>
        <w:ind w:left="431" w:hanging="431"/>
        <w:jc w:val="center"/>
        <w:rPr>
          <w:rFonts w:ascii="Times New Roman" w:hAnsi="Times New Roman"/>
          <w:b w:val="0"/>
          <w:color w:val="auto"/>
          <w:sz w:val="24"/>
          <w:szCs w:val="24"/>
        </w:rPr>
      </w:pPr>
      <w:r w:rsidRPr="007041FA">
        <w:rPr>
          <w:rFonts w:ascii="Times New Roman" w:hAnsi="Times New Roman"/>
          <w:b w:val="0"/>
          <w:color w:val="auto"/>
          <w:sz w:val="24"/>
          <w:szCs w:val="24"/>
        </w:rPr>
        <w:t>высшего образования</w:t>
      </w:r>
    </w:p>
    <w:p w:rsidR="00B21EC6" w:rsidRPr="007041FA" w:rsidRDefault="00B21EC6" w:rsidP="00B21EC6">
      <w:pPr>
        <w:rPr>
          <w:rFonts w:ascii="Times New Roman" w:hAnsi="Times New Roman"/>
          <w:sz w:val="24"/>
          <w:szCs w:val="24"/>
        </w:rPr>
      </w:pPr>
    </w:p>
    <w:p w:rsidR="00B21EC6" w:rsidRPr="007041FA" w:rsidRDefault="00B21EC6" w:rsidP="00B21EC6">
      <w:pPr>
        <w:pStyle w:val="1"/>
        <w:keepLines w:val="0"/>
        <w:tabs>
          <w:tab w:val="num" w:pos="0"/>
        </w:tabs>
        <w:suppressAutoHyphens/>
        <w:spacing w:before="0" w:line="240" w:lineRule="auto"/>
        <w:ind w:left="431" w:hanging="431"/>
        <w:jc w:val="center"/>
        <w:rPr>
          <w:rFonts w:ascii="Times New Roman" w:hAnsi="Times New Roman"/>
          <w:color w:val="auto"/>
          <w:sz w:val="24"/>
          <w:szCs w:val="24"/>
        </w:rPr>
      </w:pPr>
      <w:r w:rsidRPr="007041FA">
        <w:rPr>
          <w:rFonts w:ascii="Times New Roman" w:hAnsi="Times New Roman"/>
          <w:color w:val="auto"/>
          <w:sz w:val="24"/>
          <w:szCs w:val="24"/>
        </w:rPr>
        <w:t>РОССИЙСКАЯ АКАДЕМИЯ НАРОДНОГО ХОЗЯЙСТВА и ГОСУДАРСТВЕННОЙ СЛУЖБЫ при ПРЕЗИДЕНТЕ РОССИЙСКОЙ ФЕДЕРАЦИИ</w:t>
      </w:r>
    </w:p>
    <w:p w:rsidR="00B21EC6" w:rsidRPr="004E0DE3" w:rsidRDefault="00B21EC6" w:rsidP="00B21EC6">
      <w:pPr>
        <w:jc w:val="center"/>
        <w:rPr>
          <w:rFonts w:ascii="Times New Roman" w:hAnsi="Times New Roman"/>
          <w:sz w:val="24"/>
          <w:szCs w:val="24"/>
        </w:rPr>
      </w:pPr>
      <w:r w:rsidRPr="004E0DE3">
        <w:rPr>
          <w:rFonts w:ascii="Times New Roman" w:hAnsi="Times New Roman"/>
          <w:b/>
          <w:sz w:val="24"/>
          <w:szCs w:val="24"/>
        </w:rPr>
        <w:t>СЕВЕРО-ЗАПАДНЫЙ ИНСТИТУТ УПРАВЛЕНИЯ</w:t>
      </w:r>
    </w:p>
    <w:p w:rsidR="00B21EC6" w:rsidRDefault="00B21EC6" w:rsidP="00B21EC6">
      <w:pPr>
        <w:spacing w:after="0" w:line="240" w:lineRule="auto"/>
        <w:jc w:val="center"/>
        <w:rPr>
          <w:rFonts w:ascii="Times New Roman" w:hAnsi="Times New Roman"/>
          <w:sz w:val="24"/>
          <w:szCs w:val="24"/>
        </w:rPr>
      </w:pPr>
      <w:r>
        <w:rPr>
          <w:rFonts w:ascii="Times New Roman" w:hAnsi="Times New Roman"/>
          <w:sz w:val="24"/>
          <w:szCs w:val="24"/>
        </w:rPr>
        <w:t xml:space="preserve">Факультет </w:t>
      </w:r>
      <w:r w:rsidRPr="00AE17B3">
        <w:rPr>
          <w:rFonts w:ascii="Times New Roman" w:hAnsi="Times New Roman"/>
          <w:sz w:val="24"/>
          <w:szCs w:val="24"/>
        </w:rPr>
        <w:t>государственного и муниципального управления</w:t>
      </w:r>
    </w:p>
    <w:p w:rsidR="00B21EC6" w:rsidRPr="004E0DE3" w:rsidRDefault="00B21EC6" w:rsidP="00B21EC6">
      <w:pPr>
        <w:spacing w:after="0" w:line="240" w:lineRule="auto"/>
        <w:jc w:val="center"/>
        <w:rPr>
          <w:rFonts w:ascii="Times New Roman" w:hAnsi="Times New Roman"/>
          <w:sz w:val="24"/>
          <w:szCs w:val="24"/>
        </w:rPr>
      </w:pPr>
    </w:p>
    <w:p w:rsidR="00B21EC6" w:rsidRDefault="0017135F" w:rsidP="00B21EC6">
      <w:pPr>
        <w:spacing w:after="0" w:line="240" w:lineRule="auto"/>
        <w:jc w:val="center"/>
        <w:rPr>
          <w:rFonts w:ascii="Times New Roman" w:hAnsi="Times New Roman"/>
          <w:sz w:val="24"/>
          <w:szCs w:val="24"/>
        </w:rPr>
      </w:pPr>
      <w:r w:rsidRPr="00AE17B3">
        <w:rPr>
          <w:rFonts w:ascii="Times New Roman" w:hAnsi="Times New Roman"/>
          <w:sz w:val="24"/>
          <w:szCs w:val="24"/>
        </w:rPr>
        <w:t xml:space="preserve">Кафедра </w:t>
      </w:r>
      <w:r>
        <w:rPr>
          <w:rFonts w:ascii="Times New Roman" w:hAnsi="Times New Roman"/>
          <w:sz w:val="24"/>
          <w:szCs w:val="24"/>
        </w:rPr>
        <w:t>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184F17"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p>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color w:val="000000"/>
          <w:spacing w:val="1"/>
          <w:sz w:val="24"/>
          <w:szCs w:val="24"/>
          <w:highlight w:val="yellow"/>
        </w:rPr>
      </w:pPr>
    </w:p>
    <w:p w:rsidR="00B21EC6" w:rsidRPr="004E0DE3" w:rsidRDefault="00B21EC6" w:rsidP="00B21EC6">
      <w:pPr>
        <w:jc w:val="center"/>
        <w:rPr>
          <w:rFonts w:ascii="Times New Roman" w:hAnsi="Times New Roman"/>
          <w:b/>
          <w:color w:val="000000"/>
          <w:spacing w:val="1"/>
          <w:sz w:val="24"/>
          <w:szCs w:val="24"/>
        </w:rPr>
      </w:pPr>
      <w:r w:rsidRPr="004E0DE3">
        <w:rPr>
          <w:rFonts w:ascii="Times New Roman" w:hAnsi="Times New Roman"/>
          <w:b/>
          <w:color w:val="000000"/>
          <w:spacing w:val="1"/>
          <w:sz w:val="24"/>
          <w:szCs w:val="24"/>
        </w:rPr>
        <w:t>Пла</w:t>
      </w:r>
      <w:r>
        <w:rPr>
          <w:rFonts w:ascii="Times New Roman" w:hAnsi="Times New Roman"/>
          <w:b/>
          <w:color w:val="000000"/>
          <w:spacing w:val="1"/>
          <w:sz w:val="24"/>
          <w:szCs w:val="24"/>
        </w:rPr>
        <w:t>н-график работы над</w:t>
      </w:r>
      <w:r w:rsidRPr="004E0DE3">
        <w:rPr>
          <w:rFonts w:ascii="Times New Roman" w:hAnsi="Times New Roman"/>
          <w:b/>
          <w:color w:val="000000"/>
          <w:spacing w:val="1"/>
          <w:sz w:val="24"/>
          <w:szCs w:val="24"/>
        </w:rPr>
        <w:t xml:space="preserve"> диссертацией</w:t>
      </w: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p w:rsidR="00B21EC6" w:rsidRPr="004E0DE3" w:rsidRDefault="00B21EC6" w:rsidP="00B21EC6">
      <w:pPr>
        <w:tabs>
          <w:tab w:val="left" w:pos="8190"/>
        </w:tabs>
        <w:rPr>
          <w:rFonts w:ascii="Times New Roman" w:hAnsi="Times New Roman"/>
          <w:sz w:val="24"/>
          <w:szCs w:val="24"/>
        </w:rPr>
      </w:pPr>
      <w:r w:rsidRPr="004E0DE3">
        <w:rPr>
          <w:rFonts w:ascii="Times New Roman" w:hAnsi="Times New Roman"/>
          <w:sz w:val="24"/>
          <w:szCs w:val="24"/>
        </w:rPr>
        <w:t>Тема диссертации_______________________________________________________</w:t>
      </w:r>
      <w:r>
        <w:rPr>
          <w:rFonts w:ascii="Times New Roman" w:hAnsi="Times New Roman"/>
          <w:sz w:val="24"/>
          <w:szCs w:val="24"/>
        </w:rPr>
        <w:t>_______</w:t>
      </w:r>
    </w:p>
    <w:p w:rsidR="00B21EC6" w:rsidRPr="004E0DE3" w:rsidRDefault="00B21EC6" w:rsidP="00B21EC6">
      <w:pPr>
        <w:jc w:val="center"/>
        <w:rPr>
          <w:rFonts w:ascii="Times New Roman" w:hAnsi="Times New Roman"/>
          <w:sz w:val="24"/>
          <w:szCs w:val="24"/>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701"/>
        <w:gridCol w:w="1417"/>
        <w:gridCol w:w="2800"/>
      </w:tblGrid>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Наименование этапа выполнения  диссертации</w:t>
            </w:r>
          </w:p>
        </w:tc>
        <w:tc>
          <w:tcPr>
            <w:tcW w:w="1701"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Плановая дата</w:t>
            </w:r>
          </w:p>
        </w:tc>
        <w:tc>
          <w:tcPr>
            <w:tcW w:w="1417"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Фактическая дата</w:t>
            </w:r>
          </w:p>
        </w:tc>
        <w:tc>
          <w:tcPr>
            <w:tcW w:w="2800"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Отметка научного руководителя об исполнении (подпись)</w:t>
            </w: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bl>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p>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__________________________(ФИО)</w:t>
      </w:r>
    </w:p>
    <w:p w:rsidR="00B21EC6" w:rsidRDefault="00B21EC6" w:rsidP="00B21EC6">
      <w:pPr>
        <w:shd w:val="clear" w:color="auto" w:fill="FFFFFF"/>
        <w:ind w:left="710" w:right="1075" w:hanging="1"/>
        <w:jc w:val="right"/>
        <w:rPr>
          <w:rFonts w:ascii="Times New Roman" w:hAnsi="Times New Roman"/>
          <w:b/>
          <w:i/>
          <w:iCs/>
          <w:color w:val="000000"/>
          <w:spacing w:val="-5"/>
          <w:sz w:val="24"/>
          <w:szCs w:val="24"/>
        </w:rPr>
      </w:pPr>
    </w:p>
    <w:p w:rsidR="00B21EC6" w:rsidRPr="00AE17B3" w:rsidRDefault="00B21EC6" w:rsidP="00B21EC6">
      <w:pPr>
        <w:pageBreakBefore/>
        <w:jc w:val="right"/>
        <w:rPr>
          <w:rFonts w:ascii="Times New Roman" w:hAnsi="Times New Roman"/>
          <w:i/>
          <w:sz w:val="24"/>
          <w:szCs w:val="24"/>
        </w:rPr>
      </w:pPr>
      <w:r w:rsidRPr="00AE17B3">
        <w:rPr>
          <w:rFonts w:ascii="Times New Roman" w:hAnsi="Times New Roman"/>
          <w:i/>
          <w:sz w:val="24"/>
          <w:szCs w:val="24"/>
        </w:rPr>
        <w:lastRenderedPageBreak/>
        <w:t>Приложение 5</w:t>
      </w:r>
    </w:p>
    <w:p w:rsidR="00B21EC6" w:rsidRPr="00E96EED" w:rsidRDefault="00B21EC6" w:rsidP="00B21EC6">
      <w:pPr>
        <w:shd w:val="clear" w:color="auto" w:fill="FFFFFF"/>
        <w:ind w:left="710" w:right="1075"/>
        <w:jc w:val="center"/>
        <w:rPr>
          <w:rFonts w:ascii="Times New Roman" w:hAnsi="Times New Roman"/>
          <w:b/>
          <w:iCs/>
          <w:caps/>
          <w:color w:val="000000"/>
          <w:spacing w:val="-5"/>
          <w:sz w:val="24"/>
          <w:szCs w:val="24"/>
        </w:rPr>
      </w:pPr>
      <w:r w:rsidRPr="00E96EED">
        <w:rPr>
          <w:rFonts w:ascii="Times New Roman" w:hAnsi="Times New Roman"/>
          <w:b/>
          <w:iCs/>
          <w:color w:val="000000"/>
          <w:spacing w:val="-5"/>
          <w:sz w:val="24"/>
          <w:szCs w:val="24"/>
        </w:rPr>
        <w:t>ТРЕБОВАНИЯ</w:t>
      </w:r>
      <w:r w:rsidRPr="00E96EED">
        <w:rPr>
          <w:rFonts w:ascii="Times New Roman" w:hAnsi="Times New Roman"/>
          <w:b/>
          <w:iCs/>
          <w:caps/>
          <w:color w:val="000000"/>
          <w:spacing w:val="-5"/>
          <w:sz w:val="24"/>
          <w:szCs w:val="24"/>
        </w:rPr>
        <w:t>К ПЛАНОВЫМ промежуточным АТТЕСТАЦИЯМпо научно-исследовательской деятельности аспирантов</w:t>
      </w:r>
    </w:p>
    <w:p w:rsidR="00B21EC6" w:rsidRPr="00EF6A93" w:rsidRDefault="00B21EC6" w:rsidP="00B21EC6">
      <w:pPr>
        <w:shd w:val="clear" w:color="auto" w:fill="FFFFFF"/>
        <w:ind w:left="710" w:right="1075"/>
        <w:jc w:val="center"/>
        <w:rPr>
          <w:rFonts w:ascii="Times New Roman" w:hAnsi="Times New Roman"/>
          <w:b/>
          <w:i/>
          <w:iCs/>
          <w:color w:val="000000"/>
          <w:spacing w:val="-5"/>
          <w:sz w:val="24"/>
          <w:szCs w:val="24"/>
        </w:rPr>
      </w:pPr>
      <w:r w:rsidRPr="00EF6A93">
        <w:rPr>
          <w:rFonts w:ascii="Times New Roman" w:hAnsi="Times New Roman"/>
          <w:i/>
          <w:iCs/>
          <w:color w:val="000000"/>
          <w:spacing w:val="-5"/>
          <w:sz w:val="24"/>
          <w:szCs w:val="24"/>
        </w:rPr>
        <w:t>(</w:t>
      </w:r>
      <w:r w:rsidRPr="00EF6A93">
        <w:rPr>
          <w:rFonts w:ascii="Times New Roman" w:hAnsi="Times New Roman"/>
          <w:b/>
          <w:i/>
          <w:iCs/>
          <w:color w:val="000000"/>
          <w:spacing w:val="-5"/>
          <w:sz w:val="24"/>
          <w:szCs w:val="24"/>
        </w:rPr>
        <w:t>очная</w:t>
      </w:r>
      <w:r>
        <w:rPr>
          <w:rFonts w:ascii="Times New Roman" w:hAnsi="Times New Roman"/>
          <w:b/>
          <w:i/>
          <w:iCs/>
          <w:color w:val="000000"/>
          <w:spacing w:val="-5"/>
          <w:sz w:val="24"/>
          <w:szCs w:val="24"/>
        </w:rPr>
        <w:t>/заочная</w:t>
      </w:r>
      <w:r w:rsidRPr="00EF6A93">
        <w:rPr>
          <w:rFonts w:ascii="Times New Roman" w:hAnsi="Times New Roman"/>
          <w:b/>
          <w:i/>
          <w:iCs/>
          <w:color w:val="000000"/>
          <w:spacing w:val="-5"/>
          <w:sz w:val="24"/>
          <w:szCs w:val="24"/>
        </w:rPr>
        <w:t xml:space="preserve"> форма обучения)</w:t>
      </w:r>
    </w:p>
    <w:p w:rsidR="00B21EC6" w:rsidRPr="00EF6A93" w:rsidRDefault="00B21EC6" w:rsidP="00B21EC6">
      <w:pPr>
        <w:shd w:val="clear" w:color="auto" w:fill="FFFFFF"/>
        <w:spacing w:line="442" w:lineRule="exact"/>
        <w:ind w:left="710" w:right="1075"/>
        <w:jc w:val="center"/>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Общие положения</w:t>
      </w:r>
    </w:p>
    <w:p w:rsidR="00B21EC6" w:rsidRPr="00EF6A93" w:rsidRDefault="00B21EC6" w:rsidP="00B21EC6">
      <w:pPr>
        <w:widowControl w:val="0"/>
        <w:numPr>
          <w:ilvl w:val="0"/>
          <w:numId w:val="7"/>
        </w:numPr>
        <w:shd w:val="clear" w:color="auto" w:fill="FFFFFF"/>
        <w:autoSpaceDE w:val="0"/>
        <w:autoSpaceDN w:val="0"/>
        <w:adjustRightInd w:val="0"/>
        <w:spacing w:after="0"/>
        <w:ind w:left="0" w:firstLine="0"/>
        <w:jc w:val="both"/>
        <w:rPr>
          <w:rFonts w:ascii="Times New Roman" w:hAnsi="Times New Roman"/>
          <w:sz w:val="24"/>
          <w:szCs w:val="24"/>
        </w:rPr>
      </w:pPr>
      <w:r w:rsidRPr="00EF6A93">
        <w:rPr>
          <w:rFonts w:ascii="Times New Roman" w:hAnsi="Times New Roman"/>
          <w:sz w:val="24"/>
          <w:szCs w:val="24"/>
        </w:rPr>
        <w:t xml:space="preserve">Согласно Федеральному государственному образовательному </w:t>
      </w:r>
      <w:r w:rsidRPr="00EF6A93">
        <w:rPr>
          <w:rFonts w:ascii="Times New Roman" w:hAnsi="Times New Roman"/>
          <w:b/>
          <w:sz w:val="24"/>
          <w:szCs w:val="24"/>
        </w:rPr>
        <w:t>стандарту высшего образования</w:t>
      </w:r>
      <w:r w:rsidRPr="00EF6A93">
        <w:rPr>
          <w:rFonts w:ascii="Times New Roman" w:hAnsi="Times New Roman"/>
          <w:sz w:val="24"/>
          <w:szCs w:val="24"/>
        </w:rPr>
        <w:t>, который включает в себя совокупность требований, обязательных при реализации основных профессиональных образовательных программ вы</w:t>
      </w:r>
      <w:r>
        <w:rPr>
          <w:rFonts w:ascii="Times New Roman" w:hAnsi="Times New Roman"/>
          <w:sz w:val="24"/>
          <w:szCs w:val="24"/>
        </w:rPr>
        <w:t>сшего образования –</w:t>
      </w:r>
      <w:r w:rsidRPr="00EF6A93">
        <w:rPr>
          <w:rFonts w:ascii="Times New Roman" w:hAnsi="Times New Roman"/>
          <w:b/>
          <w:sz w:val="24"/>
          <w:szCs w:val="24"/>
        </w:rPr>
        <w:t>программ подготовки научно-педагогических кадров в аспирантуре</w:t>
      </w:r>
      <w:r w:rsidRPr="00EF6A93">
        <w:rPr>
          <w:rFonts w:ascii="Times New Roman" w:hAnsi="Times New Roman"/>
          <w:sz w:val="24"/>
          <w:szCs w:val="24"/>
        </w:rPr>
        <w:t xml:space="preserve"> по направлению подготовки </w:t>
      </w:r>
      <w:r w:rsidRPr="00EF6A93">
        <w:rPr>
          <w:rFonts w:ascii="Times New Roman" w:hAnsi="Times New Roman"/>
          <w:b/>
          <w:sz w:val="24"/>
          <w:szCs w:val="24"/>
        </w:rPr>
        <w:t xml:space="preserve">кадров высшей квалификации </w:t>
      </w:r>
      <w:r w:rsidRPr="00EF6A93">
        <w:rPr>
          <w:rFonts w:ascii="Times New Roman" w:hAnsi="Times New Roman"/>
          <w:sz w:val="24"/>
          <w:szCs w:val="24"/>
        </w:rPr>
        <w:t xml:space="preserve">и направленности (научной специальности): </w:t>
      </w:r>
    </w:p>
    <w:p w:rsidR="00B21EC6" w:rsidRPr="00EF6A93" w:rsidRDefault="00B21EC6" w:rsidP="00B21EC6">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3 </w:t>
      </w:r>
      <w:r>
        <w:rPr>
          <w:rFonts w:ascii="Times New Roman" w:hAnsi="Times New Roman"/>
          <w:sz w:val="24"/>
          <w:szCs w:val="24"/>
        </w:rPr>
        <w:t>«</w:t>
      </w:r>
      <w:r w:rsidRPr="00EF6A93">
        <w:rPr>
          <w:rFonts w:ascii="Times New Roman" w:hAnsi="Times New Roman"/>
          <w:sz w:val="24"/>
          <w:szCs w:val="24"/>
        </w:rPr>
        <w:t>Научно-исследовательская работа</w:t>
      </w:r>
      <w:r>
        <w:rPr>
          <w:rFonts w:ascii="Times New Roman" w:hAnsi="Times New Roman"/>
          <w:sz w:val="24"/>
          <w:szCs w:val="24"/>
        </w:rPr>
        <w:t>»</w:t>
      </w:r>
      <w:r w:rsidRPr="00EF6A93">
        <w:rPr>
          <w:rFonts w:ascii="Times New Roman" w:hAnsi="Times New Roman"/>
          <w:sz w:val="24"/>
          <w:szCs w:val="24"/>
        </w:rPr>
        <w:t xml:space="preserve"> входит выполнение научно-исследовательской работы. Выполненная научно-исследовательская работа </w:t>
      </w:r>
      <w:r w:rsidRPr="00EF6A93">
        <w:rPr>
          <w:rFonts w:ascii="Times New Roman" w:hAnsi="Times New Roman"/>
          <w:b/>
          <w:sz w:val="24"/>
          <w:szCs w:val="24"/>
        </w:rPr>
        <w:t>должна соответствовать критериям, установленным для научно-квалификационной работы (диссертации) на соискание ученой степени кандидата наук</w:t>
      </w:r>
      <w:r w:rsidRPr="00EF6A93">
        <w:rPr>
          <w:rFonts w:ascii="Times New Roman" w:hAnsi="Times New Roman"/>
          <w:sz w:val="24"/>
          <w:szCs w:val="24"/>
        </w:rPr>
        <w:t>.</w:t>
      </w:r>
    </w:p>
    <w:p w:rsidR="00B21EC6" w:rsidRPr="00EF6A93" w:rsidRDefault="00B21EC6" w:rsidP="00B21EC6">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4 </w:t>
      </w:r>
      <w:r>
        <w:rPr>
          <w:rFonts w:ascii="Times New Roman" w:hAnsi="Times New Roman"/>
          <w:sz w:val="24"/>
          <w:szCs w:val="24"/>
        </w:rPr>
        <w:t>«</w:t>
      </w:r>
      <w:r w:rsidRPr="00EF6A93">
        <w:rPr>
          <w:rFonts w:ascii="Times New Roman" w:hAnsi="Times New Roman"/>
          <w:sz w:val="24"/>
          <w:szCs w:val="24"/>
        </w:rPr>
        <w:t>Государственная итоговая аттестация</w:t>
      </w:r>
      <w:r>
        <w:rPr>
          <w:rFonts w:ascii="Times New Roman" w:hAnsi="Times New Roman"/>
          <w:sz w:val="24"/>
          <w:szCs w:val="24"/>
        </w:rPr>
        <w:t>»</w:t>
      </w:r>
      <w:r w:rsidRPr="00EF6A93">
        <w:rPr>
          <w:rFonts w:ascii="Times New Roman" w:hAnsi="Times New Roman"/>
          <w:sz w:val="24"/>
          <w:szCs w:val="24"/>
        </w:rPr>
        <w:t xml:space="preserve"> входит подготовка и сдача государственного экзамена и </w:t>
      </w:r>
      <w:r w:rsidRPr="00EF6A93">
        <w:rPr>
          <w:rFonts w:ascii="Times New Roman" w:hAnsi="Times New Roman"/>
          <w:b/>
          <w:sz w:val="24"/>
          <w:szCs w:val="24"/>
        </w:rPr>
        <w:t>защита выпускной квалификационной работы</w:t>
      </w:r>
      <w:r w:rsidRPr="00EF6A93">
        <w:rPr>
          <w:rFonts w:ascii="Times New Roman" w:hAnsi="Times New Roman"/>
          <w:sz w:val="24"/>
          <w:szCs w:val="24"/>
        </w:rPr>
        <w:t>, выполненной на основе результатов научно-исследовательской работы.</w:t>
      </w:r>
    </w:p>
    <w:p w:rsidR="00B21EC6" w:rsidRPr="00EF6A93" w:rsidRDefault="00B21EC6" w:rsidP="00B21EC6">
      <w:pPr>
        <w:widowControl w:val="0"/>
        <w:numPr>
          <w:ilvl w:val="0"/>
          <w:numId w:val="7"/>
        </w:numPr>
        <w:shd w:val="clear" w:color="auto" w:fill="FFFFFF"/>
        <w:autoSpaceDE w:val="0"/>
        <w:autoSpaceDN w:val="0"/>
        <w:adjustRightInd w:val="0"/>
        <w:spacing w:after="0"/>
        <w:ind w:left="0" w:right="1" w:firstLine="0"/>
        <w:jc w:val="both"/>
        <w:rPr>
          <w:rFonts w:ascii="Times New Roman" w:hAnsi="Times New Roman"/>
          <w:b/>
          <w:i/>
          <w:iCs/>
          <w:color w:val="000000"/>
          <w:spacing w:val="-4"/>
          <w:sz w:val="24"/>
          <w:szCs w:val="24"/>
        </w:rPr>
      </w:pPr>
      <w:r w:rsidRPr="00EF6A93">
        <w:rPr>
          <w:rFonts w:ascii="Times New Roman" w:hAnsi="Times New Roman"/>
          <w:sz w:val="24"/>
          <w:szCs w:val="24"/>
        </w:rPr>
        <w:t>Согласно Положению о порядке присуждения ученых степеней, утвержденному постановлением Правительства РФ от 24 сентября 2013 г. № 842:</w:t>
      </w:r>
    </w:p>
    <w:p w:rsidR="00B21EC6" w:rsidRPr="00EF6A93" w:rsidRDefault="00B21EC6" w:rsidP="00B21EC6">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Основные научные результаты диссертации должны быть опубликованы в рецензируемых научных изданиях (далее </w:t>
      </w:r>
      <w:r>
        <w:rPr>
          <w:rFonts w:ascii="Times New Roman" w:hAnsi="Times New Roman"/>
          <w:sz w:val="24"/>
          <w:szCs w:val="24"/>
        </w:rPr>
        <w:t>– рецензируемые издания)</w:t>
      </w:r>
      <w:r w:rsidRPr="00EF6A93">
        <w:rPr>
          <w:rFonts w:ascii="Times New Roman" w:hAnsi="Times New Roman"/>
          <w:sz w:val="24"/>
          <w:szCs w:val="24"/>
        </w:rPr>
        <w:t>.</w:t>
      </w:r>
    </w:p>
    <w:p w:rsidR="00B21EC6" w:rsidRPr="00EF6A93" w:rsidRDefault="00B21EC6" w:rsidP="00B21EC6">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 в области искусствоведения и культурологии, социально-экономических, общественных и гуманитарных наук </w:t>
      </w:r>
      <w:r>
        <w:rPr>
          <w:rFonts w:ascii="Times New Roman" w:hAnsi="Times New Roman"/>
          <w:sz w:val="24"/>
          <w:szCs w:val="24"/>
        </w:rPr>
        <w:t>–</w:t>
      </w:r>
      <w:r w:rsidRPr="00EF6A93">
        <w:rPr>
          <w:rFonts w:ascii="Times New Roman" w:hAnsi="Times New Roman"/>
          <w:b/>
          <w:sz w:val="24"/>
          <w:szCs w:val="24"/>
        </w:rPr>
        <w:t>не менее 3</w:t>
      </w:r>
      <w:r w:rsidRPr="00EF6A93">
        <w:rPr>
          <w:rFonts w:ascii="Times New Roman" w:hAnsi="Times New Roman"/>
          <w:sz w:val="24"/>
          <w:szCs w:val="24"/>
        </w:rPr>
        <w:t xml:space="preserve">; в остальных областях </w:t>
      </w:r>
      <w:r>
        <w:rPr>
          <w:rFonts w:ascii="Times New Roman" w:hAnsi="Times New Roman"/>
          <w:sz w:val="24"/>
          <w:szCs w:val="24"/>
        </w:rPr>
        <w:t>–</w:t>
      </w:r>
      <w:r w:rsidRPr="00EF6A93">
        <w:rPr>
          <w:rFonts w:ascii="Times New Roman" w:hAnsi="Times New Roman"/>
          <w:sz w:val="24"/>
          <w:szCs w:val="24"/>
        </w:rPr>
        <w:t xml:space="preserve"> не менее 2. (п. 13).</w:t>
      </w:r>
    </w:p>
    <w:p w:rsidR="00B21EC6" w:rsidRDefault="00B21EC6" w:rsidP="00B21EC6">
      <w:pPr>
        <w:shd w:val="clear" w:color="auto" w:fill="FFFFFF"/>
        <w:spacing w:line="442" w:lineRule="exact"/>
        <w:ind w:right="1"/>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Требования к НИ</w:t>
      </w:r>
      <w:r>
        <w:rPr>
          <w:rFonts w:ascii="Times New Roman" w:hAnsi="Times New Roman"/>
          <w:b/>
          <w:i/>
          <w:iCs/>
          <w:color w:val="000000"/>
          <w:spacing w:val="-4"/>
          <w:sz w:val="24"/>
          <w:szCs w:val="24"/>
        </w:rPr>
        <w:t>Д</w:t>
      </w:r>
      <w:r w:rsidRPr="00EF6A93">
        <w:rPr>
          <w:rFonts w:ascii="Times New Roman" w:hAnsi="Times New Roman"/>
          <w:b/>
          <w:i/>
          <w:iCs/>
          <w:color w:val="000000"/>
          <w:spacing w:val="-4"/>
          <w:sz w:val="24"/>
          <w:szCs w:val="24"/>
        </w:rPr>
        <w:t xml:space="preserve"> по годам обучения в аспирантуре:</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w:t>
      </w:r>
      <w:r w:rsidRPr="005C45DD">
        <w:rPr>
          <w:rFonts w:ascii="Times New Roman" w:hAnsi="Times New Roman"/>
          <w:b/>
          <w:sz w:val="24"/>
          <w:szCs w:val="24"/>
          <w:lang w:val="en-US"/>
        </w:rPr>
        <w:t>I</w:t>
      </w:r>
      <w:r w:rsidRPr="005C45DD">
        <w:rPr>
          <w:rFonts w:ascii="Times New Roman" w:hAnsi="Times New Roman"/>
          <w:b/>
          <w:sz w:val="24"/>
          <w:szCs w:val="24"/>
        </w:rPr>
        <w:t xml:space="preserve">-й и </w:t>
      </w:r>
      <w:r w:rsidRPr="005C45DD">
        <w:rPr>
          <w:rFonts w:ascii="Times New Roman" w:hAnsi="Times New Roman"/>
          <w:b/>
          <w:sz w:val="24"/>
          <w:szCs w:val="24"/>
          <w:lang w:val="en-US"/>
        </w:rPr>
        <w:t>II</w:t>
      </w:r>
      <w:r w:rsidRPr="005C45DD">
        <w:rPr>
          <w:rFonts w:ascii="Times New Roman" w:hAnsi="Times New Roman"/>
          <w:b/>
          <w:sz w:val="24"/>
          <w:szCs w:val="24"/>
        </w:rPr>
        <w:t xml:space="preserve">-й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1-й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064C81">
        <w:tc>
          <w:tcPr>
            <w:tcW w:w="5104" w:type="dxa"/>
          </w:tcPr>
          <w:p w:rsidR="005C45DD" w:rsidRPr="00173F24" w:rsidRDefault="005C45DD" w:rsidP="00064C81">
            <w:pPr>
              <w:spacing w:line="360" w:lineRule="auto"/>
              <w:jc w:val="center"/>
              <w:rPr>
                <w:rFonts w:ascii="Times New Roman" w:hAnsi="Times New Roman"/>
                <w:b/>
                <w:sz w:val="24"/>
                <w:szCs w:val="24"/>
              </w:rPr>
            </w:pPr>
            <w:r>
              <w:rPr>
                <w:rFonts w:ascii="Times New Roman" w:hAnsi="Times New Roman"/>
                <w:b/>
                <w:sz w:val="24"/>
                <w:szCs w:val="24"/>
              </w:rPr>
              <w:t>По очной форме обучения</w:t>
            </w:r>
          </w:p>
        </w:tc>
        <w:tc>
          <w:tcPr>
            <w:tcW w:w="4961" w:type="dxa"/>
          </w:tcPr>
          <w:p w:rsidR="005C45DD" w:rsidRPr="00173F24" w:rsidRDefault="005C45DD" w:rsidP="00064C81">
            <w:pPr>
              <w:spacing w:line="360" w:lineRule="auto"/>
              <w:jc w:val="center"/>
              <w:rPr>
                <w:rFonts w:ascii="Times New Roman" w:hAnsi="Times New Roman"/>
                <w:b/>
                <w:sz w:val="24"/>
                <w:szCs w:val="24"/>
              </w:rPr>
            </w:pPr>
            <w:r>
              <w:rPr>
                <w:rFonts w:ascii="Times New Roman" w:hAnsi="Times New Roman"/>
                <w:b/>
                <w:sz w:val="24"/>
                <w:szCs w:val="24"/>
              </w:rPr>
              <w:t>По заочной форме обучения</w:t>
            </w:r>
          </w:p>
        </w:tc>
      </w:tr>
      <w:tr w:rsidR="005C45DD" w:rsidRPr="00173F24" w:rsidTr="00064C81">
        <w:tc>
          <w:tcPr>
            <w:tcW w:w="5104" w:type="dxa"/>
          </w:tcPr>
          <w:p w:rsidR="005C45DD" w:rsidRPr="001562CC" w:rsidRDefault="005C45DD" w:rsidP="00064C81">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sidRPr="001562CC">
              <w:rPr>
                <w:rFonts w:ascii="Times New Roman" w:hAnsi="Times New Roman"/>
                <w:b/>
                <w:i/>
                <w:sz w:val="24"/>
                <w:szCs w:val="24"/>
                <w:lang w:val="en-US"/>
              </w:rPr>
              <w:t>I</w:t>
            </w:r>
            <w:r w:rsidRPr="001562CC">
              <w:rPr>
                <w:rFonts w:ascii="Times New Roman" w:hAnsi="Times New Roman"/>
                <w:b/>
                <w:i/>
                <w:sz w:val="24"/>
                <w:szCs w:val="24"/>
              </w:rPr>
              <w:t>-й семестр:</w:t>
            </w:r>
          </w:p>
          <w:p w:rsidR="005C45DD" w:rsidRPr="00173F24" w:rsidRDefault="005C45DD" w:rsidP="00064C81">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защищенных </w:t>
            </w:r>
            <w:r>
              <w:rPr>
                <w:rFonts w:ascii="Times New Roman" w:hAnsi="Times New Roman"/>
                <w:sz w:val="24"/>
                <w:szCs w:val="24"/>
              </w:rPr>
              <w:lastRenderedPageBreak/>
              <w:t xml:space="preserve">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 </w:t>
            </w:r>
          </w:p>
        </w:tc>
        <w:tc>
          <w:tcPr>
            <w:tcW w:w="4961" w:type="dxa"/>
            <w:vMerge w:val="restart"/>
          </w:tcPr>
          <w:p w:rsidR="005C45DD" w:rsidRPr="001562CC" w:rsidRDefault="005C45DD" w:rsidP="00064C81">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1</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w:t>
            </w:r>
            <w:r>
              <w:rPr>
                <w:rFonts w:ascii="Times New Roman" w:hAnsi="Times New Roman"/>
                <w:sz w:val="24"/>
                <w:szCs w:val="24"/>
              </w:rPr>
              <w:lastRenderedPageBreak/>
              <w:t>защищенных 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tc>
      </w:tr>
      <w:tr w:rsidR="005C45DD" w:rsidRPr="00173F24" w:rsidTr="00064C81">
        <w:tc>
          <w:tcPr>
            <w:tcW w:w="5104" w:type="dxa"/>
          </w:tcPr>
          <w:p w:rsidR="005C45DD" w:rsidRPr="001562CC" w:rsidRDefault="005C45DD" w:rsidP="00064C81">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II-й семестр:</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tc>
        <w:tc>
          <w:tcPr>
            <w:tcW w:w="4961" w:type="dxa"/>
            <w:vMerge/>
          </w:tcPr>
          <w:p w:rsidR="005C45DD" w:rsidRPr="00173F24" w:rsidRDefault="005C45DD" w:rsidP="00064C81">
            <w:pPr>
              <w:jc w:val="both"/>
              <w:rPr>
                <w:rFonts w:ascii="Times New Roman" w:hAnsi="Times New Roman"/>
                <w:sz w:val="24"/>
                <w:szCs w:val="24"/>
              </w:rPr>
            </w:pPr>
          </w:p>
        </w:tc>
      </w:tr>
    </w:tbl>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III-й и IV-й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2-й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064C81">
        <w:tc>
          <w:tcPr>
            <w:tcW w:w="5104" w:type="dxa"/>
          </w:tcPr>
          <w:p w:rsidR="005C45DD" w:rsidRPr="001562CC" w:rsidRDefault="005C45DD" w:rsidP="00064C81">
            <w:pPr>
              <w:jc w:val="center"/>
              <w:rPr>
                <w:rFonts w:ascii="Times New Roman" w:hAnsi="Times New Roman"/>
                <w:b/>
                <w:i/>
                <w:sz w:val="24"/>
                <w:szCs w:val="24"/>
              </w:rPr>
            </w:pPr>
            <w:r w:rsidRPr="001562CC">
              <w:rPr>
                <w:rFonts w:ascii="Times New Roman" w:hAnsi="Times New Roman"/>
                <w:b/>
                <w:i/>
                <w:sz w:val="24"/>
                <w:szCs w:val="24"/>
              </w:rPr>
              <w:t>Зачет по НИД за III-й семестр:</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w:t>
            </w:r>
            <w:r>
              <w:rPr>
                <w:rFonts w:ascii="Times New Roman" w:hAnsi="Times New Roman"/>
                <w:sz w:val="24"/>
                <w:szCs w:val="24"/>
              </w:rPr>
              <w:lastRenderedPageBreak/>
              <w:t xml:space="preserve">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064C81">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30%</w:t>
            </w:r>
            <w:r>
              <w:rPr>
                <w:rFonts w:ascii="Times New Roman" w:hAnsi="Times New Roman"/>
                <w:sz w:val="24"/>
                <w:szCs w:val="24"/>
              </w:rPr>
              <w:t xml:space="preserve"> (минимум 40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val="restart"/>
          </w:tcPr>
          <w:p w:rsidR="005C45DD" w:rsidRPr="001562CC" w:rsidRDefault="005C45DD" w:rsidP="00064C81">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2</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(второй и третьей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w:t>
            </w:r>
            <w:r>
              <w:rPr>
                <w:rFonts w:ascii="Times New Roman" w:hAnsi="Times New Roman"/>
                <w:sz w:val="24"/>
                <w:szCs w:val="24"/>
              </w:rPr>
              <w:lastRenderedPageBreak/>
              <w:t xml:space="preserve">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(первой и второй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064C81">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5C45DD" w:rsidRPr="00173F24" w:rsidTr="00064C81">
        <w:tc>
          <w:tcPr>
            <w:tcW w:w="5104" w:type="dxa"/>
          </w:tcPr>
          <w:p w:rsidR="005C45DD" w:rsidRPr="001562CC" w:rsidRDefault="005C45DD" w:rsidP="00064C81">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IV-й семестр:</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 xml:space="preserve">распечатку (либо ксерокопию) подготовленной по результатам научно-исследовательской деятельности аспиранта </w:t>
            </w:r>
            <w:r w:rsidRPr="002045B5">
              <w:rPr>
                <w:rFonts w:ascii="Times New Roman" w:hAnsi="Times New Roman"/>
                <w:i/>
                <w:sz w:val="24"/>
                <w:szCs w:val="24"/>
              </w:rPr>
              <w:lastRenderedPageBreak/>
              <w:t>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064C81">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tcPr>
          <w:p w:rsidR="005C45DD" w:rsidRPr="00173F24" w:rsidRDefault="005C45DD" w:rsidP="00064C81">
            <w:pPr>
              <w:jc w:val="both"/>
              <w:rPr>
                <w:rFonts w:ascii="Times New Roman" w:hAnsi="Times New Roman"/>
                <w:sz w:val="24"/>
                <w:szCs w:val="24"/>
              </w:rPr>
            </w:pPr>
          </w:p>
        </w:tc>
      </w:tr>
    </w:tbl>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V-й и VI-й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3-й и 4-й годы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064C81">
        <w:tc>
          <w:tcPr>
            <w:tcW w:w="5104" w:type="dxa"/>
          </w:tcPr>
          <w:p w:rsidR="005C45DD" w:rsidRPr="001562CC" w:rsidRDefault="005C45DD" w:rsidP="00064C81">
            <w:pPr>
              <w:jc w:val="center"/>
              <w:rPr>
                <w:rFonts w:ascii="Times New Roman" w:hAnsi="Times New Roman"/>
                <w:b/>
                <w:i/>
                <w:sz w:val="24"/>
                <w:szCs w:val="24"/>
              </w:rPr>
            </w:pPr>
            <w:r w:rsidRPr="001562CC">
              <w:rPr>
                <w:rFonts w:ascii="Times New Roman" w:hAnsi="Times New Roman"/>
                <w:b/>
                <w:i/>
                <w:sz w:val="24"/>
                <w:szCs w:val="24"/>
              </w:rPr>
              <w:t>Зачет по НИД за V-й семестр:</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064C81">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текст </w:t>
            </w:r>
            <w:r>
              <w:rPr>
                <w:rFonts w:ascii="Times New Roman" w:hAnsi="Times New Roman"/>
                <w:sz w:val="24"/>
                <w:szCs w:val="24"/>
              </w:rPr>
              <w:lastRenderedPageBreak/>
              <w:t>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tcPr>
          <w:p w:rsidR="005C45DD" w:rsidRPr="001562CC" w:rsidRDefault="005C45DD" w:rsidP="00064C81">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3</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064C81">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текст </w:t>
            </w:r>
            <w:r>
              <w:rPr>
                <w:rFonts w:ascii="Times New Roman" w:hAnsi="Times New Roman"/>
                <w:sz w:val="24"/>
                <w:szCs w:val="24"/>
              </w:rPr>
              <w:lastRenderedPageBreak/>
              <w:t>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5C45DD" w:rsidRPr="00173F24" w:rsidTr="00064C81">
        <w:tc>
          <w:tcPr>
            <w:tcW w:w="5104" w:type="dxa"/>
          </w:tcPr>
          <w:p w:rsidR="005C45DD" w:rsidRPr="001562CC" w:rsidRDefault="005C45DD" w:rsidP="00064C81">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VI-й семестр:</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 xml:space="preserve">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w:t>
            </w:r>
            <w:r w:rsidRPr="00D20BDE">
              <w:rPr>
                <w:rFonts w:ascii="Times New Roman" w:hAnsi="Times New Roman"/>
                <w:sz w:val="24"/>
                <w:szCs w:val="24"/>
              </w:rPr>
              <w:lastRenderedPageBreak/>
              <w:t>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p w:rsidR="005C45DD" w:rsidRDefault="005C45DD" w:rsidP="00064C81">
            <w:pPr>
              <w:jc w:val="both"/>
              <w:rPr>
                <w:rFonts w:ascii="Times New Roman" w:hAnsi="Times New Roman"/>
                <w:sz w:val="24"/>
                <w:szCs w:val="24"/>
              </w:rPr>
            </w:pPr>
          </w:p>
          <w:p w:rsidR="005C45DD" w:rsidRPr="00173F24" w:rsidRDefault="005C45DD" w:rsidP="00064C81">
            <w:pPr>
              <w:jc w:val="both"/>
              <w:rPr>
                <w:rFonts w:ascii="Times New Roman" w:hAnsi="Times New Roman"/>
                <w:sz w:val="24"/>
                <w:szCs w:val="24"/>
              </w:rPr>
            </w:pPr>
          </w:p>
        </w:tc>
        <w:tc>
          <w:tcPr>
            <w:tcW w:w="4961" w:type="dxa"/>
          </w:tcPr>
          <w:p w:rsidR="005C45DD" w:rsidRPr="001562CC" w:rsidRDefault="005C45DD" w:rsidP="00064C81">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4</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5C45DD" w:rsidRPr="00173F24" w:rsidRDefault="005C45DD" w:rsidP="00064C81">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 xml:space="preserve">проведенного исследования, а также апробации работы </w:t>
            </w:r>
            <w:r w:rsidRPr="00D20BDE">
              <w:rPr>
                <w:rFonts w:ascii="Times New Roman" w:hAnsi="Times New Roman"/>
                <w:sz w:val="24"/>
                <w:szCs w:val="24"/>
              </w:rPr>
              <w:lastRenderedPageBreak/>
              <w:t>(научный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tc>
      </w:tr>
    </w:tbl>
    <w:p w:rsidR="00080D32" w:rsidRDefault="00080D32" w:rsidP="00B21EC6">
      <w:pPr>
        <w:shd w:val="clear" w:color="auto" w:fill="FFFFFF"/>
        <w:spacing w:line="442" w:lineRule="exact"/>
        <w:ind w:right="1"/>
        <w:rPr>
          <w:rFonts w:ascii="Times New Roman" w:hAnsi="Times New Roman"/>
          <w:b/>
          <w:i/>
          <w:iCs/>
          <w:color w:val="000000"/>
          <w:spacing w:val="-4"/>
          <w:sz w:val="24"/>
          <w:szCs w:val="24"/>
        </w:rPr>
      </w:pPr>
    </w:p>
    <w:sectPr w:rsidR="00080D32" w:rsidSect="00562329">
      <w:footerReference w:type="default" r:id="rId64"/>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9E2" w:rsidRDefault="006E19E2" w:rsidP="00562329">
      <w:pPr>
        <w:spacing w:after="0" w:line="240" w:lineRule="auto"/>
      </w:pPr>
      <w:r>
        <w:separator/>
      </w:r>
    </w:p>
  </w:endnote>
  <w:endnote w:type="continuationSeparator" w:id="0">
    <w:p w:rsidR="006E19E2" w:rsidRDefault="006E19E2" w:rsidP="005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075747"/>
      <w:docPartObj>
        <w:docPartGallery w:val="Page Numbers (Bottom of Page)"/>
        <w:docPartUnique/>
      </w:docPartObj>
    </w:sdtPr>
    <w:sdtEndPr/>
    <w:sdtContent>
      <w:p w:rsidR="00064C81" w:rsidRDefault="00064C81">
        <w:pPr>
          <w:pStyle w:val="af6"/>
          <w:jc w:val="right"/>
        </w:pPr>
        <w:r>
          <w:fldChar w:fldCharType="begin"/>
        </w:r>
        <w:r>
          <w:instrText>PAGE   \* MERGEFORMAT</w:instrText>
        </w:r>
        <w:r>
          <w:fldChar w:fldCharType="separate"/>
        </w:r>
        <w:r w:rsidR="005A570C">
          <w:rPr>
            <w:noProof/>
          </w:rPr>
          <w:t>3</w:t>
        </w:r>
        <w:r>
          <w:fldChar w:fldCharType="end"/>
        </w:r>
      </w:p>
    </w:sdtContent>
  </w:sdt>
  <w:p w:rsidR="00064C81" w:rsidRDefault="00064C81">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C81" w:rsidRDefault="00064C81">
    <w:pPr>
      <w:pStyle w:val="af6"/>
      <w:jc w:val="right"/>
    </w:pPr>
  </w:p>
  <w:p w:rsidR="00064C81" w:rsidRDefault="00064C81">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9E2" w:rsidRDefault="006E19E2" w:rsidP="00562329">
      <w:pPr>
        <w:spacing w:after="0" w:line="240" w:lineRule="auto"/>
      </w:pPr>
      <w:r>
        <w:separator/>
      </w:r>
    </w:p>
  </w:footnote>
  <w:footnote w:type="continuationSeparator" w:id="0">
    <w:p w:rsidR="006E19E2" w:rsidRDefault="006E19E2" w:rsidP="00562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7975BB8"/>
    <w:multiLevelType w:val="hybridMultilevel"/>
    <w:tmpl w:val="BE5C8942"/>
    <w:lvl w:ilvl="0" w:tplc="3A1E078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0CD33E29"/>
    <w:multiLevelType w:val="multilevel"/>
    <w:tmpl w:val="F3022ED8"/>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i w:val="0"/>
      </w:rPr>
    </w:lvl>
    <w:lvl w:ilvl="2">
      <w:start w:val="1"/>
      <w:numFmt w:val="decimal"/>
      <w:isLgl/>
      <w:lvlText w:val="%1.%2.%3."/>
      <w:lvlJc w:val="left"/>
      <w:pPr>
        <w:ind w:left="1080" w:hanging="720"/>
      </w:pPr>
      <w:rPr>
        <w:rFonts w:eastAsia="Times New Roman" w:hint="default"/>
        <w:i w:val="0"/>
      </w:rPr>
    </w:lvl>
    <w:lvl w:ilvl="3">
      <w:start w:val="1"/>
      <w:numFmt w:val="decimal"/>
      <w:isLgl/>
      <w:lvlText w:val="%1.%2.%3.%4."/>
      <w:lvlJc w:val="left"/>
      <w:pPr>
        <w:ind w:left="1080" w:hanging="720"/>
      </w:pPr>
      <w:rPr>
        <w:rFonts w:eastAsia="Times New Roman" w:hint="default"/>
        <w:i w:val="0"/>
      </w:rPr>
    </w:lvl>
    <w:lvl w:ilvl="4">
      <w:start w:val="1"/>
      <w:numFmt w:val="decimal"/>
      <w:isLgl/>
      <w:lvlText w:val="%1.%2.%3.%4.%5."/>
      <w:lvlJc w:val="left"/>
      <w:pPr>
        <w:ind w:left="1440" w:hanging="1080"/>
      </w:pPr>
      <w:rPr>
        <w:rFonts w:eastAsia="Times New Roman" w:hint="default"/>
        <w:i w:val="0"/>
      </w:rPr>
    </w:lvl>
    <w:lvl w:ilvl="5">
      <w:start w:val="1"/>
      <w:numFmt w:val="decimal"/>
      <w:isLgl/>
      <w:lvlText w:val="%1.%2.%3.%4.%5.%6."/>
      <w:lvlJc w:val="left"/>
      <w:pPr>
        <w:ind w:left="1440" w:hanging="1080"/>
      </w:pPr>
      <w:rPr>
        <w:rFonts w:eastAsia="Times New Roman" w:hint="default"/>
        <w:i w:val="0"/>
      </w:rPr>
    </w:lvl>
    <w:lvl w:ilvl="6">
      <w:start w:val="1"/>
      <w:numFmt w:val="decimal"/>
      <w:isLgl/>
      <w:lvlText w:val="%1.%2.%3.%4.%5.%6.%7."/>
      <w:lvlJc w:val="left"/>
      <w:pPr>
        <w:ind w:left="1800" w:hanging="1440"/>
      </w:pPr>
      <w:rPr>
        <w:rFonts w:eastAsia="Times New Roman" w:hint="default"/>
        <w:i w:val="0"/>
      </w:rPr>
    </w:lvl>
    <w:lvl w:ilvl="7">
      <w:start w:val="1"/>
      <w:numFmt w:val="decimal"/>
      <w:isLgl/>
      <w:lvlText w:val="%1.%2.%3.%4.%5.%6.%7.%8."/>
      <w:lvlJc w:val="left"/>
      <w:pPr>
        <w:ind w:left="1800" w:hanging="1440"/>
      </w:pPr>
      <w:rPr>
        <w:rFonts w:eastAsia="Times New Roman" w:hint="default"/>
        <w:i w:val="0"/>
      </w:rPr>
    </w:lvl>
    <w:lvl w:ilvl="8">
      <w:start w:val="1"/>
      <w:numFmt w:val="decimal"/>
      <w:isLgl/>
      <w:lvlText w:val="%1.%2.%3.%4.%5.%6.%7.%8.%9."/>
      <w:lvlJc w:val="left"/>
      <w:pPr>
        <w:ind w:left="2160" w:hanging="1800"/>
      </w:pPr>
      <w:rPr>
        <w:rFonts w:eastAsia="Times New Roman" w:hint="default"/>
        <w:i w:val="0"/>
      </w:rPr>
    </w:lvl>
  </w:abstractNum>
  <w:abstractNum w:abstractNumId="3" w15:restartNumberingAfterBreak="0">
    <w:nsid w:val="1AE63013"/>
    <w:multiLevelType w:val="hybridMultilevel"/>
    <w:tmpl w:val="921C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A565B54"/>
    <w:multiLevelType w:val="hybridMultilevel"/>
    <w:tmpl w:val="EEE2F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1D5378"/>
    <w:multiLevelType w:val="hybridMultilevel"/>
    <w:tmpl w:val="F244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757DFE"/>
    <w:multiLevelType w:val="hybridMultilevel"/>
    <w:tmpl w:val="75C0DAF0"/>
    <w:lvl w:ilvl="0" w:tplc="CEA2D518">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9217382"/>
    <w:multiLevelType w:val="hybridMultilevel"/>
    <w:tmpl w:val="03FA0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B94C30"/>
    <w:multiLevelType w:val="hybridMultilevel"/>
    <w:tmpl w:val="8D2EAD38"/>
    <w:lvl w:ilvl="0" w:tplc="FBBE49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9F74D05"/>
    <w:multiLevelType w:val="multilevel"/>
    <w:tmpl w:val="0CE29B3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Zero"/>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2" w15:restartNumberingAfterBreak="0">
    <w:nsid w:val="55A73B41"/>
    <w:multiLevelType w:val="hybridMultilevel"/>
    <w:tmpl w:val="F78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23722B1"/>
    <w:multiLevelType w:val="hybridMultilevel"/>
    <w:tmpl w:val="3642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4E033B"/>
    <w:multiLevelType w:val="hybridMultilevel"/>
    <w:tmpl w:val="75A6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03084C"/>
    <w:multiLevelType w:val="hybridMultilevel"/>
    <w:tmpl w:val="9636322A"/>
    <w:lvl w:ilvl="0" w:tplc="F80CB0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774F5E24"/>
    <w:multiLevelType w:val="hybridMultilevel"/>
    <w:tmpl w:val="BBF2D1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7864622C"/>
    <w:multiLevelType w:val="multilevel"/>
    <w:tmpl w:val="EFECC58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15"/>
  </w:num>
  <w:num w:numId="10">
    <w:abstractNumId w:val="14"/>
  </w:num>
  <w:num w:numId="11">
    <w:abstractNumId w:val="2"/>
  </w:num>
  <w:num w:numId="12">
    <w:abstractNumId w:val="5"/>
  </w:num>
  <w:num w:numId="13">
    <w:abstractNumId w:val="3"/>
  </w:num>
  <w:num w:numId="14">
    <w:abstractNumId w:val="8"/>
  </w:num>
  <w:num w:numId="15">
    <w:abstractNumId w:val="17"/>
  </w:num>
  <w:num w:numId="16">
    <w:abstractNumId w:val="0"/>
  </w:num>
  <w:num w:numId="17">
    <w:abstractNumId w:val="2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 w:numId="21">
    <w:abstractNumId w:val="16"/>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B1"/>
    <w:rsid w:val="0000377B"/>
    <w:rsid w:val="00024ABC"/>
    <w:rsid w:val="00064C81"/>
    <w:rsid w:val="00080D32"/>
    <w:rsid w:val="000B3EEF"/>
    <w:rsid w:val="001227ED"/>
    <w:rsid w:val="00143922"/>
    <w:rsid w:val="00144BCE"/>
    <w:rsid w:val="00165A72"/>
    <w:rsid w:val="0017135F"/>
    <w:rsid w:val="0017163E"/>
    <w:rsid w:val="00184F17"/>
    <w:rsid w:val="00185C33"/>
    <w:rsid w:val="001921FB"/>
    <w:rsid w:val="001A6537"/>
    <w:rsid w:val="001B6E0C"/>
    <w:rsid w:val="001E327F"/>
    <w:rsid w:val="002206E2"/>
    <w:rsid w:val="00223EF1"/>
    <w:rsid w:val="00224195"/>
    <w:rsid w:val="0023307E"/>
    <w:rsid w:val="002438F4"/>
    <w:rsid w:val="00250776"/>
    <w:rsid w:val="00252BF9"/>
    <w:rsid w:val="0028622C"/>
    <w:rsid w:val="002A068B"/>
    <w:rsid w:val="002A3A9C"/>
    <w:rsid w:val="002B4D0F"/>
    <w:rsid w:val="002C1B67"/>
    <w:rsid w:val="002F05BC"/>
    <w:rsid w:val="003212A6"/>
    <w:rsid w:val="00331046"/>
    <w:rsid w:val="003368F6"/>
    <w:rsid w:val="00390FDD"/>
    <w:rsid w:val="003C4D1E"/>
    <w:rsid w:val="00421BB8"/>
    <w:rsid w:val="004261C2"/>
    <w:rsid w:val="00435A79"/>
    <w:rsid w:val="004656B0"/>
    <w:rsid w:val="0047540C"/>
    <w:rsid w:val="00476056"/>
    <w:rsid w:val="00477771"/>
    <w:rsid w:val="00485C98"/>
    <w:rsid w:val="00490EA0"/>
    <w:rsid w:val="004A5FCE"/>
    <w:rsid w:val="004D0A37"/>
    <w:rsid w:val="00523604"/>
    <w:rsid w:val="00534793"/>
    <w:rsid w:val="00544C0A"/>
    <w:rsid w:val="00562329"/>
    <w:rsid w:val="0056457F"/>
    <w:rsid w:val="005926CA"/>
    <w:rsid w:val="005A570C"/>
    <w:rsid w:val="005C45DD"/>
    <w:rsid w:val="005F4C26"/>
    <w:rsid w:val="005F6FD2"/>
    <w:rsid w:val="006137FB"/>
    <w:rsid w:val="00634A18"/>
    <w:rsid w:val="00637733"/>
    <w:rsid w:val="00646267"/>
    <w:rsid w:val="00662A0C"/>
    <w:rsid w:val="00663666"/>
    <w:rsid w:val="00665E40"/>
    <w:rsid w:val="006734FE"/>
    <w:rsid w:val="00681D77"/>
    <w:rsid w:val="00684BFD"/>
    <w:rsid w:val="0069702A"/>
    <w:rsid w:val="006A095F"/>
    <w:rsid w:val="006A4CD3"/>
    <w:rsid w:val="006D5230"/>
    <w:rsid w:val="006E19E2"/>
    <w:rsid w:val="006F0135"/>
    <w:rsid w:val="00760AD4"/>
    <w:rsid w:val="00762453"/>
    <w:rsid w:val="007C0A30"/>
    <w:rsid w:val="007C1DA8"/>
    <w:rsid w:val="007D414A"/>
    <w:rsid w:val="008011C1"/>
    <w:rsid w:val="00822DA4"/>
    <w:rsid w:val="00835329"/>
    <w:rsid w:val="00882BB0"/>
    <w:rsid w:val="008850EB"/>
    <w:rsid w:val="008A3707"/>
    <w:rsid w:val="008A52D0"/>
    <w:rsid w:val="009339E8"/>
    <w:rsid w:val="009368A6"/>
    <w:rsid w:val="009602B1"/>
    <w:rsid w:val="009645CD"/>
    <w:rsid w:val="00976AEB"/>
    <w:rsid w:val="009930F1"/>
    <w:rsid w:val="009D0EC8"/>
    <w:rsid w:val="009E6C72"/>
    <w:rsid w:val="009F186E"/>
    <w:rsid w:val="00A2751C"/>
    <w:rsid w:val="00A428B3"/>
    <w:rsid w:val="00A455AF"/>
    <w:rsid w:val="00A55260"/>
    <w:rsid w:val="00AB1740"/>
    <w:rsid w:val="00AC2D45"/>
    <w:rsid w:val="00B02D85"/>
    <w:rsid w:val="00B07ACC"/>
    <w:rsid w:val="00B21EC6"/>
    <w:rsid w:val="00B622E9"/>
    <w:rsid w:val="00BA1ADA"/>
    <w:rsid w:val="00BF389D"/>
    <w:rsid w:val="00C070D5"/>
    <w:rsid w:val="00C20CC0"/>
    <w:rsid w:val="00C558DD"/>
    <w:rsid w:val="00C672B4"/>
    <w:rsid w:val="00CB519C"/>
    <w:rsid w:val="00CB6684"/>
    <w:rsid w:val="00CC3B09"/>
    <w:rsid w:val="00CD2E2E"/>
    <w:rsid w:val="00CD5A92"/>
    <w:rsid w:val="00D15AFF"/>
    <w:rsid w:val="00D23E80"/>
    <w:rsid w:val="00D23FA4"/>
    <w:rsid w:val="00D2611A"/>
    <w:rsid w:val="00D5572A"/>
    <w:rsid w:val="00DB09D0"/>
    <w:rsid w:val="00DC7502"/>
    <w:rsid w:val="00DD0413"/>
    <w:rsid w:val="00DD1D88"/>
    <w:rsid w:val="00DE57D9"/>
    <w:rsid w:val="00E4193A"/>
    <w:rsid w:val="00E52E10"/>
    <w:rsid w:val="00E67C96"/>
    <w:rsid w:val="00E80FCB"/>
    <w:rsid w:val="00E9411A"/>
    <w:rsid w:val="00EB5C60"/>
    <w:rsid w:val="00EC2F3F"/>
    <w:rsid w:val="00EC3DD8"/>
    <w:rsid w:val="00EE369A"/>
    <w:rsid w:val="00F23DDD"/>
    <w:rsid w:val="00F45AEB"/>
    <w:rsid w:val="00F51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C156EB"/>
  <w15:docId w15:val="{FC728541-FA27-4530-8B25-1E10C040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Заголовок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character" w:customStyle="1" w:styleId="a7">
    <w:name w:val="Абзац списка Знак"/>
    <w:link w:val="a6"/>
    <w:uiPriority w:val="34"/>
    <w:rsid w:val="00534793"/>
    <w:rPr>
      <w:rFonts w:ascii="Calibri" w:eastAsia="Calibri" w:hAnsi="Calibri" w:cs="Times New Roman"/>
    </w:rPr>
  </w:style>
  <w:style w:type="table" w:styleId="af9">
    <w:name w:val="Table Grid"/>
    <w:basedOn w:val="a1"/>
    <w:uiPriority w:val="59"/>
    <w:rsid w:val="0054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10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88471">
      <w:bodyDiv w:val="1"/>
      <w:marLeft w:val="0"/>
      <w:marRight w:val="0"/>
      <w:marTop w:val="0"/>
      <w:marBottom w:val="0"/>
      <w:divBdr>
        <w:top w:val="none" w:sz="0" w:space="0" w:color="auto"/>
        <w:left w:val="none" w:sz="0" w:space="0" w:color="auto"/>
        <w:bottom w:val="none" w:sz="0" w:space="0" w:color="auto"/>
        <w:right w:val="none" w:sz="0" w:space="0" w:color="auto"/>
      </w:divBdr>
    </w:div>
    <w:div w:id="1401362743">
      <w:bodyDiv w:val="1"/>
      <w:marLeft w:val="0"/>
      <w:marRight w:val="0"/>
      <w:marTop w:val="0"/>
      <w:marBottom w:val="0"/>
      <w:divBdr>
        <w:top w:val="none" w:sz="0" w:space="0" w:color="auto"/>
        <w:left w:val="none" w:sz="0" w:space="0" w:color="auto"/>
        <w:bottom w:val="none" w:sz="0" w:space="0" w:color="auto"/>
        <w:right w:val="none" w:sz="0" w:space="0" w:color="auto"/>
      </w:divBdr>
    </w:div>
    <w:div w:id="1521967014">
      <w:bodyDiv w:val="1"/>
      <w:marLeft w:val="0"/>
      <w:marRight w:val="0"/>
      <w:marTop w:val="0"/>
      <w:marBottom w:val="0"/>
      <w:divBdr>
        <w:top w:val="none" w:sz="0" w:space="0" w:color="auto"/>
        <w:left w:val="none" w:sz="0" w:space="0" w:color="auto"/>
        <w:bottom w:val="none" w:sz="0" w:space="0" w:color="auto"/>
        <w:right w:val="none" w:sz="0" w:space="0" w:color="auto"/>
      </w:divBdr>
    </w:div>
    <w:div w:id="1800999909">
      <w:bodyDiv w:val="1"/>
      <w:marLeft w:val="0"/>
      <w:marRight w:val="0"/>
      <w:marTop w:val="0"/>
      <w:marBottom w:val="0"/>
      <w:divBdr>
        <w:top w:val="none" w:sz="0" w:space="0" w:color="auto"/>
        <w:left w:val="none" w:sz="0" w:space="0" w:color="auto"/>
        <w:bottom w:val="none" w:sz="0" w:space="0" w:color="auto"/>
        <w:right w:val="none" w:sz="0" w:space="0" w:color="auto"/>
      </w:divBdr>
    </w:div>
    <w:div w:id="18097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usarchives.ru/map.shtml" TargetMode="External"/><Relationship Id="rId18" Type="http://schemas.openxmlformats.org/officeDocument/2006/relationships/hyperlink" Target="http://ksana-k.narod.ru/" TargetMode="External"/><Relationship Id="rId26" Type="http://schemas.openxmlformats.org/officeDocument/2006/relationships/hyperlink" Target="http://www.garf.ru" TargetMode="External"/><Relationship Id="rId39" Type="http://schemas.openxmlformats.org/officeDocument/2006/relationships/hyperlink" Target="http://www.istrodina.com" TargetMode="External"/><Relationship Id="rId21" Type="http://schemas.openxmlformats.org/officeDocument/2006/relationships/hyperlink" Target="http://www.vestarchive.ru/index.php?option=com_frontpage&amp;Itemid=1" TargetMode="External"/><Relationship Id="rId34" Type="http://schemas.openxmlformats.org/officeDocument/2006/relationships/hyperlink" Target="http://www.historia.ru/" TargetMode="External"/><Relationship Id="rId42" Type="http://schemas.openxmlformats.org/officeDocument/2006/relationships/hyperlink" Target="http://mikv1.narod.ru/index.html" TargetMode="External"/><Relationship Id="rId47" Type="http://schemas.openxmlformats.org/officeDocument/2006/relationships/hyperlink" Target="http://rgantd.ru/" TargetMode="External"/><Relationship Id="rId50" Type="http://schemas.openxmlformats.org/officeDocument/2006/relationships/hyperlink" Target="http://rusarch.ru/" TargetMode="External"/><Relationship Id="rId55" Type="http://schemas.openxmlformats.org/officeDocument/2006/relationships/hyperlink" Target="http://genobooks.narod.ru/Bibliografia_1917/Bibliogr_0.htm" TargetMode="External"/><Relationship Id="rId63" Type="http://schemas.openxmlformats.org/officeDocument/2006/relationships/hyperlink" Target="http://elibrary.karelia.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sl.ru" TargetMode="External"/><Relationship Id="rId20" Type="http://schemas.openxmlformats.org/officeDocument/2006/relationships/hyperlink" Target="http://www.academia-moscow.ru/ftp_share/_books/fragments/fragment_15739.pdf" TargetMode="External"/><Relationship Id="rId29" Type="http://schemas.openxmlformats.org/officeDocument/2006/relationships/hyperlink" Target="http://www.hist.msu.ru/ER/sources.htm" TargetMode="External"/><Relationship Id="rId41" Type="http://schemas.openxmlformats.org/officeDocument/2006/relationships/hyperlink" Target="http://www.nlr.ru/" TargetMode="External"/><Relationship Id="rId54" Type="http://schemas.openxmlformats.org/officeDocument/2006/relationships/hyperlink" Target="http://www.lib.pu.ru/RU/" TargetMode="External"/><Relationship Id="rId62" Type="http://schemas.openxmlformats.org/officeDocument/2006/relationships/hyperlink" Target="http://www.history.pu.ru/biblioth/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24" Type="http://schemas.openxmlformats.org/officeDocument/2006/relationships/hyperlink" Target="http://www.school.edu.ru" TargetMode="External"/><Relationship Id="rId32" Type="http://schemas.openxmlformats.org/officeDocument/2006/relationships/hyperlink" Target="http://www.magister.msk.ru/library/history/history1.htm" TargetMode="External"/><Relationship Id="rId37" Type="http://schemas.openxmlformats.org/officeDocument/2006/relationships/hyperlink" Target="http://vivovoco.rsl.ru/VV/JOURNAL/NEWHIST.HTM" TargetMode="External"/><Relationship Id="rId40" Type="http://schemas.openxmlformats.org/officeDocument/2006/relationships/hyperlink" Target="http://www.rsl.ru" TargetMode="External"/><Relationship Id="rId45" Type="http://schemas.openxmlformats.org/officeDocument/2006/relationships/hyperlink" Target="http://rgantd.ru/" TargetMode="External"/><Relationship Id="rId53" Type="http://schemas.openxmlformats.org/officeDocument/2006/relationships/hyperlink" Target="http://dic.academic.ru/" TargetMode="External"/><Relationship Id="rId58" Type="http://schemas.openxmlformats.org/officeDocument/2006/relationships/hyperlink" Target="http://antology.rchgi.spb.r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art.ru/kkart.php" TargetMode="External"/><Relationship Id="rId23" Type="http://schemas.openxmlformats.org/officeDocument/2006/relationships/hyperlink" Target="http://militera.lib.ru" TargetMode="External"/><Relationship Id="rId28" Type="http://schemas.openxmlformats.org/officeDocument/2006/relationships/hyperlink" Target="http://www.inion.ru" TargetMode="External"/><Relationship Id="rId36" Type="http://schemas.openxmlformats.org/officeDocument/2006/relationships/hyperlink" Target="http://decemb.hobby.ru/index.shtm" TargetMode="External"/><Relationship Id="rId49" Type="http://schemas.openxmlformats.org/officeDocument/2006/relationships/hyperlink" Target="http://www.rubricon.com" TargetMode="External"/><Relationship Id="rId57" Type="http://schemas.openxmlformats.org/officeDocument/2006/relationships/hyperlink" Target="http://www.oldgazette.ru/index.html" TargetMode="External"/><Relationship Id="rId61" Type="http://schemas.openxmlformats.org/officeDocument/2006/relationships/hyperlink" Target="http://rgantd.ru/" TargetMode="External"/><Relationship Id="rId10" Type="http://schemas.openxmlformats.org/officeDocument/2006/relationships/hyperlink" Target="http://www.nwapa.spb.ru/index.php?page_id=76" TargetMode="External"/><Relationship Id="rId19" Type="http://schemas.openxmlformats.org/officeDocument/2006/relationships/hyperlink" Target="http://www.hist.msu.ru/ER" TargetMode="External"/><Relationship Id="rId31" Type="http://schemas.openxmlformats.org/officeDocument/2006/relationships/hyperlink" Target="http://www.history.ru/component/option,com_weblinks/Itemid,90/" TargetMode="External"/><Relationship Id="rId44" Type="http://schemas.openxmlformats.org/officeDocument/2006/relationships/hyperlink" Target="http://www.rgali.ru/start.do" TargetMode="External"/><Relationship Id="rId52" Type="http://schemas.openxmlformats.org/officeDocument/2006/relationships/hyperlink" Target="http://www.rulex.ru/be.htm" TargetMode="External"/><Relationship Id="rId60" Type="http://schemas.openxmlformats.org/officeDocument/2006/relationships/hyperlink" Target="http://photoarchive.spb.ru:9090/www/start.do"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wapa.spb.ru/" TargetMode="External"/><Relationship Id="rId14" Type="http://schemas.openxmlformats.org/officeDocument/2006/relationships/hyperlink" Target="http://www.rasl.ru/" TargetMode="External"/><Relationship Id="rId22" Type="http://schemas.openxmlformats.org/officeDocument/2006/relationships/hyperlink" Target="http://www.informika.ru/text/magaz/science/vys/HISTOR/main.html" TargetMode="External"/><Relationship Id="rId27" Type="http://schemas.openxmlformats.org/officeDocument/2006/relationships/hyperlink" Target="http://www.shm.ru" TargetMode="External"/><Relationship Id="rId30" Type="http://schemas.openxmlformats.org/officeDocument/2006/relationships/hyperlink" Target="http://istrorijarossii.narod.ru/" TargetMode="External"/><Relationship Id="rId35" Type="http://schemas.openxmlformats.org/officeDocument/2006/relationships/hyperlink" Target="http://www.encyclopedia.ru" TargetMode="External"/><Relationship Id="rId43" Type="http://schemas.openxmlformats.org/officeDocument/2006/relationships/hyperlink" Target="http://www.rgakfd.ru/fotogal.htm" TargetMode="External"/><Relationship Id="rId48" Type="http://schemas.openxmlformats.org/officeDocument/2006/relationships/hyperlink" Target="http://fershal.narod.ru" TargetMode="External"/><Relationship Id="rId56" Type="http://schemas.openxmlformats.org/officeDocument/2006/relationships/hyperlink" Target="http://www.knowbysight.info/index.asp" TargetMode="External"/><Relationship Id="rId64" Type="http://schemas.openxmlformats.org/officeDocument/2006/relationships/footer" Target="footer2.xml"/><Relationship Id="rId8" Type="http://schemas.openxmlformats.org/officeDocument/2006/relationships/footer" Target="footer1.xml"/><Relationship Id="rId51" Type="http://schemas.openxmlformats.org/officeDocument/2006/relationships/hyperlink" Target="http://memoirs.ru/" TargetMode="External"/><Relationship Id="rId3" Type="http://schemas.openxmlformats.org/officeDocument/2006/relationships/styles" Target="styles.xml"/><Relationship Id="rId12" Type="http://schemas.openxmlformats.org/officeDocument/2006/relationships/hyperlink" Target="http://www.nwapa.spb.ru/index.php?page_id=76" TargetMode="External"/><Relationship Id="rId17" Type="http://schemas.openxmlformats.org/officeDocument/2006/relationships/hyperlink" Target="http://www.geocities.com/CapitolHill/Lobby/3198/Marx/" TargetMode="External"/><Relationship Id="rId25" Type="http://schemas.openxmlformats.org/officeDocument/2006/relationships/hyperlink" Target="http://www.shpl.ru" TargetMode="External"/><Relationship Id="rId33" Type="http://schemas.openxmlformats.org/officeDocument/2006/relationships/hyperlink" Target="http://history.machaon.ru/about/virtual/index.html" TargetMode="External"/><Relationship Id="rId38" Type="http://schemas.openxmlformats.org/officeDocument/2006/relationships/hyperlink" Target="http://www.rulex.ru/xPol/index.htm" TargetMode="External"/><Relationship Id="rId46" Type="http://schemas.openxmlformats.org/officeDocument/2006/relationships/hyperlink" Target="http://www.rgaspi.ru/index.htm" TargetMode="External"/><Relationship Id="rId59" Type="http://schemas.openxmlformats.org/officeDocument/2006/relationships/hyperlink" Target="http://feb-we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FB32F-061C-4EAA-A4C1-3C06A5A7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42</Pages>
  <Words>14447</Words>
  <Characters>82352</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Жмако Елена Юрьевна</cp:lastModifiedBy>
  <cp:revision>11</cp:revision>
  <cp:lastPrinted>2018-03-26T12:22:00Z</cp:lastPrinted>
  <dcterms:created xsi:type="dcterms:W3CDTF">2018-09-17T14:54:00Z</dcterms:created>
  <dcterms:modified xsi:type="dcterms:W3CDTF">2021-09-28T12:11:00Z</dcterms:modified>
</cp:coreProperties>
</file>