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87" w:rsidRPr="00BD185C" w:rsidRDefault="00D66A87" w:rsidP="0007418C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8 ОП </w:t>
      </w:r>
      <w:proofErr w:type="gramStart"/>
      <w:r w:rsidRPr="00BD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D66A87" w:rsidRPr="00BD185C" w:rsidRDefault="00D66A87" w:rsidP="0007418C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BD185C" w:rsidRDefault="00D66A87" w:rsidP="0007418C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D66A87" w:rsidRPr="00BD185C" w:rsidRDefault="00D66A87" w:rsidP="0007418C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D66A87" w:rsidRPr="00BD185C" w:rsidRDefault="00D66A87" w:rsidP="0007418C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D66A87" w:rsidRPr="00BD185C" w:rsidRDefault="00D66A87" w:rsidP="0007418C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A87" w:rsidRPr="00BD185C" w:rsidRDefault="00D66A87" w:rsidP="000741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СЕВЕРО-ЗАПАДНЫЙ ИНСТИТУТ УПРАВЛЕНИЯ - филиал </w:t>
      </w:r>
      <w:proofErr w:type="spellStart"/>
      <w:r w:rsidRPr="00BD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РАНХиГС</w:t>
      </w:r>
      <w:proofErr w:type="spellEnd"/>
    </w:p>
    <w:p w:rsidR="00D66A87" w:rsidRPr="00BD185C" w:rsidRDefault="00D66A87" w:rsidP="000741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BD185C" w:rsidRDefault="00D66A87" w:rsidP="000741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BD185C" w:rsidRDefault="00D66A87" w:rsidP="000741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D66A87" w:rsidRPr="00BD185C" w:rsidRDefault="00D66A87" w:rsidP="0007418C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D66A87" w:rsidRPr="00BD185C" w:rsidTr="00D66A87">
        <w:trPr>
          <w:trHeight w:val="2430"/>
        </w:trPr>
        <w:tc>
          <w:tcPr>
            <w:tcW w:w="5070" w:type="dxa"/>
          </w:tcPr>
          <w:p w:rsidR="00D66A87" w:rsidRPr="00BD185C" w:rsidRDefault="00D66A87" w:rsidP="0007418C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A87" w:rsidRPr="00BD185C" w:rsidRDefault="00D66A87" w:rsidP="0007418C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214CB" w:rsidRPr="00BD185C" w:rsidRDefault="008214CB" w:rsidP="000741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8214CB" w:rsidRPr="00BD185C" w:rsidRDefault="008214CB" w:rsidP="000741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:rsidR="00D66A87" w:rsidRPr="00BD185C" w:rsidRDefault="00480C2E" w:rsidP="0007418C">
            <w:pPr>
              <w:widowControl w:val="0"/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«04» июня 2018 г. № 4</w:t>
            </w:r>
          </w:p>
        </w:tc>
      </w:tr>
    </w:tbl>
    <w:p w:rsidR="00A929FD" w:rsidRPr="00BD185C" w:rsidRDefault="00A929FD" w:rsidP="0007418C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185C"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A929FD" w:rsidRPr="00BD185C" w:rsidRDefault="00A929FD" w:rsidP="0007418C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29FD" w:rsidRPr="00BD185C" w:rsidRDefault="00A929FD" w:rsidP="0007418C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185C">
        <w:rPr>
          <w:rFonts w:ascii="Times New Roman" w:eastAsia="Calibri" w:hAnsi="Times New Roman" w:cs="Times New Roman"/>
          <w:sz w:val="24"/>
          <w:szCs w:val="24"/>
        </w:rPr>
        <w:t>Б3.В.01(Н) «Научно-исследовательская деятельность»</w:t>
      </w:r>
    </w:p>
    <w:p w:rsidR="006D0E43" w:rsidRPr="00BD185C" w:rsidRDefault="00987726" w:rsidP="0007418C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D0E43" w:rsidRPr="00BD185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  <w:r w:rsidR="006D0E43" w:rsidRPr="00BD185C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="006D0E43" w:rsidRPr="00BD185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6D0E43" w:rsidRPr="00BD185C" w:rsidRDefault="006D0E43" w:rsidP="0007418C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6D0E43" w:rsidRPr="00BD185C" w:rsidRDefault="006D0E43" w:rsidP="0007418C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</w:p>
    <w:p w:rsidR="006D0E43" w:rsidRPr="00BD185C" w:rsidRDefault="006D0E43" w:rsidP="0007418C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«</w:t>
      </w:r>
      <w:r w:rsidR="00261C62" w:rsidRPr="00BD185C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Конституционное право, конституционный судебный процесс, муниципальное право</w:t>
      </w:r>
      <w:r w:rsidRPr="00BD185C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» </w:t>
      </w:r>
    </w:p>
    <w:p w:rsidR="006D0E43" w:rsidRPr="00BD185C" w:rsidRDefault="006D0E43" w:rsidP="0007418C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6D0E43" w:rsidRPr="00BD185C" w:rsidRDefault="006D0E43" w:rsidP="0007418C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0E43" w:rsidRPr="00BD185C" w:rsidRDefault="007E55BA" w:rsidP="0007418C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Исследователь. Преподаватель-исследователь</w:t>
      </w:r>
    </w:p>
    <w:p w:rsidR="006D0E43" w:rsidRPr="00BD185C" w:rsidRDefault="006D0E43" w:rsidP="0007418C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6D0E43" w:rsidRPr="00BD185C" w:rsidRDefault="006D0E43" w:rsidP="0007418C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0E43" w:rsidRPr="00BD185C" w:rsidRDefault="006D0E43" w:rsidP="0007418C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</w:t>
      </w:r>
      <w:r w:rsidRPr="00BD185C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BD185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</w:t>
      </w:r>
    </w:p>
    <w:p w:rsidR="006D0E43" w:rsidRPr="00BD185C" w:rsidRDefault="007E55BA" w:rsidP="0007418C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(формы обучения)</w:t>
      </w:r>
    </w:p>
    <w:p w:rsidR="00987726" w:rsidRPr="00BD185C" w:rsidRDefault="00987726" w:rsidP="0007418C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552DC" w:rsidRPr="00BD185C" w:rsidRDefault="006552DC" w:rsidP="00074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185C">
        <w:rPr>
          <w:rFonts w:ascii="Times New Roman" w:eastAsia="Calibri" w:hAnsi="Times New Roman" w:cs="Times New Roman"/>
          <w:sz w:val="24"/>
          <w:szCs w:val="24"/>
        </w:rPr>
        <w:t>Год набора - 201</w:t>
      </w:r>
      <w:r w:rsidR="00B2247C" w:rsidRPr="00BD185C">
        <w:rPr>
          <w:rFonts w:ascii="Times New Roman" w:eastAsia="Calibri" w:hAnsi="Times New Roman" w:cs="Times New Roman"/>
          <w:sz w:val="24"/>
          <w:szCs w:val="24"/>
        </w:rPr>
        <w:t>8</w:t>
      </w:r>
      <w:r w:rsidRPr="00BD18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7726" w:rsidRPr="00BD185C" w:rsidRDefault="00987726" w:rsidP="000741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52DC" w:rsidRPr="00BD185C" w:rsidRDefault="006552DC" w:rsidP="00074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552DC" w:rsidRPr="00BD185C" w:rsidRDefault="00987726" w:rsidP="00074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BD185C">
        <w:rPr>
          <w:rFonts w:ascii="Times New Roman" w:eastAsia="MS Mincho" w:hAnsi="Times New Roman" w:cs="Times New Roman"/>
          <w:sz w:val="24"/>
          <w:szCs w:val="24"/>
        </w:rPr>
        <w:t>Санкт-Петербург, 201</w:t>
      </w:r>
      <w:r w:rsidR="00480C2E" w:rsidRPr="00BD185C">
        <w:rPr>
          <w:rFonts w:ascii="Times New Roman" w:eastAsia="MS Mincho" w:hAnsi="Times New Roman" w:cs="Times New Roman"/>
          <w:sz w:val="24"/>
          <w:szCs w:val="24"/>
        </w:rPr>
        <w:t>8</w:t>
      </w:r>
      <w:r w:rsidRPr="00BD185C">
        <w:rPr>
          <w:rFonts w:ascii="Times New Roman" w:eastAsia="MS Mincho" w:hAnsi="Times New Roman" w:cs="Times New Roman"/>
          <w:sz w:val="24"/>
          <w:szCs w:val="24"/>
        </w:rPr>
        <w:t xml:space="preserve"> г.</w:t>
      </w:r>
    </w:p>
    <w:p w:rsidR="006552DC" w:rsidRPr="00BD185C" w:rsidRDefault="006552DC" w:rsidP="0007418C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D185C">
        <w:rPr>
          <w:rFonts w:ascii="Times New Roman" w:eastAsia="MS Mincho" w:hAnsi="Times New Roman" w:cs="Times New Roman"/>
          <w:sz w:val="24"/>
          <w:szCs w:val="24"/>
        </w:rPr>
        <w:br w:type="page"/>
      </w:r>
      <w:r w:rsidRPr="00BD185C"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6552DC" w:rsidRPr="00BD185C" w:rsidRDefault="006552DC" w:rsidP="0007418C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BD185C">
        <w:rPr>
          <w:rFonts w:ascii="Times New Roman" w:eastAsia="MS Mincho" w:hAnsi="Times New Roman" w:cs="Times New Roman"/>
          <w:sz w:val="24"/>
          <w:szCs w:val="24"/>
        </w:rPr>
        <w:t>к.ю.н</w:t>
      </w:r>
      <w:proofErr w:type="spellEnd"/>
      <w:r w:rsidRPr="00BD185C">
        <w:rPr>
          <w:rFonts w:ascii="Times New Roman" w:eastAsia="MS Mincho" w:hAnsi="Times New Roman" w:cs="Times New Roman"/>
          <w:sz w:val="24"/>
          <w:szCs w:val="24"/>
        </w:rPr>
        <w:t>., доцент, доцент кафед</w:t>
      </w:r>
      <w:r w:rsidR="000E54CA" w:rsidRPr="00BD185C">
        <w:rPr>
          <w:rFonts w:ascii="Times New Roman" w:eastAsia="MS Mincho" w:hAnsi="Times New Roman" w:cs="Times New Roman"/>
          <w:sz w:val="24"/>
          <w:szCs w:val="24"/>
        </w:rPr>
        <w:t xml:space="preserve">ры правоведения </w:t>
      </w:r>
      <w:r w:rsidR="00261C62" w:rsidRPr="00BD185C">
        <w:rPr>
          <w:rFonts w:ascii="Times New Roman" w:eastAsia="MS Mincho" w:hAnsi="Times New Roman" w:cs="Times New Roman"/>
          <w:sz w:val="24"/>
          <w:szCs w:val="24"/>
          <w:u w:val="single"/>
        </w:rPr>
        <w:t>Антонов Я</w:t>
      </w:r>
      <w:r w:rsidRPr="00BD185C">
        <w:rPr>
          <w:rFonts w:ascii="Times New Roman" w:eastAsia="MS Mincho" w:hAnsi="Times New Roman" w:cs="Times New Roman"/>
          <w:sz w:val="24"/>
          <w:szCs w:val="24"/>
          <w:u w:val="single"/>
        </w:rPr>
        <w:t>.</w:t>
      </w:r>
      <w:r w:rsidR="00261C62" w:rsidRPr="00BD185C">
        <w:rPr>
          <w:rFonts w:ascii="Times New Roman" w:eastAsia="MS Mincho" w:hAnsi="Times New Roman" w:cs="Times New Roman"/>
          <w:sz w:val="24"/>
          <w:szCs w:val="24"/>
          <w:u w:val="single"/>
        </w:rPr>
        <w:t>В.</w:t>
      </w:r>
    </w:p>
    <w:p w:rsidR="006552DC" w:rsidRPr="00BD185C" w:rsidRDefault="006552DC" w:rsidP="0007418C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BD185C">
        <w:rPr>
          <w:rFonts w:ascii="Times New Roman" w:eastAsia="MS Mincho" w:hAnsi="Times New Roman" w:cs="Times New Roman"/>
          <w:sz w:val="24"/>
          <w:szCs w:val="24"/>
        </w:rPr>
        <w:tab/>
      </w:r>
      <w:r w:rsidRPr="00BD185C">
        <w:rPr>
          <w:rFonts w:ascii="Times New Roman" w:eastAsia="MS Mincho" w:hAnsi="Times New Roman" w:cs="Times New Roman"/>
          <w:sz w:val="24"/>
          <w:szCs w:val="24"/>
        </w:rPr>
        <w:tab/>
      </w:r>
      <w:r w:rsidRPr="00BD185C">
        <w:rPr>
          <w:rFonts w:ascii="Times New Roman" w:eastAsia="MS Mincho" w:hAnsi="Times New Roman" w:cs="Times New Roman"/>
          <w:sz w:val="24"/>
          <w:szCs w:val="24"/>
        </w:rPr>
        <w:tab/>
      </w:r>
      <w:r w:rsidRPr="00BD185C">
        <w:rPr>
          <w:rFonts w:ascii="Times New Roman" w:eastAsia="MS Mincho" w:hAnsi="Times New Roman" w:cs="Times New Roman"/>
          <w:sz w:val="24"/>
          <w:szCs w:val="24"/>
        </w:rPr>
        <w:tab/>
      </w:r>
      <w:r w:rsidRPr="00BD185C">
        <w:rPr>
          <w:rFonts w:ascii="Times New Roman" w:eastAsia="MS Mincho" w:hAnsi="Times New Roman" w:cs="Times New Roman"/>
          <w:sz w:val="24"/>
          <w:szCs w:val="24"/>
        </w:rPr>
        <w:tab/>
      </w:r>
      <w:r w:rsidRPr="00BD185C">
        <w:rPr>
          <w:rFonts w:ascii="Times New Roman" w:eastAsia="MS Mincho" w:hAnsi="Times New Roman" w:cs="Times New Roman"/>
          <w:sz w:val="24"/>
          <w:szCs w:val="24"/>
        </w:rPr>
        <w:tab/>
      </w:r>
    </w:p>
    <w:p w:rsidR="006552DC" w:rsidRPr="00BD185C" w:rsidRDefault="006552DC" w:rsidP="0007418C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552DC" w:rsidRPr="00BD185C" w:rsidRDefault="006552DC" w:rsidP="0007418C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552DC" w:rsidRPr="00BD185C" w:rsidRDefault="006552DC" w:rsidP="0007418C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D185C"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  <w:r w:rsidRPr="00BD185C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 w:rsidRPr="00BD185C">
        <w:rPr>
          <w:rFonts w:ascii="Times New Roman" w:eastAsia="MS Mincho" w:hAnsi="Times New Roman" w:cs="Times New Roman"/>
          <w:sz w:val="24"/>
          <w:szCs w:val="24"/>
        </w:rPr>
        <w:t>к.ф.-м.н., доцент</w:t>
      </w:r>
      <w:r w:rsidR="000E54CA" w:rsidRPr="00BD185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185C">
        <w:rPr>
          <w:rFonts w:ascii="Times New Roman" w:eastAsia="MS Mincho" w:hAnsi="Times New Roman" w:cs="Times New Roman"/>
          <w:sz w:val="24"/>
          <w:szCs w:val="24"/>
          <w:u w:val="single"/>
        </w:rPr>
        <w:t>Цыпляев</w:t>
      </w:r>
      <w:proofErr w:type="spellEnd"/>
      <w:r w:rsidRPr="00BD185C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С.А.</w:t>
      </w:r>
    </w:p>
    <w:p w:rsidR="006552DC" w:rsidRPr="00BD185C" w:rsidRDefault="006552DC" w:rsidP="0007418C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 w:rsidRPr="00BD185C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(наименование кафедры)</w:t>
      </w:r>
      <w:r w:rsidR="000E54CA" w:rsidRPr="00BD185C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 </w:t>
      </w:r>
      <w:r w:rsidRPr="00BD185C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( ученая степень </w:t>
      </w:r>
      <w:proofErr w:type="gramStart"/>
      <w:r w:rsidRPr="00BD185C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и(</w:t>
      </w:r>
      <w:proofErr w:type="gramEnd"/>
      <w:r w:rsidRPr="00BD185C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или) ученое звание )</w:t>
      </w:r>
      <w:r w:rsidR="000E54CA" w:rsidRPr="00BD185C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 </w:t>
      </w:r>
      <w:r w:rsidRPr="00BD185C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(Ф.И.О.)</w:t>
      </w:r>
    </w:p>
    <w:p w:rsidR="00DA141E" w:rsidRPr="00BD185C" w:rsidRDefault="00DA141E" w:rsidP="0007418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85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987726" w:rsidRPr="00BD185C" w:rsidTr="00987726">
        <w:tc>
          <w:tcPr>
            <w:tcW w:w="5037" w:type="dxa"/>
          </w:tcPr>
          <w:p w:rsidR="00F543BC" w:rsidRPr="00BD185C" w:rsidRDefault="00F543BC" w:rsidP="0007418C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F543BC" w:rsidRPr="00BD185C" w:rsidRDefault="00F543BC" w:rsidP="0007418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работы, способы и формы</w:t>
                  </w:r>
                  <w:r w:rsidR="004A431D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ее проведения …..4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научно-исследовательской работы</w:t>
                  </w:r>
                  <w:r w:rsidR="004A431D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…………………5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F543BC" w:rsidP="0007418C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научно-исследовательской работы в структуре ОП ВО</w:t>
                  </w:r>
                  <w:r w:rsidR="00F2032A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……..</w:t>
                  </w:r>
                  <w:r w:rsidR="00E62F45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F543BC" w:rsidP="0007418C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научно-исследовательской работы…………………………....</w:t>
                  </w:r>
                  <w:r w:rsidR="004A431D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....</w:t>
                  </w:r>
                  <w:r w:rsidR="00E62F45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AD67E9" w:rsidRPr="00BD185C" w:rsidRDefault="00AD67E9" w:rsidP="0007418C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научно-исследовательской работе…………………</w:t>
                  </w:r>
                  <w:r w:rsidR="004A431D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….1</w:t>
                  </w:r>
                  <w:r w:rsidR="00E62F45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F543BC" w:rsidRPr="00BD185C" w:rsidRDefault="00AD67E9" w:rsidP="0007418C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  <w:r w:rsidR="00C00E19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текущего контроля успеваемости обучающихся и ф</w:t>
                  </w:r>
                  <w:r w:rsidR="00F543BC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онд оценочных сре</w:t>
                  </w:r>
                  <w:proofErr w:type="gramStart"/>
                  <w:r w:rsidR="00F543BC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пр</w:t>
                  </w:r>
                  <w:proofErr w:type="gramEnd"/>
                  <w:r w:rsidR="00F543BC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омежуточной аттестации по научно-исследовательской работе</w:t>
                  </w:r>
                  <w:r w:rsidR="00D37742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</w:t>
                  </w:r>
                  <w:r w:rsidR="00E62F45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AD67E9" w:rsidP="0007418C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</w:t>
                  </w:r>
                  <w:r w:rsidR="00F543BC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Учебная литература и ресурсы информационно-телекоммуникационной сети "Интернет</w:t>
                  </w:r>
                  <w:r w:rsidR="004A431D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="000E54CA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A431D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………………………………………………………………………….</w:t>
                  </w:r>
                  <w:r w:rsidR="00E62F45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AD67E9" w:rsidP="0007418C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F543BC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.1. Основная литература………………………………………………………..…</w:t>
                  </w:r>
                  <w:r w:rsidR="00E62F45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AD67E9" w:rsidP="0007418C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F543BC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.2. Дополнительная л</w:t>
                  </w:r>
                  <w:r w:rsidR="004A431D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итература …….……………………………………….…...</w:t>
                  </w:r>
                  <w:r w:rsidR="00E62F45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AD67E9" w:rsidP="0007418C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F543BC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.3. Нормативные правовые документы ….……………………………………</w:t>
                  </w:r>
                  <w:r w:rsidR="004A431D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</w:t>
                  </w:r>
                  <w:r w:rsidR="00E62F45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AD67E9" w:rsidP="0007418C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F543BC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.4. </w:t>
                  </w:r>
                  <w:r w:rsidR="00F543BC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 w:rsidR="00F543BC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</w:t>
                  </w:r>
                  <w:r w:rsidR="004A431D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..................................................................</w:t>
                  </w:r>
                  <w:r w:rsidR="006E7439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DC1827" w:rsidP="0007418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</w:t>
                  </w:r>
                  <w:r w:rsidR="004A431D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справочные системы …..……………………...</w:t>
                  </w:r>
                  <w:r w:rsidR="006E7439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  <w:p w:rsidR="006E7439" w:rsidRPr="00BD185C" w:rsidRDefault="006E7439" w:rsidP="0007418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                                                                                                                 23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87726" w:rsidRPr="00BD185C" w:rsidRDefault="00987726" w:rsidP="0007418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987726" w:rsidRPr="00BD185C" w:rsidRDefault="00987726" w:rsidP="0007418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726" w:rsidRPr="00BD185C" w:rsidRDefault="00987726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Pr="00BD185C" w:rsidRDefault="00987726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87726" w:rsidRPr="00BD185C" w:rsidRDefault="00AD67E9" w:rsidP="0007418C">
      <w:pPr>
        <w:pStyle w:val="af9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ind w:left="0" w:firstLine="0"/>
        <w:jc w:val="center"/>
        <w:rPr>
          <w:rFonts w:eastAsia="Calibri"/>
          <w:b/>
        </w:rPr>
      </w:pPr>
      <w:r w:rsidRPr="00BD185C">
        <w:rPr>
          <w:rFonts w:eastAsia="Calibri"/>
          <w:b/>
        </w:rPr>
        <w:lastRenderedPageBreak/>
        <w:t xml:space="preserve">Вид научно-исследовательской </w:t>
      </w:r>
      <w:r w:rsidR="00A929FD" w:rsidRPr="00BD185C">
        <w:rPr>
          <w:rFonts w:eastAsia="Calibri"/>
          <w:b/>
        </w:rPr>
        <w:t>деятельности</w:t>
      </w:r>
      <w:r w:rsidRPr="00BD185C">
        <w:rPr>
          <w:rFonts w:eastAsia="Calibri"/>
          <w:b/>
        </w:rPr>
        <w:t>, способы и формы ее проведения</w:t>
      </w:r>
    </w:p>
    <w:p w:rsidR="00A929FD" w:rsidRPr="00BD185C" w:rsidRDefault="00A929FD" w:rsidP="0007418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85C">
        <w:rPr>
          <w:rFonts w:ascii="Times New Roman" w:eastAsia="Calibri" w:hAnsi="Times New Roman" w:cs="Times New Roman"/>
          <w:sz w:val="24"/>
          <w:szCs w:val="24"/>
        </w:rPr>
        <w:t xml:space="preserve">Научно-исследовательская </w:t>
      </w:r>
      <w:r w:rsidRPr="00BD185C">
        <w:rPr>
          <w:rFonts w:ascii="Times New Roman" w:hAnsi="Times New Roman" w:cs="Times New Roman"/>
          <w:sz w:val="24"/>
          <w:szCs w:val="24"/>
        </w:rPr>
        <w:t>деятельность</w:t>
      </w:r>
      <w:r w:rsidRPr="00BD185C">
        <w:rPr>
          <w:rFonts w:ascii="Times New Roman" w:eastAsia="Calibri" w:hAnsi="Times New Roman" w:cs="Times New Roman"/>
          <w:sz w:val="24"/>
          <w:szCs w:val="24"/>
        </w:rPr>
        <w:t xml:space="preserve"> представляет собой научно-исследовательскую деятельность аспирантов по направлению подготовки 40.06.01 «Юриспруденция», является видом научных исследований, осуществляемых с целью получения ими профессиональных умений и опыта профессиональной </w:t>
      </w:r>
      <w:proofErr w:type="gramStart"/>
      <w:r w:rsidRPr="00BD185C">
        <w:rPr>
          <w:rFonts w:ascii="Times New Roman" w:eastAsia="Calibri" w:hAnsi="Times New Roman" w:cs="Times New Roman"/>
          <w:sz w:val="24"/>
          <w:szCs w:val="24"/>
        </w:rPr>
        <w:t>деятельности программы подготовки кадров высшей квалификации</w:t>
      </w:r>
      <w:proofErr w:type="gramEnd"/>
      <w:r w:rsidRPr="00BD185C">
        <w:rPr>
          <w:rFonts w:ascii="Times New Roman" w:eastAsia="Calibri" w:hAnsi="Times New Roman" w:cs="Times New Roman"/>
          <w:sz w:val="24"/>
          <w:szCs w:val="24"/>
        </w:rPr>
        <w:t xml:space="preserve">. Научно-исследовательская </w:t>
      </w:r>
      <w:r w:rsidRPr="00BD185C">
        <w:rPr>
          <w:rFonts w:ascii="Times New Roman" w:hAnsi="Times New Roman" w:cs="Times New Roman"/>
          <w:sz w:val="24"/>
          <w:szCs w:val="24"/>
        </w:rPr>
        <w:t>деятельность</w:t>
      </w:r>
      <w:r w:rsidRPr="00BD185C">
        <w:rPr>
          <w:rFonts w:ascii="Times New Roman" w:eastAsia="Calibri" w:hAnsi="Times New Roman" w:cs="Times New Roman"/>
          <w:sz w:val="24"/>
          <w:szCs w:val="24"/>
        </w:rPr>
        <w:t xml:space="preserve"> проводится как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0E54CA" w:rsidRPr="00BD185C" w:rsidRDefault="000E54CA" w:rsidP="0007418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85C">
        <w:rPr>
          <w:rFonts w:ascii="Times New Roman" w:eastAsia="Calibri" w:hAnsi="Times New Roman" w:cs="Times New Roman"/>
          <w:sz w:val="24"/>
          <w:szCs w:val="24"/>
        </w:rPr>
        <w:t xml:space="preserve">Способ прохождения практики – стационарный. </w:t>
      </w:r>
    </w:p>
    <w:p w:rsidR="000E54CA" w:rsidRPr="00BD185C" w:rsidRDefault="000E54CA" w:rsidP="0007418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85C">
        <w:rPr>
          <w:rFonts w:ascii="Times New Roman" w:eastAsia="Calibri" w:hAnsi="Times New Roman" w:cs="Times New Roman"/>
          <w:sz w:val="24"/>
          <w:szCs w:val="24"/>
        </w:rPr>
        <w:t>Ф</w:t>
      </w:r>
      <w:r w:rsidR="00D42A0C" w:rsidRPr="00BD185C">
        <w:rPr>
          <w:rFonts w:ascii="Times New Roman" w:eastAsia="Calibri" w:hAnsi="Times New Roman" w:cs="Times New Roman"/>
          <w:sz w:val="24"/>
          <w:szCs w:val="24"/>
        </w:rPr>
        <w:t>орм</w:t>
      </w:r>
      <w:r w:rsidRPr="00BD185C">
        <w:rPr>
          <w:rFonts w:ascii="Times New Roman" w:eastAsia="Calibri" w:hAnsi="Times New Roman" w:cs="Times New Roman"/>
          <w:sz w:val="24"/>
          <w:szCs w:val="24"/>
        </w:rPr>
        <w:t>а</w:t>
      </w:r>
      <w:r w:rsidR="00D42A0C" w:rsidRPr="00BD185C">
        <w:rPr>
          <w:rFonts w:ascii="Times New Roman" w:eastAsia="Calibri" w:hAnsi="Times New Roman" w:cs="Times New Roman"/>
          <w:sz w:val="24"/>
          <w:szCs w:val="24"/>
        </w:rPr>
        <w:t xml:space="preserve"> проведения </w:t>
      </w:r>
      <w:r w:rsidRPr="00BD185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B5197D" w:rsidRPr="00BD185C">
        <w:rPr>
          <w:rFonts w:ascii="Times New Roman" w:eastAsia="Calibri" w:hAnsi="Times New Roman" w:cs="Times New Roman"/>
          <w:sz w:val="24"/>
          <w:szCs w:val="24"/>
        </w:rPr>
        <w:t>непрерывная</w:t>
      </w:r>
      <w:r w:rsidRPr="00BD18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54CA" w:rsidRPr="00BD185C" w:rsidRDefault="000E54CA" w:rsidP="0007418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A0C" w:rsidRPr="00BD185C" w:rsidRDefault="00D42A0C" w:rsidP="0007418C">
      <w:pPr>
        <w:pStyle w:val="31"/>
        <w:widowControl w:val="0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5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научно-исследовательской </w:t>
      </w:r>
      <w:r w:rsidR="00A929FD" w:rsidRPr="00BD185C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1A2EA2" w:rsidRPr="00BD185C" w:rsidRDefault="001A2EA2" w:rsidP="0007418C">
      <w:pPr>
        <w:pStyle w:val="31"/>
        <w:widowControl w:val="0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</w:rPr>
        <w:t xml:space="preserve">Научно-исследовательская </w:t>
      </w:r>
      <w:r w:rsidR="00A929FD" w:rsidRPr="00BD185C">
        <w:rPr>
          <w:rFonts w:ascii="Times New Roman" w:hAnsi="Times New Roman" w:cs="Times New Roman"/>
          <w:sz w:val="24"/>
          <w:szCs w:val="24"/>
        </w:rPr>
        <w:t>деятельность</w:t>
      </w:r>
      <w:r w:rsidRPr="00BD185C"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компетенциями: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806"/>
        <w:gridCol w:w="1417"/>
        <w:gridCol w:w="4253"/>
      </w:tblGrid>
      <w:tr w:rsidR="006552DC" w:rsidRPr="00BD185C" w:rsidTr="000E54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BD185C" w:rsidRDefault="006552D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BD185C" w:rsidRDefault="006552D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6552DC" w:rsidRPr="00BD185C" w:rsidRDefault="006552D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BD185C" w:rsidRDefault="006552D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BD185C" w:rsidRDefault="006552D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962C2" w:rsidRPr="00BD185C" w:rsidTr="0024406C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 w:rsidRPr="00BD185C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8962C2" w:rsidRPr="00BD185C" w:rsidTr="0024406C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осуществлять научно-исследовательскую </w:t>
            </w:r>
            <w:r w:rsidR="009E779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деятельность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области юриспруденции с использованием различных методов</w:t>
            </w:r>
          </w:p>
        </w:tc>
      </w:tr>
      <w:tr w:rsidR="008962C2" w:rsidRPr="00BD185C" w:rsidTr="0024406C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8962C2" w:rsidRPr="00BD185C" w:rsidTr="0024406C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overflowPunct w:val="0"/>
              <w:autoSpaceDE w:val="0"/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8962C2" w:rsidRPr="00BD185C" w:rsidTr="0024406C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8962C2" w:rsidRPr="00BD185C" w:rsidTr="0024406C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исследования.</w:t>
            </w:r>
          </w:p>
        </w:tc>
      </w:tr>
      <w:tr w:rsidR="008962C2" w:rsidRPr="00BD185C" w:rsidTr="0024406C"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</w:p>
        </w:tc>
      </w:tr>
      <w:tr w:rsidR="00A42FE8" w:rsidRPr="00BD185C" w:rsidTr="000E54CA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BD185C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A42FE8" w:rsidRPr="00BD185C" w:rsidTr="000E54CA">
        <w:trPr>
          <w:trHeight w:val="51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BD185C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A42FE8" w:rsidRPr="00BD185C" w:rsidTr="000E54CA">
        <w:trPr>
          <w:trHeight w:val="1534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умеет применять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A42FE8" w:rsidRPr="00BD185C" w:rsidTr="000E54CA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готовностью организовать работу исследовательского и (или) педагогического коллектива в</w:t>
            </w:r>
            <w:r w:rsidR="000E54CA"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проектирование структуры задач, регламента исследовательского коллектива, основных профессиональных требований к его членам</w:t>
            </w:r>
          </w:p>
        </w:tc>
      </w:tr>
      <w:tr w:rsidR="00A42FE8" w:rsidRPr="00BD185C" w:rsidTr="000E54CA">
        <w:trPr>
          <w:trHeight w:val="49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A42FE8" w:rsidRPr="00BD185C" w:rsidTr="000E54CA">
        <w:trPr>
          <w:trHeight w:val="501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 в области юриспруденции</w:t>
            </w:r>
          </w:p>
        </w:tc>
      </w:tr>
      <w:tr w:rsidR="00424406" w:rsidRPr="00BD185C" w:rsidTr="000E54CA">
        <w:trPr>
          <w:trHeight w:val="5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способность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 w:rsidRPr="00BD185C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методологию разработки</w:t>
            </w:r>
            <w:r w:rsidR="000E54CA"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424406" w:rsidRPr="00BD185C" w:rsidTr="000E54CA">
        <w:trPr>
          <w:trHeight w:val="43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владеет методологией</w:t>
            </w:r>
            <w:r w:rsidR="000E54CA"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424406" w:rsidRPr="00BD185C" w:rsidTr="000E54CA">
        <w:trPr>
          <w:trHeight w:val="58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методологию применения нормативно-правовых актов</w:t>
            </w:r>
          </w:p>
        </w:tc>
      </w:tr>
      <w:tr w:rsidR="00424406" w:rsidRPr="00BD185C" w:rsidTr="008E5EB0">
        <w:trPr>
          <w:trHeight w:val="23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применения </w:t>
            </w:r>
            <w:proofErr w:type="gramStart"/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нормативных-правовых</w:t>
            </w:r>
            <w:proofErr w:type="gramEnd"/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актов</w:t>
            </w:r>
          </w:p>
        </w:tc>
      </w:tr>
      <w:tr w:rsidR="00E51C7C" w:rsidRPr="00BD185C" w:rsidTr="000E54CA">
        <w:trPr>
          <w:trHeight w:val="83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E51C7C" w:rsidRPr="00BD185C" w:rsidTr="000E54CA">
        <w:trPr>
          <w:trHeight w:val="117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E51C7C" w:rsidRPr="00BD185C" w:rsidTr="000E54CA">
        <w:trPr>
          <w:trHeight w:val="799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реализовывать нормы материального и процессуального права в профессиональной деятельности;</w:t>
            </w:r>
          </w:p>
        </w:tc>
      </w:tr>
      <w:tr w:rsidR="00E51C7C" w:rsidRPr="00BD185C" w:rsidTr="000E54CA">
        <w:trPr>
          <w:trHeight w:val="133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реализовывать</w:t>
            </w:r>
            <w:proofErr w:type="gramEnd"/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нормы материального и процессуального права в профессиональной деятельности.</w:t>
            </w:r>
          </w:p>
        </w:tc>
      </w:tr>
      <w:tr w:rsidR="00E51C7C" w:rsidRPr="00BD185C" w:rsidTr="000E54CA">
        <w:trPr>
          <w:trHeight w:val="9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E51C7C" w:rsidRPr="00BD185C" w:rsidTr="000E54CA">
        <w:trPr>
          <w:trHeight w:val="849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E51C7C" w:rsidRPr="00BD185C" w:rsidTr="000E54CA">
        <w:trPr>
          <w:trHeight w:val="73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законности и правопорядка</w:t>
            </w:r>
          </w:p>
        </w:tc>
      </w:tr>
      <w:tr w:rsidR="00E51C7C" w:rsidRPr="00BD185C" w:rsidTr="008E5EB0">
        <w:trPr>
          <w:trHeight w:val="74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безопасности личности, общества, государства</w:t>
            </w:r>
          </w:p>
        </w:tc>
      </w:tr>
      <w:tr w:rsidR="00E51C7C" w:rsidRPr="00BD185C" w:rsidTr="000E54CA">
        <w:trPr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способностью квалифицированно толковать 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методологию толкования</w:t>
            </w:r>
            <w:r w:rsidR="000E54CA"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E51C7C" w:rsidRPr="00BD185C" w:rsidTr="000E54CA">
        <w:trPr>
          <w:trHeight w:val="60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E51C7C" w:rsidRPr="00BD185C" w:rsidTr="000E54CA">
        <w:trPr>
          <w:trHeight w:val="85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методологией</w:t>
            </w:r>
            <w:r w:rsidR="000E54CA"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квалифицированного уяснения смысла нормативных правовых актов</w:t>
            </w:r>
          </w:p>
        </w:tc>
      </w:tr>
      <w:tr w:rsidR="00E51C7C" w:rsidRPr="00BD185C" w:rsidTr="000E54CA">
        <w:trPr>
          <w:trHeight w:val="697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методологией</w:t>
            </w:r>
            <w:r w:rsidR="000E54CA"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квалифицированного разъяснения нормативных правовых актов</w:t>
            </w:r>
          </w:p>
        </w:tc>
      </w:tr>
      <w:tr w:rsidR="00F14E8C" w:rsidRPr="00BD185C" w:rsidTr="000E54CA">
        <w:trPr>
          <w:trHeight w:val="143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F14E8C" w:rsidRPr="00BD185C" w:rsidTr="000E54CA">
        <w:trPr>
          <w:trHeight w:val="184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F14E8C" w:rsidRPr="00BD185C" w:rsidTr="000E54CA">
        <w:trPr>
          <w:trHeight w:val="980"/>
        </w:trPr>
        <w:tc>
          <w:tcPr>
            <w:tcW w:w="9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F14E8C" w:rsidRPr="00BD185C" w:rsidTr="000E54CA">
        <w:trPr>
          <w:trHeight w:val="1316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проводить</w:t>
            </w:r>
            <w:proofErr w:type="gramEnd"/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6552DC" w:rsidRPr="00BD185C" w:rsidRDefault="006552DC" w:rsidP="0007418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3CFE" w:rsidRPr="00BD185C" w:rsidRDefault="00A93CFE" w:rsidP="0007418C">
      <w:pPr>
        <w:pStyle w:val="31"/>
        <w:widowControl w:val="0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D185C">
        <w:rPr>
          <w:rFonts w:ascii="Times New Roman" w:hAnsi="Times New Roman" w:cs="Times New Roman"/>
          <w:sz w:val="24"/>
          <w:szCs w:val="24"/>
        </w:rPr>
        <w:t xml:space="preserve">В результате проведения научно-исследовательской </w:t>
      </w:r>
      <w:r w:rsidR="00A929FD" w:rsidRPr="00BD185C">
        <w:rPr>
          <w:rFonts w:ascii="Times New Roman" w:hAnsi="Times New Roman" w:cs="Times New Roman"/>
          <w:sz w:val="24"/>
          <w:szCs w:val="24"/>
        </w:rPr>
        <w:t>деятельности</w:t>
      </w:r>
      <w:r w:rsidRPr="00BD185C">
        <w:rPr>
          <w:rFonts w:ascii="Times New Roman" w:hAnsi="Times New Roman" w:cs="Times New Roman"/>
          <w:sz w:val="24"/>
          <w:szCs w:val="24"/>
        </w:rPr>
        <w:t xml:space="preserve"> у аспирантов должны быть сформированы: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7797"/>
      </w:tblGrid>
      <w:tr w:rsidR="00006D41" w:rsidRPr="00BD185C" w:rsidTr="00584F3C">
        <w:tc>
          <w:tcPr>
            <w:tcW w:w="1588" w:type="dxa"/>
            <w:vAlign w:val="center"/>
          </w:tcPr>
          <w:p w:rsidR="00006D41" w:rsidRPr="00BD185C" w:rsidRDefault="00006D41" w:rsidP="0007418C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:rsidR="00006D41" w:rsidRPr="00BD185C" w:rsidRDefault="00006D41" w:rsidP="0007418C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  <w:r w:rsidRPr="00BD185C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8962C2" w:rsidRPr="00BD185C" w:rsidTr="0024406C">
        <w:tc>
          <w:tcPr>
            <w:tcW w:w="1588" w:type="dxa"/>
            <w:vMerge w:val="restart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знаний: методов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научно-исследовательской деятельности в области юриспруденции</w:t>
            </w:r>
          </w:p>
        </w:tc>
      </w:tr>
      <w:tr w:rsidR="008962C2" w:rsidRPr="00BD185C" w:rsidTr="0024406C">
        <w:tc>
          <w:tcPr>
            <w:tcW w:w="1588" w:type="dxa"/>
            <w:vMerge/>
            <w:vAlign w:val="center"/>
          </w:tcPr>
          <w:p w:rsidR="008962C2" w:rsidRPr="00BD185C" w:rsidRDefault="008962C2" w:rsidP="0007418C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8962C2" w:rsidRPr="00BD185C" w:rsidRDefault="008962C2" w:rsidP="0007418C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 применять указанные знания в научно-исследовательской деятельности в области юриспруденции</w:t>
            </w:r>
          </w:p>
        </w:tc>
      </w:tr>
      <w:tr w:rsidR="008962C2" w:rsidRPr="00BD185C" w:rsidTr="0024406C">
        <w:tc>
          <w:tcPr>
            <w:tcW w:w="1588" w:type="dxa"/>
            <w:vMerge/>
            <w:vAlign w:val="center"/>
          </w:tcPr>
          <w:p w:rsidR="008962C2" w:rsidRPr="00BD185C" w:rsidRDefault="008962C2" w:rsidP="0007418C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8962C2" w:rsidRPr="00BD185C" w:rsidRDefault="008962C2" w:rsidP="0007418C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навыков: навыками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владения методологией научно-исследовательской деятельности в области юриспруденции</w:t>
            </w:r>
          </w:p>
        </w:tc>
      </w:tr>
      <w:tr w:rsidR="008962C2" w:rsidRPr="00BD185C" w:rsidTr="0024406C">
        <w:tc>
          <w:tcPr>
            <w:tcW w:w="1588" w:type="dxa"/>
            <w:vMerge w:val="restart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знаний: культуры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8962C2" w:rsidRPr="00BD185C" w:rsidTr="0024406C">
        <w:tc>
          <w:tcPr>
            <w:tcW w:w="1588" w:type="dxa"/>
            <w:vMerge/>
            <w:vAlign w:val="center"/>
          </w:tcPr>
          <w:p w:rsidR="008962C2" w:rsidRPr="00BD185C" w:rsidRDefault="008962C2" w:rsidP="0007418C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8962C2" w:rsidRPr="00BD185C" w:rsidRDefault="008962C2" w:rsidP="0007418C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 применять указанные знания в научно-исследовательской деятельности в области юриспруденции</w:t>
            </w:r>
          </w:p>
        </w:tc>
      </w:tr>
      <w:tr w:rsidR="008962C2" w:rsidRPr="00BD185C" w:rsidTr="0024406C">
        <w:tc>
          <w:tcPr>
            <w:tcW w:w="1588" w:type="dxa"/>
            <w:vMerge/>
            <w:vAlign w:val="center"/>
          </w:tcPr>
          <w:p w:rsidR="008962C2" w:rsidRPr="00BD185C" w:rsidRDefault="008962C2" w:rsidP="0007418C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8962C2" w:rsidRPr="00BD185C" w:rsidRDefault="008962C2" w:rsidP="0007418C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навыков: навыками владения культурой научного исследования в области юриспруденции, в том числе с использованием информационно-коммуникационных технологий.</w:t>
            </w:r>
          </w:p>
        </w:tc>
      </w:tr>
      <w:tr w:rsidR="00E33173" w:rsidRPr="00BD185C" w:rsidTr="00584F3C">
        <w:trPr>
          <w:trHeight w:val="809"/>
        </w:trPr>
        <w:tc>
          <w:tcPr>
            <w:tcW w:w="1588" w:type="dxa"/>
            <w:vMerge w:val="restart"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ОПК-3.1.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методологии правовой науки, приемы разработки и применения методов научно-исследовательской деятельности в области права;</w:t>
            </w:r>
          </w:p>
        </w:tc>
      </w:tr>
      <w:tr w:rsidR="00E33173" w:rsidRPr="00BD185C" w:rsidTr="00584F3C">
        <w:trPr>
          <w:trHeight w:val="1110"/>
        </w:trPr>
        <w:tc>
          <w:tcPr>
            <w:tcW w:w="1588" w:type="dxa"/>
            <w:vMerge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проектировать, разрабатывать и применять новые методы исследований, исходя из задач конкретного научного исследования, уметь прогнозировать результаты применения новых методов, проводить их критическую оценку;</w:t>
            </w:r>
          </w:p>
        </w:tc>
      </w:tr>
      <w:tr w:rsidR="00E33173" w:rsidRPr="00BD185C" w:rsidTr="00584F3C">
        <w:trPr>
          <w:trHeight w:val="753"/>
        </w:trPr>
        <w:tc>
          <w:tcPr>
            <w:tcW w:w="1588" w:type="dxa"/>
            <w:vMerge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проектирования, разработки и применения новых методов исследования в сфере юриспруденции, проведения их критического анализа с учетом законодательства РФ об авторском праве.</w:t>
            </w:r>
          </w:p>
        </w:tc>
      </w:tr>
      <w:tr w:rsidR="00E33173" w:rsidRPr="00BD185C" w:rsidTr="00584F3C">
        <w:trPr>
          <w:trHeight w:val="822"/>
        </w:trPr>
        <w:tc>
          <w:tcPr>
            <w:tcW w:w="1588" w:type="dxa"/>
            <w:vMerge w:val="restart"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ОПК-4.1.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основные методы, приемы и специфика работы в исследовательском и педагогическом коллективе в области юриспруденции; законодательство в области образования и науки;</w:t>
            </w:r>
          </w:p>
        </w:tc>
      </w:tr>
      <w:tr w:rsidR="00E33173" w:rsidRPr="00BD185C" w:rsidTr="000E54CA">
        <w:trPr>
          <w:trHeight w:val="1511"/>
        </w:trPr>
        <w:tc>
          <w:tcPr>
            <w:tcW w:w="1588" w:type="dxa"/>
            <w:vMerge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 принимать кадровые, стратегические и оперативные управленческие решения в ходе организации и работы исследовательского и педагогического коллектива в области юриспруденции; составлять и вести документацию, а также оформлять результаты работы исследовательского и педагогического коллектива в области юриспруденции в соответствии с установленными правилами;</w:t>
            </w:r>
          </w:p>
        </w:tc>
      </w:tr>
      <w:tr w:rsidR="00E33173" w:rsidRPr="00BD185C" w:rsidTr="000E54CA">
        <w:trPr>
          <w:trHeight w:val="1641"/>
        </w:trPr>
        <w:tc>
          <w:tcPr>
            <w:tcW w:w="1588" w:type="dxa"/>
            <w:vMerge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осуществления научно-исследовательской, педагогической и научно-образовательной деятельности, в том числе в области права; владеть навыками в области педагогики и психологии высшей школы; владеть навыками педагогического мастерства, применения современных достижений в области педагогики и образования; организационной работы в исследовательском и педагогическом коллективе в области юриспруденции, критической и объективной оценки работы коллектива.</w:t>
            </w:r>
            <w:proofErr w:type="gramEnd"/>
          </w:p>
        </w:tc>
      </w:tr>
      <w:tr w:rsidR="00E33173" w:rsidRPr="00BD185C" w:rsidTr="000E54CA">
        <w:trPr>
          <w:trHeight w:val="1384"/>
        </w:trPr>
        <w:tc>
          <w:tcPr>
            <w:tcW w:w="1588" w:type="dxa"/>
            <w:vMerge w:val="restart"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ПК-1.1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ПК-1.3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проблем и объективных потребностей правового регулирования в сфере административного права и процесса, проблем действующего административного и административно-процессуального законодательства и практики его применения; теоретические основы и основные методы разработки нормативных правовых актов;</w:t>
            </w:r>
          </w:p>
        </w:tc>
      </w:tr>
      <w:tr w:rsidR="00E33173" w:rsidRPr="00BD185C" w:rsidTr="000E54CA">
        <w:trPr>
          <w:trHeight w:val="1881"/>
        </w:trPr>
        <w:tc>
          <w:tcPr>
            <w:tcW w:w="1588" w:type="dxa"/>
            <w:vMerge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акта;</w:t>
            </w:r>
          </w:p>
        </w:tc>
      </w:tr>
      <w:tr w:rsidR="00E33173" w:rsidRPr="00BD185C" w:rsidTr="000E54CA">
        <w:trPr>
          <w:trHeight w:val="1016"/>
        </w:trPr>
        <w:tc>
          <w:tcPr>
            <w:tcW w:w="1588" w:type="dxa"/>
            <w:vMerge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E33173" w:rsidRPr="00BD185C" w:rsidTr="000E54CA">
        <w:trPr>
          <w:trHeight w:val="1093"/>
        </w:trPr>
        <w:tc>
          <w:tcPr>
            <w:tcW w:w="1588" w:type="dxa"/>
            <w:vMerge w:val="restart"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ПК-2.1.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</w:t>
            </w:r>
            <w:proofErr w:type="spellStart"/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;</w:t>
            </w:r>
          </w:p>
        </w:tc>
      </w:tr>
      <w:tr w:rsidR="00E33173" w:rsidRPr="00BD185C" w:rsidTr="000E54CA">
        <w:trPr>
          <w:trHeight w:val="1930"/>
        </w:trPr>
        <w:tc>
          <w:tcPr>
            <w:tcW w:w="1588" w:type="dxa"/>
            <w:vMerge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анализ конкретной ситуации (юридических фактов); определять характер, особенности и состав соответствующего правоотношения;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ответственность; составлять юридические документы на основе норм юридической техники и этики юриста;</w:t>
            </w:r>
          </w:p>
        </w:tc>
      </w:tr>
      <w:tr w:rsidR="00E33173" w:rsidRPr="00BD185C" w:rsidTr="000E54CA">
        <w:trPr>
          <w:trHeight w:val="1081"/>
        </w:trPr>
        <w:tc>
          <w:tcPr>
            <w:tcW w:w="1588" w:type="dxa"/>
            <w:vMerge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правоприменительной деятельности в строгом соответствии с законодательством РФ;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006D41" w:rsidRPr="00BD185C" w:rsidTr="00006D41">
        <w:trPr>
          <w:trHeight w:val="1072"/>
        </w:trPr>
        <w:tc>
          <w:tcPr>
            <w:tcW w:w="1588" w:type="dxa"/>
          </w:tcPr>
          <w:p w:rsidR="00006D41" w:rsidRPr="00BD185C" w:rsidRDefault="007F511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ПК-3.1.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2565DC" w:rsidRPr="00BD185C" w:rsidRDefault="002565DC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="007F5113"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7F5113"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и методов толкования нормативных правовых актов, методов критического анализа и оценки нормативных правовых актов; методов сбора и научной систематизации научной информации.</w:t>
            </w:r>
          </w:p>
          <w:p w:rsidR="002565DC" w:rsidRPr="00BD185C" w:rsidRDefault="002565DC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="007F5113"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7F5113"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толковать нормативные правовые акты в строгом соответствии с законодательством РФ; оформлять </w:t>
            </w:r>
            <w:proofErr w:type="spellStart"/>
            <w:r w:rsidR="007F5113"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документационно</w:t>
            </w:r>
            <w:proofErr w:type="spellEnd"/>
            <w:r w:rsidR="007F5113"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результаты толкования;</w:t>
            </w:r>
          </w:p>
          <w:p w:rsidR="00006D41" w:rsidRPr="00BD185C" w:rsidRDefault="002565DC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="007F5113"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7F5113"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толкование нормативных правовых актов с применением соответствующих видов, методов и средств толкования.</w:t>
            </w:r>
          </w:p>
        </w:tc>
      </w:tr>
      <w:tr w:rsidR="00E33173" w:rsidRPr="00BD185C" w:rsidTr="000E54CA">
        <w:trPr>
          <w:trHeight w:val="1715"/>
        </w:trPr>
        <w:tc>
          <w:tcPr>
            <w:tcW w:w="1588" w:type="dxa"/>
            <w:vMerge w:val="restart"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ПК-4.1.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ПК-4.3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понятие и виды методов научных исследований, общенаучные и специальные методы исследования, методы критического анализа и оценки научных достижений в области юриспруденции, в том числе административного права и процесса; методы сбора и научной систематизации научной и научно-правовой информации.</w:t>
            </w:r>
          </w:p>
        </w:tc>
      </w:tr>
      <w:tr w:rsidR="00E33173" w:rsidRPr="00BD185C" w:rsidTr="000E54CA">
        <w:trPr>
          <w:trHeight w:val="1399"/>
        </w:trPr>
        <w:tc>
          <w:tcPr>
            <w:tcW w:w="1588" w:type="dxa"/>
            <w:vMerge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подбирать и систематизировать научные идеи из научных текстов в сфере права в соответствии с целями и задачами научного исследования; определять объект и предмет научного исследования; осуществлять критический анализ и оценку научных достижений в области юри</w:t>
            </w:r>
            <w:bookmarkStart w:id="0" w:name="_GoBack"/>
            <w:bookmarkEnd w:id="0"/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спруденции;</w:t>
            </w:r>
          </w:p>
        </w:tc>
      </w:tr>
      <w:tr w:rsidR="00E33173" w:rsidRPr="00BD185C" w:rsidTr="000E54CA">
        <w:trPr>
          <w:trHeight w:val="1650"/>
        </w:trPr>
        <w:tc>
          <w:tcPr>
            <w:tcW w:w="1588" w:type="dxa"/>
            <w:vMerge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осуществления критического анализа и оценки научных достижений в области права; генерирования новых идей при решении исследовательских и практических задач, определения правовых сфер теоретического и практического характера, требующих своего совершенствования, формулирования новых теоретических и практических новых идей по совершенствованию права и законодательства.</w:t>
            </w:r>
          </w:p>
        </w:tc>
      </w:tr>
      <w:tr w:rsidR="00BD185C" w:rsidRPr="00BD185C" w:rsidTr="00006D41">
        <w:trPr>
          <w:trHeight w:val="70"/>
        </w:trPr>
        <w:tc>
          <w:tcPr>
            <w:tcW w:w="1588" w:type="dxa"/>
            <w:vMerge w:val="restart"/>
          </w:tcPr>
          <w:p w:rsidR="00BD185C" w:rsidRDefault="00BD185C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ПК-5.1 </w:t>
            </w:r>
          </w:p>
          <w:p w:rsidR="00BD185C" w:rsidRDefault="00BD185C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  <w:p w:rsidR="00BD185C" w:rsidRDefault="00BD185C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  <w:p w:rsidR="00BD185C" w:rsidRPr="00BD185C" w:rsidRDefault="00BD185C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07418C" w:rsidRPr="0007418C" w:rsidRDefault="00BD185C" w:rsidP="0007418C">
            <w:pPr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7418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на уровне </w:t>
            </w:r>
            <w:proofErr w:type="gramStart"/>
            <w:r w:rsidRPr="0007418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знаний</w:t>
            </w:r>
            <w:r w:rsidR="0007418C" w:rsidRPr="0007418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="0007418C" w:rsidRPr="0007418C">
              <w:rPr>
                <w:rFonts w:ascii="Times New Roman" w:hAnsi="Times New Roman"/>
                <w:spacing w:val="-20"/>
                <w:sz w:val="24"/>
                <w:szCs w:val="24"/>
              </w:rPr>
              <w:t>условий проведения юридической экспертизы проектов нормативных правовых</w:t>
            </w:r>
            <w:proofErr w:type="gramEnd"/>
            <w:r w:rsidR="0007418C" w:rsidRPr="0007418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актов, в том числе в целях выявления в них положений, способствующих созданию условий для проявления коррупции;</w:t>
            </w:r>
          </w:p>
          <w:p w:rsidR="00BD185C" w:rsidRPr="0007418C" w:rsidRDefault="0007418C" w:rsidP="0007418C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7418C">
              <w:rPr>
                <w:rFonts w:ascii="Times New Roman" w:hAnsi="Times New Roman"/>
                <w:spacing w:val="-20"/>
                <w:sz w:val="24"/>
                <w:szCs w:val="24"/>
              </w:rPr>
              <w:t>- основных способов проведения квалифицированных юридических заключений и консультаций в конкретных сферах юридической деятельности;</w:t>
            </w:r>
          </w:p>
        </w:tc>
      </w:tr>
      <w:tr w:rsidR="00BD185C" w:rsidRPr="00BD185C" w:rsidTr="00006D41">
        <w:trPr>
          <w:trHeight w:val="70"/>
        </w:trPr>
        <w:tc>
          <w:tcPr>
            <w:tcW w:w="1588" w:type="dxa"/>
            <w:vMerge/>
          </w:tcPr>
          <w:p w:rsidR="00BD185C" w:rsidRPr="00BD185C" w:rsidRDefault="00BD185C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07418C" w:rsidRPr="0007418C" w:rsidRDefault="00BD185C" w:rsidP="0007418C">
            <w:pPr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7418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 w:rsidR="0007418C" w:rsidRPr="0007418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="0007418C" w:rsidRPr="0007418C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BD185C" w:rsidRPr="0007418C" w:rsidRDefault="0007418C" w:rsidP="0007418C">
            <w:pPr>
              <w:numPr>
                <w:ilvl w:val="0"/>
                <w:numId w:val="22"/>
              </w:numPr>
              <w:autoSpaceDN w:val="0"/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7418C">
              <w:rPr>
                <w:rFonts w:ascii="Times New Roman" w:hAnsi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деятельности;</w:t>
            </w:r>
          </w:p>
        </w:tc>
      </w:tr>
      <w:tr w:rsidR="00BD185C" w:rsidRPr="00BD185C" w:rsidTr="00006D41">
        <w:trPr>
          <w:trHeight w:val="70"/>
        </w:trPr>
        <w:tc>
          <w:tcPr>
            <w:tcW w:w="1588" w:type="dxa"/>
            <w:vMerge/>
          </w:tcPr>
          <w:p w:rsidR="00BD185C" w:rsidRPr="00BD185C" w:rsidRDefault="00BD185C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07418C" w:rsidRPr="0007418C" w:rsidRDefault="00BD185C" w:rsidP="0007418C">
            <w:pPr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7418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 w:rsidR="0007418C" w:rsidRPr="0007418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gramStart"/>
            <w:r w:rsidR="0007418C" w:rsidRPr="0007418C">
              <w:rPr>
                <w:rFonts w:ascii="Times New Roman" w:hAnsi="Times New Roman"/>
                <w:spacing w:val="-20"/>
                <w:sz w:val="24"/>
                <w:szCs w:val="24"/>
              </w:rPr>
              <w:t>владеть способностью квалифицированно проводить</w:t>
            </w:r>
            <w:proofErr w:type="gramEnd"/>
            <w:r w:rsidR="0007418C" w:rsidRPr="0007418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BD185C" w:rsidRPr="0007418C" w:rsidRDefault="0007418C" w:rsidP="0007418C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07418C">
              <w:rPr>
                <w:rFonts w:ascii="Times New Roman" w:hAnsi="Times New Roman"/>
                <w:spacing w:val="-20"/>
                <w:sz w:val="24"/>
                <w:szCs w:val="24"/>
              </w:rPr>
              <w:t>владеть навыками квалифицированно проводить</w:t>
            </w:r>
            <w:proofErr w:type="gramEnd"/>
            <w:r w:rsidRPr="0007418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07418C" w:rsidRDefault="0007418C" w:rsidP="0007418C">
      <w:pPr>
        <w:pStyle w:val="af9"/>
        <w:widowControl w:val="0"/>
        <w:tabs>
          <w:tab w:val="left" w:pos="284"/>
        </w:tabs>
        <w:overflowPunct w:val="0"/>
        <w:autoSpaceDE w:val="0"/>
        <w:autoSpaceDN w:val="0"/>
        <w:ind w:left="1410"/>
        <w:textAlignment w:val="baseline"/>
        <w:rPr>
          <w:b/>
          <w:bCs/>
        </w:rPr>
      </w:pPr>
    </w:p>
    <w:p w:rsidR="00141C0E" w:rsidRPr="00BD185C" w:rsidRDefault="00141C0E" w:rsidP="0007418C">
      <w:pPr>
        <w:pStyle w:val="af9"/>
        <w:widowControl w:val="0"/>
        <w:tabs>
          <w:tab w:val="left" w:pos="284"/>
        </w:tabs>
        <w:overflowPunct w:val="0"/>
        <w:autoSpaceDE w:val="0"/>
        <w:autoSpaceDN w:val="0"/>
        <w:ind w:left="1410"/>
        <w:textAlignment w:val="baseline"/>
        <w:rPr>
          <w:b/>
          <w:bCs/>
        </w:rPr>
      </w:pPr>
      <w:r w:rsidRPr="00BD185C">
        <w:rPr>
          <w:b/>
          <w:bCs/>
        </w:rPr>
        <w:t xml:space="preserve">Объем </w:t>
      </w:r>
      <w:r w:rsidR="00914536" w:rsidRPr="00BD185C">
        <w:rPr>
          <w:rFonts w:eastAsia="Calibri"/>
          <w:lang w:eastAsia="ar-SA"/>
        </w:rPr>
        <w:t>НИД</w:t>
      </w:r>
    </w:p>
    <w:p w:rsidR="00A929FD" w:rsidRPr="00BD185C" w:rsidRDefault="00A929FD" w:rsidP="0007418C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объём НИД составляет 67 зачетных единиц, 2412 академических часов.</w:t>
      </w:r>
    </w:p>
    <w:p w:rsidR="00A929FD" w:rsidRPr="00BD185C" w:rsidRDefault="00A929FD" w:rsidP="0007418C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Объём НИД по очной форме обучения на 1 курсе 20 ЗЕ – 720 часов, на 2 курсе 22 ЗЕ -792 часа, на 3 курсе 25 ЗЕ – 900 часов, по заочной форме обучения на 1 курсе 16 ЗЕ – 576 часов, на 2 курсе 17 ЗЕ – 612 часов, на 3 курсе 17 ЗЕ – 612 часов, на 4 курсе 17 ЗЕ – 612 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часов.</w:t>
      </w:r>
      <w:proofErr w:type="gramEnd"/>
    </w:p>
    <w:p w:rsidR="00A929FD" w:rsidRPr="00BD185C" w:rsidRDefault="00A929FD" w:rsidP="0007418C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185C">
        <w:rPr>
          <w:rFonts w:ascii="Times New Roman" w:hAnsi="Times New Roman" w:cs="Times New Roman"/>
          <w:b/>
          <w:bCs/>
          <w:sz w:val="24"/>
          <w:szCs w:val="24"/>
        </w:rPr>
        <w:t xml:space="preserve">Место НИД в структуре ОП </w:t>
      </w:r>
      <w:proofErr w:type="gramStart"/>
      <w:r w:rsidRPr="00BD185C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A929FD" w:rsidRPr="00BD185C" w:rsidRDefault="00A929FD" w:rsidP="0007418C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Блок 3 “Научные исследования”. Вариативная часть. Осуществление НИД по очной форме обучения осуществляется на 1-ом, 2-ом и 3-ем годах обучения в аспирантуре, по заочной форме обучения на 1-ом, 2-ом, 3-ем и 4-ом годах обучения в аспирантуре.</w:t>
      </w:r>
    </w:p>
    <w:p w:rsidR="00A929FD" w:rsidRPr="00BD185C" w:rsidRDefault="00A929FD" w:rsidP="0007418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НИД, в соответствии с </w:t>
      </w:r>
      <w:bookmarkStart w:id="1" w:name="bookmark0"/>
      <w:r w:rsidRPr="00BD18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1"/>
      <w:r w:rsidRPr="00BD18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освоением таких программ, как Б</w:t>
      </w:r>
      <w:proofErr w:type="gramStart"/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.В.02(П) «Научно-исследовательская практика», Б3.В.02(Н) «НИД: </w:t>
      </w:r>
      <w:proofErr w:type="gramStart"/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академической публикации», Б3.В.03(Н) «Подготовка научно-квалификационной работы (диссертация)», Б3.В.04(Н «НКР (Д):</w:t>
      </w:r>
      <w:proofErr w:type="gramEnd"/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Инструментарий и информационные технологии в организации научно-исследовательской деятельности».</w:t>
      </w:r>
    </w:p>
    <w:p w:rsidR="00A929FD" w:rsidRPr="00BD185C" w:rsidRDefault="00A929FD" w:rsidP="0007418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зачёта.</w:t>
      </w:r>
    </w:p>
    <w:p w:rsidR="008810B7" w:rsidRPr="00BD185C" w:rsidRDefault="008810B7" w:rsidP="0007418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10B7" w:rsidRPr="00BD185C" w:rsidRDefault="008810B7" w:rsidP="0007418C">
      <w:pPr>
        <w:pStyle w:val="af9"/>
        <w:widowControl w:val="0"/>
        <w:numPr>
          <w:ilvl w:val="0"/>
          <w:numId w:val="14"/>
        </w:numPr>
        <w:ind w:left="0" w:firstLine="0"/>
        <w:jc w:val="center"/>
        <w:rPr>
          <w:rFonts w:eastAsia="Calibri"/>
          <w:b/>
          <w:color w:val="000000"/>
        </w:rPr>
      </w:pPr>
      <w:r w:rsidRPr="00BD185C">
        <w:rPr>
          <w:rFonts w:eastAsia="Calibri"/>
          <w:b/>
          <w:color w:val="000000"/>
        </w:rPr>
        <w:t xml:space="preserve">Содержание научно-исследовательской </w:t>
      </w:r>
      <w:r w:rsidR="00E46D0F" w:rsidRPr="00BD185C">
        <w:rPr>
          <w:rFonts w:eastAsia="Calibri"/>
          <w:b/>
        </w:rPr>
        <w:t>деятельности</w:t>
      </w:r>
    </w:p>
    <w:tbl>
      <w:tblPr>
        <w:tblStyle w:val="aff3"/>
        <w:tblW w:w="9351" w:type="dxa"/>
        <w:tblLook w:val="04A0" w:firstRow="1" w:lastRow="0" w:firstColumn="1" w:lastColumn="0" w:noHBand="0" w:noVBand="1"/>
      </w:tblPr>
      <w:tblGrid>
        <w:gridCol w:w="540"/>
        <w:gridCol w:w="1776"/>
        <w:gridCol w:w="7035"/>
      </w:tblGrid>
      <w:tr w:rsidR="00006D41" w:rsidRPr="00BD185C" w:rsidTr="00006D41">
        <w:tc>
          <w:tcPr>
            <w:tcW w:w="540" w:type="dxa"/>
          </w:tcPr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D1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8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76" w:type="dxa"/>
          </w:tcPr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</w:tabs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Этапы (периоды)</w:t>
            </w:r>
          </w:p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НИ</w:t>
            </w:r>
            <w:r w:rsidR="00E46D0F" w:rsidRPr="00BD185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035" w:type="dxa"/>
          </w:tcPr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</w:tr>
      <w:tr w:rsidR="00006D41" w:rsidRPr="00BD185C" w:rsidTr="00006D41">
        <w:tc>
          <w:tcPr>
            <w:tcW w:w="540" w:type="dxa"/>
          </w:tcPr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Теоретический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1" w:rsidRPr="00BD185C" w:rsidRDefault="00006D41" w:rsidP="0007418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научной работы,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006D41" w:rsidRPr="00BD185C" w:rsidTr="00006D41">
        <w:tc>
          <w:tcPr>
            <w:tcW w:w="540" w:type="dxa"/>
          </w:tcPr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1" w:rsidRPr="00BD185C" w:rsidRDefault="000E54CA" w:rsidP="0007418C">
            <w:pPr>
              <w:widowControl w:val="0"/>
              <w:tabs>
                <w:tab w:val="left" w:pos="993"/>
                <w:tab w:val="left" w:pos="1134"/>
              </w:tabs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D41" w:rsidRPr="00BD185C">
              <w:rPr>
                <w:rFonts w:ascii="Times New Roman" w:hAnsi="Times New Roman"/>
                <w:sz w:val="24"/>
                <w:szCs w:val="24"/>
              </w:rPr>
              <w:t>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006D41" w:rsidRPr="00BD185C" w:rsidTr="00006D41">
        <w:tc>
          <w:tcPr>
            <w:tcW w:w="540" w:type="dxa"/>
          </w:tcPr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Этап обобщения полученных результатов</w:t>
            </w:r>
          </w:p>
        </w:tc>
        <w:tc>
          <w:tcPr>
            <w:tcW w:w="7035" w:type="dxa"/>
          </w:tcPr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научно-исследовательской работе</w:t>
            </w:r>
          </w:p>
        </w:tc>
      </w:tr>
    </w:tbl>
    <w:p w:rsidR="0008088D" w:rsidRPr="00BD185C" w:rsidRDefault="0008088D" w:rsidP="0007418C">
      <w:pPr>
        <w:pStyle w:val="31"/>
        <w:widowControl w:val="0"/>
        <w:ind w:left="567" w:firstLine="0"/>
        <w:rPr>
          <w:rFonts w:ascii="Times New Roman" w:hAnsi="Times New Roman" w:cs="Times New Roman"/>
          <w:b/>
          <w:sz w:val="24"/>
          <w:szCs w:val="24"/>
        </w:rPr>
      </w:pPr>
    </w:p>
    <w:p w:rsidR="0008088D" w:rsidRPr="00BD185C" w:rsidRDefault="0008088D" w:rsidP="0007418C">
      <w:pPr>
        <w:pStyle w:val="31"/>
        <w:widowControl w:val="0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5C">
        <w:rPr>
          <w:rFonts w:ascii="Times New Roman" w:hAnsi="Times New Roman" w:cs="Times New Roman"/>
          <w:b/>
          <w:sz w:val="24"/>
          <w:szCs w:val="24"/>
        </w:rPr>
        <w:t xml:space="preserve">Формы отчетности по научно-исследовательской </w:t>
      </w:r>
      <w:r w:rsidR="00E46D0F" w:rsidRPr="00BD185C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BD185C">
        <w:rPr>
          <w:rFonts w:ascii="Times New Roman" w:hAnsi="Times New Roman" w:cs="Times New Roman"/>
          <w:b/>
          <w:sz w:val="24"/>
          <w:szCs w:val="24"/>
        </w:rPr>
        <w:t>.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По итогам </w:t>
      </w:r>
      <w:r w:rsidR="005A132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аспирант представляет нижеследующие документы: отчёт</w:t>
      </w:r>
      <w:r w:rsidR="005A132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включающий в себя: 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дневник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отзыв руководителя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, индивидуальные задания</w:t>
      </w:r>
      <w:r w:rsidR="00F97949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(см. Приложение стр. 2</w:t>
      </w:r>
      <w:r w:rsidR="00E62F45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3-27</w:t>
      </w:r>
      <w:r w:rsidR="00F97949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):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По окончании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аспирант составляет письменный отчет и сдает его руководителю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В отчет включаются разработанные в период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материалы (мультимедийные презентации, контрольно-измерительные материалы и др.). При оценке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учитывается эффективность и качество проведенных аспирантом занятий и качество подготовленных материалов.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В отчете должны быть отражены следующие вопросы: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а) где, когда и в как проводилась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б) общая характеристика места прохождения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в) характеристика выполнения программы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г)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д) выводы по итогам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, предложения по ее совершенствованию.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Отчёт составля</w:t>
      </w:r>
      <w:r w:rsidR="005A132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ется в бумажном виде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(формата А-4, 1,5 интервала, 14 кеглем, шрифт </w:t>
      </w:r>
      <w:proofErr w:type="spellStart"/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Times</w:t>
      </w:r>
      <w:proofErr w:type="spellEnd"/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New</w:t>
      </w:r>
      <w:proofErr w:type="spellEnd"/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Roman</w:t>
      </w:r>
      <w:proofErr w:type="spellEnd"/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с полуторным интервалом, поля слева – 3 см. справа – 1 см. сверху и 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снизу – 2 см. абзац - 1,25). В отчет могут быть включены приложения, объемом не более 20 страниц, которые не входят в общее количество страниц отчета.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Отзыв руководителя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должен отразить: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а) полноту и качество выполнения программы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б) степень подготовленности аспирантов к выполнению педагогической работы;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в) знание нормативно-правовых и других документов и умение пользоваться ими в повседневной работе;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г) умение подготовить и составить учебные материалы;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д) умение составлять служебные документы;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е) умение быстро ориентироваться в сложных условиях;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ж) организаторские способности;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з) морально-волевые качества, дисциплинированность и исполнительность, общий кругозор и культурный уровень;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и) оценку за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Отзыв подписывается руководителем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987726" w:rsidRPr="00BD185C" w:rsidRDefault="00987726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Документами, регламентирующими и свидетельствующими проведение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, являются</w:t>
      </w:r>
      <w:r w:rsidR="00D14DF8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(см. Приложение стр.</w:t>
      </w:r>
      <w:r w:rsidR="00F97949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14DF8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E62F45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3-27</w:t>
      </w:r>
      <w:r w:rsidR="00D14DF8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987726" w:rsidRPr="00BD185C" w:rsidRDefault="00987726" w:rsidP="0007418C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Индивидуальный план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87726" w:rsidRPr="00BD185C" w:rsidRDefault="00987726" w:rsidP="0007418C">
      <w:pPr>
        <w:widowControl w:val="0"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Индивидуальное задание на проведение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87726" w:rsidRPr="00BD185C" w:rsidRDefault="00987726" w:rsidP="0007418C">
      <w:pPr>
        <w:widowControl w:val="0"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 аспиранта по </w:t>
      </w:r>
      <w:proofErr w:type="gramStart"/>
      <w:r w:rsidRPr="00BD185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выполненной</w:t>
      </w:r>
      <w:proofErr w:type="gramEnd"/>
      <w:r w:rsidRPr="00BD1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87726" w:rsidRPr="00BD185C" w:rsidRDefault="00987726" w:rsidP="0007418C">
      <w:pPr>
        <w:widowControl w:val="0"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987726" w:rsidRPr="00BD185C" w:rsidRDefault="00987726" w:rsidP="0007418C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726" w:rsidRPr="00BD185C" w:rsidRDefault="00006D41" w:rsidP="0007418C">
      <w:pPr>
        <w:pStyle w:val="af9"/>
        <w:widowControl w:val="0"/>
        <w:numPr>
          <w:ilvl w:val="0"/>
          <w:numId w:val="14"/>
        </w:numPr>
        <w:ind w:left="0" w:firstLine="567"/>
        <w:jc w:val="both"/>
        <w:rPr>
          <w:b/>
        </w:rPr>
      </w:pPr>
      <w:r w:rsidRPr="00BD185C">
        <w:rPr>
          <w:b/>
        </w:rPr>
        <w:t>Материалы текущего контроля успеваемости обучающихся и ф</w:t>
      </w:r>
      <w:r w:rsidR="00987726" w:rsidRPr="00BD185C">
        <w:rPr>
          <w:b/>
        </w:rPr>
        <w:t>онд оценочных сре</w:t>
      </w:r>
      <w:proofErr w:type="gramStart"/>
      <w:r w:rsidR="00987726" w:rsidRPr="00BD185C">
        <w:rPr>
          <w:b/>
        </w:rPr>
        <w:t xml:space="preserve">дств </w:t>
      </w:r>
      <w:r w:rsidR="000012E8" w:rsidRPr="00BD185C">
        <w:rPr>
          <w:b/>
        </w:rPr>
        <w:t>дл</w:t>
      </w:r>
      <w:proofErr w:type="gramEnd"/>
      <w:r w:rsidR="000012E8" w:rsidRPr="00BD185C">
        <w:rPr>
          <w:b/>
        </w:rPr>
        <w:t xml:space="preserve">я проведения </w:t>
      </w:r>
      <w:r w:rsidR="00987726" w:rsidRPr="00BD185C">
        <w:rPr>
          <w:b/>
        </w:rPr>
        <w:t xml:space="preserve">промежуточной аттестации </w:t>
      </w:r>
      <w:r w:rsidR="00E46D0F" w:rsidRPr="00BD185C">
        <w:rPr>
          <w:b/>
        </w:rPr>
        <w:t xml:space="preserve"> </w:t>
      </w:r>
      <w:r w:rsidR="00987726" w:rsidRPr="00BD185C">
        <w:rPr>
          <w:b/>
        </w:rPr>
        <w:t>по научным исследованиям</w:t>
      </w:r>
    </w:p>
    <w:p w:rsidR="008F6FC7" w:rsidRPr="00BD185C" w:rsidRDefault="008F6FC7" w:rsidP="0007418C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185C">
        <w:rPr>
          <w:rFonts w:ascii="Times New Roman" w:eastAsia="Calibri" w:hAnsi="Times New Roman" w:cs="Times New Roman"/>
          <w:b/>
          <w:sz w:val="24"/>
          <w:szCs w:val="24"/>
        </w:rPr>
        <w:t xml:space="preserve">6.1. Формы и методы текущего контроля успеваемости </w:t>
      </w:r>
      <w:proofErr w:type="gramStart"/>
      <w:r w:rsidRPr="00BD185C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BD185C">
        <w:rPr>
          <w:rFonts w:ascii="Times New Roman" w:eastAsia="Calibri" w:hAnsi="Times New Roman" w:cs="Times New Roman"/>
          <w:b/>
          <w:sz w:val="24"/>
          <w:szCs w:val="24"/>
        </w:rPr>
        <w:t xml:space="preserve"> и промежуточной аттестации.</w:t>
      </w:r>
    </w:p>
    <w:p w:rsidR="008F6FC7" w:rsidRPr="00BD185C" w:rsidRDefault="008F6FC7" w:rsidP="0007418C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85C"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</w:t>
      </w:r>
      <w:r w:rsidRPr="00BD185C">
        <w:rPr>
          <w:rFonts w:ascii="Times New Roman" w:hAnsi="Times New Roman" w:cs="Times New Roman"/>
          <w:b/>
          <w:sz w:val="24"/>
          <w:szCs w:val="24"/>
        </w:rPr>
        <w:t>научно-исследовательской деятельности</w:t>
      </w:r>
      <w:r w:rsidRPr="00BD185C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 w:rsidRPr="00BD185C"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 w:rsidRPr="00BD185C"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 w:rsidRPr="00BD185C"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</w:t>
      </w:r>
      <w:proofErr w:type="gramStart"/>
      <w:r w:rsidRPr="00BD185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D185C">
        <w:rPr>
          <w:rFonts w:ascii="Times New Roman" w:eastAsia="Calibri" w:hAnsi="Times New Roman" w:cs="Times New Roman"/>
          <w:sz w:val="24"/>
          <w:szCs w:val="24"/>
        </w:rPr>
        <w:t xml:space="preserve">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7B08A5" w:rsidRPr="00BD185C" w:rsidRDefault="007B08A5" w:rsidP="0007418C">
      <w:pPr>
        <w:widowControl w:val="0"/>
        <w:tabs>
          <w:tab w:val="left" w:pos="2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F6FC7" w:rsidRPr="00BD185C" w:rsidRDefault="008F6FC7" w:rsidP="0007418C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85C"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 w:rsidRPr="00BD185C"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</w:t>
      </w:r>
      <w:r w:rsidRPr="00BD185C">
        <w:rPr>
          <w:rFonts w:ascii="Times New Roman" w:hAnsi="Times New Roman" w:cs="Times New Roman"/>
          <w:sz w:val="24"/>
          <w:szCs w:val="24"/>
        </w:rPr>
        <w:t>научно-исследовательской деятельности.</w:t>
      </w:r>
    </w:p>
    <w:p w:rsidR="008F6FC7" w:rsidRPr="00BD185C" w:rsidRDefault="008F6FC7" w:rsidP="0007418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зачёт практикант прибывает с оформленным отчётом, заверенным руководителем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дневником, отзывом руководителя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</w:rPr>
        <w:t>, индивидуальным заданием, характеристикой.</w:t>
      </w:r>
    </w:p>
    <w:p w:rsidR="008F6FC7" w:rsidRPr="00BD185C" w:rsidRDefault="008F6FC7" w:rsidP="0007418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18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8F6FC7" w:rsidRPr="00BD185C" w:rsidRDefault="008F6FC7" w:rsidP="0007418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6FC7" w:rsidRPr="00BD185C" w:rsidRDefault="008F6FC7" w:rsidP="0007418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18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806"/>
        <w:gridCol w:w="1417"/>
        <w:gridCol w:w="4253"/>
      </w:tblGrid>
      <w:tr w:rsidR="008D6563" w:rsidTr="008D656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D6563" w:rsidTr="008D6563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владение методологией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ОПК-1.1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методы научно-исследовательской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деятельности в области юриспруденции</w:t>
            </w:r>
          </w:p>
        </w:tc>
      </w:tr>
      <w:tr w:rsidR="008D6563" w:rsidTr="008D656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осуществлять научно-исследовательскую деятельность в области юриспруденции с использованием различных методов</w:t>
            </w:r>
          </w:p>
        </w:tc>
      </w:tr>
      <w:tr w:rsidR="008D6563" w:rsidTr="008D656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8D6563" w:rsidTr="008D6563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563" w:rsidRDefault="008D6563" w:rsidP="0007418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overflowPunct w:val="0"/>
              <w:autoSpaceDE w:val="0"/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8D6563" w:rsidTr="008D656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8D6563" w:rsidTr="008D656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исследования.</w:t>
            </w:r>
          </w:p>
        </w:tc>
      </w:tr>
      <w:tr w:rsidR="008D6563" w:rsidTr="008D656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</w:p>
        </w:tc>
      </w:tr>
      <w:tr w:rsidR="008D6563" w:rsidTr="008D6563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8D6563" w:rsidTr="008D6563">
        <w:trPr>
          <w:trHeight w:val="511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8D6563" w:rsidTr="008D6563">
        <w:trPr>
          <w:trHeight w:val="1534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умеет применять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8D6563" w:rsidTr="008D6563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готовностью организовать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проектирование структуры задач, регламента исследовательского коллектива, основных профессиональных требований к его членам</w:t>
            </w:r>
          </w:p>
        </w:tc>
      </w:tr>
      <w:tr w:rsidR="008D6563" w:rsidTr="008D6563">
        <w:trPr>
          <w:trHeight w:val="49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8D6563" w:rsidTr="008D6563">
        <w:trPr>
          <w:trHeight w:val="50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 в области юриспруденции</w:t>
            </w:r>
          </w:p>
        </w:tc>
      </w:tr>
      <w:tr w:rsidR="008D6563" w:rsidTr="008D6563">
        <w:trPr>
          <w:trHeight w:val="5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8D6563" w:rsidTr="008D6563">
        <w:trPr>
          <w:trHeight w:val="43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8D6563" w:rsidTr="008D6563">
        <w:trPr>
          <w:trHeight w:val="58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методологию применения нормативно-правовых актов</w:t>
            </w:r>
          </w:p>
        </w:tc>
      </w:tr>
      <w:tr w:rsidR="008D6563" w:rsidTr="008D6563">
        <w:trPr>
          <w:trHeight w:val="23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применения 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нормативных-правовых</w:t>
            </w:r>
            <w:proofErr w:type="gram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актов</w:t>
            </w:r>
          </w:p>
        </w:tc>
      </w:tr>
      <w:tr w:rsidR="008D6563" w:rsidTr="008D6563">
        <w:trPr>
          <w:trHeight w:val="83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8D6563" w:rsidTr="008D6563">
        <w:trPr>
          <w:trHeight w:val="117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8D6563" w:rsidTr="008D6563">
        <w:trPr>
          <w:trHeight w:val="7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реализовывать нормы материального и процессуального права в профессиональной деятельности;</w:t>
            </w:r>
          </w:p>
        </w:tc>
      </w:tr>
      <w:tr w:rsidR="008D6563" w:rsidTr="008D6563">
        <w:trPr>
          <w:trHeight w:val="133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реализовывать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нормы материального и процессуального права в профессиональной деятельности.</w:t>
            </w:r>
          </w:p>
        </w:tc>
      </w:tr>
      <w:tr w:rsidR="008D6563" w:rsidTr="008D6563">
        <w:trPr>
          <w:trHeight w:val="9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8D6563" w:rsidTr="008D6563">
        <w:trPr>
          <w:trHeight w:val="84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8D6563" w:rsidTr="008D6563">
        <w:trPr>
          <w:trHeight w:val="73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законности и правопорядка</w:t>
            </w:r>
          </w:p>
        </w:tc>
      </w:tr>
      <w:tr w:rsidR="008D6563" w:rsidTr="008D6563">
        <w:trPr>
          <w:trHeight w:val="74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безопасности личности, общества, государства</w:t>
            </w:r>
          </w:p>
        </w:tc>
      </w:tr>
      <w:tr w:rsidR="008D6563" w:rsidTr="008D6563">
        <w:trPr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8D6563" w:rsidTr="008D6563">
        <w:trPr>
          <w:trHeight w:val="6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8D6563" w:rsidTr="008D6563">
        <w:trPr>
          <w:trHeight w:val="8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уяснения смысла нормативных правовых актов</w:t>
            </w:r>
          </w:p>
        </w:tc>
      </w:tr>
      <w:tr w:rsidR="008D6563" w:rsidTr="008D6563">
        <w:trPr>
          <w:trHeight w:val="69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разъяснения нормативных правовых актов</w:t>
            </w:r>
          </w:p>
        </w:tc>
      </w:tr>
      <w:tr w:rsidR="008D6563" w:rsidTr="008D6563">
        <w:trPr>
          <w:trHeight w:val="143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способность принимать участие в проведении юридической экспертизы проектов нормативных правовых актов, в том числе в 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8D6563" w:rsidTr="008D6563">
        <w:trPr>
          <w:trHeight w:val="184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8D6563" w:rsidTr="008D6563">
        <w:trPr>
          <w:trHeight w:val="98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8D6563" w:rsidTr="008D6563">
        <w:trPr>
          <w:trHeight w:val="131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проводить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0012E8" w:rsidRPr="00BD185C" w:rsidRDefault="000012E8" w:rsidP="0007418C">
      <w:pPr>
        <w:pStyle w:val="af9"/>
        <w:widowControl w:val="0"/>
        <w:ind w:left="0" w:firstLine="567"/>
        <w:jc w:val="both"/>
      </w:pPr>
    </w:p>
    <w:p w:rsidR="008F6FC7" w:rsidRPr="00BD185C" w:rsidRDefault="008F6FC7" w:rsidP="0007418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Показатели и критерии оценивания по периодам прохождения практики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4"/>
        <w:gridCol w:w="3260"/>
        <w:gridCol w:w="3260"/>
        <w:gridCol w:w="1418"/>
      </w:tblGrid>
      <w:tr w:rsidR="008F6FC7" w:rsidRPr="00BD185C" w:rsidTr="00C63C06">
        <w:tc>
          <w:tcPr>
            <w:tcW w:w="852" w:type="dxa"/>
          </w:tcPr>
          <w:p w:rsidR="008F6FC7" w:rsidRPr="00BD185C" w:rsidRDefault="008F6FC7" w:rsidP="0007418C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 w:rsidRPr="00BD185C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4" w:type="dxa"/>
          </w:tcPr>
          <w:p w:rsidR="008F6FC7" w:rsidRPr="00BD185C" w:rsidRDefault="008F6FC7" w:rsidP="0007418C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 w:rsidRPr="00BD185C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260" w:type="dxa"/>
          </w:tcPr>
          <w:p w:rsidR="008F6FC7" w:rsidRPr="00BD185C" w:rsidRDefault="008F6FC7" w:rsidP="0007418C">
            <w:pPr>
              <w:widowControl w:val="0"/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260" w:type="dxa"/>
          </w:tcPr>
          <w:p w:rsidR="008F6FC7" w:rsidRPr="00BD185C" w:rsidRDefault="008F6FC7" w:rsidP="0007418C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 w:rsidRPr="00BD185C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1418" w:type="dxa"/>
          </w:tcPr>
          <w:p w:rsidR="008F6FC7" w:rsidRPr="00BD185C" w:rsidRDefault="008F6FC7" w:rsidP="0007418C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  <w:r w:rsidRPr="00BD185C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(баллы)</w:t>
            </w:r>
          </w:p>
        </w:tc>
      </w:tr>
      <w:tr w:rsidR="00994BD3" w:rsidRPr="00BD185C" w:rsidTr="00C63C06">
        <w:tc>
          <w:tcPr>
            <w:tcW w:w="852" w:type="dxa"/>
          </w:tcPr>
          <w:p w:rsidR="00994BD3" w:rsidRPr="00BD185C" w:rsidRDefault="00994BD3" w:rsidP="0007418C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94BD3" w:rsidRPr="00BD185C" w:rsidRDefault="00994BD3" w:rsidP="0007418C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3260" w:type="dxa"/>
          </w:tcPr>
          <w:p w:rsidR="00994BD3" w:rsidRDefault="00994BD3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знание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методов научно-исследовательской деятельности в области юриспруденции</w:t>
            </w:r>
            <w:r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3260" w:type="dxa"/>
          </w:tcPr>
          <w:p w:rsidR="00994BD3" w:rsidRDefault="00994BD3" w:rsidP="0007418C">
            <w:pPr>
              <w:pStyle w:val="af2"/>
              <w:ind w:hanging="10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>
              <w:rPr>
                <w:spacing w:val="-20"/>
              </w:rPr>
              <w:t>Полнота, логичность, обоснованность ответов;</w:t>
            </w:r>
          </w:p>
          <w:p w:rsidR="00994BD3" w:rsidRDefault="00994BD3" w:rsidP="0007418C">
            <w:pPr>
              <w:pStyle w:val="af2"/>
              <w:ind w:hanging="10"/>
              <w:jc w:val="both"/>
              <w:rPr>
                <w:spacing w:val="-20"/>
              </w:rPr>
            </w:pPr>
            <w:r>
              <w:rPr>
                <w:spacing w:val="-20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:rsidR="00994BD3" w:rsidRDefault="00994BD3" w:rsidP="0007418C">
            <w:pPr>
              <w:pStyle w:val="af2"/>
              <w:ind w:hanging="10"/>
              <w:jc w:val="both"/>
              <w:rPr>
                <w:spacing w:val="-20"/>
              </w:rPr>
            </w:pPr>
            <w:r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994BD3" w:rsidRPr="00BD185C" w:rsidRDefault="00994BD3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994BD3" w:rsidRPr="00BD185C" w:rsidTr="00C63C06">
        <w:tc>
          <w:tcPr>
            <w:tcW w:w="852" w:type="dxa"/>
          </w:tcPr>
          <w:p w:rsidR="00994BD3" w:rsidRPr="00BD185C" w:rsidRDefault="00994BD3" w:rsidP="0007418C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94BD3" w:rsidRPr="00BD185C" w:rsidRDefault="00994BD3" w:rsidP="0007418C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260" w:type="dxa"/>
          </w:tcPr>
          <w:p w:rsidR="00994BD3" w:rsidRDefault="00994BD3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осуществляет </w:t>
            </w: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научно-исследовательскую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деятельности в области юриспруденции с использованием различных методов</w:t>
            </w:r>
          </w:p>
        </w:tc>
        <w:tc>
          <w:tcPr>
            <w:tcW w:w="3260" w:type="dxa"/>
          </w:tcPr>
          <w:p w:rsidR="00994BD3" w:rsidRDefault="00994BD3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Самостоятельность и профессионализм при осуществлении исследовательской деятельности.</w:t>
            </w:r>
          </w:p>
          <w:p w:rsidR="00994BD3" w:rsidRDefault="00994BD3" w:rsidP="0007418C">
            <w:pPr>
              <w:spacing w:line="240" w:lineRule="auto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</w:t>
            </w:r>
          </w:p>
        </w:tc>
        <w:tc>
          <w:tcPr>
            <w:tcW w:w="1418" w:type="dxa"/>
          </w:tcPr>
          <w:p w:rsidR="00994BD3" w:rsidRPr="00BD185C" w:rsidRDefault="00994BD3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994BD3" w:rsidRPr="00BD185C" w:rsidTr="00C63C06">
        <w:tc>
          <w:tcPr>
            <w:tcW w:w="852" w:type="dxa"/>
          </w:tcPr>
          <w:p w:rsidR="00994BD3" w:rsidRPr="00BD185C" w:rsidRDefault="00994BD3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94BD3" w:rsidRPr="00BD185C" w:rsidRDefault="00994BD3" w:rsidP="0007418C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3260" w:type="dxa"/>
          </w:tcPr>
          <w:p w:rsidR="00994BD3" w:rsidRDefault="00994BD3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Навыки использования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3260" w:type="dxa"/>
          </w:tcPr>
          <w:p w:rsidR="00994BD3" w:rsidRDefault="00994BD3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использованию методологии.</w:t>
            </w:r>
          </w:p>
        </w:tc>
        <w:tc>
          <w:tcPr>
            <w:tcW w:w="1418" w:type="dxa"/>
          </w:tcPr>
          <w:p w:rsidR="00994BD3" w:rsidRPr="00BD185C" w:rsidRDefault="00994BD3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07418C" w:rsidRPr="00BD185C" w:rsidTr="00C63C06">
        <w:tc>
          <w:tcPr>
            <w:tcW w:w="852" w:type="dxa"/>
          </w:tcPr>
          <w:p w:rsidR="0007418C" w:rsidRPr="00BD185C" w:rsidRDefault="0007418C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07418C" w:rsidRDefault="0007418C" w:rsidP="0007418C">
            <w:pPr>
              <w:spacing w:line="240" w:lineRule="auto"/>
            </w:pPr>
            <w:r w:rsidRPr="00506C61"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260" w:type="dxa"/>
          </w:tcPr>
          <w:p w:rsidR="0007418C" w:rsidRDefault="0007418C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устройств вычислительной техники; Знание процессов и методов взаимодействия с информацией, с применением средств телекоммуникации.</w:t>
            </w:r>
          </w:p>
        </w:tc>
        <w:tc>
          <w:tcPr>
            <w:tcW w:w="3260" w:type="dxa"/>
          </w:tcPr>
          <w:p w:rsidR="0007418C" w:rsidRDefault="0007418C" w:rsidP="0007418C">
            <w:pPr>
              <w:pStyle w:val="af2"/>
              <w:ind w:hanging="10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>
              <w:rPr>
                <w:spacing w:val="-20"/>
              </w:rPr>
              <w:t>Полнота, логичность, обоснованность ответов;</w:t>
            </w:r>
          </w:p>
          <w:p w:rsidR="0007418C" w:rsidRDefault="0007418C" w:rsidP="0007418C">
            <w:pPr>
              <w:pStyle w:val="af2"/>
              <w:ind w:hanging="10"/>
              <w:jc w:val="both"/>
              <w:rPr>
                <w:spacing w:val="-20"/>
              </w:rPr>
            </w:pPr>
            <w:r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07418C" w:rsidRPr="00BD185C" w:rsidRDefault="0007418C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07418C" w:rsidRPr="00BD185C" w:rsidTr="00C63C06">
        <w:tc>
          <w:tcPr>
            <w:tcW w:w="852" w:type="dxa"/>
          </w:tcPr>
          <w:p w:rsidR="0007418C" w:rsidRPr="00BD185C" w:rsidRDefault="0007418C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07418C" w:rsidRDefault="0007418C" w:rsidP="0007418C">
            <w:pPr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3260" w:type="dxa"/>
          </w:tcPr>
          <w:p w:rsidR="0007418C" w:rsidRDefault="0007418C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методов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научного исследования в области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07418C" w:rsidRDefault="0007418C" w:rsidP="0007418C">
            <w:pPr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культуры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7418C" w:rsidRDefault="0007418C" w:rsidP="0007418C">
            <w:pPr>
              <w:pStyle w:val="af2"/>
              <w:ind w:hanging="10"/>
              <w:jc w:val="both"/>
              <w:rPr>
                <w:spacing w:val="-20"/>
              </w:rPr>
            </w:pPr>
            <w:proofErr w:type="gramStart"/>
            <w:r>
              <w:rPr>
                <w:spacing w:val="-20"/>
              </w:rPr>
              <w:lastRenderedPageBreak/>
              <w:t xml:space="preserve">Полнота, логичность, обоснованность ответов; Уровень </w:t>
            </w:r>
            <w:r>
              <w:rPr>
                <w:spacing w:val="-20"/>
              </w:rPr>
              <w:lastRenderedPageBreak/>
              <w:t>овладения методами исследований; Качество знаний (правильность, полнота, системность).</w:t>
            </w:r>
            <w:proofErr w:type="gramEnd"/>
          </w:p>
        </w:tc>
        <w:tc>
          <w:tcPr>
            <w:tcW w:w="1418" w:type="dxa"/>
          </w:tcPr>
          <w:p w:rsidR="0007418C" w:rsidRPr="00BD185C" w:rsidRDefault="0007418C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 xml:space="preserve">от 51 до 100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</w:tr>
      <w:tr w:rsidR="0007418C" w:rsidRPr="00BD185C" w:rsidTr="00C63C06">
        <w:tc>
          <w:tcPr>
            <w:tcW w:w="852" w:type="dxa"/>
          </w:tcPr>
          <w:p w:rsidR="0007418C" w:rsidRPr="00BD185C" w:rsidRDefault="0007418C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07418C" w:rsidRDefault="0007418C" w:rsidP="0007418C">
            <w:pPr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3260" w:type="dxa"/>
          </w:tcPr>
          <w:p w:rsidR="0007418C" w:rsidRDefault="0007418C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методы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07418C" w:rsidRDefault="0007418C" w:rsidP="0007418C">
            <w:pPr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культуру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>
              <w:rPr>
                <w:spacing w:val="-20"/>
              </w:rPr>
              <w:t xml:space="preserve"> </w:t>
            </w:r>
          </w:p>
        </w:tc>
        <w:tc>
          <w:tcPr>
            <w:tcW w:w="3260" w:type="dxa"/>
          </w:tcPr>
          <w:p w:rsidR="0007418C" w:rsidRDefault="0007418C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Самостоятельность и профессионализм при осуществлении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 в области юриспруденции с учетом культуры научного исследования.</w:t>
            </w:r>
          </w:p>
        </w:tc>
        <w:tc>
          <w:tcPr>
            <w:tcW w:w="1418" w:type="dxa"/>
          </w:tcPr>
          <w:p w:rsidR="0007418C" w:rsidRPr="00BD185C" w:rsidRDefault="0007418C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07418C" w:rsidRPr="00BD185C" w:rsidTr="00C63C06">
        <w:tc>
          <w:tcPr>
            <w:tcW w:w="852" w:type="dxa"/>
          </w:tcPr>
          <w:p w:rsidR="0007418C" w:rsidRPr="00BD185C" w:rsidRDefault="0007418C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07418C" w:rsidRDefault="0007418C" w:rsidP="0007418C">
            <w:pPr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ОПК-2.4</w:t>
            </w:r>
          </w:p>
        </w:tc>
        <w:tc>
          <w:tcPr>
            <w:tcW w:w="3260" w:type="dxa"/>
          </w:tcPr>
          <w:p w:rsidR="0007418C" w:rsidRDefault="0007418C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Навыки владения методами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07418C" w:rsidRDefault="0007418C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использования культуры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7418C" w:rsidRDefault="0007418C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культуры 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7418C" w:rsidRPr="00BD185C" w:rsidRDefault="0007418C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методов</w:t>
            </w:r>
            <w:r w:rsidRPr="00BD185C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юриспруденции;</w:t>
            </w:r>
          </w:p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BD185C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BD185C">
              <w:rPr>
                <w:spacing w:val="-20"/>
              </w:rPr>
              <w:t>Полнота, логичность, обоснованность ответов, творческий подход;</w:t>
            </w:r>
          </w:p>
          <w:p w:rsidR="00E46D0F" w:rsidRPr="00BD185C" w:rsidRDefault="00E46D0F" w:rsidP="0007418C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BD185C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использует методы</w:t>
            </w:r>
            <w:r w:rsidRPr="00BD185C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юриспруденции;</w:t>
            </w:r>
          </w:p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BD185C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использовании и разработки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методов</w:t>
            </w:r>
            <w:r w:rsidRPr="00BD185C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новые методы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з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аконодательство Российской Федерации об авторском праве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применении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новых методов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научно-исследовательском коллективе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представление положения о научно-исследовательском коллективе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представление положения о педагогическом коллективе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BD185C">
              <w:rPr>
                <w:spacing w:val="-20"/>
              </w:rPr>
              <w:t>Полнота, логичность, обоснованность ответов;</w:t>
            </w:r>
          </w:p>
          <w:p w:rsidR="00E46D0F" w:rsidRPr="00BD185C" w:rsidRDefault="00E46D0F" w:rsidP="0007418C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BD185C">
              <w:rPr>
                <w:spacing w:val="-20"/>
              </w:rPr>
              <w:t xml:space="preserve">Качество знаний (правильность, </w:t>
            </w:r>
            <w:r w:rsidRPr="00BD185C">
              <w:rPr>
                <w:spacing w:val="-20"/>
              </w:rPr>
              <w:lastRenderedPageBreak/>
              <w:t>полнота, системность).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разработке нормативных правовых актов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методологии применения нормативных правовых актов.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BD185C">
              <w:rPr>
                <w:spacing w:val="-20"/>
              </w:rPr>
              <w:t>Полнота, логичность, обоснованность ответов;</w:t>
            </w:r>
          </w:p>
          <w:p w:rsidR="00E46D0F" w:rsidRPr="00BD185C" w:rsidRDefault="00E46D0F" w:rsidP="0007418C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BD185C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proofErr w:type="spellStart"/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применеию</w:t>
            </w:r>
            <w:proofErr w:type="spellEnd"/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нормативных правовых актов.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разработке нормативных правовых актов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методов применения нормативных правовых актов в конкретных сферах юридической деятельности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методы применения нормативных правовых актов в конкретных сферах юридической деятельности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применять нормативные правовые акты в конкретных сферах юридической деятельности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квалифицированного применения нормативных правовых актов в конкретных сферах юридической деятельности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реализации норм материального и процессуального права в профессиональной деятельности;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квалифицированной реализации норм материального и процессуального права в профессиональной деятельности;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реализовывать нормы материального и процессуального права в профессиональной деятельности.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реализовывать нормы материального и процессуального права в профессиональной деятельности.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критериев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верные критерии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современными методами разработки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разработки должностных обязанностей по обеспечению законности и правопорядка, безопасности личности, общества, государства</w:t>
            </w:r>
            <w:proofErr w:type="gramStart"/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разрабатывает инструкции для должностных обязанностей по обеспечению законности и правопорядка;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разработаны инструкции для должностных обязанностей по обеспечению законности и правопорядка;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разрабатывает инструкции для должностных обязанностей по обеспечению безопасности личности, общества, государства;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разработаны инструкции для должностных обязанностей по обеспечению безопасности личности, общества, государства;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BD185C">
              <w:rPr>
                <w:spacing w:val="-20"/>
              </w:rPr>
              <w:t>Полнота, логичность, обоснованность ответов;</w:t>
            </w:r>
          </w:p>
          <w:p w:rsidR="00E46D0F" w:rsidRPr="00BD185C" w:rsidRDefault="00E46D0F" w:rsidP="0007418C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BD185C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нормативных правовых актов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квалифицированному уяснению смысла нормативных правовых актов.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уяснению смысла нормативных правовых актов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квалифицированному разъяснению нормативных правовых актов.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разъяснению нормативных правовых актов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способов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способы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проведения квалифицированных юридических заключений и консультаций в конкретных сферах юридической деятельности;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методы проведения квалифицированных юридических заключений и консультаций в конкретных сферах юридической деятельности</w:t>
            </w:r>
            <w:proofErr w:type="gramStart"/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проводить квалифицированные юридические заключения и консультации в конкретных сферах юридической 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 самостоятельно и квалифицированно проведены квалифицированные юридические заключения и консультации в конкретных сферах юридической деятельности.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</w:tbl>
    <w:p w:rsidR="008F6FC7" w:rsidRPr="00BD185C" w:rsidRDefault="008F6FC7" w:rsidP="0007418C">
      <w:pPr>
        <w:pStyle w:val="af9"/>
        <w:widowControl w:val="0"/>
        <w:ind w:left="0" w:firstLine="567"/>
        <w:jc w:val="both"/>
      </w:pPr>
    </w:p>
    <w:p w:rsidR="00195285" w:rsidRPr="00BD185C" w:rsidRDefault="00195285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195285" w:rsidRPr="00BD185C" w:rsidRDefault="00195285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Научно-исследовательская деятельность оценивается по следующим критериям:</w:t>
      </w:r>
    </w:p>
    <w:p w:rsidR="00195285" w:rsidRPr="00BD185C" w:rsidRDefault="00195285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</w:t>
      </w:r>
      <w:r w:rsidR="005762DB"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НИР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5285" w:rsidRPr="00BD185C" w:rsidRDefault="00195285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195285" w:rsidRPr="00BD185C" w:rsidRDefault="00195285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</w:t>
      </w:r>
      <w:r w:rsidR="00B2247C"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аспиранта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 время прохождения </w:t>
      </w:r>
      <w:r w:rsidR="005762DB"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НИР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5285" w:rsidRPr="00BD185C" w:rsidRDefault="00195285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отзыв руководителя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95285" w:rsidRPr="00BD185C" w:rsidRDefault="00195285" w:rsidP="000741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95285" w:rsidRPr="00BD185C" w:rsidRDefault="00195285" w:rsidP="000741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BD18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BD18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BD18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BD18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BD18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E46D0F" w:rsidRPr="00BD185C" w:rsidRDefault="00195285" w:rsidP="000741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85C"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BD185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BD185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 w:rsidRPr="00BD185C"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 w:rsidRPr="00BD185C">
        <w:rPr>
          <w:rFonts w:ascii="Times New Roman" w:eastAsia="Times New Roman" w:hAnsi="Times New Roman" w:cs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 w:rsidRPr="00BD185C"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 w:rsidRPr="00BD185C">
        <w:rPr>
          <w:rFonts w:ascii="Times New Roman" w:eastAsia="Times New Roman" w:hAnsi="Times New Roman" w:cs="Times New Roman"/>
          <w:sz w:val="24"/>
          <w:szCs w:val="24"/>
        </w:rPr>
        <w:t xml:space="preserve"> в институте принята следующая шкала перевода оценки из многобалльной системы </w:t>
      </w:r>
    </w:p>
    <w:p w:rsidR="00195285" w:rsidRPr="00BD185C" w:rsidRDefault="00195285" w:rsidP="000741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195285" w:rsidRPr="00BD185C" w:rsidTr="00C63C06">
        <w:tc>
          <w:tcPr>
            <w:tcW w:w="4850" w:type="dxa"/>
          </w:tcPr>
          <w:p w:rsidR="00195285" w:rsidRPr="00BD185C" w:rsidRDefault="00195285" w:rsidP="000741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</w:tcPr>
          <w:p w:rsidR="00195285" w:rsidRPr="00BD185C" w:rsidRDefault="00195285" w:rsidP="000741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195285" w:rsidRPr="00BD185C" w:rsidTr="00C63C06">
        <w:tc>
          <w:tcPr>
            <w:tcW w:w="4850" w:type="dxa"/>
          </w:tcPr>
          <w:p w:rsidR="00195285" w:rsidRPr="00BD185C" w:rsidRDefault="00195285" w:rsidP="000741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</w:tcPr>
          <w:p w:rsidR="00195285" w:rsidRPr="00BD185C" w:rsidRDefault="00195285" w:rsidP="000741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195285" w:rsidRPr="00BD185C" w:rsidRDefault="00195285" w:rsidP="0007418C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577A0F" w:rsidRPr="00BD185C" w:rsidRDefault="00BA2EE5" w:rsidP="0007418C">
      <w:pPr>
        <w:pStyle w:val="ConsPlusNormal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185C">
        <w:rPr>
          <w:rFonts w:ascii="Times New Roman" w:hAnsi="Times New Roman" w:cs="Times New Roman"/>
          <w:b/>
          <w:sz w:val="24"/>
          <w:szCs w:val="24"/>
        </w:rPr>
        <w:t>6.4</w:t>
      </w:r>
      <w:r w:rsidR="00577A0F" w:rsidRPr="00BD185C">
        <w:rPr>
          <w:rFonts w:ascii="Times New Roman" w:hAnsi="Times New Roman" w:cs="Times New Roman"/>
          <w:b/>
          <w:sz w:val="24"/>
          <w:szCs w:val="24"/>
        </w:rPr>
        <w:t>. Методические материалы</w:t>
      </w:r>
    </w:p>
    <w:p w:rsidR="00987726" w:rsidRPr="00BD185C" w:rsidRDefault="00987726" w:rsidP="0007418C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аспирант составляет письменный отчет и сдает его научному руководителю. В отчет включаются разработанные аспирантом в период проведения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материалы (мультимедийные презентации, контрольно-измерительные материалы и др.). При оценке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учитывается эффективность и качество проведенных аспирантом исследований и качество подготовленных материалов.</w:t>
      </w:r>
    </w:p>
    <w:p w:rsidR="00987726" w:rsidRPr="00BD185C" w:rsidRDefault="00987726" w:rsidP="0007418C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987726" w:rsidRPr="00BD185C" w:rsidRDefault="00987726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987726" w:rsidRPr="00BD185C" w:rsidRDefault="00E46D0F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="00987726" w:rsidRPr="00BD185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987726" w:rsidRPr="00BD185C" w:rsidRDefault="00987726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987726" w:rsidRPr="00BD185C" w:rsidRDefault="00987726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987726" w:rsidRPr="00BD185C" w:rsidRDefault="00987726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аспиранта во время проведения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987726" w:rsidRPr="00BD185C" w:rsidRDefault="00987726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987726" w:rsidRPr="00BD185C" w:rsidRDefault="00987726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Зачет о выполнении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проводится в форме защиты аспирантами подготовленных письменных отчетов. </w:t>
      </w:r>
      <w:r w:rsidRPr="00BD185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Защита отчета о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проводится на юридическом факультете в соответствии с учебным расписанием. </w:t>
      </w:r>
    </w:p>
    <w:p w:rsidR="00987726" w:rsidRPr="00BD185C" w:rsidRDefault="00987726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окончании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аспиранты сдают отчёты о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отдел аспирантуры, где они хранятся в соответствии с существующими требованиями.</w:t>
      </w:r>
    </w:p>
    <w:p w:rsidR="00987726" w:rsidRPr="00BD185C" w:rsidRDefault="00987726" w:rsidP="0007418C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Pr="00BD185C" w:rsidRDefault="00DC1827" w:rsidP="0007418C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5C"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 w:rsidRPr="00BD185C">
        <w:rPr>
          <w:rFonts w:ascii="Times New Roman" w:hAnsi="Times New Roman" w:cs="Times New Roman"/>
          <w:b/>
          <w:sz w:val="24"/>
          <w:szCs w:val="24"/>
        </w:rPr>
        <w:br/>
      </w:r>
      <w:r w:rsidRPr="00BD185C">
        <w:rPr>
          <w:rFonts w:ascii="Times New Roman" w:hAnsi="Times New Roman" w:cs="Times New Roman"/>
          <w:b/>
          <w:sz w:val="24"/>
          <w:szCs w:val="24"/>
        </w:rPr>
        <w:lastRenderedPageBreak/>
        <w:t>сети "Интернет"</w:t>
      </w:r>
    </w:p>
    <w:p w:rsidR="00261C62" w:rsidRPr="00BD185C" w:rsidRDefault="00987726" w:rsidP="0007418C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D185C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261C62" w:rsidRPr="00BD18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7.1 Основная литература:</w:t>
      </w:r>
    </w:p>
    <w:p w:rsidR="00C63C06" w:rsidRPr="00BD185C" w:rsidRDefault="00C63C06" w:rsidP="0007418C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85C">
        <w:rPr>
          <w:rFonts w:ascii="Times New Roman" w:hAnsi="Times New Roman" w:cs="Times New Roman"/>
          <w:color w:val="000000"/>
          <w:sz w:val="24"/>
          <w:szCs w:val="24"/>
        </w:rPr>
        <w:t xml:space="preserve">Канке В.А. Методология научного познания. — Москва: Омега-Л 2013 г.— 255 с. — Электронное издание. </w:t>
      </w:r>
    </w:p>
    <w:p w:rsidR="00C63C06" w:rsidRPr="00BD185C" w:rsidRDefault="00C63C06" w:rsidP="0007418C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85C">
        <w:rPr>
          <w:rFonts w:ascii="Times New Roman" w:hAnsi="Times New Roman" w:cs="Times New Roman"/>
          <w:color w:val="000000"/>
          <w:sz w:val="24"/>
          <w:szCs w:val="24"/>
        </w:rPr>
        <w:t>Кузнецов И. Н. Основы научных исследований. Учебное пособие. — Москва: Дашков и</w:t>
      </w:r>
      <w:proofErr w:type="gramStart"/>
      <w:r w:rsidRPr="00BD185C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BD185C">
        <w:rPr>
          <w:rFonts w:ascii="Times New Roman" w:hAnsi="Times New Roman" w:cs="Times New Roman"/>
          <w:color w:val="000000"/>
          <w:sz w:val="24"/>
          <w:szCs w:val="24"/>
        </w:rPr>
        <w:t xml:space="preserve"> 2014 г.— 284 с. — Электронное издание. </w:t>
      </w:r>
    </w:p>
    <w:p w:rsidR="00C63C06" w:rsidRPr="00BD185C" w:rsidRDefault="00C63C06" w:rsidP="0007418C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Старжинский</w:t>
      </w:r>
      <w:proofErr w:type="spellEnd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Валерий Павлович. Методология науки инновационная деятельность : пособие для аспирантов, магистрантов и соискателей ученой степени канд. наук </w:t>
      </w:r>
      <w:proofErr w:type="spellStart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эконом</w:t>
      </w:r>
      <w:proofErr w:type="gramStart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пециальностей / В. П. </w:t>
      </w:r>
      <w:proofErr w:type="spellStart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Старжинский</w:t>
      </w:r>
      <w:proofErr w:type="spellEnd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</w:t>
      </w:r>
      <w:proofErr w:type="spellStart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Цепкало</w:t>
      </w:r>
      <w:proofErr w:type="spellEnd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Минск</w:t>
      </w:r>
      <w:proofErr w:type="gramStart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знание</w:t>
      </w:r>
      <w:proofErr w:type="gramStart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ИНФРА-М, 2013. - 326 c.</w:t>
      </w:r>
    </w:p>
    <w:p w:rsidR="00C63C06" w:rsidRPr="00BD185C" w:rsidRDefault="00C63C06" w:rsidP="0007418C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85C">
        <w:rPr>
          <w:rFonts w:ascii="Times New Roman" w:hAnsi="Times New Roman" w:cs="Times New Roman"/>
          <w:color w:val="000000"/>
          <w:sz w:val="24"/>
          <w:szCs w:val="24"/>
        </w:rPr>
        <w:t>Шкляр М.Ф. Основы научных исследований: Учебное пособие, 4-е изд. — Москва: Дашков и</w:t>
      </w:r>
      <w:proofErr w:type="gramStart"/>
      <w:r w:rsidRPr="00BD185C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BD185C">
        <w:rPr>
          <w:rFonts w:ascii="Times New Roman" w:hAnsi="Times New Roman" w:cs="Times New Roman"/>
          <w:color w:val="000000"/>
          <w:sz w:val="24"/>
          <w:szCs w:val="24"/>
        </w:rPr>
        <w:t xml:space="preserve"> 2012 г.— 244 с. — Электронное издание.</w:t>
      </w:r>
    </w:p>
    <w:p w:rsidR="00C63C06" w:rsidRPr="00BD185C" w:rsidRDefault="00C63C06" w:rsidP="0007418C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Новиков, Александр Михайлович. Методология научного исследования : [учеб</w:t>
      </w:r>
      <w:proofErr w:type="gramStart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пособие] / А. М. Новиков, Д. А. Новиков. - Изд. 3-е. - М.</w:t>
      </w:r>
      <w:proofErr w:type="gramStart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УРСС, 2015. - 270 c. </w:t>
      </w:r>
    </w:p>
    <w:p w:rsidR="00261C62" w:rsidRPr="00BD185C" w:rsidRDefault="00261C62" w:rsidP="0007418C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185C">
        <w:rPr>
          <w:rFonts w:ascii="Times New Roman" w:hAnsi="Times New Roman" w:cs="Times New Roman"/>
          <w:b/>
          <w:color w:val="000000"/>
          <w:sz w:val="24"/>
          <w:szCs w:val="24"/>
        </w:rPr>
        <w:t>7.2 Дополнительная литература:</w:t>
      </w:r>
    </w:p>
    <w:p w:rsidR="00C63C06" w:rsidRPr="00BD185C" w:rsidRDefault="00C63C06" w:rsidP="0007418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85C">
        <w:rPr>
          <w:rFonts w:ascii="Times New Roman" w:hAnsi="Times New Roman" w:cs="Times New Roman"/>
          <w:color w:val="000000"/>
          <w:sz w:val="24"/>
          <w:szCs w:val="24"/>
        </w:rPr>
        <w:t>Аспирант вуза: технология научного творчества и педагогической деятельности: учебное пособие. С.Д. Резник. М.:, 2011.</w:t>
      </w:r>
    </w:p>
    <w:p w:rsidR="00C63C06" w:rsidRPr="00BD185C" w:rsidRDefault="00C63C06" w:rsidP="0007418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85C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Научно-исследовательская работа: теория и практика [Электронный ресурс]</w:t>
      </w:r>
      <w:proofErr w:type="gramStart"/>
      <w:r w:rsidRPr="00BD185C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D185C">
        <w:rPr>
          <w:rFonts w:ascii="Times New Roman" w:hAnsi="Times New Roman" w:cs="Times New Roman"/>
          <w:color w:val="000000"/>
          <w:sz w:val="24"/>
          <w:szCs w:val="24"/>
        </w:rPr>
        <w:t xml:space="preserve"> научное издание / О. И. </w:t>
      </w:r>
      <w:proofErr w:type="spellStart"/>
      <w:r w:rsidRPr="00BD185C">
        <w:rPr>
          <w:rFonts w:ascii="Times New Roman" w:hAnsi="Times New Roman" w:cs="Times New Roman"/>
          <w:color w:val="000000"/>
          <w:sz w:val="24"/>
          <w:szCs w:val="24"/>
        </w:rPr>
        <w:t>Княжицкая</w:t>
      </w:r>
      <w:proofErr w:type="spellEnd"/>
      <w:r w:rsidRPr="00BD185C">
        <w:rPr>
          <w:rFonts w:ascii="Times New Roman" w:hAnsi="Times New Roman" w:cs="Times New Roman"/>
          <w:color w:val="000000"/>
          <w:sz w:val="24"/>
          <w:szCs w:val="24"/>
        </w:rPr>
        <w:t xml:space="preserve"> ; С.-</w:t>
      </w:r>
      <w:proofErr w:type="spellStart"/>
      <w:r w:rsidRPr="00BD185C">
        <w:rPr>
          <w:rFonts w:ascii="Times New Roman" w:hAnsi="Times New Roman" w:cs="Times New Roman"/>
          <w:color w:val="000000"/>
          <w:sz w:val="24"/>
          <w:szCs w:val="24"/>
        </w:rPr>
        <w:t>Петерб</w:t>
      </w:r>
      <w:proofErr w:type="spellEnd"/>
      <w:r w:rsidRPr="00BD185C">
        <w:rPr>
          <w:rFonts w:ascii="Times New Roman" w:hAnsi="Times New Roman" w:cs="Times New Roman"/>
          <w:color w:val="000000"/>
          <w:sz w:val="24"/>
          <w:szCs w:val="24"/>
        </w:rPr>
        <w:t xml:space="preserve">. акад. упр. и </w:t>
      </w:r>
      <w:proofErr w:type="spellStart"/>
      <w:r w:rsidRPr="00BD185C">
        <w:rPr>
          <w:rFonts w:ascii="Times New Roman" w:hAnsi="Times New Roman" w:cs="Times New Roman"/>
          <w:color w:val="000000"/>
          <w:sz w:val="24"/>
          <w:szCs w:val="24"/>
        </w:rPr>
        <w:t>экон</w:t>
      </w:r>
      <w:proofErr w:type="spellEnd"/>
      <w:r w:rsidRPr="00BD185C">
        <w:rPr>
          <w:rFonts w:ascii="Times New Roman" w:hAnsi="Times New Roman" w:cs="Times New Roman"/>
          <w:color w:val="000000"/>
          <w:sz w:val="24"/>
          <w:szCs w:val="24"/>
        </w:rPr>
        <w:t>. - Электрон</w:t>
      </w:r>
      <w:proofErr w:type="gramStart"/>
      <w:r w:rsidRPr="00BD185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D18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185C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BD185C">
        <w:rPr>
          <w:rFonts w:ascii="Times New Roman" w:hAnsi="Times New Roman" w:cs="Times New Roman"/>
          <w:color w:val="000000"/>
          <w:sz w:val="24"/>
          <w:szCs w:val="24"/>
        </w:rPr>
        <w:t>екстовые дан. - СПб</w:t>
      </w:r>
      <w:proofErr w:type="gramStart"/>
      <w:r w:rsidRPr="00BD185C">
        <w:rPr>
          <w:rFonts w:ascii="Times New Roman" w:hAnsi="Times New Roman" w:cs="Times New Roman"/>
          <w:color w:val="000000"/>
          <w:sz w:val="24"/>
          <w:szCs w:val="24"/>
        </w:rPr>
        <w:t xml:space="preserve">. : </w:t>
      </w:r>
      <w:proofErr w:type="gramEnd"/>
      <w:r w:rsidRPr="00BD185C">
        <w:rPr>
          <w:rFonts w:ascii="Times New Roman" w:hAnsi="Times New Roman" w:cs="Times New Roman"/>
          <w:color w:val="000000"/>
          <w:sz w:val="24"/>
          <w:szCs w:val="24"/>
        </w:rPr>
        <w:t xml:space="preserve">Изд-во </w:t>
      </w:r>
      <w:proofErr w:type="spellStart"/>
      <w:r w:rsidRPr="00BD185C">
        <w:rPr>
          <w:rFonts w:ascii="Times New Roman" w:hAnsi="Times New Roman" w:cs="Times New Roman"/>
          <w:color w:val="000000"/>
          <w:sz w:val="24"/>
          <w:szCs w:val="24"/>
        </w:rPr>
        <w:t>СПбАУЭ</w:t>
      </w:r>
      <w:proofErr w:type="spellEnd"/>
      <w:r w:rsidRPr="00BD185C">
        <w:rPr>
          <w:rFonts w:ascii="Times New Roman" w:hAnsi="Times New Roman" w:cs="Times New Roman"/>
          <w:color w:val="000000"/>
          <w:sz w:val="24"/>
          <w:szCs w:val="24"/>
        </w:rPr>
        <w:t>, 2011. - 138 с.</w:t>
      </w:r>
    </w:p>
    <w:p w:rsidR="00C63C06" w:rsidRPr="00BD185C" w:rsidRDefault="00C63C06" w:rsidP="0007418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185C">
        <w:rPr>
          <w:rFonts w:ascii="Times New Roman" w:hAnsi="Times New Roman" w:cs="Times New Roman"/>
          <w:color w:val="000000"/>
          <w:sz w:val="24"/>
          <w:szCs w:val="24"/>
        </w:rPr>
        <w:t>Аверченков</w:t>
      </w:r>
      <w:proofErr w:type="spellEnd"/>
      <w:r w:rsidRPr="00BD185C">
        <w:rPr>
          <w:rFonts w:ascii="Times New Roman" w:hAnsi="Times New Roman" w:cs="Times New Roman"/>
          <w:color w:val="000000"/>
          <w:sz w:val="24"/>
          <w:szCs w:val="24"/>
        </w:rPr>
        <w:t xml:space="preserve"> В.И., Малахов Ю.А. Основы научного творчества. — Москва: Флинта 2011 г.— 156 с. — Электронное издание.</w:t>
      </w:r>
    </w:p>
    <w:p w:rsidR="00C63C06" w:rsidRPr="00BD185C" w:rsidRDefault="00C63C06" w:rsidP="0007418C">
      <w:pPr>
        <w:pStyle w:val="af9"/>
        <w:widowControl w:val="0"/>
        <w:numPr>
          <w:ilvl w:val="0"/>
          <w:numId w:val="16"/>
        </w:numPr>
        <w:jc w:val="both"/>
        <w:outlineLvl w:val="2"/>
        <w:rPr>
          <w:color w:val="000000"/>
        </w:rPr>
      </w:pPr>
      <w:r w:rsidRPr="00BD185C">
        <w:rPr>
          <w:color w:val="000000"/>
        </w:rPr>
        <w:t xml:space="preserve">Черныш А.Я., </w:t>
      </w:r>
      <w:proofErr w:type="spellStart"/>
      <w:r w:rsidRPr="00BD185C">
        <w:rPr>
          <w:color w:val="000000"/>
        </w:rPr>
        <w:t>Багмет</w:t>
      </w:r>
      <w:proofErr w:type="spellEnd"/>
      <w:r w:rsidRPr="00BD185C">
        <w:rPr>
          <w:color w:val="000000"/>
        </w:rPr>
        <w:t xml:space="preserve"> Н.П., Михайленко Т.Д., Анисимов Е.Г., Глазунова И.В., Липатова Н.Г., Сомов Ю.И. Организация, формы и методы научных исследований. —  Москва:  Российская таможенная академия 2012 г.— 320 с. — Электронное издание.</w:t>
      </w:r>
    </w:p>
    <w:p w:rsidR="00C63C06" w:rsidRPr="00BD185C" w:rsidRDefault="00C63C06" w:rsidP="0007418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Васильева, Светлана Викторовна. Конституционное право России</w:t>
      </w:r>
      <w:proofErr w:type="gramStart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С. В. Васильева, В. А. Виноградов, В. Д. Мазаев. - 2-е изд., </w:t>
      </w:r>
      <w:proofErr w:type="spellStart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 : </w:t>
      </w:r>
      <w:proofErr w:type="spellStart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- 559 c. </w:t>
      </w:r>
    </w:p>
    <w:p w:rsidR="00261C62" w:rsidRPr="00BD185C" w:rsidRDefault="00261C62" w:rsidP="0007418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Зорькин</w:t>
      </w:r>
      <w:proofErr w:type="spellEnd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Д. Конституционный Суд и развитие гражданского права / В. Д. </w:t>
      </w:r>
      <w:proofErr w:type="spellStart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Зорькин</w:t>
      </w:r>
      <w:proofErr w:type="spellEnd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Российский судья. - 2012. - N. 3. - С. 5-13 </w:t>
      </w:r>
    </w:p>
    <w:p w:rsidR="00261C62" w:rsidRPr="00BD185C" w:rsidRDefault="00261C62" w:rsidP="0007418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Зорькин</w:t>
      </w:r>
      <w:proofErr w:type="spellEnd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Д. Конституционный Суд России в историческом контексте. Размышления к юбилею Конституционного Суда / В. Д. </w:t>
      </w:r>
      <w:proofErr w:type="spellStart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Зорькин</w:t>
      </w:r>
      <w:proofErr w:type="spellEnd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Журнал конституционного правосудия. - 2012. - N. 4. - С. 1-7 </w:t>
      </w:r>
    </w:p>
    <w:p w:rsidR="00261C62" w:rsidRPr="00BD185C" w:rsidRDefault="00261C62" w:rsidP="0007418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Касаткина Н. М. Конституционный контроль в зарубежных государствах (тенденции развития) // Журнал зарубежного законодательства и сравнительного правоведения. - 2012. - N. 5. - С. 13-20.</w:t>
      </w:r>
    </w:p>
    <w:p w:rsidR="00261C62" w:rsidRPr="00BD185C" w:rsidRDefault="00261C62" w:rsidP="0007418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 К. Конституционный совет в судебной системе Франции // Право и управление. XXI век. - 2013. - N. 3. - С. 32-41.</w:t>
      </w:r>
    </w:p>
    <w:p w:rsidR="00261C62" w:rsidRPr="00BD185C" w:rsidRDefault="00261C62" w:rsidP="0007418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Князев С. Д. Конституционный Суд в правовой системе Российской Федерации // Журнал российского права. - 2013. - N. 12. - С. 5-13.</w:t>
      </w:r>
    </w:p>
    <w:p w:rsidR="00261C62" w:rsidRPr="00BD185C" w:rsidRDefault="00261C62" w:rsidP="0007418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Куликов А. </w:t>
      </w:r>
      <w:proofErr w:type="gramStart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End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нужна конституционная (уставная) юстиция?: ответ профессору С. А. </w:t>
      </w:r>
      <w:proofErr w:type="spellStart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Авакьяну</w:t>
      </w:r>
      <w:proofErr w:type="spellEnd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статью "Юбилей Конституционного Суда Российской Федерации: некоторые итоги и размышления"/ А. В. Куликов, А. А. Городилов // Конституционное и муниципальное право. - 2012. - N. 11. - С. 60-63 </w:t>
      </w:r>
    </w:p>
    <w:p w:rsidR="00261C62" w:rsidRPr="00BD185C" w:rsidRDefault="00261C62" w:rsidP="0007418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Нарутто</w:t>
      </w:r>
      <w:proofErr w:type="spellEnd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 Конституционный судебный процесс: понятие, признаки, особенности / С. В. </w:t>
      </w:r>
      <w:proofErr w:type="spellStart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Нарутто</w:t>
      </w:r>
      <w:proofErr w:type="spellEnd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Право и политика. - 2013. - N. 5. - С. 708-713.</w:t>
      </w:r>
    </w:p>
    <w:p w:rsidR="00261C62" w:rsidRPr="00BD185C" w:rsidRDefault="00261C62" w:rsidP="0007418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Несмеянова, Светлана Эдуардовна. Конституционный судебный процесс в России : учеб</w:t>
      </w:r>
      <w:proofErr w:type="gramStart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: соответствует </w:t>
      </w:r>
      <w:proofErr w:type="spellStart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образовательному стандарту 3-го поколения / С. Э. Несмеянова. - М.</w:t>
      </w:r>
      <w:proofErr w:type="gramStart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РИОР [и др.], 2013. - 203 c.</w:t>
      </w:r>
    </w:p>
    <w:p w:rsidR="00261C62" w:rsidRPr="00BD185C" w:rsidRDefault="00261C62" w:rsidP="0007418C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63C06" w:rsidRPr="00BD185C" w:rsidRDefault="00C63C06" w:rsidP="0007418C">
      <w:pPr>
        <w:widowControl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7.3. Нормативные правовые документы</w:t>
      </w:r>
    </w:p>
    <w:p w:rsidR="00B2247C" w:rsidRPr="00BD185C" w:rsidRDefault="00B2247C" w:rsidP="0007418C">
      <w:pPr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85C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BD185C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BD185C">
        <w:rPr>
          <w:rFonts w:ascii="Times New Roman" w:hAnsi="Times New Roman" w:cs="Times New Roman"/>
          <w:sz w:val="24"/>
          <w:szCs w:val="24"/>
        </w:rPr>
        <w:t>. (в действующей редакции).</w:t>
      </w:r>
    </w:p>
    <w:p w:rsidR="00B2247C" w:rsidRPr="00BD185C" w:rsidRDefault="00B2247C" w:rsidP="0007418C">
      <w:pPr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85C">
        <w:rPr>
          <w:rFonts w:ascii="Times New Roman" w:hAnsi="Times New Roman" w:cs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BD185C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BD185C">
        <w:rPr>
          <w:rFonts w:ascii="Times New Roman" w:hAnsi="Times New Roman" w:cs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B2247C" w:rsidRPr="00BD185C" w:rsidRDefault="00B2247C" w:rsidP="0007418C">
      <w:pPr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85C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B2247C" w:rsidRPr="00BD185C" w:rsidRDefault="00B2247C" w:rsidP="0007418C">
      <w:pPr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85C">
        <w:rPr>
          <w:rFonts w:ascii="Times New Roman" w:hAnsi="Times New Roman" w:cs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BD185C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BD185C"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B2247C" w:rsidRPr="00BD185C" w:rsidRDefault="00B2247C" w:rsidP="0007418C">
      <w:pPr>
        <w:pStyle w:val="af2"/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before="0" w:beforeAutospacing="0" w:after="0" w:afterAutospacing="0"/>
        <w:ind w:left="0" w:firstLine="0"/>
        <w:jc w:val="both"/>
        <w:rPr>
          <w:rStyle w:val="af4"/>
          <w:i w:val="0"/>
          <w:iCs w:val="0"/>
        </w:rPr>
      </w:pPr>
      <w:r w:rsidRPr="00BD185C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BD185C">
          <w:t>2006 г</w:t>
        </w:r>
      </w:smartTag>
      <w:r w:rsidRPr="00BD185C">
        <w:t xml:space="preserve">. № 149-ФЗ «Об информации, информационных технологиях и о защите информации» </w:t>
      </w:r>
      <w:r w:rsidRPr="00BD185C">
        <w:rPr>
          <w:rStyle w:val="af4"/>
          <w:bCs/>
          <w:i w:val="0"/>
          <w:iCs w:val="0"/>
        </w:rPr>
        <w:t>(с изменениями и дополнениями).</w:t>
      </w:r>
    </w:p>
    <w:p w:rsidR="00B2247C" w:rsidRPr="00BD185C" w:rsidRDefault="00B2247C" w:rsidP="0007418C">
      <w:pPr>
        <w:pStyle w:val="27"/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BD185C"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BD185C">
          <w:rPr>
            <w:rFonts w:ascii="Times New Roman" w:hAnsi="Times New Roman"/>
            <w:sz w:val="24"/>
            <w:szCs w:val="24"/>
          </w:rPr>
          <w:t>2008 г</w:t>
        </w:r>
      </w:smartTag>
      <w:r w:rsidRPr="00BD185C"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B2247C" w:rsidRPr="00BD185C" w:rsidRDefault="00B2247C" w:rsidP="0007418C">
      <w:pPr>
        <w:pStyle w:val="27"/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185C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BD185C">
          <w:rPr>
            <w:rFonts w:ascii="Times New Roman" w:hAnsi="Times New Roman"/>
            <w:sz w:val="24"/>
            <w:szCs w:val="24"/>
          </w:rPr>
          <w:t>2009 г</w:t>
        </w:r>
      </w:smartTag>
      <w:r w:rsidRPr="00BD185C"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B2247C" w:rsidRPr="00BD185C" w:rsidRDefault="00B2247C" w:rsidP="0007418C">
      <w:pPr>
        <w:pStyle w:val="Heading"/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BD185C"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BD185C">
          <w:rPr>
            <w:szCs w:val="24"/>
          </w:rPr>
          <w:t>1996 г</w:t>
        </w:r>
      </w:smartTag>
      <w:r w:rsidRPr="00BD185C"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B2247C" w:rsidRPr="00BD185C" w:rsidRDefault="00B2247C" w:rsidP="0007418C">
      <w:pPr>
        <w:pStyle w:val="Heading"/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BD185C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BD185C">
          <w:rPr>
            <w:szCs w:val="24"/>
          </w:rPr>
          <w:t>2000 г</w:t>
        </w:r>
      </w:smartTag>
      <w:r w:rsidRPr="00BD185C"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B2247C" w:rsidRPr="00BD185C" w:rsidRDefault="00B2247C" w:rsidP="0007418C">
      <w:pPr>
        <w:pStyle w:val="Heading"/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BD185C"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BD185C">
          <w:rPr>
            <w:szCs w:val="24"/>
          </w:rPr>
          <w:t>1997 г</w:t>
        </w:r>
      </w:smartTag>
      <w:r w:rsidRPr="00BD185C">
        <w:rPr>
          <w:szCs w:val="24"/>
        </w:rPr>
        <w:t xml:space="preserve">. (с изменениями и дополнениями) «Об утверждении </w:t>
      </w:r>
      <w:proofErr w:type="gramStart"/>
      <w:r w:rsidRPr="00BD185C">
        <w:rPr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BD185C">
        <w:rPr>
          <w:szCs w:val="24"/>
        </w:rPr>
        <w:t xml:space="preserve"> и их государственной регистрации».</w:t>
      </w:r>
    </w:p>
    <w:p w:rsidR="00B2247C" w:rsidRPr="00BD185C" w:rsidRDefault="00B2247C" w:rsidP="0007418C">
      <w:pPr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85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BD185C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BD185C"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B2247C" w:rsidRPr="00BD185C" w:rsidRDefault="00B2247C" w:rsidP="0007418C">
      <w:pPr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85C"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BD185C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BD185C"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BD185C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BD185C"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B2247C" w:rsidRPr="00BD185C" w:rsidRDefault="00B2247C" w:rsidP="0007418C">
      <w:pPr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85C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BD185C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BD185C"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 w:rsidRPr="00BD185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D185C">
        <w:rPr>
          <w:rFonts w:ascii="Times New Roman" w:hAnsi="Times New Roman" w:cs="Times New Roman"/>
          <w:sz w:val="24"/>
          <w:szCs w:val="24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BD185C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BD185C">
        <w:rPr>
          <w:rFonts w:ascii="Times New Roman" w:hAnsi="Times New Roman" w:cs="Times New Roman"/>
          <w:sz w:val="24"/>
          <w:szCs w:val="24"/>
        </w:rPr>
        <w:t>. Регистрационный N 20700 (в действующей редакции).</w:t>
      </w:r>
    </w:p>
    <w:p w:rsidR="00261C62" w:rsidRPr="00BD185C" w:rsidRDefault="00261C62" w:rsidP="0007418C">
      <w:pPr>
        <w:widowControl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61C62" w:rsidRPr="00BD185C" w:rsidRDefault="00261C62" w:rsidP="0007418C">
      <w:pPr>
        <w:widowControl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BD18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7.4. Интернет-ресурсы</w:t>
      </w:r>
      <w:r w:rsidRPr="00BD185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61C62" w:rsidRPr="00BD185C" w:rsidRDefault="00261C62" w:rsidP="0007418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8" w:history="1">
        <w:r w:rsidRPr="00BD185C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http://nwapa.spb.ru/</w:t>
        </w:r>
      </w:hyperlink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261C62" w:rsidRPr="00BD185C" w:rsidRDefault="00261C62" w:rsidP="0007418C">
      <w:pPr>
        <w:widowControl w:val="0"/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261C62" w:rsidRPr="00BD185C" w:rsidRDefault="00261C62" w:rsidP="0007418C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</w:t>
      </w:r>
      <w:r w:rsidR="000E54CA"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61C62" w:rsidRPr="00BD185C" w:rsidRDefault="00261C62" w:rsidP="0007418C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61C62" w:rsidRPr="00BD185C" w:rsidRDefault="00261C62" w:rsidP="0007418C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«Библиотека Гребенникова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261C62" w:rsidRPr="00BD185C" w:rsidRDefault="00261C62" w:rsidP="0007418C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proofErr w:type="gramStart"/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proofErr w:type="gramEnd"/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</w:t>
      </w:r>
      <w:r w:rsidR="000E54CA"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61C62" w:rsidRPr="00BD185C" w:rsidRDefault="00261C62" w:rsidP="0007418C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261C62" w:rsidRPr="00BD185C" w:rsidRDefault="00261C62" w:rsidP="0007418C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261C62" w:rsidRPr="00BD185C" w:rsidRDefault="00261C62" w:rsidP="0007418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261C62" w:rsidRPr="00BD185C" w:rsidRDefault="00261C62" w:rsidP="0007418C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D185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61C62" w:rsidRPr="00BD185C" w:rsidRDefault="00261C62" w:rsidP="0007418C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61C62" w:rsidRPr="00BD185C" w:rsidRDefault="00261C62" w:rsidP="0007418C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Рекомендуются официальные (защищенные) порталы в Интернете:</w:t>
      </w:r>
    </w:p>
    <w:p w:rsidR="00261C62" w:rsidRPr="00BD185C" w:rsidRDefault="0024406C" w:rsidP="0007418C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9" w:history="1">
        <w:r w:rsidR="00261C62" w:rsidRPr="00BD185C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http://gov.ru</w:t>
        </w:r>
      </w:hyperlink>
      <w:r w:rsidR="00261C62"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261C62" w:rsidRPr="00BD185C" w:rsidRDefault="0024406C" w:rsidP="0007418C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0" w:history="1">
        <w:r w:rsidR="00261C62" w:rsidRPr="00BD185C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http://pravo.gov.ru</w:t>
        </w:r>
      </w:hyperlink>
      <w:r w:rsidR="00261C62"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261C62" w:rsidRPr="00BD185C" w:rsidRDefault="00261C62" w:rsidP="0007418C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власти.</w:t>
      </w:r>
    </w:p>
    <w:p w:rsidR="00261C62" w:rsidRPr="00BD185C" w:rsidRDefault="00261C62" w:rsidP="0007418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B2247C" w:rsidRPr="00BD185C" w:rsidRDefault="00B2247C" w:rsidP="000741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C62" w:rsidRPr="00BD185C" w:rsidRDefault="00261C62" w:rsidP="000741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185C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BD185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D185C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 w:rsidRPr="00BD185C"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2F20D0" w:rsidRPr="00BD185C" w:rsidRDefault="00E46D0F" w:rsidP="0007418C">
      <w:p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="002F20D0"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использование программного обеспечения </w:t>
      </w:r>
      <w:proofErr w:type="spellStart"/>
      <w:r w:rsidR="002F20D0"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2F20D0"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0D0"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="002F20D0"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0D0"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2F20D0"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0D0"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2F20D0"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0D0"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2F20D0"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0D0"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="002F20D0"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0D0"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="002F20D0"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2F20D0" w:rsidRPr="00BD185C" w:rsidRDefault="002F20D0" w:rsidP="0007418C">
      <w:p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2F20D0" w:rsidRPr="00BD185C" w:rsidRDefault="002F20D0" w:rsidP="0007418C">
      <w:p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Задействованы </w:t>
      </w:r>
      <w:proofErr w:type="gramStart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Интернет-сервисы</w:t>
      </w:r>
      <w:proofErr w:type="gramEnd"/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6D16E1" w:rsidRPr="00BD185C" w:rsidRDefault="006D16E1" w:rsidP="00074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вышеперечисленных ресурсов, используются следующие </w:t>
      </w: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 w:rsidRPr="00BD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D18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 w:rsidRPr="00BD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D18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 w:rsidRPr="00BD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D18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 w:rsidRPr="00BD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6D16E1" w:rsidRPr="00BD185C" w:rsidTr="006D16E1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6E1" w:rsidRPr="00BD185C" w:rsidRDefault="006D16E1" w:rsidP="0007418C">
            <w:pPr>
              <w:suppressAutoHyphens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D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BD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E1" w:rsidRPr="00BD185C" w:rsidRDefault="006D16E1" w:rsidP="0007418C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6D16E1" w:rsidRPr="00BD185C" w:rsidTr="006D16E1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6E1" w:rsidRPr="00BD185C" w:rsidRDefault="006D16E1" w:rsidP="0007418C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E1" w:rsidRPr="00BD185C" w:rsidRDefault="006D16E1" w:rsidP="0007418C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6D16E1" w:rsidRPr="00BD185C" w:rsidTr="006D16E1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6E1" w:rsidRPr="00BD185C" w:rsidRDefault="006D16E1" w:rsidP="0007418C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E1" w:rsidRPr="00BD185C" w:rsidRDefault="006D16E1" w:rsidP="0007418C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BD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BD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6D16E1" w:rsidRPr="00BD185C" w:rsidTr="006D16E1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6E1" w:rsidRPr="00BD185C" w:rsidRDefault="006D16E1" w:rsidP="0007418C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E1" w:rsidRPr="00BD185C" w:rsidRDefault="006D16E1" w:rsidP="0007418C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261C62" w:rsidRPr="00BD185C" w:rsidRDefault="00261C62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949" w:rsidRPr="00BD185C" w:rsidRDefault="00F97949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F97949" w:rsidRPr="00BD185C" w:rsidSect="00987726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46D0F" w:rsidRPr="00BD185C" w:rsidRDefault="00E46D0F" w:rsidP="0007418C">
      <w:pPr>
        <w:widowControl w:val="0"/>
        <w:spacing w:after="0" w:line="240" w:lineRule="auto"/>
        <w:ind w:left="149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ПРИЛОЖЕНИЯ</w:t>
      </w:r>
    </w:p>
    <w:p w:rsidR="00E46D0F" w:rsidRPr="00BD185C" w:rsidRDefault="00E46D0F" w:rsidP="0007418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НИД</w:t>
      </w: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ПЛАН </w:t>
      </w: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НАУЧНО-ИССЛЕДОВАТЕЛЬСКОЙ ДЕЯТЕЛЬНОСТИ</w:t>
      </w: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E46D0F" w:rsidRPr="00BD185C" w:rsidRDefault="00E46D0F" w:rsidP="0007418C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E46D0F" w:rsidRPr="00BD185C" w:rsidRDefault="00E46D0F" w:rsidP="0007418C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Сроки проведения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>2. Место проведения:</w:t>
      </w: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E46D0F" w:rsidRPr="00BD185C" w:rsidTr="00E46D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0F" w:rsidRPr="00BD185C" w:rsidRDefault="00E46D0F" w:rsidP="0007418C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E46D0F" w:rsidRPr="00BD185C" w:rsidRDefault="00E46D0F" w:rsidP="0007418C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46D0F" w:rsidRPr="00BD185C" w:rsidTr="00E46D0F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E46D0F" w:rsidRPr="00BD185C" w:rsidRDefault="00E46D0F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D0F" w:rsidRPr="00BD185C" w:rsidRDefault="00E46D0F" w:rsidP="0007418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BD18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Индивидуальное задание на проведение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BD18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</w:p>
    <w:p w:rsidR="00E46D0F" w:rsidRPr="00BD185C" w:rsidRDefault="00E46D0F" w:rsidP="0007418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 НА ПРОВЕДЕНИЕ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18"/>
        <w:gridCol w:w="4678"/>
      </w:tblGrid>
      <w:tr w:rsidR="00E46D0F" w:rsidRPr="00BD185C" w:rsidTr="00E4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E46D0F" w:rsidRPr="00BD185C" w:rsidTr="00E46D0F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BD1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НИД</w:t>
            </w: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D0F" w:rsidRPr="00BD185C" w:rsidRDefault="00E46D0F" w:rsidP="0007418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E46D0F" w:rsidRPr="00BD185C" w:rsidRDefault="00E46D0F" w:rsidP="0007418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E46D0F" w:rsidRPr="00BD185C" w:rsidRDefault="00E46D0F" w:rsidP="0007418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E46D0F" w:rsidRPr="00BD185C" w:rsidRDefault="00E46D0F" w:rsidP="0007418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E46D0F" w:rsidRPr="00BD185C" w:rsidRDefault="00E46D0F" w:rsidP="0007418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E46D0F" w:rsidRPr="00BD185C" w:rsidRDefault="00E46D0F" w:rsidP="0007418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 w:rsidRPr="00BD185C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46D0F" w:rsidRPr="00BD185C" w:rsidRDefault="00E46D0F" w:rsidP="0007418C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Отчёт аспиранта по выполненной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proofErr w:type="gramStart"/>
      <w:r w:rsidRPr="00BD18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  <w:proofErr w:type="gramEnd"/>
    </w:p>
    <w:p w:rsidR="00E46D0F" w:rsidRPr="00BD185C" w:rsidRDefault="00E46D0F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завершении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 составляет отчет по итогам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его на утверждение руководителю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E46D0F" w:rsidRPr="00BD185C" w:rsidRDefault="00E46D0F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D185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E46D0F" w:rsidRPr="00BD185C" w:rsidRDefault="00E46D0F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где, когда и как проводилась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46D0F" w:rsidRPr="00BD185C" w:rsidRDefault="00E46D0F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характеристика выполнения программы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46D0F" w:rsidRPr="00BD185C" w:rsidRDefault="00E46D0F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E46D0F" w:rsidRPr="00BD185C" w:rsidRDefault="00E46D0F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перечень нормативных правовых актов и иных официальных документов, которые изучены и использовались в ходе проведения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46D0F" w:rsidRPr="00BD185C" w:rsidRDefault="00E46D0F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итогам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E46D0F" w:rsidRPr="00BD185C" w:rsidRDefault="00E46D0F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E46D0F" w:rsidRPr="00BD185C" w:rsidRDefault="00E46D0F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 w:rsidRPr="00BD185C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 w:rsidRPr="00BD185C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 w:rsidRPr="00BD185C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E46D0F" w:rsidRPr="00BD185C" w:rsidRDefault="00E46D0F" w:rsidP="0007418C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46D0F" w:rsidRPr="00BD185C" w:rsidRDefault="00E46D0F" w:rsidP="0007418C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E46D0F" w:rsidRPr="00BD185C" w:rsidRDefault="00E46D0F" w:rsidP="0007418C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E46D0F" w:rsidRPr="00BD185C" w:rsidRDefault="00E46D0F" w:rsidP="0007418C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E46D0F" w:rsidRPr="00BD185C" w:rsidRDefault="00E46D0F" w:rsidP="0007418C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E46D0F" w:rsidRPr="00BD185C" w:rsidRDefault="00E46D0F" w:rsidP="0007418C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/>
          <w:sz w:val="24"/>
          <w:szCs w:val="24"/>
          <w:lang w:eastAsia="ru-RU"/>
        </w:rPr>
        <w:t>по научно-исследовательской деятельности аспиранта</w:t>
      </w: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с «____» ______________ г. по «____» ______________ </w:t>
      </w:r>
      <w:proofErr w:type="gramStart"/>
      <w:r w:rsidRPr="00BD185C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D18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  <w:lang w:eastAsia="ru-RU"/>
        </w:rPr>
        <w:t>Выполнил</w:t>
      </w: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E46D0F" w:rsidRPr="00BD185C" w:rsidRDefault="00E46D0F" w:rsidP="0007418C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E46D0F" w:rsidRPr="00BD185C" w:rsidRDefault="00E46D0F" w:rsidP="0007418C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E46D0F" w:rsidRPr="00BD185C" w:rsidRDefault="00E46D0F" w:rsidP="0007418C">
      <w:pPr>
        <w:widowControl w:val="0"/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BD18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E46D0F" w:rsidRPr="00BD185C" w:rsidRDefault="00E46D0F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Отзыв представляет собой составленную на бланке характеристику на аспиранта </w:t>
      </w:r>
      <w:proofErr w:type="gramStart"/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  <w:proofErr w:type="gramEnd"/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рактиканта, в которой отражаются: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степень выполнения программы НИД и индивидуального задания, примеры наиболее качественного и добросовестного их выполнения;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выполнении НИД теоретические знания, полученные в СЗИУ </w:t>
      </w:r>
      <w:proofErr w:type="spellStart"/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РАНХиГС</w:t>
      </w:r>
      <w:proofErr w:type="spellEnd"/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положительные моменты и недостатки в организации и проведении НИД и меры по устранению недостатков;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оценке за НИД.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общие итоги НИД;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совершенствованию организации НИД.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-рекомендации по использованию аспиранта после окончания обучения (по итогам НИД);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87726" w:rsidRPr="00BD185C" w:rsidRDefault="00987726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sectPr w:rsidR="00987726" w:rsidRPr="00BD185C" w:rsidSect="0098772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96" w:rsidRDefault="009F0296" w:rsidP="00D42A0C">
      <w:pPr>
        <w:spacing w:after="0" w:line="240" w:lineRule="auto"/>
      </w:pPr>
      <w:r>
        <w:separator/>
      </w:r>
    </w:p>
  </w:endnote>
  <w:endnote w:type="continuationSeparator" w:id="0">
    <w:p w:rsidR="009F0296" w:rsidRDefault="009F0296" w:rsidP="00D4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479832"/>
      <w:docPartObj>
        <w:docPartGallery w:val="Page Numbers (Bottom of Page)"/>
        <w:docPartUnique/>
      </w:docPartObj>
    </w:sdtPr>
    <w:sdtContent>
      <w:p w:rsidR="0024406C" w:rsidRDefault="0024406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18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96" w:rsidRDefault="009F0296" w:rsidP="00D42A0C">
      <w:pPr>
        <w:spacing w:after="0" w:line="240" w:lineRule="auto"/>
      </w:pPr>
      <w:r>
        <w:separator/>
      </w:r>
    </w:p>
  </w:footnote>
  <w:footnote w:type="continuationSeparator" w:id="0">
    <w:p w:rsidR="009F0296" w:rsidRDefault="009F0296" w:rsidP="00D4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70686"/>
    <w:multiLevelType w:val="hybridMultilevel"/>
    <w:tmpl w:val="2626E57E"/>
    <w:lvl w:ilvl="0" w:tplc="10C83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E140BB"/>
    <w:multiLevelType w:val="hybridMultilevel"/>
    <w:tmpl w:val="02585358"/>
    <w:lvl w:ilvl="0" w:tplc="3B5249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75470"/>
    <w:multiLevelType w:val="hybridMultilevel"/>
    <w:tmpl w:val="86F2765C"/>
    <w:lvl w:ilvl="0" w:tplc="2918E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7A741F4"/>
    <w:multiLevelType w:val="hybridMultilevel"/>
    <w:tmpl w:val="017C6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E59A3"/>
    <w:multiLevelType w:val="hybridMultilevel"/>
    <w:tmpl w:val="978A1098"/>
    <w:lvl w:ilvl="0" w:tplc="48764F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5">
    <w:abstractNumId w:val="12"/>
  </w:num>
  <w:num w:numId="6">
    <w:abstractNumId w:val="9"/>
  </w:num>
  <w:num w:numId="7">
    <w:abstractNumId w:val="15"/>
  </w:num>
  <w:num w:numId="8">
    <w:abstractNumId w:val="3"/>
  </w:num>
  <w:num w:numId="9">
    <w:abstractNumId w:val="4"/>
  </w:num>
  <w:num w:numId="10">
    <w:abstractNumId w:val="14"/>
  </w:num>
  <w:num w:numId="11">
    <w:abstractNumId w:val="10"/>
  </w:num>
  <w:num w:numId="12">
    <w:abstractNumId w:val="16"/>
  </w:num>
  <w:num w:numId="13">
    <w:abstractNumId w:val="17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DFB"/>
    <w:rsid w:val="000012E8"/>
    <w:rsid w:val="00006D41"/>
    <w:rsid w:val="0007418C"/>
    <w:rsid w:val="0008088D"/>
    <w:rsid w:val="000E11B8"/>
    <w:rsid w:val="000E54CA"/>
    <w:rsid w:val="00125E49"/>
    <w:rsid w:val="001328F6"/>
    <w:rsid w:val="00141C0E"/>
    <w:rsid w:val="00160FF6"/>
    <w:rsid w:val="001665B3"/>
    <w:rsid w:val="00185022"/>
    <w:rsid w:val="00195285"/>
    <w:rsid w:val="001A2EA2"/>
    <w:rsid w:val="001B7112"/>
    <w:rsid w:val="001B7C27"/>
    <w:rsid w:val="001F7630"/>
    <w:rsid w:val="0024406C"/>
    <w:rsid w:val="002565DC"/>
    <w:rsid w:val="00261C62"/>
    <w:rsid w:val="00280DFB"/>
    <w:rsid w:val="00285A25"/>
    <w:rsid w:val="002A5BA8"/>
    <w:rsid w:val="002A7BB9"/>
    <w:rsid w:val="002D02DB"/>
    <w:rsid w:val="002E501A"/>
    <w:rsid w:val="002F20D0"/>
    <w:rsid w:val="00362EA6"/>
    <w:rsid w:val="003D32FB"/>
    <w:rsid w:val="003E3150"/>
    <w:rsid w:val="003E684F"/>
    <w:rsid w:val="00424406"/>
    <w:rsid w:val="00466D05"/>
    <w:rsid w:val="0046734C"/>
    <w:rsid w:val="00480C2E"/>
    <w:rsid w:val="004A431D"/>
    <w:rsid w:val="004B75C0"/>
    <w:rsid w:val="004C45D3"/>
    <w:rsid w:val="004E14EF"/>
    <w:rsid w:val="0054006D"/>
    <w:rsid w:val="005762DB"/>
    <w:rsid w:val="00577A0F"/>
    <w:rsid w:val="00582158"/>
    <w:rsid w:val="00584F3C"/>
    <w:rsid w:val="005A132F"/>
    <w:rsid w:val="005B356B"/>
    <w:rsid w:val="005C1357"/>
    <w:rsid w:val="0062793B"/>
    <w:rsid w:val="006552DC"/>
    <w:rsid w:val="00672192"/>
    <w:rsid w:val="00677A18"/>
    <w:rsid w:val="00680FA1"/>
    <w:rsid w:val="006B2722"/>
    <w:rsid w:val="006C38A4"/>
    <w:rsid w:val="006D0E43"/>
    <w:rsid w:val="006D16E1"/>
    <w:rsid w:val="006E7439"/>
    <w:rsid w:val="007A78CE"/>
    <w:rsid w:val="007B08A5"/>
    <w:rsid w:val="007E55BA"/>
    <w:rsid w:val="007F5113"/>
    <w:rsid w:val="00812CC0"/>
    <w:rsid w:val="008214CB"/>
    <w:rsid w:val="00822ACA"/>
    <w:rsid w:val="00847FF7"/>
    <w:rsid w:val="008810B7"/>
    <w:rsid w:val="008952F2"/>
    <w:rsid w:val="008962C2"/>
    <w:rsid w:val="008C07EE"/>
    <w:rsid w:val="008D6563"/>
    <w:rsid w:val="008E5EB0"/>
    <w:rsid w:val="008F6FC7"/>
    <w:rsid w:val="00914536"/>
    <w:rsid w:val="00936E2C"/>
    <w:rsid w:val="00972645"/>
    <w:rsid w:val="00974E69"/>
    <w:rsid w:val="00977953"/>
    <w:rsid w:val="00987726"/>
    <w:rsid w:val="00987D8F"/>
    <w:rsid w:val="00994BD3"/>
    <w:rsid w:val="009D1F74"/>
    <w:rsid w:val="009E7799"/>
    <w:rsid w:val="009F0296"/>
    <w:rsid w:val="00A42FE8"/>
    <w:rsid w:val="00A802E4"/>
    <w:rsid w:val="00A929FD"/>
    <w:rsid w:val="00A93CFE"/>
    <w:rsid w:val="00AD67E9"/>
    <w:rsid w:val="00B2247C"/>
    <w:rsid w:val="00B2289D"/>
    <w:rsid w:val="00B40B86"/>
    <w:rsid w:val="00B5197D"/>
    <w:rsid w:val="00B922C8"/>
    <w:rsid w:val="00BA2EE5"/>
    <w:rsid w:val="00BA367D"/>
    <w:rsid w:val="00BD185C"/>
    <w:rsid w:val="00C00E19"/>
    <w:rsid w:val="00C63C06"/>
    <w:rsid w:val="00C86614"/>
    <w:rsid w:val="00D14DF8"/>
    <w:rsid w:val="00D37742"/>
    <w:rsid w:val="00D42A0C"/>
    <w:rsid w:val="00D66A87"/>
    <w:rsid w:val="00D80B39"/>
    <w:rsid w:val="00D86B1E"/>
    <w:rsid w:val="00DA0D8E"/>
    <w:rsid w:val="00DA141E"/>
    <w:rsid w:val="00DA55BE"/>
    <w:rsid w:val="00DA7035"/>
    <w:rsid w:val="00DC1827"/>
    <w:rsid w:val="00DD68AB"/>
    <w:rsid w:val="00E11B88"/>
    <w:rsid w:val="00E33173"/>
    <w:rsid w:val="00E46D0F"/>
    <w:rsid w:val="00E51C7C"/>
    <w:rsid w:val="00E62F45"/>
    <w:rsid w:val="00E83DF7"/>
    <w:rsid w:val="00E85B27"/>
    <w:rsid w:val="00E9065A"/>
    <w:rsid w:val="00EC3967"/>
    <w:rsid w:val="00ED1399"/>
    <w:rsid w:val="00F14E8C"/>
    <w:rsid w:val="00F2032A"/>
    <w:rsid w:val="00F36C1D"/>
    <w:rsid w:val="00F543BC"/>
    <w:rsid w:val="00F737E9"/>
    <w:rsid w:val="00F97949"/>
    <w:rsid w:val="00F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DC"/>
  </w:style>
  <w:style w:type="paragraph" w:styleId="1">
    <w:name w:val="heading 1"/>
    <w:basedOn w:val="a"/>
    <w:next w:val="a"/>
    <w:link w:val="10"/>
    <w:qFormat/>
    <w:rsid w:val="00987726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textAlignment w:val="baseline"/>
      <w:outlineLvl w:val="0"/>
    </w:pPr>
    <w:rPr>
      <w:rFonts w:ascii="Times New Roman" w:eastAsia="Calibri" w:hAnsi="Times New Roman" w:cs="Times New Roman"/>
      <w:b/>
      <w:caps/>
      <w:sz w:val="28"/>
      <w:szCs w:val="28"/>
      <w:lang w:eastAsia="ru-RU"/>
    </w:rPr>
  </w:style>
  <w:style w:type="paragraph" w:styleId="21">
    <w:name w:val="heading 2"/>
    <w:basedOn w:val="a"/>
    <w:next w:val="a"/>
    <w:link w:val="22"/>
    <w:qFormat/>
    <w:rsid w:val="00987726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textAlignment w:val="baseline"/>
      <w:outlineLvl w:val="1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87726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eastAsia="ru-RU"/>
    </w:rPr>
  </w:style>
  <w:style w:type="paragraph" w:styleId="4">
    <w:name w:val="heading 4"/>
    <w:basedOn w:val="a"/>
    <w:next w:val="a"/>
    <w:link w:val="40"/>
    <w:qFormat/>
    <w:rsid w:val="00987726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textAlignment w:val="baseline"/>
      <w:outlineLvl w:val="3"/>
    </w:pPr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87726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726"/>
    <w:rPr>
      <w:rFonts w:ascii="Times New Roman" w:eastAsia="Calibri" w:hAnsi="Times New Roman" w:cs="Times New Roman"/>
      <w:b/>
      <w:caps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1"/>
    <w:rsid w:val="00987726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7726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87726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7726"/>
    <w:rPr>
      <w:rFonts w:ascii="Times New Roman" w:eastAsia="Calibri" w:hAnsi="Times New Roman" w:cs="Times New Roman"/>
      <w:b/>
      <w:caps/>
      <w:sz w:val="24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7726"/>
  </w:style>
  <w:style w:type="numbering" w:customStyle="1" w:styleId="110">
    <w:name w:val="Нет списка11"/>
    <w:next w:val="a2"/>
    <w:semiHidden/>
    <w:rsid w:val="00987726"/>
  </w:style>
  <w:style w:type="character" w:styleId="a3">
    <w:name w:val="page number"/>
    <w:rsid w:val="00987726"/>
    <w:rPr>
      <w:rFonts w:cs="Times New Roman"/>
    </w:rPr>
  </w:style>
  <w:style w:type="paragraph" w:styleId="a4">
    <w:name w:val="footer"/>
    <w:basedOn w:val="a"/>
    <w:link w:val="a5"/>
    <w:uiPriority w:val="99"/>
    <w:rsid w:val="0098772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8772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87726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87726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987726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8772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987726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текст"/>
    <w:basedOn w:val="a"/>
    <w:rsid w:val="00987726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98772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87726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98772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98772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List Bullet 2"/>
    <w:basedOn w:val="a"/>
    <w:autoRedefine/>
    <w:rsid w:val="00987726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List Continue 2"/>
    <w:basedOn w:val="a"/>
    <w:rsid w:val="00987726"/>
    <w:pPr>
      <w:numPr>
        <w:numId w:val="2"/>
      </w:numPr>
      <w:tabs>
        <w:tab w:val="clear" w:pos="1440"/>
      </w:tabs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987726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987726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link w:val="af3"/>
    <w:uiPriority w:val="99"/>
    <w:rsid w:val="009877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98772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4">
    <w:name w:val="Emphasis"/>
    <w:qFormat/>
    <w:rsid w:val="00987726"/>
    <w:rPr>
      <w:rFonts w:cs="Times New Roman"/>
      <w:i/>
      <w:iCs/>
    </w:rPr>
  </w:style>
  <w:style w:type="paragraph" w:customStyle="1" w:styleId="12">
    <w:name w:val="Абзац списка1"/>
    <w:basedOn w:val="a"/>
    <w:rsid w:val="009877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5">
    <w:name w:val="Strong"/>
    <w:qFormat/>
    <w:rsid w:val="00987726"/>
    <w:rPr>
      <w:rFonts w:cs="Times New Roman"/>
      <w:b/>
      <w:bCs/>
    </w:rPr>
  </w:style>
  <w:style w:type="paragraph" w:styleId="af6">
    <w:name w:val="Balloon Text"/>
    <w:basedOn w:val="a"/>
    <w:link w:val="af7"/>
    <w:rsid w:val="00987726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987726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87726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8772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877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98772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УМК_Список"/>
    <w:basedOn w:val="a8"/>
    <w:rsid w:val="00987726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rsid w:val="00987726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styleId="20">
    <w:name w:val="List Number 2"/>
    <w:basedOn w:val="a"/>
    <w:rsid w:val="00987726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qFormat/>
    <w:rsid w:val="00987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87726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987726"/>
    <w:rPr>
      <w:rFonts w:ascii="Times New Roman" w:hAnsi="Times New Roman"/>
      <w:b/>
      <w:sz w:val="16"/>
    </w:rPr>
  </w:style>
  <w:style w:type="character" w:customStyle="1" w:styleId="FontStyle193">
    <w:name w:val="Font Style193"/>
    <w:rsid w:val="00987726"/>
    <w:rPr>
      <w:rFonts w:ascii="Times New Roman" w:hAnsi="Times New Roman"/>
      <w:b/>
      <w:sz w:val="16"/>
    </w:rPr>
  </w:style>
  <w:style w:type="paragraph" w:styleId="afa">
    <w:name w:val="Block Text"/>
    <w:basedOn w:val="a"/>
    <w:rsid w:val="0098772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87726"/>
  </w:style>
  <w:style w:type="character" w:styleId="afb">
    <w:name w:val="annotation reference"/>
    <w:uiPriority w:val="99"/>
    <w:semiHidden/>
    <w:unhideWhenUsed/>
    <w:rsid w:val="0098772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98772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987726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8772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987726"/>
    <w:rPr>
      <w:rFonts w:ascii="Calibri" w:eastAsia="Calibri" w:hAnsi="Calibri" w:cs="Times New Roman"/>
      <w:b/>
      <w:bCs/>
      <w:sz w:val="20"/>
      <w:szCs w:val="20"/>
    </w:rPr>
  </w:style>
  <w:style w:type="paragraph" w:styleId="aff0">
    <w:name w:val="footnote text"/>
    <w:basedOn w:val="a"/>
    <w:link w:val="aff1"/>
    <w:rsid w:val="00987726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987726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styleId="aff2">
    <w:name w:val="footnote reference"/>
    <w:rsid w:val="00987726"/>
    <w:rPr>
      <w:rFonts w:cs="Times New Roman"/>
      <w:vertAlign w:val="superscript"/>
    </w:rPr>
  </w:style>
  <w:style w:type="table" w:styleId="aff3">
    <w:name w:val="Table Grid"/>
    <w:basedOn w:val="a1"/>
    <w:uiPriority w:val="59"/>
    <w:rsid w:val="00987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Абзац списка3"/>
    <w:basedOn w:val="a"/>
    <w:uiPriority w:val="99"/>
    <w:rsid w:val="00D42A0C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577A0F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FontStyle44">
    <w:name w:val="Font Style44"/>
    <w:rsid w:val="00A42FE8"/>
    <w:rPr>
      <w:rFonts w:ascii="Times New Roman" w:hAnsi="Times New Roman"/>
      <w:sz w:val="26"/>
    </w:rPr>
  </w:style>
  <w:style w:type="character" w:customStyle="1" w:styleId="af3">
    <w:name w:val="Обычный (веб) Знак"/>
    <w:link w:val="af2"/>
    <w:uiPriority w:val="99"/>
    <w:locked/>
    <w:rsid w:val="00B2247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Абзац списка2"/>
    <w:basedOn w:val="a"/>
    <w:uiPriority w:val="99"/>
    <w:rsid w:val="00B2247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apa.spb.ru/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25</Pages>
  <Words>7510</Words>
  <Characters>42811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Овсянников</dc:creator>
  <cp:keywords/>
  <dc:description/>
  <cp:lastModifiedBy>Батенева Алена Владимировна</cp:lastModifiedBy>
  <cp:revision>66</cp:revision>
  <dcterms:created xsi:type="dcterms:W3CDTF">2017-04-05T08:13:00Z</dcterms:created>
  <dcterms:modified xsi:type="dcterms:W3CDTF">2018-09-14T06:14:00Z</dcterms:modified>
</cp:coreProperties>
</file>