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2D4100" w:rsidRDefault="002D4100" w:rsidP="002D4100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D4100" w:rsidTr="002D4100">
        <w:trPr>
          <w:trHeight w:val="2430"/>
        </w:trPr>
        <w:tc>
          <w:tcPr>
            <w:tcW w:w="5070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D4100" w:rsidRDefault="002D41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D4100" w:rsidRDefault="002D41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2D4100" w:rsidRDefault="00DC25A6" w:rsidP="004F6D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(направленность)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C25A6" w:rsidRDefault="00DC25A6" w:rsidP="00DC25A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DC25A6" w:rsidRDefault="00DC25A6" w:rsidP="00DC25A6">
      <w:pPr>
        <w:jc w:val="center"/>
        <w:rPr>
          <w:rFonts w:ascii="Times New Roman" w:hAnsi="Times New Roman"/>
          <w:sz w:val="24"/>
          <w:szCs w:val="24"/>
        </w:rPr>
      </w:pPr>
    </w:p>
    <w:p w:rsidR="00DC25A6" w:rsidRDefault="00DC25A6" w:rsidP="00DC25A6">
      <w:pPr>
        <w:jc w:val="center"/>
        <w:rPr>
          <w:rFonts w:ascii="Times New Roman" w:hAnsi="Times New Roman"/>
          <w:sz w:val="24"/>
          <w:szCs w:val="24"/>
        </w:rPr>
      </w:pPr>
    </w:p>
    <w:p w:rsidR="00DC25A6" w:rsidRDefault="00DC25A6" w:rsidP="00DC25A6">
      <w:pPr>
        <w:jc w:val="center"/>
        <w:rPr>
          <w:rFonts w:ascii="Times New Roman" w:hAnsi="Times New Roman"/>
          <w:sz w:val="24"/>
          <w:szCs w:val="24"/>
        </w:rPr>
      </w:pPr>
    </w:p>
    <w:p w:rsidR="00DC25A6" w:rsidRDefault="00DC25A6" w:rsidP="00DC25A6">
      <w:pPr>
        <w:jc w:val="center"/>
        <w:rPr>
          <w:rFonts w:ascii="Times New Roman" w:hAnsi="Times New Roman"/>
          <w:sz w:val="24"/>
          <w:szCs w:val="24"/>
        </w:rPr>
      </w:pPr>
    </w:p>
    <w:p w:rsidR="00DC25A6" w:rsidRDefault="00DC25A6" w:rsidP="00DC25A6">
      <w:pPr>
        <w:jc w:val="center"/>
        <w:rPr>
          <w:rFonts w:ascii="Times New Roman" w:hAnsi="Times New Roman"/>
          <w:sz w:val="24"/>
          <w:szCs w:val="24"/>
        </w:rPr>
      </w:pPr>
    </w:p>
    <w:p w:rsidR="002D4100" w:rsidRDefault="00DC25A6" w:rsidP="00DC2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2D4100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 ( ученая степень и(или) ученое звание ) (Ф.И.О.)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подготовки 40.06.01 «Юриспруденция»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«Теория и история права и государства; история учений о праве и государстве»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2D4100" w:rsidTr="002D41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4100" w:rsidTr="002D41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2D4100" w:rsidTr="002D41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2D4100" w:rsidTr="002D41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2D4100" w:rsidTr="002D41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2D4100" w:rsidTr="002D41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2D4100" w:rsidTr="002D41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D4100" w:rsidTr="002D41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2D4100" w:rsidTr="002D41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2D4100" w:rsidTr="002D41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2D4100" w:rsidTr="002D41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2D4100" w:rsidTr="002D41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2D4100" w:rsidTr="002D41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2D4100" w:rsidTr="002D41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72"/>
      </w:tblGrid>
      <w:tr w:rsidR="002D4100" w:rsidTr="00BD0478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 при прохождении НИР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</w:tc>
      </w:tr>
      <w:tr w:rsidR="002D4100" w:rsidTr="00BD0478">
        <w:trPr>
          <w:trHeight w:val="3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2D4100" w:rsidTr="00BD0478">
        <w:trPr>
          <w:trHeight w:val="3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теоретико- правовых и историко- правовых отношений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со-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2D4100" w:rsidTr="00BD0478">
        <w:trPr>
          <w:trHeight w:val="2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4100" w:rsidTr="00BD0478">
        <w:trPr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4100" w:rsidTr="00BD0478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2D4100" w:rsidTr="00BD0478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академических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в структуре ОП ВО</w:t>
      </w:r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для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2D4100" w:rsidTr="002D41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4100" w:rsidTr="002D41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2D4100" w:rsidTr="002D41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2D4100" w:rsidTr="002D41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2D4100" w:rsidTr="002D41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2D4100" w:rsidTr="002D41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2D4100" w:rsidTr="002D41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D4100" w:rsidTr="002D41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2D4100" w:rsidTr="002D41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2D4100" w:rsidTr="002D41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2D4100" w:rsidTr="002D41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2D4100" w:rsidTr="002D41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2D4100" w:rsidTr="002D41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2D4100" w:rsidTr="002D41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процессов и методов взаимодействия с информацией, с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Качество знаний (правильность, </w:t>
            </w:r>
            <w:r>
              <w:rPr>
                <w:spacing w:val="-20"/>
                <w:lang w:eastAsia="en-US"/>
              </w:rPr>
              <w:lastRenderedPageBreak/>
              <w:t>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формирует уважительное отношение к праву;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уважительное отношение закону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Полнота, логичность, </w:t>
            </w:r>
            <w:r>
              <w:rPr>
                <w:spacing w:val="-20"/>
                <w:lang w:eastAsia="en-US"/>
              </w:rPr>
              <w:lastRenderedPageBreak/>
              <w:t>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проведении экспертизы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2D4100" w:rsidRDefault="002D4100" w:rsidP="002D41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Баллы выставляются за посещаемость занятий (максимум 20 баллов), выступления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2D4100" w:rsidRDefault="002D4100" w:rsidP="002D4100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8A17D2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 w:rsidR="002D41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r w:rsidR="00C941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Pr="0063478D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347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 xml:space="preserve">, Т. Б. Научная публикация: основные требования и подготовка статей к изданию в отечественных и зарубежных журналах [Электронный ресурс] : практическое пособие / Т. Б. </w:t>
      </w:r>
      <w:proofErr w:type="spell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. — Электрон. текстовые данные. — Саратов : Вузовское образование, 2018. — 56 c. — 978-5-4487-0321-8. — Режим доступа: http://www.iprbookshop.ru/77587.html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В. Методология и методика научного исследования [Электронный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ресурс] :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5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 xml:space="preserve">Валеева, Э. Э. Подготовка материалов для публикации в международных научных изданиях [Электронный ресурс] : учебно-методическое пособие / Э. Э. Валеева, Ю. Н. </w:t>
      </w:r>
      <w:proofErr w:type="spellStart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Зиятдинова</w:t>
      </w:r>
      <w:proofErr w:type="spellEnd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, А. Н. Безруков. — Электрон. текстовые данные. — Казань : Казанский национальный исследовательский технологический университет, 2016. — 120 c. — 978-5-7882-2071-0. — Режим доступа: http://www.iprbookshop.ru/79470.html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2D4100" w:rsidRPr="0063478D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7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 w:rsidRPr="0063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F1298E" w:rsidRPr="00F1298E" w:rsidRDefault="00F1298E" w:rsidP="0063478D">
      <w:pPr>
        <w:pStyle w:val="aff"/>
        <w:widowControl w:val="0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F1298E">
        <w:rPr>
          <w:color w:val="000000"/>
        </w:rPr>
        <w:t xml:space="preserve">Тарасенко В.Н. Основы научных исследований [Электронный ресурс] : учебное пособие / В.Н. Тарасенко, И.А. </w:t>
      </w:r>
      <w:proofErr w:type="spellStart"/>
      <w:r w:rsidRPr="00F1298E">
        <w:rPr>
          <w:color w:val="000000"/>
        </w:rPr>
        <w:t>Дегтев</w:t>
      </w:r>
      <w:proofErr w:type="spellEnd"/>
      <w:r w:rsidRPr="00F1298E">
        <w:rPr>
          <w:color w:val="000000"/>
        </w:rPr>
        <w:t>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F1298E" w:rsidRPr="00F1298E" w:rsidRDefault="00F1298E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6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F1298E" w:rsidRPr="0063478D" w:rsidRDefault="00F1298E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В. Г. Исполнительное производство, нотариат, гражданское право и судопроизводство (для подготовки академических работ) [Электронный ресурс] : учебное пособие / В. Г. </w:t>
      </w:r>
      <w:proofErr w:type="spell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— Электрон. текстовые данные. — Саратов : Вузовское образование, 2018. — 465 c. — 978-5-4487-0275-4. — Режим доступа: http://www.iprbookshop.ru/76452.html </w:t>
      </w:r>
    </w:p>
    <w:p w:rsidR="0063478D" w:rsidRDefault="0063478D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Стрельникова, А. Г. Правила оформления диссертаций [Электронный ресурс] / А. Г. Стрельникова. — Электрон. текстовые данные. — СПб. : </w:t>
      </w:r>
      <w:proofErr w:type="spell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7" w:history="1">
        <w:r w:rsidRPr="00DF66D1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http://www.iprbookshop.ru/47830.html</w:t>
        </w:r>
      </w:hyperlink>
    </w:p>
    <w:p w:rsidR="0063478D" w:rsidRPr="00C9415B" w:rsidRDefault="0063478D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Тимофеева, В. А. Работа над диссертацией и подготовка автореферата: особенности, требования, рекомендации [Электронный ресурс] : учебное пособие / В. А. Тимофеева. — Электрон. текстовые данные. — М. :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C9415B" w:rsidRPr="00F1298E" w:rsidRDefault="00C9415B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 : настольная книга соискателя / В. М. Сырых. — Электрон. текстовые данные. — М. : Российский государственный университет правосудия, 2012. — 500 c. — 987-5-93916-300-2. — Режим доступа: http://www.iprbookshop.ru/5770.html</w:t>
      </w:r>
    </w:p>
    <w:p w:rsidR="00F1298E" w:rsidRDefault="00F1298E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100" w:rsidRPr="0063478D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6347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крупнейшее мировое издательство, специализирующееся на электронных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D4100" w:rsidRDefault="00DC25A6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2D4100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2D4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D4100" w:rsidRDefault="00DC25A6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2D4100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2D4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D4100" w:rsidRDefault="002D4100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2D4100"/>
    <w:rsid w:val="00425AA8"/>
    <w:rsid w:val="004938ED"/>
    <w:rsid w:val="004F6DA1"/>
    <w:rsid w:val="0063478D"/>
    <w:rsid w:val="00666A98"/>
    <w:rsid w:val="007A1B28"/>
    <w:rsid w:val="007E5A78"/>
    <w:rsid w:val="00840E5E"/>
    <w:rsid w:val="008A17D2"/>
    <w:rsid w:val="0093559A"/>
    <w:rsid w:val="00AA18E6"/>
    <w:rsid w:val="00BD0478"/>
    <w:rsid w:val="00C9415B"/>
    <w:rsid w:val="00CC5DEC"/>
    <w:rsid w:val="00DC25A6"/>
    <w:rsid w:val="00DE1022"/>
    <w:rsid w:val="00E279CC"/>
    <w:rsid w:val="00F1298E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D8FC8B-07F6-4399-89DB-3F96D6FC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15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4783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381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65865.html" TargetMode="Externa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teacher</cp:lastModifiedBy>
  <cp:revision>18</cp:revision>
  <dcterms:created xsi:type="dcterms:W3CDTF">2018-09-14T13:00:00Z</dcterms:created>
  <dcterms:modified xsi:type="dcterms:W3CDTF">2019-06-23T11:15:00Z</dcterms:modified>
</cp:coreProperties>
</file>