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A5F7E" w14:textId="77777777" w:rsidR="00B7115D" w:rsidRDefault="00B7115D" w:rsidP="00B7115D">
      <w:pPr>
        <w:ind w:firstLine="567"/>
        <w:jc w:val="right"/>
        <w:rPr>
          <w:rFonts w:cs="Times New Roman"/>
        </w:rPr>
      </w:pPr>
      <w:r>
        <w:rPr>
          <w:rFonts w:ascii="Times New Roman" w:hAnsi="Times New Roman" w:cs="Times New Roman"/>
          <w:sz w:val="24"/>
          <w:szCs w:val="24"/>
        </w:rPr>
        <w:t xml:space="preserve">Приложение 7 ОП </w:t>
      </w:r>
      <w:proofErr w:type="gramStart"/>
      <w:r>
        <w:rPr>
          <w:rFonts w:ascii="Times New Roman" w:hAnsi="Times New Roman" w:cs="Times New Roman"/>
          <w:sz w:val="24"/>
          <w:szCs w:val="24"/>
        </w:rPr>
        <w:t>ВО</w:t>
      </w:r>
      <w:proofErr w:type="gramEnd"/>
    </w:p>
    <w:p w14:paraId="657E5996" w14:textId="77777777" w:rsidR="00B7115D" w:rsidRDefault="00B7115D" w:rsidP="00B7115D">
      <w:pPr>
        <w:ind w:firstLine="567"/>
        <w:jc w:val="right"/>
        <w:rPr>
          <w:rFonts w:cs="Times New Roman"/>
        </w:rPr>
      </w:pPr>
    </w:p>
    <w:p w14:paraId="155587C9" w14:textId="77777777" w:rsidR="00C762BD" w:rsidRPr="00C762BD" w:rsidRDefault="00C762BD" w:rsidP="00C762BD">
      <w:pPr>
        <w:widowControl w:val="0"/>
        <w:suppressAutoHyphens/>
        <w:overflowPunct w:val="0"/>
        <w:autoSpaceDE w:val="0"/>
        <w:autoSpaceDN w:val="0"/>
        <w:ind w:right="-284" w:firstLine="0"/>
        <w:jc w:val="center"/>
        <w:textAlignment w:val="baseline"/>
        <w:rPr>
          <w:rFonts w:cs="Times New Roman"/>
          <w:kern w:val="3"/>
          <w:lang w:eastAsia="ru-RU"/>
        </w:rPr>
      </w:pPr>
      <w:r w:rsidRPr="00C762BD">
        <w:rPr>
          <w:rFonts w:ascii="Times New Roman" w:hAnsi="Times New Roman" w:cs="Times New Roman"/>
          <w:b/>
          <w:kern w:val="3"/>
          <w:sz w:val="24"/>
          <w:lang w:eastAsia="ru-RU"/>
        </w:rPr>
        <w:t>Федеральное государственное бюджетное образовательное</w:t>
      </w:r>
    </w:p>
    <w:p w14:paraId="0D46E5AA" w14:textId="77777777" w:rsidR="00C762BD" w:rsidRPr="00C762BD" w:rsidRDefault="00C762BD" w:rsidP="00C762BD">
      <w:pPr>
        <w:widowControl w:val="0"/>
        <w:suppressAutoHyphens/>
        <w:overflowPunct w:val="0"/>
        <w:autoSpaceDE w:val="0"/>
        <w:autoSpaceDN w:val="0"/>
        <w:ind w:right="-284" w:firstLine="567"/>
        <w:jc w:val="center"/>
        <w:textAlignment w:val="baseline"/>
        <w:rPr>
          <w:rFonts w:cs="Times New Roman"/>
          <w:kern w:val="3"/>
          <w:lang w:eastAsia="ru-RU"/>
        </w:rPr>
      </w:pPr>
      <w:r w:rsidRPr="00C762BD">
        <w:rPr>
          <w:rFonts w:ascii="Times New Roman" w:hAnsi="Times New Roman" w:cs="Times New Roman"/>
          <w:b/>
          <w:kern w:val="3"/>
          <w:sz w:val="24"/>
          <w:lang w:eastAsia="ru-RU"/>
        </w:rPr>
        <w:t>учреждение высшего образования</w:t>
      </w:r>
    </w:p>
    <w:p w14:paraId="73E574B6" w14:textId="77777777" w:rsidR="00C762BD" w:rsidRPr="00C762BD" w:rsidRDefault="00C762BD" w:rsidP="00C762BD">
      <w:pPr>
        <w:widowControl w:val="0"/>
        <w:suppressAutoHyphens/>
        <w:overflowPunct w:val="0"/>
        <w:autoSpaceDE w:val="0"/>
        <w:autoSpaceDN w:val="0"/>
        <w:ind w:right="-284" w:firstLine="567"/>
        <w:jc w:val="center"/>
        <w:textAlignment w:val="baseline"/>
        <w:rPr>
          <w:rFonts w:cs="Times New Roman"/>
          <w:kern w:val="3"/>
          <w:lang w:eastAsia="ru-RU"/>
        </w:rPr>
      </w:pPr>
      <w:r w:rsidRPr="00C762BD">
        <w:rPr>
          <w:rFonts w:ascii="Times New Roman" w:hAnsi="Times New Roman" w:cs="Times New Roman"/>
          <w:b/>
          <w:kern w:val="3"/>
          <w:sz w:val="24"/>
          <w:lang w:eastAsia="ru-RU"/>
        </w:rPr>
        <w:t xml:space="preserve">«РОССИЙСКАЯ АКАДЕМИЯ НАРОДНОГО ХОЗЯЙСТВА </w:t>
      </w:r>
      <w:r w:rsidRPr="00C762BD">
        <w:rPr>
          <w:rFonts w:ascii="Times New Roman" w:hAnsi="Times New Roman" w:cs="Times New Roman"/>
          <w:b/>
          <w:kern w:val="3"/>
          <w:sz w:val="24"/>
          <w:lang w:eastAsia="ru-RU"/>
        </w:rPr>
        <w:br/>
        <w:t>И ГОСУДАРСТВЕННОЙ СЛУЖБЫ</w:t>
      </w:r>
    </w:p>
    <w:p w14:paraId="44BB4EAC" w14:textId="77777777" w:rsidR="00C762BD" w:rsidRPr="00C762BD" w:rsidRDefault="00C762BD" w:rsidP="00C762BD">
      <w:pPr>
        <w:widowControl w:val="0"/>
        <w:suppressAutoHyphens/>
        <w:overflowPunct w:val="0"/>
        <w:autoSpaceDE w:val="0"/>
        <w:autoSpaceDN w:val="0"/>
        <w:ind w:right="-284" w:firstLine="567"/>
        <w:jc w:val="center"/>
        <w:textAlignment w:val="baseline"/>
        <w:rPr>
          <w:rFonts w:ascii="Times New Roman" w:hAnsi="Times New Roman" w:cs="Times New Roman"/>
          <w:b/>
          <w:kern w:val="3"/>
          <w:sz w:val="24"/>
          <w:lang w:eastAsia="ru-RU"/>
        </w:rPr>
      </w:pPr>
      <w:r w:rsidRPr="00C762BD">
        <w:rPr>
          <w:rFonts w:ascii="Times New Roman" w:hAnsi="Times New Roman" w:cs="Times New Roman"/>
          <w:b/>
          <w:kern w:val="3"/>
          <w:sz w:val="24"/>
          <w:lang w:eastAsia="ru-RU"/>
        </w:rPr>
        <w:t>ПРИ ПРЕЗИДЕНТЕ РОССИЙСКОЙ ФЕДЕРАЦИИ»</w:t>
      </w:r>
    </w:p>
    <w:p w14:paraId="60C5ED55" w14:textId="77777777" w:rsidR="00C762BD" w:rsidRPr="00C762BD" w:rsidRDefault="00C762BD" w:rsidP="00C762BD">
      <w:pPr>
        <w:widowControl w:val="0"/>
        <w:suppressAutoHyphens/>
        <w:overflowPunct w:val="0"/>
        <w:autoSpaceDE w:val="0"/>
        <w:autoSpaceDN w:val="0"/>
        <w:ind w:right="-284" w:firstLine="567"/>
        <w:jc w:val="center"/>
        <w:textAlignment w:val="baseline"/>
        <w:rPr>
          <w:rFonts w:ascii="Times New Roman" w:hAnsi="Times New Roman" w:cs="Times New Roman"/>
          <w:b/>
          <w:kern w:val="3"/>
          <w:sz w:val="24"/>
          <w:lang w:eastAsia="ru-RU"/>
        </w:rPr>
      </w:pPr>
    </w:p>
    <w:p w14:paraId="242EAF58" w14:textId="315C05E2" w:rsidR="00C762BD" w:rsidRPr="00C762BD" w:rsidRDefault="00C762BD" w:rsidP="00C762BD">
      <w:pPr>
        <w:widowControl w:val="0"/>
        <w:suppressAutoHyphens/>
        <w:overflowPunct w:val="0"/>
        <w:autoSpaceDE w:val="0"/>
        <w:autoSpaceDN w:val="0"/>
        <w:ind w:right="-284" w:firstLine="567"/>
        <w:jc w:val="center"/>
        <w:textAlignment w:val="baseline"/>
        <w:rPr>
          <w:rFonts w:cs="Times New Roman"/>
          <w:kern w:val="3"/>
          <w:lang w:eastAsia="ru-RU"/>
        </w:rPr>
      </w:pPr>
      <w:r w:rsidRPr="00C762BD">
        <w:rPr>
          <w:rFonts w:ascii="Times New Roman" w:hAnsi="Times New Roman" w:cs="Times New Roman"/>
          <w:b/>
          <w:kern w:val="3"/>
          <w:sz w:val="24"/>
          <w:lang w:eastAsia="ru-RU"/>
        </w:rPr>
        <w:t xml:space="preserve">СЕВЕРО-ЗАПАДНЫЙ ИНСТИТУТ УПРАВЛЕНИЯ </w:t>
      </w:r>
      <w:r w:rsidR="001278A0">
        <w:rPr>
          <w:rFonts w:ascii="Times New Roman" w:hAnsi="Times New Roman" w:cs="Times New Roman"/>
          <w:b/>
          <w:kern w:val="3"/>
          <w:sz w:val="24"/>
          <w:lang w:eastAsia="ru-RU"/>
        </w:rPr>
        <w:t>– филиал РАНХиГС</w:t>
      </w:r>
    </w:p>
    <w:p w14:paraId="2E09982A" w14:textId="77777777" w:rsidR="00C762BD" w:rsidRPr="00C762BD" w:rsidRDefault="00C762BD" w:rsidP="00C762BD">
      <w:pPr>
        <w:widowControl w:val="0"/>
        <w:suppressAutoHyphens/>
        <w:overflowPunct w:val="0"/>
        <w:autoSpaceDE w:val="0"/>
        <w:autoSpaceDN w:val="0"/>
        <w:ind w:firstLine="0"/>
        <w:textAlignment w:val="baseline"/>
        <w:rPr>
          <w:rFonts w:cs="Times New Roman"/>
          <w:kern w:val="3"/>
          <w:lang w:eastAsia="ru-RU"/>
        </w:rPr>
      </w:pPr>
      <w:r w:rsidRPr="00C762BD">
        <w:rPr>
          <w:rFonts w:ascii="Times New Roman" w:hAnsi="Times New Roman" w:cs="Times New Roman"/>
          <w:kern w:val="3"/>
          <w:sz w:val="24"/>
          <w:lang w:eastAsia="ru-RU"/>
        </w:rPr>
        <w:t>_____________________________________________________________________________</w:t>
      </w:r>
    </w:p>
    <w:p w14:paraId="411F4AE4" w14:textId="77777777" w:rsidR="00C762BD" w:rsidRPr="00C762BD" w:rsidRDefault="00C762BD" w:rsidP="00C762BD">
      <w:pPr>
        <w:widowControl w:val="0"/>
        <w:suppressAutoHyphens/>
        <w:overflowPunct w:val="0"/>
        <w:autoSpaceDE w:val="0"/>
        <w:autoSpaceDN w:val="0"/>
        <w:ind w:firstLine="567"/>
        <w:jc w:val="center"/>
        <w:textAlignment w:val="baseline"/>
        <w:rPr>
          <w:rFonts w:cs="Times New Roman"/>
          <w:kern w:val="3"/>
          <w:lang w:eastAsia="ru-RU"/>
        </w:rPr>
      </w:pPr>
    </w:p>
    <w:p w14:paraId="6888D92E" w14:textId="4D1F6BB0" w:rsidR="00C762BD" w:rsidRPr="00C762BD" w:rsidRDefault="000C4034" w:rsidP="00C762BD">
      <w:pPr>
        <w:widowControl w:val="0"/>
        <w:suppressAutoHyphens/>
        <w:overflowPunct w:val="0"/>
        <w:autoSpaceDE w:val="0"/>
        <w:autoSpaceDN w:val="0"/>
        <w:ind w:firstLine="567"/>
        <w:jc w:val="center"/>
        <w:textAlignment w:val="baseline"/>
        <w:rPr>
          <w:rFonts w:cs="Times New Roman"/>
          <w:kern w:val="3"/>
          <w:lang w:eastAsia="ru-RU"/>
        </w:rPr>
      </w:pPr>
      <w:r>
        <w:rPr>
          <w:rFonts w:ascii="Times New Roman" w:hAnsi="Times New Roman" w:cs="Times New Roman"/>
          <w:kern w:val="3"/>
          <w:sz w:val="24"/>
          <w:lang w:eastAsia="ru-RU"/>
        </w:rPr>
        <w:t>К</w:t>
      </w:r>
      <w:r w:rsidR="00C762BD" w:rsidRPr="00C762BD">
        <w:rPr>
          <w:rFonts w:ascii="Times New Roman" w:hAnsi="Times New Roman" w:cs="Times New Roman"/>
          <w:kern w:val="3"/>
          <w:sz w:val="24"/>
          <w:lang w:eastAsia="ru-RU"/>
        </w:rPr>
        <w:t xml:space="preserve">афедра экономики и финансов </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C762BD" w:rsidRPr="00C762BD" w14:paraId="23AF2871" w14:textId="77777777" w:rsidTr="00151018">
        <w:trPr>
          <w:trHeight w:val="2430"/>
        </w:trPr>
        <w:tc>
          <w:tcPr>
            <w:tcW w:w="5070" w:type="dxa"/>
            <w:shd w:val="clear" w:color="auto" w:fill="auto"/>
            <w:tcMar>
              <w:top w:w="0" w:type="dxa"/>
              <w:left w:w="108" w:type="dxa"/>
              <w:bottom w:w="0" w:type="dxa"/>
              <w:right w:w="108" w:type="dxa"/>
            </w:tcMar>
          </w:tcPr>
          <w:p w14:paraId="65009712" w14:textId="77777777" w:rsidR="00C762BD" w:rsidRPr="00C762BD" w:rsidRDefault="00C762BD" w:rsidP="00C762BD">
            <w:pPr>
              <w:widowControl w:val="0"/>
              <w:suppressAutoHyphens/>
              <w:overflowPunct w:val="0"/>
              <w:autoSpaceDE w:val="0"/>
              <w:autoSpaceDN w:val="0"/>
              <w:ind w:firstLine="567"/>
              <w:jc w:val="center"/>
              <w:textAlignment w:val="baseline"/>
              <w:rPr>
                <w:rFonts w:cs="Times New Roman"/>
                <w:kern w:val="3"/>
                <w:lang w:eastAsia="ru-RU"/>
              </w:rPr>
            </w:pPr>
          </w:p>
          <w:p w14:paraId="62B073D0" w14:textId="77777777" w:rsidR="00C762BD" w:rsidRPr="00C762BD" w:rsidRDefault="00C762BD" w:rsidP="00C762BD">
            <w:pPr>
              <w:widowControl w:val="0"/>
              <w:suppressAutoHyphens/>
              <w:overflowPunct w:val="0"/>
              <w:autoSpaceDE w:val="0"/>
              <w:autoSpaceDN w:val="0"/>
              <w:ind w:firstLine="567"/>
              <w:jc w:val="center"/>
              <w:textAlignment w:val="baseline"/>
              <w:rPr>
                <w:rFonts w:cs="Times New Roman"/>
                <w:kern w:val="3"/>
                <w:lang w:eastAsia="ru-RU"/>
              </w:rPr>
            </w:pPr>
          </w:p>
        </w:tc>
        <w:tc>
          <w:tcPr>
            <w:tcW w:w="4677" w:type="dxa"/>
            <w:shd w:val="clear" w:color="auto" w:fill="auto"/>
            <w:tcMar>
              <w:top w:w="0" w:type="dxa"/>
              <w:left w:w="108" w:type="dxa"/>
              <w:bottom w:w="0" w:type="dxa"/>
              <w:right w:w="108" w:type="dxa"/>
            </w:tcMar>
          </w:tcPr>
          <w:p w14:paraId="2657F072" w14:textId="77777777" w:rsidR="00C762BD" w:rsidRPr="00C762BD" w:rsidRDefault="00C762BD" w:rsidP="00C762BD">
            <w:pPr>
              <w:widowControl w:val="0"/>
              <w:suppressAutoHyphens/>
              <w:overflowPunct w:val="0"/>
              <w:autoSpaceDE w:val="0"/>
              <w:autoSpaceDN w:val="0"/>
              <w:spacing w:before="120" w:after="120"/>
              <w:ind w:firstLine="567"/>
              <w:textAlignment w:val="baseline"/>
              <w:rPr>
                <w:rFonts w:cs="Times New Roman"/>
                <w:kern w:val="3"/>
                <w:lang w:eastAsia="ru-RU"/>
              </w:rPr>
            </w:pPr>
          </w:p>
          <w:p w14:paraId="16AFFEE3" w14:textId="77777777" w:rsidR="00C762BD" w:rsidRPr="00C762BD" w:rsidRDefault="00C762BD" w:rsidP="00C762BD">
            <w:pPr>
              <w:widowControl w:val="0"/>
              <w:suppressAutoHyphens/>
              <w:overflowPunct w:val="0"/>
              <w:autoSpaceDE w:val="0"/>
              <w:autoSpaceDN w:val="0"/>
              <w:spacing w:before="120" w:after="120"/>
              <w:ind w:firstLine="567"/>
              <w:textAlignment w:val="baseline"/>
              <w:rPr>
                <w:rFonts w:cs="Times New Roman"/>
                <w:kern w:val="3"/>
                <w:lang w:eastAsia="ru-RU"/>
              </w:rPr>
            </w:pPr>
            <w:r w:rsidRPr="00C762BD">
              <w:rPr>
                <w:rFonts w:ascii="Times New Roman" w:hAnsi="Times New Roman" w:cs="Times New Roman"/>
                <w:kern w:val="3"/>
                <w:sz w:val="24"/>
                <w:lang w:eastAsia="ru-RU"/>
              </w:rPr>
              <w:t>УТВЕРЖДЕНА</w:t>
            </w:r>
          </w:p>
          <w:p w14:paraId="1E2BCC76" w14:textId="77777777" w:rsidR="004B1CD0" w:rsidRDefault="00C762BD" w:rsidP="004B1CD0">
            <w:pPr>
              <w:widowControl w:val="0"/>
              <w:suppressAutoHyphens/>
              <w:overflowPunct w:val="0"/>
              <w:autoSpaceDE w:val="0"/>
              <w:autoSpaceDN w:val="0"/>
              <w:spacing w:before="120" w:after="120"/>
              <w:ind w:left="460" w:firstLine="0"/>
              <w:jc w:val="left"/>
              <w:textAlignment w:val="baseline"/>
              <w:rPr>
                <w:rFonts w:ascii="Times New Roman" w:hAnsi="Times New Roman" w:cs="Times New Roman"/>
                <w:sz w:val="24"/>
                <w:szCs w:val="24"/>
                <w:lang w:eastAsia="ru-RU"/>
              </w:rPr>
            </w:pPr>
            <w:r w:rsidRPr="00C762BD">
              <w:rPr>
                <w:rFonts w:ascii="Times New Roman" w:hAnsi="Times New Roman" w:cs="Times New Roman"/>
                <w:sz w:val="24"/>
                <w:szCs w:val="24"/>
                <w:lang w:eastAsia="ru-RU"/>
              </w:rPr>
              <w:t>решением методической комиссии по направлению подготовки Экономика</w:t>
            </w:r>
            <w:r w:rsidR="004B1CD0" w:rsidRPr="004B1CD0">
              <w:rPr>
                <w:rFonts w:ascii="Times New Roman" w:hAnsi="Times New Roman" w:cs="Times New Roman"/>
                <w:sz w:val="24"/>
                <w:szCs w:val="24"/>
                <w:lang w:eastAsia="ru-RU"/>
              </w:rPr>
              <w:t xml:space="preserve"> </w:t>
            </w:r>
            <w:r w:rsidRPr="00C762BD">
              <w:rPr>
                <w:rFonts w:ascii="Times New Roman" w:hAnsi="Times New Roman" w:cs="Times New Roman"/>
                <w:sz w:val="24"/>
                <w:szCs w:val="24"/>
                <w:lang w:eastAsia="ru-RU"/>
              </w:rPr>
              <w:t>СЗИУ РАНХиГС</w:t>
            </w:r>
          </w:p>
          <w:p w14:paraId="2CDC6325" w14:textId="72349DA9" w:rsidR="00C762BD" w:rsidRPr="00C762BD" w:rsidRDefault="00C762BD" w:rsidP="004B1CD0">
            <w:pPr>
              <w:widowControl w:val="0"/>
              <w:suppressAutoHyphens/>
              <w:overflowPunct w:val="0"/>
              <w:autoSpaceDE w:val="0"/>
              <w:autoSpaceDN w:val="0"/>
              <w:spacing w:before="120" w:after="120"/>
              <w:ind w:left="460" w:firstLine="0"/>
              <w:jc w:val="left"/>
              <w:textAlignment w:val="baseline"/>
              <w:rPr>
                <w:rFonts w:cs="Times New Roman"/>
                <w:kern w:val="3"/>
                <w:lang w:eastAsia="ru-RU"/>
              </w:rPr>
            </w:pPr>
            <w:r w:rsidRPr="00C762BD">
              <w:rPr>
                <w:rFonts w:ascii="Times New Roman" w:hAnsi="Times New Roman" w:cs="Times New Roman"/>
                <w:kern w:val="3"/>
                <w:lang w:eastAsia="ru-RU"/>
              </w:rPr>
              <w:t>Протокол от «</w:t>
            </w:r>
            <w:r w:rsidR="00702826">
              <w:rPr>
                <w:rFonts w:ascii="Times New Roman" w:hAnsi="Times New Roman" w:cs="Times New Roman"/>
                <w:kern w:val="3"/>
                <w:lang w:val="en-US" w:eastAsia="ru-RU"/>
              </w:rPr>
              <w:t>17</w:t>
            </w:r>
            <w:r w:rsidRPr="00C762BD">
              <w:rPr>
                <w:rFonts w:ascii="Times New Roman" w:hAnsi="Times New Roman" w:cs="Times New Roman"/>
                <w:kern w:val="3"/>
                <w:lang w:eastAsia="ru-RU"/>
              </w:rPr>
              <w:t xml:space="preserve">» </w:t>
            </w:r>
            <w:r w:rsidR="00702826">
              <w:rPr>
                <w:rFonts w:ascii="Times New Roman" w:hAnsi="Times New Roman" w:cs="Times New Roman"/>
                <w:kern w:val="3"/>
                <w:lang w:eastAsia="ru-RU"/>
              </w:rPr>
              <w:t>мая</w:t>
            </w:r>
            <w:r w:rsidRPr="00C762BD">
              <w:rPr>
                <w:rFonts w:ascii="Times New Roman" w:hAnsi="Times New Roman" w:cs="Times New Roman"/>
                <w:kern w:val="3"/>
                <w:lang w:eastAsia="ru-RU"/>
              </w:rPr>
              <w:t xml:space="preserve"> 201</w:t>
            </w:r>
            <w:r w:rsidR="00702826">
              <w:rPr>
                <w:rFonts w:ascii="Times New Roman" w:hAnsi="Times New Roman" w:cs="Times New Roman"/>
                <w:kern w:val="3"/>
                <w:lang w:eastAsia="ru-RU"/>
              </w:rPr>
              <w:t>7</w:t>
            </w:r>
            <w:r w:rsidRPr="00C762BD">
              <w:rPr>
                <w:rFonts w:ascii="Times New Roman" w:hAnsi="Times New Roman" w:cs="Times New Roman"/>
                <w:kern w:val="3"/>
                <w:lang w:eastAsia="ru-RU"/>
              </w:rPr>
              <w:t xml:space="preserve"> г. №</w:t>
            </w:r>
            <w:r w:rsidR="00702826">
              <w:rPr>
                <w:rFonts w:ascii="Times New Roman" w:hAnsi="Times New Roman" w:cs="Times New Roman"/>
                <w:kern w:val="3"/>
                <w:lang w:eastAsia="ru-RU"/>
              </w:rPr>
              <w:t>2</w:t>
            </w:r>
          </w:p>
          <w:p w14:paraId="1DD4485A" w14:textId="77777777" w:rsidR="00C762BD" w:rsidRPr="00C762BD" w:rsidRDefault="00C762BD" w:rsidP="00C762BD">
            <w:pPr>
              <w:widowControl w:val="0"/>
              <w:suppressAutoHyphens/>
              <w:overflowPunct w:val="0"/>
              <w:autoSpaceDE w:val="0"/>
              <w:autoSpaceDN w:val="0"/>
              <w:spacing w:before="120" w:after="120"/>
              <w:ind w:firstLine="567"/>
              <w:textAlignment w:val="baseline"/>
              <w:rPr>
                <w:rFonts w:cs="Times New Roman"/>
                <w:kern w:val="3"/>
                <w:lang w:eastAsia="ru-RU"/>
              </w:rPr>
            </w:pPr>
          </w:p>
          <w:p w14:paraId="73E86A3A" w14:textId="77777777" w:rsidR="00C762BD" w:rsidRPr="00C762BD" w:rsidRDefault="00C762BD" w:rsidP="00C762BD">
            <w:pPr>
              <w:widowControl w:val="0"/>
              <w:suppressAutoHyphens/>
              <w:overflowPunct w:val="0"/>
              <w:autoSpaceDE w:val="0"/>
              <w:autoSpaceDN w:val="0"/>
              <w:spacing w:before="120" w:after="120"/>
              <w:ind w:firstLine="567"/>
              <w:textAlignment w:val="baseline"/>
              <w:rPr>
                <w:rFonts w:cs="Times New Roman"/>
                <w:kern w:val="3"/>
                <w:lang w:eastAsia="ru-RU"/>
              </w:rPr>
            </w:pPr>
          </w:p>
          <w:p w14:paraId="3640227D" w14:textId="77777777" w:rsidR="00C762BD" w:rsidRPr="00C762BD" w:rsidRDefault="00C762BD" w:rsidP="00C762BD">
            <w:pPr>
              <w:widowControl w:val="0"/>
              <w:suppressAutoHyphens/>
              <w:overflowPunct w:val="0"/>
              <w:autoSpaceDE w:val="0"/>
              <w:autoSpaceDN w:val="0"/>
              <w:spacing w:before="120" w:after="120"/>
              <w:ind w:firstLine="567"/>
              <w:textAlignment w:val="baseline"/>
              <w:rPr>
                <w:rFonts w:cs="Times New Roman"/>
                <w:kern w:val="3"/>
                <w:lang w:eastAsia="ru-RU"/>
              </w:rPr>
            </w:pPr>
          </w:p>
          <w:p w14:paraId="5577F325" w14:textId="77777777" w:rsidR="00C762BD" w:rsidRPr="00C762BD" w:rsidRDefault="00C762BD" w:rsidP="00C762BD">
            <w:pPr>
              <w:widowControl w:val="0"/>
              <w:suppressAutoHyphens/>
              <w:overflowPunct w:val="0"/>
              <w:autoSpaceDE w:val="0"/>
              <w:autoSpaceDN w:val="0"/>
              <w:spacing w:before="120" w:after="120"/>
              <w:ind w:firstLine="567"/>
              <w:textAlignment w:val="baseline"/>
              <w:rPr>
                <w:rFonts w:cs="Times New Roman"/>
                <w:kern w:val="3"/>
                <w:lang w:eastAsia="ru-RU"/>
              </w:rPr>
            </w:pPr>
          </w:p>
          <w:p w14:paraId="75B7B532" w14:textId="77777777" w:rsidR="00C762BD" w:rsidRPr="00C762BD" w:rsidRDefault="00C762BD" w:rsidP="00C762BD">
            <w:pPr>
              <w:widowControl w:val="0"/>
              <w:suppressAutoHyphens/>
              <w:overflowPunct w:val="0"/>
              <w:autoSpaceDE w:val="0"/>
              <w:autoSpaceDN w:val="0"/>
              <w:spacing w:before="120" w:after="120"/>
              <w:ind w:firstLine="567"/>
              <w:textAlignment w:val="baseline"/>
              <w:rPr>
                <w:rFonts w:cs="Times New Roman"/>
                <w:kern w:val="3"/>
                <w:lang w:eastAsia="ru-RU"/>
              </w:rPr>
            </w:pPr>
          </w:p>
        </w:tc>
      </w:tr>
    </w:tbl>
    <w:p w14:paraId="11AF3279" w14:textId="77777777" w:rsidR="00B7115D" w:rsidRPr="00900945" w:rsidRDefault="00B7115D" w:rsidP="00B7115D">
      <w:pPr>
        <w:ind w:right="-284" w:firstLine="567"/>
        <w:jc w:val="center"/>
        <w:rPr>
          <w:rFonts w:cs="Times New Roman"/>
          <w:lang w:val="en-US"/>
        </w:rPr>
      </w:pPr>
    </w:p>
    <w:p w14:paraId="09300103" w14:textId="025AD85A" w:rsidR="00B7115D" w:rsidRDefault="00B7115D" w:rsidP="00B7115D">
      <w:pPr>
        <w:ind w:right="-284" w:firstLine="567"/>
        <w:jc w:val="center"/>
        <w:rPr>
          <w:rFonts w:cs="Times New Roman"/>
        </w:rPr>
      </w:pPr>
      <w:r>
        <w:rPr>
          <w:rFonts w:ascii="Times New Roman" w:hAnsi="Times New Roman" w:cs="Times New Roman"/>
          <w:b/>
          <w:bCs/>
          <w:sz w:val="24"/>
          <w:szCs w:val="24"/>
        </w:rPr>
        <w:t>РАБОЧАЯ ПРОГРАММА ДИСЦИПЛИНЫ</w:t>
      </w:r>
    </w:p>
    <w:p w14:paraId="11A37449" w14:textId="5797F374" w:rsidR="00B7115D" w:rsidRPr="00C762BD" w:rsidRDefault="003172C8"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ФТД.В.01</w:t>
      </w:r>
      <w:r w:rsidR="00DB0AE2">
        <w:rPr>
          <w:rFonts w:ascii="Times New Roman" w:hAnsi="Times New Roman" w:cs="Times New Roman"/>
          <w:kern w:val="3"/>
          <w:sz w:val="24"/>
          <w:lang w:eastAsia="ru-RU"/>
        </w:rPr>
        <w:t xml:space="preserve"> Инновационный потенциал экономических систем</w:t>
      </w:r>
    </w:p>
    <w:p w14:paraId="46B0BDBB" w14:textId="77777777" w:rsidR="00B7115D" w:rsidRDefault="00B7115D" w:rsidP="00B7115D">
      <w:pPr>
        <w:ind w:firstLine="567"/>
        <w:jc w:val="center"/>
        <w:rPr>
          <w:rFonts w:ascii="Times New Roman" w:hAnsi="Times New Roman" w:cs="Times New Roman"/>
          <w:i/>
          <w:iCs/>
          <w:sz w:val="16"/>
          <w:szCs w:val="16"/>
        </w:rPr>
      </w:pPr>
    </w:p>
    <w:p w14:paraId="056B8508" w14:textId="272F9C1E" w:rsidR="00C762BD" w:rsidRPr="004801C9"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sidRPr="00C762BD">
        <w:rPr>
          <w:rFonts w:ascii="Times New Roman" w:hAnsi="Times New Roman" w:cs="Times New Roman"/>
          <w:kern w:val="3"/>
          <w:sz w:val="24"/>
          <w:lang w:eastAsia="ru-RU"/>
        </w:rPr>
        <w:t>38.0</w:t>
      </w:r>
      <w:r w:rsidR="004801C9" w:rsidRPr="004801C9">
        <w:rPr>
          <w:rFonts w:ascii="Times New Roman" w:hAnsi="Times New Roman" w:cs="Times New Roman"/>
          <w:kern w:val="3"/>
          <w:sz w:val="24"/>
          <w:lang w:eastAsia="ru-RU"/>
        </w:rPr>
        <w:t>6</w:t>
      </w:r>
      <w:r w:rsidRPr="00C762BD">
        <w:rPr>
          <w:rFonts w:ascii="Times New Roman" w:hAnsi="Times New Roman" w:cs="Times New Roman"/>
          <w:kern w:val="3"/>
          <w:sz w:val="24"/>
          <w:lang w:eastAsia="ru-RU"/>
        </w:rPr>
        <w:t>.0</w:t>
      </w:r>
      <w:r w:rsidR="004801C9">
        <w:rPr>
          <w:rFonts w:ascii="Times New Roman" w:hAnsi="Times New Roman" w:cs="Times New Roman"/>
          <w:kern w:val="3"/>
          <w:sz w:val="24"/>
          <w:lang w:eastAsia="ru-RU"/>
        </w:rPr>
        <w:t>1</w:t>
      </w:r>
      <w:r w:rsidRPr="00C762BD">
        <w:rPr>
          <w:rFonts w:ascii="Times New Roman" w:hAnsi="Times New Roman" w:cs="Times New Roman"/>
          <w:kern w:val="3"/>
          <w:sz w:val="24"/>
          <w:lang w:eastAsia="ru-RU"/>
        </w:rPr>
        <w:t xml:space="preserve"> </w:t>
      </w:r>
      <w:r w:rsidR="004801C9">
        <w:rPr>
          <w:rFonts w:ascii="Times New Roman" w:hAnsi="Times New Roman" w:cs="Times New Roman"/>
          <w:kern w:val="3"/>
          <w:sz w:val="24"/>
          <w:lang w:eastAsia="ru-RU"/>
        </w:rPr>
        <w:t>Экономика</w:t>
      </w:r>
    </w:p>
    <w:p w14:paraId="08DB2C12" w14:textId="3F2DC462" w:rsidR="00C762BD" w:rsidRPr="00C762BD" w:rsidRDefault="004801C9"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направленность</w:t>
      </w:r>
      <w:r w:rsidR="00C762BD" w:rsidRPr="00C762BD">
        <w:rPr>
          <w:rFonts w:ascii="Times New Roman" w:hAnsi="Times New Roman" w:cs="Times New Roman"/>
          <w:kern w:val="3"/>
          <w:sz w:val="24"/>
          <w:lang w:eastAsia="ru-RU"/>
        </w:rPr>
        <w:t xml:space="preserve"> </w:t>
      </w:r>
      <w:r w:rsidR="00FD50C1">
        <w:rPr>
          <w:rFonts w:ascii="Times New Roman" w:hAnsi="Times New Roman" w:cs="Times New Roman"/>
          <w:kern w:val="3"/>
          <w:sz w:val="24"/>
          <w:lang w:eastAsia="ru-RU"/>
        </w:rPr>
        <w:t>«</w:t>
      </w:r>
      <w:r w:rsidRPr="004801C9">
        <w:rPr>
          <w:rFonts w:ascii="Times New Roman" w:hAnsi="Times New Roman" w:cs="Times New Roman"/>
          <w:kern w:val="3"/>
          <w:sz w:val="24"/>
          <w:lang w:eastAsia="ru-RU"/>
        </w:rPr>
        <w:t>Экономика и управление народным хозяйством</w:t>
      </w:r>
      <w:r>
        <w:rPr>
          <w:rFonts w:ascii="Times New Roman" w:hAnsi="Times New Roman" w:cs="Times New Roman"/>
          <w:kern w:val="3"/>
          <w:sz w:val="24"/>
          <w:lang w:eastAsia="ru-RU"/>
        </w:rPr>
        <w:t xml:space="preserve"> (</w:t>
      </w:r>
      <w:r w:rsidR="00702826">
        <w:rPr>
          <w:rFonts w:ascii="Times New Roman" w:hAnsi="Times New Roman" w:cs="Times New Roman"/>
          <w:kern w:val="3"/>
          <w:sz w:val="24"/>
          <w:lang w:eastAsia="ru-RU"/>
        </w:rPr>
        <w:t>региональная экономика</w:t>
      </w:r>
      <w:r>
        <w:rPr>
          <w:rFonts w:ascii="Times New Roman" w:hAnsi="Times New Roman" w:cs="Times New Roman"/>
          <w:kern w:val="3"/>
          <w:sz w:val="24"/>
          <w:lang w:eastAsia="ru-RU"/>
        </w:rPr>
        <w:t>)</w:t>
      </w:r>
      <w:r w:rsidR="00FD50C1">
        <w:rPr>
          <w:rFonts w:ascii="Times New Roman" w:hAnsi="Times New Roman" w:cs="Times New Roman"/>
          <w:kern w:val="3"/>
          <w:sz w:val="24"/>
          <w:lang w:eastAsia="ru-RU"/>
        </w:rPr>
        <w:t>»</w:t>
      </w:r>
    </w:p>
    <w:p w14:paraId="5B366FCD" w14:textId="77777777"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p>
    <w:p w14:paraId="526BED54" w14:textId="688C6B66"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sidRPr="00C762BD">
        <w:rPr>
          <w:rFonts w:ascii="Times New Roman" w:hAnsi="Times New Roman" w:cs="Times New Roman"/>
          <w:kern w:val="3"/>
          <w:sz w:val="24"/>
          <w:lang w:eastAsia="ru-RU"/>
        </w:rPr>
        <w:t xml:space="preserve">квалификация – </w:t>
      </w:r>
      <w:r w:rsidR="00A94264">
        <w:rPr>
          <w:rFonts w:ascii="Times New Roman" w:hAnsi="Times New Roman" w:cs="Times New Roman"/>
          <w:kern w:val="3"/>
          <w:sz w:val="24"/>
          <w:lang w:eastAsia="ru-RU"/>
        </w:rPr>
        <w:t>Исследователь. Преподаватель-исследователь</w:t>
      </w:r>
    </w:p>
    <w:p w14:paraId="117C91E6" w14:textId="77777777"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sidRPr="00C762BD">
        <w:rPr>
          <w:rFonts w:ascii="Times New Roman" w:hAnsi="Times New Roman" w:cs="Times New Roman"/>
          <w:kern w:val="3"/>
          <w:sz w:val="24"/>
          <w:lang w:eastAsia="ru-RU"/>
        </w:rPr>
        <w:t xml:space="preserve"> </w:t>
      </w:r>
    </w:p>
    <w:p w14:paraId="72F5EAFC" w14:textId="6F415D33"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sidRPr="00C762BD">
        <w:rPr>
          <w:rFonts w:ascii="Times New Roman" w:hAnsi="Times New Roman" w:cs="Times New Roman"/>
          <w:kern w:val="3"/>
          <w:sz w:val="24"/>
          <w:lang w:eastAsia="ru-RU"/>
        </w:rPr>
        <w:t>очная</w:t>
      </w:r>
      <w:r w:rsidR="004801C9">
        <w:rPr>
          <w:rFonts w:ascii="Times New Roman" w:hAnsi="Times New Roman" w:cs="Times New Roman"/>
          <w:kern w:val="3"/>
          <w:sz w:val="24"/>
          <w:lang w:eastAsia="ru-RU"/>
        </w:rPr>
        <w:t>, заочная</w:t>
      </w:r>
      <w:r w:rsidRPr="00C762BD">
        <w:rPr>
          <w:rFonts w:ascii="Times New Roman" w:hAnsi="Times New Roman" w:cs="Times New Roman"/>
          <w:kern w:val="3"/>
          <w:sz w:val="24"/>
          <w:lang w:eastAsia="ru-RU"/>
        </w:rPr>
        <w:t xml:space="preserve"> форм</w:t>
      </w:r>
      <w:r w:rsidR="00FA359B">
        <w:rPr>
          <w:rFonts w:ascii="Times New Roman" w:hAnsi="Times New Roman" w:cs="Times New Roman"/>
          <w:kern w:val="3"/>
          <w:sz w:val="24"/>
          <w:lang w:eastAsia="ru-RU"/>
        </w:rPr>
        <w:t>а</w:t>
      </w:r>
      <w:r w:rsidRPr="00C762BD">
        <w:rPr>
          <w:rFonts w:ascii="Times New Roman" w:hAnsi="Times New Roman" w:cs="Times New Roman"/>
          <w:kern w:val="3"/>
          <w:sz w:val="24"/>
          <w:lang w:eastAsia="ru-RU"/>
        </w:rPr>
        <w:t xml:space="preserve"> обучения</w:t>
      </w:r>
    </w:p>
    <w:p w14:paraId="5F44BBDB" w14:textId="77777777"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p>
    <w:p w14:paraId="6AE7B991" w14:textId="77777777"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p>
    <w:p w14:paraId="56C6D6ED" w14:textId="26594226"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sidRPr="00C762BD">
        <w:rPr>
          <w:rFonts w:ascii="Times New Roman" w:hAnsi="Times New Roman" w:cs="Times New Roman"/>
          <w:kern w:val="3"/>
          <w:sz w:val="24"/>
          <w:lang w:eastAsia="ru-RU"/>
        </w:rPr>
        <w:t>Год набора – 201</w:t>
      </w:r>
      <w:r w:rsidR="00A94264">
        <w:rPr>
          <w:rFonts w:ascii="Times New Roman" w:hAnsi="Times New Roman" w:cs="Times New Roman"/>
          <w:kern w:val="3"/>
          <w:sz w:val="24"/>
          <w:lang w:eastAsia="ru-RU"/>
        </w:rPr>
        <w:t>7</w:t>
      </w:r>
    </w:p>
    <w:p w14:paraId="253027A1" w14:textId="77777777"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8"/>
          <w:szCs w:val="28"/>
          <w:lang w:eastAsia="ru-RU"/>
        </w:rPr>
      </w:pPr>
    </w:p>
    <w:p w14:paraId="436D03AF" w14:textId="77777777"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8"/>
          <w:szCs w:val="28"/>
          <w:lang w:eastAsia="ru-RU"/>
        </w:rPr>
      </w:pPr>
    </w:p>
    <w:p w14:paraId="48333341" w14:textId="77777777"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8"/>
          <w:szCs w:val="28"/>
          <w:lang w:eastAsia="ru-RU"/>
        </w:rPr>
      </w:pPr>
    </w:p>
    <w:p w14:paraId="57DBEB33" w14:textId="77777777"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p>
    <w:p w14:paraId="2ADAD7AC" w14:textId="77777777"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p>
    <w:p w14:paraId="2890BAA7" w14:textId="77777777"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p>
    <w:p w14:paraId="535551FD" w14:textId="77777777"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p>
    <w:p w14:paraId="0B372F08" w14:textId="77777777"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p>
    <w:p w14:paraId="5F13EA65" w14:textId="6BB2BD67" w:rsidR="00C762BD" w:rsidRPr="00C762BD" w:rsidRDefault="00C762BD" w:rsidP="00C762BD">
      <w:pPr>
        <w:widowControl w:val="0"/>
        <w:suppressAutoHyphens/>
        <w:overflowPunct w:val="0"/>
        <w:autoSpaceDE w:val="0"/>
        <w:autoSpaceDN w:val="0"/>
        <w:ind w:firstLine="567"/>
        <w:jc w:val="center"/>
        <w:textAlignment w:val="baseline"/>
        <w:rPr>
          <w:rFonts w:cs="Times New Roman"/>
          <w:kern w:val="3"/>
          <w:lang w:eastAsia="ru-RU"/>
        </w:rPr>
        <w:sectPr w:rsidR="00C762BD" w:rsidRPr="00C762BD" w:rsidSect="00151018">
          <w:headerReference w:type="default" r:id="rId9"/>
          <w:pgSz w:w="11906" w:h="16838"/>
          <w:pgMar w:top="1134" w:right="850" w:bottom="1134" w:left="1701" w:header="720" w:footer="720" w:gutter="0"/>
          <w:cols w:space="720"/>
          <w:titlePg/>
          <w:docGrid w:linePitch="299"/>
        </w:sectPr>
      </w:pPr>
      <w:r w:rsidRPr="00C762BD">
        <w:rPr>
          <w:rFonts w:ascii="Times New Roman" w:hAnsi="Times New Roman" w:cs="Times New Roman"/>
          <w:kern w:val="3"/>
          <w:sz w:val="24"/>
          <w:lang w:eastAsia="ru-RU"/>
        </w:rPr>
        <w:t>Санкт-Петербург, 201</w:t>
      </w:r>
      <w:r w:rsidR="00A94264">
        <w:rPr>
          <w:rFonts w:ascii="Times New Roman" w:hAnsi="Times New Roman" w:cs="Times New Roman"/>
          <w:kern w:val="3"/>
          <w:sz w:val="24"/>
          <w:lang w:eastAsia="ru-RU"/>
        </w:rPr>
        <w:t>7</w:t>
      </w:r>
      <w:r w:rsidRPr="00C762BD">
        <w:rPr>
          <w:rFonts w:ascii="Times New Roman" w:hAnsi="Times New Roman" w:cs="Times New Roman"/>
          <w:kern w:val="3"/>
          <w:sz w:val="24"/>
          <w:lang w:eastAsia="ru-RU"/>
        </w:rPr>
        <w:t xml:space="preserve"> г.</w:t>
      </w:r>
      <w:r w:rsidRPr="00C762BD">
        <w:rPr>
          <w:rFonts w:eastAsia="Calibri"/>
          <w:kern w:val="3"/>
          <w:lang w:eastAsia="ru-RU"/>
        </w:rPr>
        <w:t xml:space="preserve"> </w:t>
      </w:r>
    </w:p>
    <w:p w14:paraId="1A141024" w14:textId="77777777" w:rsidR="00C762BD" w:rsidRPr="00C762BD" w:rsidRDefault="00C762BD" w:rsidP="00C762BD">
      <w:pPr>
        <w:widowControl w:val="0"/>
        <w:suppressAutoHyphens/>
        <w:overflowPunct w:val="0"/>
        <w:autoSpaceDE w:val="0"/>
        <w:autoSpaceDN w:val="0"/>
        <w:ind w:firstLine="0"/>
        <w:textAlignment w:val="baseline"/>
        <w:rPr>
          <w:rFonts w:ascii="Times New Roman" w:hAnsi="Times New Roman" w:cs="Times New Roman"/>
          <w:b/>
          <w:kern w:val="3"/>
          <w:sz w:val="24"/>
          <w:lang w:eastAsia="ru-RU"/>
        </w:rPr>
      </w:pPr>
      <w:r w:rsidRPr="00C762BD">
        <w:rPr>
          <w:rFonts w:ascii="Times New Roman" w:hAnsi="Times New Roman" w:cs="Times New Roman"/>
          <w:b/>
          <w:kern w:val="3"/>
          <w:sz w:val="24"/>
          <w:lang w:eastAsia="ru-RU"/>
        </w:rPr>
        <w:lastRenderedPageBreak/>
        <w:t>Авто</w:t>
      </w:r>
      <w:proofErr w:type="gramStart"/>
      <w:r w:rsidRPr="00C762BD">
        <w:rPr>
          <w:rFonts w:ascii="Times New Roman" w:hAnsi="Times New Roman" w:cs="Times New Roman"/>
          <w:b/>
          <w:kern w:val="3"/>
          <w:sz w:val="24"/>
          <w:lang w:eastAsia="ru-RU"/>
        </w:rPr>
        <w:t>р(</w:t>
      </w:r>
      <w:proofErr w:type="gramEnd"/>
      <w:r w:rsidRPr="00C762BD">
        <w:rPr>
          <w:rFonts w:ascii="Times New Roman" w:hAnsi="Times New Roman" w:cs="Times New Roman"/>
          <w:b/>
          <w:kern w:val="3"/>
          <w:sz w:val="24"/>
          <w:lang w:eastAsia="ru-RU"/>
        </w:rPr>
        <w:t>ы)–составитель(и):</w:t>
      </w:r>
    </w:p>
    <w:p w14:paraId="1FDECB11" w14:textId="77777777" w:rsidR="004D0C7C" w:rsidRDefault="004D0C7C" w:rsidP="004D0C7C">
      <w:pPr>
        <w:widowControl w:val="0"/>
        <w:suppressAutoHyphens/>
        <w:overflowPunct w:val="0"/>
        <w:autoSpaceDE w:val="0"/>
        <w:autoSpaceDN w:val="0"/>
        <w:ind w:firstLine="0"/>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д.э</w:t>
      </w:r>
      <w:r w:rsidRPr="005000C3">
        <w:rPr>
          <w:rFonts w:ascii="Times New Roman" w:hAnsi="Times New Roman" w:cs="Times New Roman"/>
          <w:kern w:val="3"/>
          <w:sz w:val="24"/>
          <w:lang w:eastAsia="ru-RU"/>
        </w:rPr>
        <w:t xml:space="preserve">.н., </w:t>
      </w:r>
      <w:r>
        <w:rPr>
          <w:rFonts w:ascii="Times New Roman" w:hAnsi="Times New Roman" w:cs="Times New Roman"/>
          <w:kern w:val="3"/>
          <w:sz w:val="24"/>
          <w:lang w:eastAsia="ru-RU"/>
        </w:rPr>
        <w:t>проф</w:t>
      </w:r>
      <w:r w:rsidRPr="005000C3">
        <w:rPr>
          <w:rFonts w:ascii="Times New Roman" w:hAnsi="Times New Roman" w:cs="Times New Roman"/>
          <w:kern w:val="3"/>
          <w:sz w:val="24"/>
          <w:lang w:eastAsia="ru-RU"/>
        </w:rPr>
        <w:t xml:space="preserve">. </w:t>
      </w:r>
      <w:r>
        <w:rPr>
          <w:rFonts w:ascii="Times New Roman" w:hAnsi="Times New Roman" w:cs="Times New Roman"/>
          <w:kern w:val="3"/>
          <w:sz w:val="24"/>
          <w:lang w:eastAsia="ru-RU"/>
        </w:rPr>
        <w:t>А.Д. Шматко</w:t>
      </w:r>
    </w:p>
    <w:p w14:paraId="4352424B" w14:textId="77777777" w:rsidR="00392499" w:rsidRDefault="00392499" w:rsidP="001F7056">
      <w:pPr>
        <w:widowControl w:val="0"/>
        <w:suppressAutoHyphens/>
        <w:overflowPunct w:val="0"/>
        <w:autoSpaceDE w:val="0"/>
        <w:autoSpaceDN w:val="0"/>
        <w:ind w:firstLine="0"/>
        <w:textAlignment w:val="baseline"/>
        <w:rPr>
          <w:rFonts w:ascii="Times New Roman" w:hAnsi="Times New Roman" w:cs="Times New Roman"/>
          <w:kern w:val="3"/>
          <w:sz w:val="24"/>
          <w:lang w:eastAsia="ru-RU"/>
        </w:rPr>
      </w:pPr>
    </w:p>
    <w:p w14:paraId="289113E9" w14:textId="77777777" w:rsidR="00C762BD" w:rsidRDefault="00C762BD" w:rsidP="00C762BD">
      <w:pPr>
        <w:widowControl w:val="0"/>
        <w:suppressAutoHyphens/>
        <w:overflowPunct w:val="0"/>
        <w:autoSpaceDE w:val="0"/>
        <w:autoSpaceDN w:val="0"/>
        <w:ind w:right="-6" w:firstLine="0"/>
        <w:textAlignment w:val="baseline"/>
        <w:rPr>
          <w:rFonts w:ascii="Times New Roman" w:hAnsi="Times New Roman" w:cs="Times New Roman"/>
          <w:kern w:val="3"/>
          <w:sz w:val="24"/>
          <w:lang w:eastAsia="ru-RU"/>
        </w:rPr>
      </w:pPr>
      <w:r w:rsidRPr="00C762BD">
        <w:rPr>
          <w:rFonts w:ascii="Times New Roman" w:hAnsi="Times New Roman" w:cs="Times New Roman"/>
          <w:kern w:val="3"/>
          <w:sz w:val="24"/>
          <w:lang w:eastAsia="ru-RU"/>
        </w:rPr>
        <w:t>Заведующий кафедрой экономики и финансов, д.и.н., профессор Исаев А</w:t>
      </w:r>
      <w:r>
        <w:rPr>
          <w:rFonts w:ascii="Times New Roman" w:hAnsi="Times New Roman" w:cs="Times New Roman"/>
          <w:kern w:val="3"/>
          <w:sz w:val="24"/>
          <w:lang w:eastAsia="ru-RU"/>
        </w:rPr>
        <w:t>лексей Петрович</w:t>
      </w:r>
    </w:p>
    <w:p w14:paraId="60B58771" w14:textId="77777777" w:rsidR="00C762BD" w:rsidRDefault="00C762BD">
      <w:pPr>
        <w:spacing w:after="160" w:line="259" w:lineRule="auto"/>
        <w:ind w:firstLine="0"/>
        <w:jc w:val="left"/>
        <w:rPr>
          <w:rFonts w:ascii="Times New Roman" w:hAnsi="Times New Roman" w:cs="Times New Roman"/>
          <w:kern w:val="3"/>
          <w:sz w:val="24"/>
          <w:lang w:eastAsia="ru-RU"/>
        </w:rPr>
      </w:pPr>
      <w:r>
        <w:rPr>
          <w:rFonts w:ascii="Times New Roman" w:hAnsi="Times New Roman" w:cs="Times New Roman"/>
          <w:kern w:val="3"/>
          <w:sz w:val="24"/>
          <w:lang w:eastAsia="ru-RU"/>
        </w:rPr>
        <w:br w:type="page"/>
      </w:r>
    </w:p>
    <w:sdt>
      <w:sdtPr>
        <w:id w:val="1075010550"/>
        <w:docPartObj>
          <w:docPartGallery w:val="Table of Contents"/>
          <w:docPartUnique/>
        </w:docPartObj>
      </w:sdtPr>
      <w:sdtEndPr>
        <w:rPr>
          <w:rFonts w:ascii="Times New Roman" w:hAnsi="Times New Roman" w:cs="Times New Roman"/>
          <w:sz w:val="24"/>
          <w:szCs w:val="24"/>
        </w:rPr>
      </w:sdtEndPr>
      <w:sdtContent>
        <w:p w14:paraId="2F19E3ED" w14:textId="77777777" w:rsidR="00151018" w:rsidRPr="00E16259" w:rsidRDefault="00E16259" w:rsidP="00E16259">
          <w:pPr>
            <w:spacing w:line="360" w:lineRule="auto"/>
            <w:ind w:firstLine="0"/>
            <w:jc w:val="center"/>
            <w:rPr>
              <w:rFonts w:ascii="Times New Roman" w:hAnsi="Times New Roman" w:cs="Times New Roman"/>
              <w:sz w:val="24"/>
              <w:szCs w:val="24"/>
            </w:rPr>
          </w:pPr>
          <w:r w:rsidRPr="00E16259">
            <w:rPr>
              <w:rFonts w:ascii="Times New Roman" w:hAnsi="Times New Roman" w:cs="Times New Roman"/>
              <w:b/>
              <w:bCs/>
              <w:sz w:val="24"/>
              <w:szCs w:val="24"/>
            </w:rPr>
            <w:t>СОДЕРЖАНИЕ</w:t>
          </w:r>
        </w:p>
        <w:p w14:paraId="621087F9" w14:textId="77777777" w:rsidR="002D44E3" w:rsidRPr="000B6DE9" w:rsidRDefault="00151018" w:rsidP="000B6DE9">
          <w:pPr>
            <w:pStyle w:val="11"/>
            <w:rPr>
              <w:rFonts w:ascii="Times New Roman" w:eastAsiaTheme="minorEastAsia" w:hAnsi="Times New Roman" w:cs="Times New Roman"/>
              <w:noProof/>
              <w:sz w:val="24"/>
              <w:szCs w:val="24"/>
              <w:lang w:val="en-US" w:eastAsia="ru-RU"/>
            </w:rPr>
          </w:pPr>
          <w:r w:rsidRPr="000B6DE9">
            <w:rPr>
              <w:rFonts w:ascii="Times New Roman" w:hAnsi="Times New Roman" w:cs="Times New Roman"/>
              <w:sz w:val="24"/>
              <w:szCs w:val="24"/>
            </w:rPr>
            <w:fldChar w:fldCharType="begin"/>
          </w:r>
          <w:r w:rsidRPr="000B6DE9">
            <w:rPr>
              <w:rFonts w:ascii="Times New Roman" w:hAnsi="Times New Roman" w:cs="Times New Roman"/>
              <w:sz w:val="24"/>
              <w:szCs w:val="24"/>
            </w:rPr>
            <w:instrText xml:space="preserve"> TOC \o "1-3" \h \z \u </w:instrText>
          </w:r>
          <w:r w:rsidRPr="000B6DE9">
            <w:rPr>
              <w:rFonts w:ascii="Times New Roman" w:hAnsi="Times New Roman" w:cs="Times New Roman"/>
              <w:sz w:val="24"/>
              <w:szCs w:val="24"/>
            </w:rPr>
            <w:fldChar w:fldCharType="separate"/>
          </w:r>
          <w:hyperlink w:anchor="_Toc495319915" w:history="1">
            <w:r w:rsidR="002D44E3" w:rsidRPr="000B6DE9">
              <w:rPr>
                <w:rStyle w:val="af0"/>
                <w:rFonts w:ascii="Times New Roman" w:hAnsi="Times New Roman" w:cs="Times New Roman"/>
                <w:bCs/>
                <w:noProof/>
                <w:sz w:val="24"/>
                <w:szCs w:val="24"/>
              </w:rPr>
              <w:t>1. Перечень планируемых результатов обучения по дисциплине, соотнесенных с планируемыми результатами освоения программы</w:t>
            </w:r>
            <w:r w:rsidR="002D44E3" w:rsidRPr="000B6DE9">
              <w:rPr>
                <w:rFonts w:ascii="Times New Roman" w:hAnsi="Times New Roman" w:cs="Times New Roman"/>
                <w:noProof/>
                <w:webHidden/>
                <w:sz w:val="24"/>
                <w:szCs w:val="24"/>
              </w:rPr>
              <w:tab/>
            </w:r>
            <w:r w:rsidR="002D44E3" w:rsidRPr="000B6DE9">
              <w:rPr>
                <w:rFonts w:ascii="Times New Roman" w:hAnsi="Times New Roman" w:cs="Times New Roman"/>
                <w:noProof/>
                <w:webHidden/>
                <w:sz w:val="24"/>
                <w:szCs w:val="24"/>
              </w:rPr>
              <w:fldChar w:fldCharType="begin"/>
            </w:r>
            <w:r w:rsidR="002D44E3" w:rsidRPr="000B6DE9">
              <w:rPr>
                <w:rFonts w:ascii="Times New Roman" w:hAnsi="Times New Roman" w:cs="Times New Roman"/>
                <w:noProof/>
                <w:webHidden/>
                <w:sz w:val="24"/>
                <w:szCs w:val="24"/>
              </w:rPr>
              <w:instrText xml:space="preserve"> PAGEREF _Toc495319915 \h </w:instrText>
            </w:r>
            <w:r w:rsidR="002D44E3" w:rsidRPr="000B6DE9">
              <w:rPr>
                <w:rFonts w:ascii="Times New Roman" w:hAnsi="Times New Roman" w:cs="Times New Roman"/>
                <w:noProof/>
                <w:webHidden/>
                <w:sz w:val="24"/>
                <w:szCs w:val="24"/>
              </w:rPr>
            </w:r>
            <w:r w:rsidR="002D44E3" w:rsidRPr="000B6DE9">
              <w:rPr>
                <w:rFonts w:ascii="Times New Roman" w:hAnsi="Times New Roman" w:cs="Times New Roman"/>
                <w:noProof/>
                <w:webHidden/>
                <w:sz w:val="24"/>
                <w:szCs w:val="24"/>
              </w:rPr>
              <w:fldChar w:fldCharType="separate"/>
            </w:r>
            <w:r w:rsidR="00C24264">
              <w:rPr>
                <w:rFonts w:ascii="Times New Roman" w:hAnsi="Times New Roman" w:cs="Times New Roman"/>
                <w:noProof/>
                <w:webHidden/>
                <w:sz w:val="24"/>
                <w:szCs w:val="24"/>
              </w:rPr>
              <w:t>4</w:t>
            </w:r>
            <w:r w:rsidR="002D44E3" w:rsidRPr="000B6DE9">
              <w:rPr>
                <w:rFonts w:ascii="Times New Roman" w:hAnsi="Times New Roman" w:cs="Times New Roman"/>
                <w:noProof/>
                <w:webHidden/>
                <w:sz w:val="24"/>
                <w:szCs w:val="24"/>
              </w:rPr>
              <w:fldChar w:fldCharType="end"/>
            </w:r>
          </w:hyperlink>
        </w:p>
        <w:p w14:paraId="2F3D58BD" w14:textId="77777777" w:rsidR="002D44E3" w:rsidRPr="000B6DE9" w:rsidRDefault="003172C8" w:rsidP="000B6DE9">
          <w:pPr>
            <w:pStyle w:val="11"/>
            <w:rPr>
              <w:rFonts w:ascii="Times New Roman" w:eastAsiaTheme="minorEastAsia" w:hAnsi="Times New Roman" w:cs="Times New Roman"/>
              <w:noProof/>
              <w:sz w:val="24"/>
              <w:szCs w:val="24"/>
              <w:lang w:eastAsia="ru-RU"/>
            </w:rPr>
          </w:pPr>
          <w:hyperlink w:anchor="_Toc495319916" w:history="1">
            <w:r w:rsidR="002D44E3" w:rsidRPr="000B6DE9">
              <w:rPr>
                <w:rStyle w:val="af0"/>
                <w:rFonts w:ascii="Times New Roman" w:hAnsi="Times New Roman" w:cs="Times New Roman"/>
                <w:bCs/>
                <w:noProof/>
                <w:sz w:val="24"/>
                <w:szCs w:val="24"/>
              </w:rPr>
              <w:t>2. Объем и место дисциплины в структуре ОП</w:t>
            </w:r>
            <w:r w:rsidR="002D44E3" w:rsidRPr="000B6DE9">
              <w:rPr>
                <w:rFonts w:ascii="Times New Roman" w:hAnsi="Times New Roman" w:cs="Times New Roman"/>
                <w:noProof/>
                <w:webHidden/>
                <w:sz w:val="24"/>
                <w:szCs w:val="24"/>
              </w:rPr>
              <w:tab/>
            </w:r>
            <w:r w:rsidR="002D44E3" w:rsidRPr="000B6DE9">
              <w:rPr>
                <w:rFonts w:ascii="Times New Roman" w:hAnsi="Times New Roman" w:cs="Times New Roman"/>
                <w:noProof/>
                <w:webHidden/>
                <w:sz w:val="24"/>
                <w:szCs w:val="24"/>
              </w:rPr>
              <w:fldChar w:fldCharType="begin"/>
            </w:r>
            <w:r w:rsidR="002D44E3" w:rsidRPr="000B6DE9">
              <w:rPr>
                <w:rFonts w:ascii="Times New Roman" w:hAnsi="Times New Roman" w:cs="Times New Roman"/>
                <w:noProof/>
                <w:webHidden/>
                <w:sz w:val="24"/>
                <w:szCs w:val="24"/>
              </w:rPr>
              <w:instrText xml:space="preserve"> PAGEREF _Toc495319916 \h </w:instrText>
            </w:r>
            <w:r w:rsidR="002D44E3" w:rsidRPr="000B6DE9">
              <w:rPr>
                <w:rFonts w:ascii="Times New Roman" w:hAnsi="Times New Roman" w:cs="Times New Roman"/>
                <w:noProof/>
                <w:webHidden/>
                <w:sz w:val="24"/>
                <w:szCs w:val="24"/>
              </w:rPr>
            </w:r>
            <w:r w:rsidR="002D44E3" w:rsidRPr="000B6DE9">
              <w:rPr>
                <w:rFonts w:ascii="Times New Roman" w:hAnsi="Times New Roman" w:cs="Times New Roman"/>
                <w:noProof/>
                <w:webHidden/>
                <w:sz w:val="24"/>
                <w:szCs w:val="24"/>
              </w:rPr>
              <w:fldChar w:fldCharType="separate"/>
            </w:r>
            <w:r w:rsidR="00C24264">
              <w:rPr>
                <w:rFonts w:ascii="Times New Roman" w:hAnsi="Times New Roman" w:cs="Times New Roman"/>
                <w:noProof/>
                <w:webHidden/>
                <w:sz w:val="24"/>
                <w:szCs w:val="24"/>
              </w:rPr>
              <w:t>8</w:t>
            </w:r>
            <w:r w:rsidR="002D44E3" w:rsidRPr="000B6DE9">
              <w:rPr>
                <w:rFonts w:ascii="Times New Roman" w:hAnsi="Times New Roman" w:cs="Times New Roman"/>
                <w:noProof/>
                <w:webHidden/>
                <w:sz w:val="24"/>
                <w:szCs w:val="24"/>
              </w:rPr>
              <w:fldChar w:fldCharType="end"/>
            </w:r>
          </w:hyperlink>
        </w:p>
        <w:p w14:paraId="5F82191C" w14:textId="77777777" w:rsidR="002D44E3" w:rsidRPr="000B6DE9" w:rsidRDefault="003172C8" w:rsidP="000B6DE9">
          <w:pPr>
            <w:pStyle w:val="11"/>
            <w:rPr>
              <w:rFonts w:ascii="Times New Roman" w:eastAsiaTheme="minorEastAsia" w:hAnsi="Times New Roman" w:cs="Times New Roman"/>
              <w:noProof/>
              <w:sz w:val="24"/>
              <w:szCs w:val="24"/>
              <w:lang w:eastAsia="ru-RU"/>
            </w:rPr>
          </w:pPr>
          <w:hyperlink w:anchor="_Toc495319917" w:history="1">
            <w:r w:rsidR="002D44E3" w:rsidRPr="000B6DE9">
              <w:rPr>
                <w:rStyle w:val="af0"/>
                <w:rFonts w:ascii="Times New Roman" w:hAnsi="Times New Roman" w:cs="Times New Roman"/>
                <w:bCs/>
                <w:noProof/>
                <w:sz w:val="24"/>
                <w:szCs w:val="24"/>
              </w:rPr>
              <w:t>3. Содержание и структура дисциплины</w:t>
            </w:r>
            <w:r w:rsidR="002D44E3" w:rsidRPr="000B6DE9">
              <w:rPr>
                <w:rFonts w:ascii="Times New Roman" w:hAnsi="Times New Roman" w:cs="Times New Roman"/>
                <w:noProof/>
                <w:webHidden/>
                <w:sz w:val="24"/>
                <w:szCs w:val="24"/>
              </w:rPr>
              <w:tab/>
            </w:r>
            <w:r w:rsidR="002D44E3" w:rsidRPr="000B6DE9">
              <w:rPr>
                <w:rFonts w:ascii="Times New Roman" w:hAnsi="Times New Roman" w:cs="Times New Roman"/>
                <w:noProof/>
                <w:webHidden/>
                <w:sz w:val="24"/>
                <w:szCs w:val="24"/>
              </w:rPr>
              <w:fldChar w:fldCharType="begin"/>
            </w:r>
            <w:r w:rsidR="002D44E3" w:rsidRPr="000B6DE9">
              <w:rPr>
                <w:rFonts w:ascii="Times New Roman" w:hAnsi="Times New Roman" w:cs="Times New Roman"/>
                <w:noProof/>
                <w:webHidden/>
                <w:sz w:val="24"/>
                <w:szCs w:val="24"/>
              </w:rPr>
              <w:instrText xml:space="preserve"> PAGEREF _Toc495319917 \h </w:instrText>
            </w:r>
            <w:r w:rsidR="002D44E3" w:rsidRPr="000B6DE9">
              <w:rPr>
                <w:rFonts w:ascii="Times New Roman" w:hAnsi="Times New Roman" w:cs="Times New Roman"/>
                <w:noProof/>
                <w:webHidden/>
                <w:sz w:val="24"/>
                <w:szCs w:val="24"/>
              </w:rPr>
            </w:r>
            <w:r w:rsidR="002D44E3" w:rsidRPr="000B6DE9">
              <w:rPr>
                <w:rFonts w:ascii="Times New Roman" w:hAnsi="Times New Roman" w:cs="Times New Roman"/>
                <w:noProof/>
                <w:webHidden/>
                <w:sz w:val="24"/>
                <w:szCs w:val="24"/>
              </w:rPr>
              <w:fldChar w:fldCharType="separate"/>
            </w:r>
            <w:r w:rsidR="00C24264">
              <w:rPr>
                <w:rFonts w:ascii="Times New Roman" w:hAnsi="Times New Roman" w:cs="Times New Roman"/>
                <w:noProof/>
                <w:webHidden/>
                <w:sz w:val="24"/>
                <w:szCs w:val="24"/>
              </w:rPr>
              <w:t>11</w:t>
            </w:r>
            <w:r w:rsidR="002D44E3" w:rsidRPr="000B6DE9">
              <w:rPr>
                <w:rFonts w:ascii="Times New Roman" w:hAnsi="Times New Roman" w:cs="Times New Roman"/>
                <w:noProof/>
                <w:webHidden/>
                <w:sz w:val="24"/>
                <w:szCs w:val="24"/>
              </w:rPr>
              <w:fldChar w:fldCharType="end"/>
            </w:r>
          </w:hyperlink>
        </w:p>
        <w:p w14:paraId="1D0A27D5" w14:textId="77777777" w:rsidR="002D44E3" w:rsidRPr="000B6DE9" w:rsidRDefault="003172C8" w:rsidP="000B6DE9">
          <w:pPr>
            <w:pStyle w:val="11"/>
            <w:rPr>
              <w:rFonts w:ascii="Times New Roman" w:eastAsiaTheme="minorEastAsia" w:hAnsi="Times New Roman" w:cs="Times New Roman"/>
              <w:noProof/>
              <w:sz w:val="24"/>
              <w:szCs w:val="24"/>
              <w:lang w:eastAsia="ru-RU"/>
            </w:rPr>
          </w:pPr>
          <w:hyperlink w:anchor="_Toc495319918" w:history="1">
            <w:r w:rsidR="002D44E3" w:rsidRPr="000B6DE9">
              <w:rPr>
                <w:rStyle w:val="af0"/>
                <w:rFonts w:ascii="Times New Roman" w:hAnsi="Times New Roman" w:cs="Times New Roman"/>
                <w:bCs/>
                <w:noProof/>
                <w:sz w:val="24"/>
                <w:szCs w:val="24"/>
              </w:rPr>
              <w:t>4. Материалы текущего контроля успеваемости обучающихся и фонд оценочных средств промежуточной аттестации по дисциплине</w:t>
            </w:r>
            <w:r w:rsidR="002D44E3" w:rsidRPr="000B6DE9">
              <w:rPr>
                <w:rFonts w:ascii="Times New Roman" w:hAnsi="Times New Roman" w:cs="Times New Roman"/>
                <w:noProof/>
                <w:webHidden/>
                <w:sz w:val="24"/>
                <w:szCs w:val="24"/>
              </w:rPr>
              <w:tab/>
            </w:r>
            <w:r w:rsidR="002D44E3" w:rsidRPr="000B6DE9">
              <w:rPr>
                <w:rFonts w:ascii="Times New Roman" w:hAnsi="Times New Roman" w:cs="Times New Roman"/>
                <w:noProof/>
                <w:webHidden/>
                <w:sz w:val="24"/>
                <w:szCs w:val="24"/>
              </w:rPr>
              <w:fldChar w:fldCharType="begin"/>
            </w:r>
            <w:r w:rsidR="002D44E3" w:rsidRPr="000B6DE9">
              <w:rPr>
                <w:rFonts w:ascii="Times New Roman" w:hAnsi="Times New Roman" w:cs="Times New Roman"/>
                <w:noProof/>
                <w:webHidden/>
                <w:sz w:val="24"/>
                <w:szCs w:val="24"/>
              </w:rPr>
              <w:instrText xml:space="preserve"> PAGEREF _Toc495319918 \h </w:instrText>
            </w:r>
            <w:r w:rsidR="002D44E3" w:rsidRPr="000B6DE9">
              <w:rPr>
                <w:rFonts w:ascii="Times New Roman" w:hAnsi="Times New Roman" w:cs="Times New Roman"/>
                <w:noProof/>
                <w:webHidden/>
                <w:sz w:val="24"/>
                <w:szCs w:val="24"/>
              </w:rPr>
            </w:r>
            <w:r w:rsidR="002D44E3" w:rsidRPr="000B6DE9">
              <w:rPr>
                <w:rFonts w:ascii="Times New Roman" w:hAnsi="Times New Roman" w:cs="Times New Roman"/>
                <w:noProof/>
                <w:webHidden/>
                <w:sz w:val="24"/>
                <w:szCs w:val="24"/>
              </w:rPr>
              <w:fldChar w:fldCharType="separate"/>
            </w:r>
            <w:r w:rsidR="00C24264">
              <w:rPr>
                <w:rFonts w:ascii="Times New Roman" w:hAnsi="Times New Roman" w:cs="Times New Roman"/>
                <w:noProof/>
                <w:webHidden/>
                <w:sz w:val="24"/>
                <w:szCs w:val="24"/>
              </w:rPr>
              <w:t>14</w:t>
            </w:r>
            <w:r w:rsidR="002D44E3" w:rsidRPr="000B6DE9">
              <w:rPr>
                <w:rFonts w:ascii="Times New Roman" w:hAnsi="Times New Roman" w:cs="Times New Roman"/>
                <w:noProof/>
                <w:webHidden/>
                <w:sz w:val="24"/>
                <w:szCs w:val="24"/>
              </w:rPr>
              <w:fldChar w:fldCharType="end"/>
            </w:r>
          </w:hyperlink>
        </w:p>
        <w:p w14:paraId="29A6D5FF" w14:textId="77777777" w:rsidR="002D44E3" w:rsidRPr="000B6DE9" w:rsidRDefault="003172C8" w:rsidP="002D44E3">
          <w:pPr>
            <w:pStyle w:val="22"/>
            <w:tabs>
              <w:tab w:val="right" w:leader="dot" w:pos="9345"/>
            </w:tabs>
            <w:spacing w:after="0" w:line="360" w:lineRule="auto"/>
            <w:ind w:left="284" w:firstLine="0"/>
            <w:jc w:val="left"/>
            <w:rPr>
              <w:rFonts w:ascii="Times New Roman" w:eastAsiaTheme="minorEastAsia" w:hAnsi="Times New Roman" w:cs="Times New Roman"/>
              <w:noProof/>
              <w:sz w:val="24"/>
              <w:szCs w:val="24"/>
              <w:lang w:eastAsia="ru-RU"/>
            </w:rPr>
          </w:pPr>
          <w:hyperlink w:anchor="_Toc495319919" w:history="1">
            <w:r w:rsidR="002D44E3" w:rsidRPr="000B6DE9">
              <w:rPr>
                <w:rStyle w:val="af0"/>
                <w:rFonts w:ascii="Times New Roman" w:hAnsi="Times New Roman" w:cs="Times New Roman"/>
                <w:bCs/>
                <w:noProof/>
                <w:sz w:val="24"/>
                <w:szCs w:val="24"/>
              </w:rPr>
              <w:t>4.1. Формы и методы текущего контроля успеваемости обучающихся и промежуточной аттестации.</w:t>
            </w:r>
            <w:r w:rsidR="002D44E3" w:rsidRPr="000B6DE9">
              <w:rPr>
                <w:rFonts w:ascii="Times New Roman" w:hAnsi="Times New Roman" w:cs="Times New Roman"/>
                <w:noProof/>
                <w:webHidden/>
                <w:sz w:val="24"/>
                <w:szCs w:val="24"/>
              </w:rPr>
              <w:tab/>
            </w:r>
            <w:r w:rsidR="002D44E3" w:rsidRPr="000B6DE9">
              <w:rPr>
                <w:rFonts w:ascii="Times New Roman" w:hAnsi="Times New Roman" w:cs="Times New Roman"/>
                <w:noProof/>
                <w:webHidden/>
                <w:sz w:val="24"/>
                <w:szCs w:val="24"/>
              </w:rPr>
              <w:fldChar w:fldCharType="begin"/>
            </w:r>
            <w:r w:rsidR="002D44E3" w:rsidRPr="000B6DE9">
              <w:rPr>
                <w:rFonts w:ascii="Times New Roman" w:hAnsi="Times New Roman" w:cs="Times New Roman"/>
                <w:noProof/>
                <w:webHidden/>
                <w:sz w:val="24"/>
                <w:szCs w:val="24"/>
              </w:rPr>
              <w:instrText xml:space="preserve"> PAGEREF _Toc495319919 \h </w:instrText>
            </w:r>
            <w:r w:rsidR="002D44E3" w:rsidRPr="000B6DE9">
              <w:rPr>
                <w:rFonts w:ascii="Times New Roman" w:hAnsi="Times New Roman" w:cs="Times New Roman"/>
                <w:noProof/>
                <w:webHidden/>
                <w:sz w:val="24"/>
                <w:szCs w:val="24"/>
              </w:rPr>
            </w:r>
            <w:r w:rsidR="002D44E3" w:rsidRPr="000B6DE9">
              <w:rPr>
                <w:rFonts w:ascii="Times New Roman" w:hAnsi="Times New Roman" w:cs="Times New Roman"/>
                <w:noProof/>
                <w:webHidden/>
                <w:sz w:val="24"/>
                <w:szCs w:val="24"/>
              </w:rPr>
              <w:fldChar w:fldCharType="separate"/>
            </w:r>
            <w:r w:rsidR="00C24264">
              <w:rPr>
                <w:rFonts w:ascii="Times New Roman" w:hAnsi="Times New Roman" w:cs="Times New Roman"/>
                <w:noProof/>
                <w:webHidden/>
                <w:sz w:val="24"/>
                <w:szCs w:val="24"/>
              </w:rPr>
              <w:t>14</w:t>
            </w:r>
            <w:r w:rsidR="002D44E3" w:rsidRPr="000B6DE9">
              <w:rPr>
                <w:rFonts w:ascii="Times New Roman" w:hAnsi="Times New Roman" w:cs="Times New Roman"/>
                <w:noProof/>
                <w:webHidden/>
                <w:sz w:val="24"/>
                <w:szCs w:val="24"/>
              </w:rPr>
              <w:fldChar w:fldCharType="end"/>
            </w:r>
          </w:hyperlink>
        </w:p>
        <w:p w14:paraId="006C5349" w14:textId="77777777" w:rsidR="002D44E3" w:rsidRPr="000B6DE9" w:rsidRDefault="003172C8" w:rsidP="002D44E3">
          <w:pPr>
            <w:pStyle w:val="22"/>
            <w:tabs>
              <w:tab w:val="right" w:leader="dot" w:pos="9345"/>
            </w:tabs>
            <w:spacing w:after="0" w:line="360" w:lineRule="auto"/>
            <w:ind w:left="284" w:firstLine="0"/>
            <w:jc w:val="left"/>
            <w:rPr>
              <w:rFonts w:ascii="Times New Roman" w:eastAsiaTheme="minorEastAsia" w:hAnsi="Times New Roman" w:cs="Times New Roman"/>
              <w:noProof/>
              <w:sz w:val="24"/>
              <w:szCs w:val="24"/>
              <w:lang w:eastAsia="ru-RU"/>
            </w:rPr>
          </w:pPr>
          <w:hyperlink w:anchor="_Toc495319920" w:history="1">
            <w:r w:rsidR="002D44E3" w:rsidRPr="000B6DE9">
              <w:rPr>
                <w:rStyle w:val="af0"/>
                <w:rFonts w:ascii="Times New Roman" w:hAnsi="Times New Roman" w:cs="Times New Roman"/>
                <w:bCs/>
                <w:noProof/>
                <w:sz w:val="24"/>
                <w:szCs w:val="24"/>
              </w:rPr>
              <w:t>4.2. Материалы текущего контроля успеваемости обучающихся.</w:t>
            </w:r>
            <w:r w:rsidR="002D44E3" w:rsidRPr="000B6DE9">
              <w:rPr>
                <w:rFonts w:ascii="Times New Roman" w:hAnsi="Times New Roman" w:cs="Times New Roman"/>
                <w:noProof/>
                <w:webHidden/>
                <w:sz w:val="24"/>
                <w:szCs w:val="24"/>
              </w:rPr>
              <w:tab/>
            </w:r>
            <w:r w:rsidR="002D44E3" w:rsidRPr="000B6DE9">
              <w:rPr>
                <w:rFonts w:ascii="Times New Roman" w:hAnsi="Times New Roman" w:cs="Times New Roman"/>
                <w:noProof/>
                <w:webHidden/>
                <w:sz w:val="24"/>
                <w:szCs w:val="24"/>
              </w:rPr>
              <w:fldChar w:fldCharType="begin"/>
            </w:r>
            <w:r w:rsidR="002D44E3" w:rsidRPr="000B6DE9">
              <w:rPr>
                <w:rFonts w:ascii="Times New Roman" w:hAnsi="Times New Roman" w:cs="Times New Roman"/>
                <w:noProof/>
                <w:webHidden/>
                <w:sz w:val="24"/>
                <w:szCs w:val="24"/>
              </w:rPr>
              <w:instrText xml:space="preserve"> PAGEREF _Toc495319920 \h </w:instrText>
            </w:r>
            <w:r w:rsidR="002D44E3" w:rsidRPr="000B6DE9">
              <w:rPr>
                <w:rFonts w:ascii="Times New Roman" w:hAnsi="Times New Roman" w:cs="Times New Roman"/>
                <w:noProof/>
                <w:webHidden/>
                <w:sz w:val="24"/>
                <w:szCs w:val="24"/>
              </w:rPr>
            </w:r>
            <w:r w:rsidR="002D44E3" w:rsidRPr="000B6DE9">
              <w:rPr>
                <w:rFonts w:ascii="Times New Roman" w:hAnsi="Times New Roman" w:cs="Times New Roman"/>
                <w:noProof/>
                <w:webHidden/>
                <w:sz w:val="24"/>
                <w:szCs w:val="24"/>
              </w:rPr>
              <w:fldChar w:fldCharType="separate"/>
            </w:r>
            <w:r w:rsidR="00C24264">
              <w:rPr>
                <w:rFonts w:ascii="Times New Roman" w:hAnsi="Times New Roman" w:cs="Times New Roman"/>
                <w:noProof/>
                <w:webHidden/>
                <w:sz w:val="24"/>
                <w:szCs w:val="24"/>
              </w:rPr>
              <w:t>14</w:t>
            </w:r>
            <w:r w:rsidR="002D44E3" w:rsidRPr="000B6DE9">
              <w:rPr>
                <w:rFonts w:ascii="Times New Roman" w:hAnsi="Times New Roman" w:cs="Times New Roman"/>
                <w:noProof/>
                <w:webHidden/>
                <w:sz w:val="24"/>
                <w:szCs w:val="24"/>
              </w:rPr>
              <w:fldChar w:fldCharType="end"/>
            </w:r>
          </w:hyperlink>
        </w:p>
        <w:p w14:paraId="56C3BB1C" w14:textId="77777777" w:rsidR="002D44E3" w:rsidRPr="000B6DE9" w:rsidRDefault="003172C8" w:rsidP="002D44E3">
          <w:pPr>
            <w:pStyle w:val="22"/>
            <w:tabs>
              <w:tab w:val="right" w:leader="dot" w:pos="9345"/>
            </w:tabs>
            <w:spacing w:after="0" w:line="360" w:lineRule="auto"/>
            <w:ind w:left="284" w:firstLine="0"/>
            <w:jc w:val="left"/>
            <w:rPr>
              <w:rFonts w:ascii="Times New Roman" w:eastAsiaTheme="minorEastAsia" w:hAnsi="Times New Roman" w:cs="Times New Roman"/>
              <w:noProof/>
              <w:sz w:val="24"/>
              <w:szCs w:val="24"/>
              <w:lang w:eastAsia="ru-RU"/>
            </w:rPr>
          </w:pPr>
          <w:hyperlink w:anchor="_Toc495319921" w:history="1">
            <w:r w:rsidR="002D44E3" w:rsidRPr="000B6DE9">
              <w:rPr>
                <w:rStyle w:val="af0"/>
                <w:rFonts w:ascii="Times New Roman" w:hAnsi="Times New Roman" w:cs="Times New Roman"/>
                <w:bCs/>
                <w:noProof/>
                <w:sz w:val="24"/>
                <w:szCs w:val="24"/>
              </w:rPr>
              <w:t>4.3. Оценочные средства для промежуточной аттестации.</w:t>
            </w:r>
            <w:r w:rsidR="002D44E3" w:rsidRPr="000B6DE9">
              <w:rPr>
                <w:rFonts w:ascii="Times New Roman" w:hAnsi="Times New Roman" w:cs="Times New Roman"/>
                <w:noProof/>
                <w:webHidden/>
                <w:sz w:val="24"/>
                <w:szCs w:val="24"/>
              </w:rPr>
              <w:tab/>
            </w:r>
            <w:r w:rsidR="002D44E3" w:rsidRPr="000B6DE9">
              <w:rPr>
                <w:rFonts w:ascii="Times New Roman" w:hAnsi="Times New Roman" w:cs="Times New Roman"/>
                <w:noProof/>
                <w:webHidden/>
                <w:sz w:val="24"/>
                <w:szCs w:val="24"/>
              </w:rPr>
              <w:fldChar w:fldCharType="begin"/>
            </w:r>
            <w:r w:rsidR="002D44E3" w:rsidRPr="000B6DE9">
              <w:rPr>
                <w:rFonts w:ascii="Times New Roman" w:hAnsi="Times New Roman" w:cs="Times New Roman"/>
                <w:noProof/>
                <w:webHidden/>
                <w:sz w:val="24"/>
                <w:szCs w:val="24"/>
              </w:rPr>
              <w:instrText xml:space="preserve"> PAGEREF _Toc495319921 \h </w:instrText>
            </w:r>
            <w:r w:rsidR="002D44E3" w:rsidRPr="000B6DE9">
              <w:rPr>
                <w:rFonts w:ascii="Times New Roman" w:hAnsi="Times New Roman" w:cs="Times New Roman"/>
                <w:noProof/>
                <w:webHidden/>
                <w:sz w:val="24"/>
                <w:szCs w:val="24"/>
              </w:rPr>
            </w:r>
            <w:r w:rsidR="002D44E3" w:rsidRPr="000B6DE9">
              <w:rPr>
                <w:rFonts w:ascii="Times New Roman" w:hAnsi="Times New Roman" w:cs="Times New Roman"/>
                <w:noProof/>
                <w:webHidden/>
                <w:sz w:val="24"/>
                <w:szCs w:val="24"/>
              </w:rPr>
              <w:fldChar w:fldCharType="separate"/>
            </w:r>
            <w:r w:rsidR="00C24264">
              <w:rPr>
                <w:rFonts w:ascii="Times New Roman" w:hAnsi="Times New Roman" w:cs="Times New Roman"/>
                <w:noProof/>
                <w:webHidden/>
                <w:sz w:val="24"/>
                <w:szCs w:val="24"/>
              </w:rPr>
              <w:t>16</w:t>
            </w:r>
            <w:r w:rsidR="002D44E3" w:rsidRPr="000B6DE9">
              <w:rPr>
                <w:rFonts w:ascii="Times New Roman" w:hAnsi="Times New Roman" w:cs="Times New Roman"/>
                <w:noProof/>
                <w:webHidden/>
                <w:sz w:val="24"/>
                <w:szCs w:val="24"/>
              </w:rPr>
              <w:fldChar w:fldCharType="end"/>
            </w:r>
          </w:hyperlink>
        </w:p>
        <w:p w14:paraId="2DEE05BA" w14:textId="77777777" w:rsidR="002D44E3" w:rsidRPr="000B6DE9" w:rsidRDefault="003172C8" w:rsidP="002D44E3">
          <w:pPr>
            <w:pStyle w:val="22"/>
            <w:tabs>
              <w:tab w:val="right" w:leader="dot" w:pos="9345"/>
            </w:tabs>
            <w:spacing w:after="0" w:line="360" w:lineRule="auto"/>
            <w:ind w:left="284" w:firstLine="0"/>
            <w:jc w:val="left"/>
            <w:rPr>
              <w:rFonts w:ascii="Times New Roman" w:eastAsiaTheme="minorEastAsia" w:hAnsi="Times New Roman" w:cs="Times New Roman"/>
              <w:noProof/>
              <w:sz w:val="24"/>
              <w:szCs w:val="24"/>
              <w:lang w:eastAsia="ru-RU"/>
            </w:rPr>
          </w:pPr>
          <w:hyperlink w:anchor="_Toc495319922" w:history="1">
            <w:r w:rsidR="002D44E3" w:rsidRPr="000B6DE9">
              <w:rPr>
                <w:rStyle w:val="af0"/>
                <w:rFonts w:ascii="Times New Roman" w:hAnsi="Times New Roman" w:cs="Times New Roman"/>
                <w:bCs/>
                <w:noProof/>
                <w:sz w:val="24"/>
                <w:szCs w:val="24"/>
              </w:rPr>
              <w:t>4.4. Методические материалы</w:t>
            </w:r>
            <w:r w:rsidR="002D44E3" w:rsidRPr="000B6DE9">
              <w:rPr>
                <w:rFonts w:ascii="Times New Roman" w:hAnsi="Times New Roman" w:cs="Times New Roman"/>
                <w:noProof/>
                <w:webHidden/>
                <w:sz w:val="24"/>
                <w:szCs w:val="24"/>
              </w:rPr>
              <w:tab/>
            </w:r>
            <w:r w:rsidR="002D44E3" w:rsidRPr="000B6DE9">
              <w:rPr>
                <w:rFonts w:ascii="Times New Roman" w:hAnsi="Times New Roman" w:cs="Times New Roman"/>
                <w:noProof/>
                <w:webHidden/>
                <w:sz w:val="24"/>
                <w:szCs w:val="24"/>
              </w:rPr>
              <w:fldChar w:fldCharType="begin"/>
            </w:r>
            <w:r w:rsidR="002D44E3" w:rsidRPr="000B6DE9">
              <w:rPr>
                <w:rFonts w:ascii="Times New Roman" w:hAnsi="Times New Roman" w:cs="Times New Roman"/>
                <w:noProof/>
                <w:webHidden/>
                <w:sz w:val="24"/>
                <w:szCs w:val="24"/>
              </w:rPr>
              <w:instrText xml:space="preserve"> PAGEREF _Toc495319922 \h </w:instrText>
            </w:r>
            <w:r w:rsidR="002D44E3" w:rsidRPr="000B6DE9">
              <w:rPr>
                <w:rFonts w:ascii="Times New Roman" w:hAnsi="Times New Roman" w:cs="Times New Roman"/>
                <w:noProof/>
                <w:webHidden/>
                <w:sz w:val="24"/>
                <w:szCs w:val="24"/>
              </w:rPr>
            </w:r>
            <w:r w:rsidR="002D44E3" w:rsidRPr="000B6DE9">
              <w:rPr>
                <w:rFonts w:ascii="Times New Roman" w:hAnsi="Times New Roman" w:cs="Times New Roman"/>
                <w:noProof/>
                <w:webHidden/>
                <w:sz w:val="24"/>
                <w:szCs w:val="24"/>
              </w:rPr>
              <w:fldChar w:fldCharType="separate"/>
            </w:r>
            <w:r w:rsidR="00C24264">
              <w:rPr>
                <w:rFonts w:ascii="Times New Roman" w:hAnsi="Times New Roman" w:cs="Times New Roman"/>
                <w:noProof/>
                <w:webHidden/>
                <w:sz w:val="24"/>
                <w:szCs w:val="24"/>
              </w:rPr>
              <w:t>22</w:t>
            </w:r>
            <w:r w:rsidR="002D44E3" w:rsidRPr="000B6DE9">
              <w:rPr>
                <w:rFonts w:ascii="Times New Roman" w:hAnsi="Times New Roman" w:cs="Times New Roman"/>
                <w:noProof/>
                <w:webHidden/>
                <w:sz w:val="24"/>
                <w:szCs w:val="24"/>
              </w:rPr>
              <w:fldChar w:fldCharType="end"/>
            </w:r>
          </w:hyperlink>
        </w:p>
        <w:p w14:paraId="1F5E8CBC" w14:textId="77777777" w:rsidR="002D44E3" w:rsidRPr="000B6DE9" w:rsidRDefault="003172C8" w:rsidP="000B6DE9">
          <w:pPr>
            <w:pStyle w:val="11"/>
            <w:rPr>
              <w:rFonts w:ascii="Times New Roman" w:eastAsiaTheme="minorEastAsia" w:hAnsi="Times New Roman" w:cs="Times New Roman"/>
              <w:noProof/>
              <w:sz w:val="24"/>
              <w:szCs w:val="24"/>
              <w:lang w:eastAsia="ru-RU"/>
            </w:rPr>
          </w:pPr>
          <w:hyperlink w:anchor="_Toc495319923" w:history="1">
            <w:r w:rsidR="002D44E3" w:rsidRPr="000B6DE9">
              <w:rPr>
                <w:rStyle w:val="af0"/>
                <w:rFonts w:ascii="Times New Roman" w:hAnsi="Times New Roman" w:cs="Times New Roman"/>
                <w:bCs/>
                <w:noProof/>
                <w:sz w:val="24"/>
                <w:szCs w:val="24"/>
              </w:rPr>
              <w:t>5. Методические указания для обучающихся по освоению дисциплины</w:t>
            </w:r>
            <w:r w:rsidR="002D44E3" w:rsidRPr="000B6DE9">
              <w:rPr>
                <w:rFonts w:ascii="Times New Roman" w:hAnsi="Times New Roman" w:cs="Times New Roman"/>
                <w:noProof/>
                <w:webHidden/>
                <w:sz w:val="24"/>
                <w:szCs w:val="24"/>
              </w:rPr>
              <w:tab/>
            </w:r>
            <w:r w:rsidR="002D44E3" w:rsidRPr="000B6DE9">
              <w:rPr>
                <w:rFonts w:ascii="Times New Roman" w:hAnsi="Times New Roman" w:cs="Times New Roman"/>
                <w:noProof/>
                <w:webHidden/>
                <w:sz w:val="24"/>
                <w:szCs w:val="24"/>
              </w:rPr>
              <w:fldChar w:fldCharType="begin"/>
            </w:r>
            <w:r w:rsidR="002D44E3" w:rsidRPr="000B6DE9">
              <w:rPr>
                <w:rFonts w:ascii="Times New Roman" w:hAnsi="Times New Roman" w:cs="Times New Roman"/>
                <w:noProof/>
                <w:webHidden/>
                <w:sz w:val="24"/>
                <w:szCs w:val="24"/>
              </w:rPr>
              <w:instrText xml:space="preserve"> PAGEREF _Toc495319923 \h </w:instrText>
            </w:r>
            <w:r w:rsidR="002D44E3" w:rsidRPr="000B6DE9">
              <w:rPr>
                <w:rFonts w:ascii="Times New Roman" w:hAnsi="Times New Roman" w:cs="Times New Roman"/>
                <w:noProof/>
                <w:webHidden/>
                <w:sz w:val="24"/>
                <w:szCs w:val="24"/>
              </w:rPr>
            </w:r>
            <w:r w:rsidR="002D44E3" w:rsidRPr="000B6DE9">
              <w:rPr>
                <w:rFonts w:ascii="Times New Roman" w:hAnsi="Times New Roman" w:cs="Times New Roman"/>
                <w:noProof/>
                <w:webHidden/>
                <w:sz w:val="24"/>
                <w:szCs w:val="24"/>
              </w:rPr>
              <w:fldChar w:fldCharType="separate"/>
            </w:r>
            <w:r w:rsidR="00C24264">
              <w:rPr>
                <w:rFonts w:ascii="Times New Roman" w:hAnsi="Times New Roman" w:cs="Times New Roman"/>
                <w:noProof/>
                <w:webHidden/>
                <w:sz w:val="24"/>
                <w:szCs w:val="24"/>
              </w:rPr>
              <w:t>23</w:t>
            </w:r>
            <w:r w:rsidR="002D44E3" w:rsidRPr="000B6DE9">
              <w:rPr>
                <w:rFonts w:ascii="Times New Roman" w:hAnsi="Times New Roman" w:cs="Times New Roman"/>
                <w:noProof/>
                <w:webHidden/>
                <w:sz w:val="24"/>
                <w:szCs w:val="24"/>
              </w:rPr>
              <w:fldChar w:fldCharType="end"/>
            </w:r>
          </w:hyperlink>
        </w:p>
        <w:p w14:paraId="0949CBD0" w14:textId="77777777" w:rsidR="002D44E3" w:rsidRPr="000B6DE9" w:rsidRDefault="003172C8" w:rsidP="000B6DE9">
          <w:pPr>
            <w:pStyle w:val="11"/>
            <w:rPr>
              <w:rFonts w:ascii="Times New Roman" w:eastAsiaTheme="minorEastAsia" w:hAnsi="Times New Roman" w:cs="Times New Roman"/>
              <w:noProof/>
              <w:sz w:val="24"/>
              <w:szCs w:val="24"/>
              <w:lang w:eastAsia="ru-RU"/>
            </w:rPr>
          </w:pPr>
          <w:hyperlink w:anchor="_Toc495319924" w:history="1">
            <w:r w:rsidR="002D44E3" w:rsidRPr="000B6DE9">
              <w:rPr>
                <w:rStyle w:val="af0"/>
                <w:rFonts w:ascii="Times New Roman" w:hAnsi="Times New Roman" w:cs="Times New Roman"/>
                <w:bCs/>
                <w:noProof/>
                <w:sz w:val="24"/>
                <w:szCs w:val="24"/>
              </w:rPr>
              <w:t>6. 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r w:rsidR="002D44E3" w:rsidRPr="000B6DE9">
              <w:rPr>
                <w:rFonts w:ascii="Times New Roman" w:hAnsi="Times New Roman" w:cs="Times New Roman"/>
                <w:noProof/>
                <w:webHidden/>
                <w:sz w:val="24"/>
                <w:szCs w:val="24"/>
              </w:rPr>
              <w:tab/>
            </w:r>
            <w:r w:rsidR="002D44E3" w:rsidRPr="000B6DE9">
              <w:rPr>
                <w:rFonts w:ascii="Times New Roman" w:hAnsi="Times New Roman" w:cs="Times New Roman"/>
                <w:noProof/>
                <w:webHidden/>
                <w:sz w:val="24"/>
                <w:szCs w:val="24"/>
              </w:rPr>
              <w:fldChar w:fldCharType="begin"/>
            </w:r>
            <w:r w:rsidR="002D44E3" w:rsidRPr="000B6DE9">
              <w:rPr>
                <w:rFonts w:ascii="Times New Roman" w:hAnsi="Times New Roman" w:cs="Times New Roman"/>
                <w:noProof/>
                <w:webHidden/>
                <w:sz w:val="24"/>
                <w:szCs w:val="24"/>
              </w:rPr>
              <w:instrText xml:space="preserve"> PAGEREF _Toc495319924 \h </w:instrText>
            </w:r>
            <w:r w:rsidR="002D44E3" w:rsidRPr="000B6DE9">
              <w:rPr>
                <w:rFonts w:ascii="Times New Roman" w:hAnsi="Times New Roman" w:cs="Times New Roman"/>
                <w:noProof/>
                <w:webHidden/>
                <w:sz w:val="24"/>
                <w:szCs w:val="24"/>
              </w:rPr>
            </w:r>
            <w:r w:rsidR="002D44E3" w:rsidRPr="000B6DE9">
              <w:rPr>
                <w:rFonts w:ascii="Times New Roman" w:hAnsi="Times New Roman" w:cs="Times New Roman"/>
                <w:noProof/>
                <w:webHidden/>
                <w:sz w:val="24"/>
                <w:szCs w:val="24"/>
              </w:rPr>
              <w:fldChar w:fldCharType="separate"/>
            </w:r>
            <w:r w:rsidR="00C24264">
              <w:rPr>
                <w:rFonts w:ascii="Times New Roman" w:hAnsi="Times New Roman" w:cs="Times New Roman"/>
                <w:noProof/>
                <w:webHidden/>
                <w:sz w:val="24"/>
                <w:szCs w:val="24"/>
              </w:rPr>
              <w:t>25</w:t>
            </w:r>
            <w:r w:rsidR="002D44E3" w:rsidRPr="000B6DE9">
              <w:rPr>
                <w:rFonts w:ascii="Times New Roman" w:hAnsi="Times New Roman" w:cs="Times New Roman"/>
                <w:noProof/>
                <w:webHidden/>
                <w:sz w:val="24"/>
                <w:szCs w:val="24"/>
              </w:rPr>
              <w:fldChar w:fldCharType="end"/>
            </w:r>
          </w:hyperlink>
        </w:p>
        <w:p w14:paraId="6F1C90EC" w14:textId="77777777" w:rsidR="002D44E3" w:rsidRPr="000B6DE9" w:rsidRDefault="003172C8" w:rsidP="002D44E3">
          <w:pPr>
            <w:pStyle w:val="22"/>
            <w:tabs>
              <w:tab w:val="right" w:leader="dot" w:pos="9345"/>
            </w:tabs>
            <w:spacing w:after="0" w:line="360" w:lineRule="auto"/>
            <w:ind w:left="284" w:firstLine="0"/>
            <w:jc w:val="left"/>
            <w:rPr>
              <w:rFonts w:ascii="Times New Roman" w:eastAsiaTheme="minorEastAsia" w:hAnsi="Times New Roman" w:cs="Times New Roman"/>
              <w:noProof/>
              <w:sz w:val="24"/>
              <w:szCs w:val="24"/>
              <w:lang w:eastAsia="ru-RU"/>
            </w:rPr>
          </w:pPr>
          <w:hyperlink w:anchor="_Toc495319925" w:history="1">
            <w:r w:rsidR="002D44E3" w:rsidRPr="000B6DE9">
              <w:rPr>
                <w:rStyle w:val="af0"/>
                <w:rFonts w:ascii="Times New Roman" w:hAnsi="Times New Roman" w:cs="Times New Roman"/>
                <w:noProof/>
                <w:sz w:val="24"/>
                <w:szCs w:val="24"/>
              </w:rPr>
              <w:t>6.1. Основная литература.</w:t>
            </w:r>
            <w:r w:rsidR="002D44E3" w:rsidRPr="000B6DE9">
              <w:rPr>
                <w:rFonts w:ascii="Times New Roman" w:hAnsi="Times New Roman" w:cs="Times New Roman"/>
                <w:noProof/>
                <w:webHidden/>
                <w:sz w:val="24"/>
                <w:szCs w:val="24"/>
              </w:rPr>
              <w:tab/>
            </w:r>
            <w:r w:rsidR="002D44E3" w:rsidRPr="000B6DE9">
              <w:rPr>
                <w:rFonts w:ascii="Times New Roman" w:hAnsi="Times New Roman" w:cs="Times New Roman"/>
                <w:noProof/>
                <w:webHidden/>
                <w:sz w:val="24"/>
                <w:szCs w:val="24"/>
              </w:rPr>
              <w:fldChar w:fldCharType="begin"/>
            </w:r>
            <w:r w:rsidR="002D44E3" w:rsidRPr="000B6DE9">
              <w:rPr>
                <w:rFonts w:ascii="Times New Roman" w:hAnsi="Times New Roman" w:cs="Times New Roman"/>
                <w:noProof/>
                <w:webHidden/>
                <w:sz w:val="24"/>
                <w:szCs w:val="24"/>
              </w:rPr>
              <w:instrText xml:space="preserve"> PAGEREF _Toc495319925 \h </w:instrText>
            </w:r>
            <w:r w:rsidR="002D44E3" w:rsidRPr="000B6DE9">
              <w:rPr>
                <w:rFonts w:ascii="Times New Roman" w:hAnsi="Times New Roman" w:cs="Times New Roman"/>
                <w:noProof/>
                <w:webHidden/>
                <w:sz w:val="24"/>
                <w:szCs w:val="24"/>
              </w:rPr>
            </w:r>
            <w:r w:rsidR="002D44E3" w:rsidRPr="000B6DE9">
              <w:rPr>
                <w:rFonts w:ascii="Times New Roman" w:hAnsi="Times New Roman" w:cs="Times New Roman"/>
                <w:noProof/>
                <w:webHidden/>
                <w:sz w:val="24"/>
                <w:szCs w:val="24"/>
              </w:rPr>
              <w:fldChar w:fldCharType="separate"/>
            </w:r>
            <w:r w:rsidR="00C24264">
              <w:rPr>
                <w:rFonts w:ascii="Times New Roman" w:hAnsi="Times New Roman" w:cs="Times New Roman"/>
                <w:noProof/>
                <w:webHidden/>
                <w:sz w:val="24"/>
                <w:szCs w:val="24"/>
              </w:rPr>
              <w:t>25</w:t>
            </w:r>
            <w:r w:rsidR="002D44E3" w:rsidRPr="000B6DE9">
              <w:rPr>
                <w:rFonts w:ascii="Times New Roman" w:hAnsi="Times New Roman" w:cs="Times New Roman"/>
                <w:noProof/>
                <w:webHidden/>
                <w:sz w:val="24"/>
                <w:szCs w:val="24"/>
              </w:rPr>
              <w:fldChar w:fldCharType="end"/>
            </w:r>
          </w:hyperlink>
        </w:p>
        <w:p w14:paraId="35F0ADF0" w14:textId="77777777" w:rsidR="002D44E3" w:rsidRPr="000B6DE9" w:rsidRDefault="003172C8" w:rsidP="002D44E3">
          <w:pPr>
            <w:pStyle w:val="22"/>
            <w:tabs>
              <w:tab w:val="right" w:leader="dot" w:pos="9345"/>
            </w:tabs>
            <w:spacing w:after="0" w:line="360" w:lineRule="auto"/>
            <w:ind w:left="284" w:firstLine="0"/>
            <w:jc w:val="left"/>
            <w:rPr>
              <w:rFonts w:ascii="Times New Roman" w:eastAsiaTheme="minorEastAsia" w:hAnsi="Times New Roman" w:cs="Times New Roman"/>
              <w:noProof/>
              <w:sz w:val="24"/>
              <w:szCs w:val="24"/>
              <w:lang w:eastAsia="ru-RU"/>
            </w:rPr>
          </w:pPr>
          <w:hyperlink w:anchor="_Toc495319926" w:history="1">
            <w:r w:rsidR="002D44E3" w:rsidRPr="000B6DE9">
              <w:rPr>
                <w:rStyle w:val="af0"/>
                <w:rFonts w:ascii="Times New Roman" w:hAnsi="Times New Roman" w:cs="Times New Roman"/>
                <w:noProof/>
                <w:sz w:val="24"/>
                <w:szCs w:val="24"/>
              </w:rPr>
              <w:t>6.2. Дополнительная литература.</w:t>
            </w:r>
            <w:r w:rsidR="002D44E3" w:rsidRPr="000B6DE9">
              <w:rPr>
                <w:rFonts w:ascii="Times New Roman" w:hAnsi="Times New Roman" w:cs="Times New Roman"/>
                <w:noProof/>
                <w:webHidden/>
                <w:sz w:val="24"/>
                <w:szCs w:val="24"/>
              </w:rPr>
              <w:tab/>
            </w:r>
            <w:r w:rsidR="002D44E3" w:rsidRPr="000B6DE9">
              <w:rPr>
                <w:rFonts w:ascii="Times New Roman" w:hAnsi="Times New Roman" w:cs="Times New Roman"/>
                <w:noProof/>
                <w:webHidden/>
                <w:sz w:val="24"/>
                <w:szCs w:val="24"/>
              </w:rPr>
              <w:fldChar w:fldCharType="begin"/>
            </w:r>
            <w:r w:rsidR="002D44E3" w:rsidRPr="000B6DE9">
              <w:rPr>
                <w:rFonts w:ascii="Times New Roman" w:hAnsi="Times New Roman" w:cs="Times New Roman"/>
                <w:noProof/>
                <w:webHidden/>
                <w:sz w:val="24"/>
                <w:szCs w:val="24"/>
              </w:rPr>
              <w:instrText xml:space="preserve"> PAGEREF _Toc495319926 \h </w:instrText>
            </w:r>
            <w:r w:rsidR="002D44E3" w:rsidRPr="000B6DE9">
              <w:rPr>
                <w:rFonts w:ascii="Times New Roman" w:hAnsi="Times New Roman" w:cs="Times New Roman"/>
                <w:noProof/>
                <w:webHidden/>
                <w:sz w:val="24"/>
                <w:szCs w:val="24"/>
              </w:rPr>
            </w:r>
            <w:r w:rsidR="002D44E3" w:rsidRPr="000B6DE9">
              <w:rPr>
                <w:rFonts w:ascii="Times New Roman" w:hAnsi="Times New Roman" w:cs="Times New Roman"/>
                <w:noProof/>
                <w:webHidden/>
                <w:sz w:val="24"/>
                <w:szCs w:val="24"/>
              </w:rPr>
              <w:fldChar w:fldCharType="separate"/>
            </w:r>
            <w:r w:rsidR="00C24264">
              <w:rPr>
                <w:rFonts w:ascii="Times New Roman" w:hAnsi="Times New Roman" w:cs="Times New Roman"/>
                <w:noProof/>
                <w:webHidden/>
                <w:sz w:val="24"/>
                <w:szCs w:val="24"/>
              </w:rPr>
              <w:t>25</w:t>
            </w:r>
            <w:r w:rsidR="002D44E3" w:rsidRPr="000B6DE9">
              <w:rPr>
                <w:rFonts w:ascii="Times New Roman" w:hAnsi="Times New Roman" w:cs="Times New Roman"/>
                <w:noProof/>
                <w:webHidden/>
                <w:sz w:val="24"/>
                <w:szCs w:val="24"/>
              </w:rPr>
              <w:fldChar w:fldCharType="end"/>
            </w:r>
          </w:hyperlink>
        </w:p>
        <w:p w14:paraId="6D4DA1EF" w14:textId="77777777" w:rsidR="002D44E3" w:rsidRPr="000B6DE9" w:rsidRDefault="003172C8" w:rsidP="002D44E3">
          <w:pPr>
            <w:pStyle w:val="22"/>
            <w:tabs>
              <w:tab w:val="right" w:leader="dot" w:pos="9345"/>
            </w:tabs>
            <w:spacing w:after="0" w:line="360" w:lineRule="auto"/>
            <w:ind w:left="284" w:firstLine="0"/>
            <w:jc w:val="left"/>
            <w:rPr>
              <w:rFonts w:ascii="Times New Roman" w:eastAsiaTheme="minorEastAsia" w:hAnsi="Times New Roman" w:cs="Times New Roman"/>
              <w:noProof/>
              <w:sz w:val="24"/>
              <w:szCs w:val="24"/>
              <w:lang w:eastAsia="ru-RU"/>
            </w:rPr>
          </w:pPr>
          <w:hyperlink w:anchor="_Toc495319927" w:history="1">
            <w:r w:rsidR="002D44E3" w:rsidRPr="000B6DE9">
              <w:rPr>
                <w:rStyle w:val="af0"/>
                <w:rFonts w:ascii="Times New Roman" w:hAnsi="Times New Roman" w:cs="Times New Roman"/>
                <w:noProof/>
                <w:sz w:val="24"/>
                <w:szCs w:val="24"/>
              </w:rPr>
              <w:t>6.3. Учебно-методическое обеспечение самостоятельной работы</w:t>
            </w:r>
            <w:r w:rsidR="002D44E3" w:rsidRPr="000B6DE9">
              <w:rPr>
                <w:rFonts w:ascii="Times New Roman" w:hAnsi="Times New Roman" w:cs="Times New Roman"/>
                <w:noProof/>
                <w:webHidden/>
                <w:sz w:val="24"/>
                <w:szCs w:val="24"/>
              </w:rPr>
              <w:tab/>
            </w:r>
            <w:r w:rsidR="002D44E3" w:rsidRPr="000B6DE9">
              <w:rPr>
                <w:rFonts w:ascii="Times New Roman" w:hAnsi="Times New Roman" w:cs="Times New Roman"/>
                <w:noProof/>
                <w:webHidden/>
                <w:sz w:val="24"/>
                <w:szCs w:val="24"/>
              </w:rPr>
              <w:fldChar w:fldCharType="begin"/>
            </w:r>
            <w:r w:rsidR="002D44E3" w:rsidRPr="000B6DE9">
              <w:rPr>
                <w:rFonts w:ascii="Times New Roman" w:hAnsi="Times New Roman" w:cs="Times New Roman"/>
                <w:noProof/>
                <w:webHidden/>
                <w:sz w:val="24"/>
                <w:szCs w:val="24"/>
              </w:rPr>
              <w:instrText xml:space="preserve"> PAGEREF _Toc495319927 \h </w:instrText>
            </w:r>
            <w:r w:rsidR="002D44E3" w:rsidRPr="000B6DE9">
              <w:rPr>
                <w:rFonts w:ascii="Times New Roman" w:hAnsi="Times New Roman" w:cs="Times New Roman"/>
                <w:noProof/>
                <w:webHidden/>
                <w:sz w:val="24"/>
                <w:szCs w:val="24"/>
              </w:rPr>
            </w:r>
            <w:r w:rsidR="002D44E3" w:rsidRPr="000B6DE9">
              <w:rPr>
                <w:rFonts w:ascii="Times New Roman" w:hAnsi="Times New Roman" w:cs="Times New Roman"/>
                <w:noProof/>
                <w:webHidden/>
                <w:sz w:val="24"/>
                <w:szCs w:val="24"/>
              </w:rPr>
              <w:fldChar w:fldCharType="separate"/>
            </w:r>
            <w:r w:rsidR="00C24264">
              <w:rPr>
                <w:rFonts w:ascii="Times New Roman" w:hAnsi="Times New Roman" w:cs="Times New Roman"/>
                <w:noProof/>
                <w:webHidden/>
                <w:sz w:val="24"/>
                <w:szCs w:val="24"/>
              </w:rPr>
              <w:t>25</w:t>
            </w:r>
            <w:r w:rsidR="002D44E3" w:rsidRPr="000B6DE9">
              <w:rPr>
                <w:rFonts w:ascii="Times New Roman" w:hAnsi="Times New Roman" w:cs="Times New Roman"/>
                <w:noProof/>
                <w:webHidden/>
                <w:sz w:val="24"/>
                <w:szCs w:val="24"/>
              </w:rPr>
              <w:fldChar w:fldCharType="end"/>
            </w:r>
          </w:hyperlink>
        </w:p>
        <w:p w14:paraId="564A2E2E" w14:textId="77777777" w:rsidR="002D44E3" w:rsidRPr="000B6DE9" w:rsidRDefault="003172C8" w:rsidP="002D44E3">
          <w:pPr>
            <w:pStyle w:val="22"/>
            <w:tabs>
              <w:tab w:val="right" w:leader="dot" w:pos="9345"/>
            </w:tabs>
            <w:spacing w:after="0" w:line="360" w:lineRule="auto"/>
            <w:ind w:left="284" w:firstLine="0"/>
            <w:jc w:val="left"/>
            <w:rPr>
              <w:rFonts w:ascii="Times New Roman" w:eastAsiaTheme="minorEastAsia" w:hAnsi="Times New Roman" w:cs="Times New Roman"/>
              <w:noProof/>
              <w:sz w:val="24"/>
              <w:szCs w:val="24"/>
              <w:lang w:eastAsia="ru-RU"/>
            </w:rPr>
          </w:pPr>
          <w:hyperlink w:anchor="_Toc495319928" w:history="1">
            <w:r w:rsidR="002D44E3" w:rsidRPr="000B6DE9">
              <w:rPr>
                <w:rStyle w:val="af0"/>
                <w:rFonts w:ascii="Times New Roman" w:hAnsi="Times New Roman" w:cs="Times New Roman"/>
                <w:noProof/>
                <w:sz w:val="24"/>
                <w:szCs w:val="24"/>
              </w:rPr>
              <w:t>6.4. Нормативные правовые документы.</w:t>
            </w:r>
            <w:r w:rsidR="002D44E3" w:rsidRPr="000B6DE9">
              <w:rPr>
                <w:rFonts w:ascii="Times New Roman" w:hAnsi="Times New Roman" w:cs="Times New Roman"/>
                <w:noProof/>
                <w:webHidden/>
                <w:sz w:val="24"/>
                <w:szCs w:val="24"/>
              </w:rPr>
              <w:tab/>
            </w:r>
            <w:r w:rsidR="002D44E3" w:rsidRPr="000B6DE9">
              <w:rPr>
                <w:rFonts w:ascii="Times New Roman" w:hAnsi="Times New Roman" w:cs="Times New Roman"/>
                <w:noProof/>
                <w:webHidden/>
                <w:sz w:val="24"/>
                <w:szCs w:val="24"/>
              </w:rPr>
              <w:fldChar w:fldCharType="begin"/>
            </w:r>
            <w:r w:rsidR="002D44E3" w:rsidRPr="000B6DE9">
              <w:rPr>
                <w:rFonts w:ascii="Times New Roman" w:hAnsi="Times New Roman" w:cs="Times New Roman"/>
                <w:noProof/>
                <w:webHidden/>
                <w:sz w:val="24"/>
                <w:szCs w:val="24"/>
              </w:rPr>
              <w:instrText xml:space="preserve"> PAGEREF _Toc495319928 \h </w:instrText>
            </w:r>
            <w:r w:rsidR="002D44E3" w:rsidRPr="000B6DE9">
              <w:rPr>
                <w:rFonts w:ascii="Times New Roman" w:hAnsi="Times New Roman" w:cs="Times New Roman"/>
                <w:noProof/>
                <w:webHidden/>
                <w:sz w:val="24"/>
                <w:szCs w:val="24"/>
              </w:rPr>
            </w:r>
            <w:r w:rsidR="002D44E3" w:rsidRPr="000B6DE9">
              <w:rPr>
                <w:rFonts w:ascii="Times New Roman" w:hAnsi="Times New Roman" w:cs="Times New Roman"/>
                <w:noProof/>
                <w:webHidden/>
                <w:sz w:val="24"/>
                <w:szCs w:val="24"/>
              </w:rPr>
              <w:fldChar w:fldCharType="separate"/>
            </w:r>
            <w:r w:rsidR="00C24264">
              <w:rPr>
                <w:rFonts w:ascii="Times New Roman" w:hAnsi="Times New Roman" w:cs="Times New Roman"/>
                <w:noProof/>
                <w:webHidden/>
                <w:sz w:val="24"/>
                <w:szCs w:val="24"/>
              </w:rPr>
              <w:t>26</w:t>
            </w:r>
            <w:r w:rsidR="002D44E3" w:rsidRPr="000B6DE9">
              <w:rPr>
                <w:rFonts w:ascii="Times New Roman" w:hAnsi="Times New Roman" w:cs="Times New Roman"/>
                <w:noProof/>
                <w:webHidden/>
                <w:sz w:val="24"/>
                <w:szCs w:val="24"/>
              </w:rPr>
              <w:fldChar w:fldCharType="end"/>
            </w:r>
          </w:hyperlink>
        </w:p>
        <w:p w14:paraId="76DA8B53" w14:textId="77777777" w:rsidR="002D44E3" w:rsidRPr="000B6DE9" w:rsidRDefault="003172C8" w:rsidP="002D44E3">
          <w:pPr>
            <w:pStyle w:val="22"/>
            <w:tabs>
              <w:tab w:val="right" w:leader="dot" w:pos="9345"/>
            </w:tabs>
            <w:spacing w:after="0" w:line="360" w:lineRule="auto"/>
            <w:ind w:left="284" w:firstLine="0"/>
            <w:jc w:val="left"/>
            <w:rPr>
              <w:rFonts w:ascii="Times New Roman" w:eastAsiaTheme="minorEastAsia" w:hAnsi="Times New Roman" w:cs="Times New Roman"/>
              <w:noProof/>
              <w:sz w:val="24"/>
              <w:szCs w:val="24"/>
              <w:lang w:eastAsia="ru-RU"/>
            </w:rPr>
          </w:pPr>
          <w:hyperlink w:anchor="_Toc495319929" w:history="1">
            <w:r w:rsidR="002D44E3" w:rsidRPr="000B6DE9">
              <w:rPr>
                <w:rStyle w:val="af0"/>
                <w:rFonts w:ascii="Times New Roman" w:hAnsi="Times New Roman" w:cs="Times New Roman"/>
                <w:noProof/>
                <w:sz w:val="24"/>
                <w:szCs w:val="24"/>
              </w:rPr>
              <w:t>6.5. Интернет-ресурсы.</w:t>
            </w:r>
            <w:r w:rsidR="002D44E3" w:rsidRPr="000B6DE9">
              <w:rPr>
                <w:rFonts w:ascii="Times New Roman" w:hAnsi="Times New Roman" w:cs="Times New Roman"/>
                <w:noProof/>
                <w:webHidden/>
                <w:sz w:val="24"/>
                <w:szCs w:val="24"/>
              </w:rPr>
              <w:tab/>
            </w:r>
            <w:r w:rsidR="002D44E3" w:rsidRPr="000B6DE9">
              <w:rPr>
                <w:rFonts w:ascii="Times New Roman" w:hAnsi="Times New Roman" w:cs="Times New Roman"/>
                <w:noProof/>
                <w:webHidden/>
                <w:sz w:val="24"/>
                <w:szCs w:val="24"/>
              </w:rPr>
              <w:fldChar w:fldCharType="begin"/>
            </w:r>
            <w:r w:rsidR="002D44E3" w:rsidRPr="000B6DE9">
              <w:rPr>
                <w:rFonts w:ascii="Times New Roman" w:hAnsi="Times New Roman" w:cs="Times New Roman"/>
                <w:noProof/>
                <w:webHidden/>
                <w:sz w:val="24"/>
                <w:szCs w:val="24"/>
              </w:rPr>
              <w:instrText xml:space="preserve"> PAGEREF _Toc495319929 \h </w:instrText>
            </w:r>
            <w:r w:rsidR="002D44E3" w:rsidRPr="000B6DE9">
              <w:rPr>
                <w:rFonts w:ascii="Times New Roman" w:hAnsi="Times New Roman" w:cs="Times New Roman"/>
                <w:noProof/>
                <w:webHidden/>
                <w:sz w:val="24"/>
                <w:szCs w:val="24"/>
              </w:rPr>
            </w:r>
            <w:r w:rsidR="002D44E3" w:rsidRPr="000B6DE9">
              <w:rPr>
                <w:rFonts w:ascii="Times New Roman" w:hAnsi="Times New Roman" w:cs="Times New Roman"/>
                <w:noProof/>
                <w:webHidden/>
                <w:sz w:val="24"/>
                <w:szCs w:val="24"/>
              </w:rPr>
              <w:fldChar w:fldCharType="separate"/>
            </w:r>
            <w:r w:rsidR="00C24264">
              <w:rPr>
                <w:rFonts w:ascii="Times New Roman" w:hAnsi="Times New Roman" w:cs="Times New Roman"/>
                <w:noProof/>
                <w:webHidden/>
                <w:sz w:val="24"/>
                <w:szCs w:val="24"/>
              </w:rPr>
              <w:t>26</w:t>
            </w:r>
            <w:r w:rsidR="002D44E3" w:rsidRPr="000B6DE9">
              <w:rPr>
                <w:rFonts w:ascii="Times New Roman" w:hAnsi="Times New Roman" w:cs="Times New Roman"/>
                <w:noProof/>
                <w:webHidden/>
                <w:sz w:val="24"/>
                <w:szCs w:val="24"/>
              </w:rPr>
              <w:fldChar w:fldCharType="end"/>
            </w:r>
          </w:hyperlink>
        </w:p>
        <w:p w14:paraId="391FEF95" w14:textId="77777777" w:rsidR="002D44E3" w:rsidRPr="000B6DE9" w:rsidRDefault="003172C8" w:rsidP="002D44E3">
          <w:pPr>
            <w:pStyle w:val="22"/>
            <w:tabs>
              <w:tab w:val="right" w:leader="dot" w:pos="9345"/>
            </w:tabs>
            <w:spacing w:after="0" w:line="360" w:lineRule="auto"/>
            <w:ind w:left="284" w:firstLine="0"/>
            <w:jc w:val="left"/>
            <w:rPr>
              <w:rFonts w:ascii="Times New Roman" w:eastAsiaTheme="minorEastAsia" w:hAnsi="Times New Roman" w:cs="Times New Roman"/>
              <w:noProof/>
              <w:sz w:val="24"/>
              <w:szCs w:val="24"/>
              <w:lang w:eastAsia="ru-RU"/>
            </w:rPr>
          </w:pPr>
          <w:hyperlink w:anchor="_Toc495319930" w:history="1">
            <w:r w:rsidR="002D44E3" w:rsidRPr="000B6DE9">
              <w:rPr>
                <w:rStyle w:val="af0"/>
                <w:rFonts w:ascii="Times New Roman" w:hAnsi="Times New Roman" w:cs="Times New Roman"/>
                <w:noProof/>
                <w:sz w:val="24"/>
                <w:szCs w:val="24"/>
              </w:rPr>
              <w:t>6.6. Иные источники</w:t>
            </w:r>
            <w:r w:rsidR="002D44E3" w:rsidRPr="000B6DE9">
              <w:rPr>
                <w:rFonts w:ascii="Times New Roman" w:hAnsi="Times New Roman" w:cs="Times New Roman"/>
                <w:noProof/>
                <w:webHidden/>
                <w:sz w:val="24"/>
                <w:szCs w:val="24"/>
              </w:rPr>
              <w:tab/>
            </w:r>
            <w:r w:rsidR="002D44E3" w:rsidRPr="000B6DE9">
              <w:rPr>
                <w:rFonts w:ascii="Times New Roman" w:hAnsi="Times New Roman" w:cs="Times New Roman"/>
                <w:noProof/>
                <w:webHidden/>
                <w:sz w:val="24"/>
                <w:szCs w:val="24"/>
              </w:rPr>
              <w:fldChar w:fldCharType="begin"/>
            </w:r>
            <w:r w:rsidR="002D44E3" w:rsidRPr="000B6DE9">
              <w:rPr>
                <w:rFonts w:ascii="Times New Roman" w:hAnsi="Times New Roman" w:cs="Times New Roman"/>
                <w:noProof/>
                <w:webHidden/>
                <w:sz w:val="24"/>
                <w:szCs w:val="24"/>
              </w:rPr>
              <w:instrText xml:space="preserve"> PAGEREF _Toc495319930 \h </w:instrText>
            </w:r>
            <w:r w:rsidR="002D44E3" w:rsidRPr="000B6DE9">
              <w:rPr>
                <w:rFonts w:ascii="Times New Roman" w:hAnsi="Times New Roman" w:cs="Times New Roman"/>
                <w:noProof/>
                <w:webHidden/>
                <w:sz w:val="24"/>
                <w:szCs w:val="24"/>
              </w:rPr>
            </w:r>
            <w:r w:rsidR="002D44E3" w:rsidRPr="000B6DE9">
              <w:rPr>
                <w:rFonts w:ascii="Times New Roman" w:hAnsi="Times New Roman" w:cs="Times New Roman"/>
                <w:noProof/>
                <w:webHidden/>
                <w:sz w:val="24"/>
                <w:szCs w:val="24"/>
              </w:rPr>
              <w:fldChar w:fldCharType="separate"/>
            </w:r>
            <w:r w:rsidR="00C24264">
              <w:rPr>
                <w:rFonts w:ascii="Times New Roman" w:hAnsi="Times New Roman" w:cs="Times New Roman"/>
                <w:noProof/>
                <w:webHidden/>
                <w:sz w:val="24"/>
                <w:szCs w:val="24"/>
              </w:rPr>
              <w:t>27</w:t>
            </w:r>
            <w:r w:rsidR="002D44E3" w:rsidRPr="000B6DE9">
              <w:rPr>
                <w:rFonts w:ascii="Times New Roman" w:hAnsi="Times New Roman" w:cs="Times New Roman"/>
                <w:noProof/>
                <w:webHidden/>
                <w:sz w:val="24"/>
                <w:szCs w:val="24"/>
              </w:rPr>
              <w:fldChar w:fldCharType="end"/>
            </w:r>
          </w:hyperlink>
        </w:p>
        <w:p w14:paraId="5B6F9F2D" w14:textId="4C2907FB" w:rsidR="00B7115D" w:rsidRPr="000B6DE9" w:rsidRDefault="003172C8" w:rsidP="000B6DE9">
          <w:pPr>
            <w:pStyle w:val="11"/>
            <w:rPr>
              <w:rFonts w:ascii="Times New Roman" w:hAnsi="Times New Roman" w:cs="Times New Roman"/>
              <w:sz w:val="24"/>
              <w:szCs w:val="24"/>
            </w:rPr>
          </w:pPr>
          <w:hyperlink w:anchor="_Toc495319931" w:history="1">
            <w:r w:rsidR="002D44E3" w:rsidRPr="000B6DE9">
              <w:rPr>
                <w:rStyle w:val="af0"/>
                <w:rFonts w:ascii="Times New Roman" w:hAnsi="Times New Roman" w:cs="Times New Roman"/>
                <w:bCs/>
                <w:noProof/>
                <w:sz w:val="24"/>
                <w:szCs w:val="24"/>
              </w:rPr>
              <w:t>7. Материально-техническая база, информационные технологии, программное обеспечение и информационные справочные системы</w:t>
            </w:r>
            <w:r w:rsidR="002D44E3" w:rsidRPr="000B6DE9">
              <w:rPr>
                <w:rFonts w:ascii="Times New Roman" w:hAnsi="Times New Roman" w:cs="Times New Roman"/>
                <w:noProof/>
                <w:webHidden/>
                <w:sz w:val="24"/>
                <w:szCs w:val="24"/>
              </w:rPr>
              <w:tab/>
            </w:r>
            <w:r w:rsidR="002D44E3" w:rsidRPr="000B6DE9">
              <w:rPr>
                <w:rFonts w:ascii="Times New Roman" w:hAnsi="Times New Roman" w:cs="Times New Roman"/>
                <w:noProof/>
                <w:webHidden/>
                <w:sz w:val="24"/>
                <w:szCs w:val="24"/>
              </w:rPr>
              <w:fldChar w:fldCharType="begin"/>
            </w:r>
            <w:r w:rsidR="002D44E3" w:rsidRPr="000B6DE9">
              <w:rPr>
                <w:rFonts w:ascii="Times New Roman" w:hAnsi="Times New Roman" w:cs="Times New Roman"/>
                <w:noProof/>
                <w:webHidden/>
                <w:sz w:val="24"/>
                <w:szCs w:val="24"/>
              </w:rPr>
              <w:instrText xml:space="preserve"> PAGEREF _Toc495319931 \h </w:instrText>
            </w:r>
            <w:r w:rsidR="002D44E3" w:rsidRPr="000B6DE9">
              <w:rPr>
                <w:rFonts w:ascii="Times New Roman" w:hAnsi="Times New Roman" w:cs="Times New Roman"/>
                <w:noProof/>
                <w:webHidden/>
                <w:sz w:val="24"/>
                <w:szCs w:val="24"/>
              </w:rPr>
            </w:r>
            <w:r w:rsidR="002D44E3" w:rsidRPr="000B6DE9">
              <w:rPr>
                <w:rFonts w:ascii="Times New Roman" w:hAnsi="Times New Roman" w:cs="Times New Roman"/>
                <w:noProof/>
                <w:webHidden/>
                <w:sz w:val="24"/>
                <w:szCs w:val="24"/>
              </w:rPr>
              <w:fldChar w:fldCharType="separate"/>
            </w:r>
            <w:r w:rsidR="00C24264">
              <w:rPr>
                <w:rFonts w:ascii="Times New Roman" w:hAnsi="Times New Roman" w:cs="Times New Roman"/>
                <w:noProof/>
                <w:webHidden/>
                <w:sz w:val="24"/>
                <w:szCs w:val="24"/>
              </w:rPr>
              <w:t>27</w:t>
            </w:r>
            <w:r w:rsidR="002D44E3" w:rsidRPr="000B6DE9">
              <w:rPr>
                <w:rFonts w:ascii="Times New Roman" w:hAnsi="Times New Roman" w:cs="Times New Roman"/>
                <w:noProof/>
                <w:webHidden/>
                <w:sz w:val="24"/>
                <w:szCs w:val="24"/>
              </w:rPr>
              <w:fldChar w:fldCharType="end"/>
            </w:r>
          </w:hyperlink>
          <w:r w:rsidR="00151018" w:rsidRPr="000B6DE9">
            <w:rPr>
              <w:rFonts w:ascii="Times New Roman" w:hAnsi="Times New Roman" w:cs="Times New Roman"/>
              <w:sz w:val="24"/>
              <w:szCs w:val="24"/>
            </w:rPr>
            <w:fldChar w:fldCharType="end"/>
          </w:r>
        </w:p>
      </w:sdtContent>
    </w:sdt>
    <w:p w14:paraId="643A70D7" w14:textId="77777777" w:rsidR="00B7115D" w:rsidRDefault="00B7115D" w:rsidP="00B7115D">
      <w:pPr>
        <w:ind w:firstLine="567"/>
        <w:jc w:val="center"/>
        <w:rPr>
          <w:rFonts w:ascii="Times New Roman" w:hAnsi="Times New Roman" w:cs="Times New Roman"/>
        </w:rPr>
      </w:pPr>
    </w:p>
    <w:p w14:paraId="3107CCBC" w14:textId="77777777" w:rsidR="00B7115D" w:rsidRDefault="00B7115D" w:rsidP="00B7115D">
      <w:pPr>
        <w:ind w:firstLine="0"/>
        <w:jc w:val="left"/>
        <w:rPr>
          <w:rFonts w:ascii="Times New Roman" w:hAnsi="Times New Roman" w:cs="Times New Roman"/>
        </w:rPr>
        <w:sectPr w:rsidR="00B7115D">
          <w:pgSz w:w="11906" w:h="16838"/>
          <w:pgMar w:top="1134" w:right="850" w:bottom="1134" w:left="1701" w:header="720" w:footer="720" w:gutter="0"/>
          <w:cols w:space="720"/>
        </w:sectPr>
      </w:pPr>
    </w:p>
    <w:p w14:paraId="13461FF7" w14:textId="06339291" w:rsidR="00B7115D" w:rsidRDefault="00B7115D" w:rsidP="00151018">
      <w:pPr>
        <w:suppressAutoHyphens/>
        <w:autoSpaceDN w:val="0"/>
        <w:spacing w:line="360" w:lineRule="auto"/>
        <w:ind w:firstLine="0"/>
        <w:jc w:val="center"/>
        <w:outlineLvl w:val="0"/>
        <w:rPr>
          <w:rFonts w:cs="Times New Roman"/>
        </w:rPr>
      </w:pPr>
      <w:bookmarkStart w:id="0" w:name="_Toc495319915"/>
      <w:r>
        <w:rPr>
          <w:rFonts w:ascii="Times New Roman" w:hAnsi="Times New Roman" w:cs="Times New Roman"/>
          <w:b/>
          <w:bCs/>
          <w:sz w:val="24"/>
          <w:szCs w:val="24"/>
        </w:rPr>
        <w:lastRenderedPageBreak/>
        <w:t xml:space="preserve">1. Перечень планируемых результатов </w:t>
      </w:r>
      <w:proofErr w:type="gramStart"/>
      <w:r>
        <w:rPr>
          <w:rFonts w:ascii="Times New Roman" w:hAnsi="Times New Roman" w:cs="Times New Roman"/>
          <w:b/>
          <w:bCs/>
          <w:sz w:val="24"/>
          <w:szCs w:val="24"/>
        </w:rPr>
        <w:t>обучения по дисциплине</w:t>
      </w:r>
      <w:proofErr w:type="gramEnd"/>
      <w:r>
        <w:rPr>
          <w:rFonts w:ascii="Times New Roman" w:hAnsi="Times New Roman" w:cs="Times New Roman"/>
          <w:b/>
          <w:bCs/>
          <w:sz w:val="24"/>
          <w:szCs w:val="24"/>
        </w:rPr>
        <w:t>, соотнесенных с планируемыми результатами освоения программы</w:t>
      </w:r>
      <w:bookmarkEnd w:id="0"/>
    </w:p>
    <w:p w14:paraId="148AED2D" w14:textId="09B1045D" w:rsidR="00E332A9" w:rsidRPr="005F3889" w:rsidRDefault="00E332A9" w:rsidP="00DB0AE2">
      <w:pPr>
        <w:numPr>
          <w:ilvl w:val="1"/>
          <w:numId w:val="1"/>
        </w:numPr>
        <w:suppressAutoHyphens/>
        <w:autoSpaceDN w:val="0"/>
        <w:spacing w:line="360" w:lineRule="auto"/>
        <w:rPr>
          <w:rFonts w:ascii="Times New Roman" w:hAnsi="Times New Roman" w:cs="Times New Roman"/>
        </w:rPr>
      </w:pPr>
      <w:r w:rsidRPr="0073254F">
        <w:rPr>
          <w:rFonts w:ascii="Times New Roman" w:hAnsi="Times New Roman" w:cs="Times New Roman"/>
          <w:sz w:val="24"/>
          <w:szCs w:val="24"/>
        </w:rPr>
        <w:t xml:space="preserve">Дисциплина </w:t>
      </w:r>
      <w:r w:rsidR="003172C8">
        <w:rPr>
          <w:rFonts w:ascii="Times New Roman" w:hAnsi="Times New Roman" w:cs="Times New Roman"/>
          <w:iCs/>
          <w:sz w:val="24"/>
          <w:szCs w:val="24"/>
        </w:rPr>
        <w:t>ФТД.В.01</w:t>
      </w:r>
      <w:r w:rsidR="00DB0AE2">
        <w:rPr>
          <w:rFonts w:ascii="Times New Roman" w:hAnsi="Times New Roman" w:cs="Times New Roman"/>
          <w:iCs/>
          <w:sz w:val="24"/>
          <w:szCs w:val="24"/>
        </w:rPr>
        <w:t xml:space="preserve"> </w:t>
      </w:r>
      <w:r w:rsidR="003B536B">
        <w:rPr>
          <w:rFonts w:ascii="Times New Roman" w:hAnsi="Times New Roman" w:cs="Times New Roman"/>
          <w:iCs/>
          <w:sz w:val="24"/>
          <w:szCs w:val="24"/>
        </w:rPr>
        <w:t>«</w:t>
      </w:r>
      <w:r w:rsidR="00DB0AE2">
        <w:rPr>
          <w:rFonts w:ascii="Times New Roman" w:hAnsi="Times New Roman" w:cs="Times New Roman"/>
          <w:iCs/>
          <w:sz w:val="24"/>
          <w:szCs w:val="24"/>
        </w:rPr>
        <w:t>Инновационный потенциал экономических систем</w:t>
      </w:r>
      <w:r w:rsidR="003B536B">
        <w:rPr>
          <w:rFonts w:ascii="Times New Roman" w:hAnsi="Times New Roman" w:cs="Times New Roman"/>
          <w:iCs/>
          <w:sz w:val="24"/>
          <w:szCs w:val="24"/>
        </w:rPr>
        <w:t>»</w:t>
      </w:r>
      <w:r w:rsidRPr="0073254F">
        <w:rPr>
          <w:rFonts w:ascii="Times New Roman" w:hAnsi="Times New Roman" w:cs="Times New Roman"/>
          <w:sz w:val="24"/>
          <w:szCs w:val="24"/>
        </w:rPr>
        <w:t xml:space="preserve"> обеспечивает овл</w:t>
      </w:r>
      <w:r w:rsidR="00702826">
        <w:rPr>
          <w:rFonts w:ascii="Times New Roman" w:hAnsi="Times New Roman" w:cs="Times New Roman"/>
          <w:sz w:val="24"/>
          <w:szCs w:val="24"/>
        </w:rPr>
        <w:t>адение следующими компетенциями:</w:t>
      </w:r>
    </w:p>
    <w:tbl>
      <w:tblPr>
        <w:tblW w:w="9570" w:type="dxa"/>
        <w:tblInd w:w="2" w:type="dxa"/>
        <w:tblLayout w:type="fixed"/>
        <w:tblCellMar>
          <w:left w:w="10" w:type="dxa"/>
          <w:right w:w="10" w:type="dxa"/>
        </w:tblCellMar>
        <w:tblLook w:val="0400" w:firstRow="0" w:lastRow="0" w:firstColumn="0" w:lastColumn="0" w:noHBand="0" w:noVBand="1"/>
      </w:tblPr>
      <w:tblGrid>
        <w:gridCol w:w="1667"/>
        <w:gridCol w:w="2551"/>
        <w:gridCol w:w="2268"/>
        <w:gridCol w:w="3084"/>
      </w:tblGrid>
      <w:tr w:rsidR="00E332A9" w:rsidRPr="00FA2080" w14:paraId="05E89BE1" w14:textId="77777777" w:rsidTr="003047CE">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B99B3C" w14:textId="77777777" w:rsidR="00E332A9" w:rsidRPr="00FA2080" w:rsidRDefault="00E332A9" w:rsidP="003047CE">
            <w:pPr>
              <w:ind w:firstLine="0"/>
              <w:jc w:val="center"/>
              <w:rPr>
                <w:rFonts w:ascii="Times New Roman" w:hAnsi="Times New Roman" w:cs="Times New Roman"/>
                <w:b/>
                <w:sz w:val="24"/>
                <w:szCs w:val="24"/>
              </w:rPr>
            </w:pPr>
            <w:r w:rsidRPr="00FA2080">
              <w:rPr>
                <w:rFonts w:ascii="Times New Roman" w:hAnsi="Times New Roman" w:cs="Times New Roman"/>
                <w:b/>
                <w:sz w:val="24"/>
                <w:szCs w:val="24"/>
              </w:rPr>
              <w:t>Код</w:t>
            </w:r>
          </w:p>
          <w:p w14:paraId="5B851600" w14:textId="77777777" w:rsidR="00E332A9" w:rsidRPr="00FA2080" w:rsidRDefault="00E332A9" w:rsidP="003047CE">
            <w:pPr>
              <w:ind w:firstLine="0"/>
              <w:jc w:val="center"/>
              <w:rPr>
                <w:rFonts w:ascii="Times New Roman" w:hAnsi="Times New Roman" w:cs="Times New Roman"/>
                <w:b/>
              </w:rPr>
            </w:pPr>
            <w:r w:rsidRPr="00FA2080">
              <w:rPr>
                <w:rFonts w:ascii="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9E999" w14:textId="77777777" w:rsidR="00E332A9" w:rsidRPr="00FA2080" w:rsidRDefault="00E332A9" w:rsidP="003047CE">
            <w:pPr>
              <w:ind w:firstLine="0"/>
              <w:jc w:val="center"/>
              <w:rPr>
                <w:rFonts w:ascii="Times New Roman" w:hAnsi="Times New Roman" w:cs="Times New Roman"/>
                <w:b/>
                <w:sz w:val="24"/>
                <w:szCs w:val="24"/>
              </w:rPr>
            </w:pPr>
            <w:r w:rsidRPr="00FA2080">
              <w:rPr>
                <w:rFonts w:ascii="Times New Roman" w:hAnsi="Times New Roman" w:cs="Times New Roman"/>
                <w:b/>
                <w:sz w:val="24"/>
                <w:szCs w:val="24"/>
              </w:rPr>
              <w:t>Наименование</w:t>
            </w:r>
          </w:p>
          <w:p w14:paraId="60736620" w14:textId="77777777" w:rsidR="00E332A9" w:rsidRPr="00FA2080" w:rsidRDefault="00E332A9" w:rsidP="003047CE">
            <w:pPr>
              <w:ind w:firstLine="0"/>
              <w:jc w:val="center"/>
              <w:rPr>
                <w:rFonts w:ascii="Times New Roman" w:hAnsi="Times New Roman" w:cs="Times New Roman"/>
                <w:b/>
              </w:rPr>
            </w:pPr>
            <w:r w:rsidRPr="00FA2080">
              <w:rPr>
                <w:rFonts w:ascii="Times New Roman" w:hAnsi="Times New Roman" w:cs="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1C7C5" w14:textId="77777777" w:rsidR="00E332A9" w:rsidRPr="00FA2080" w:rsidRDefault="00E332A9" w:rsidP="003047CE">
            <w:pPr>
              <w:ind w:firstLine="0"/>
              <w:jc w:val="center"/>
              <w:rPr>
                <w:rFonts w:ascii="Times New Roman" w:hAnsi="Times New Roman" w:cs="Times New Roman"/>
                <w:b/>
                <w:sz w:val="24"/>
                <w:szCs w:val="24"/>
              </w:rPr>
            </w:pPr>
            <w:r w:rsidRPr="00FA2080">
              <w:rPr>
                <w:rFonts w:ascii="Times New Roman" w:hAnsi="Times New Roman" w:cs="Times New Roman"/>
                <w:b/>
                <w:sz w:val="24"/>
                <w:szCs w:val="24"/>
              </w:rPr>
              <w:t>Код</w:t>
            </w:r>
          </w:p>
          <w:p w14:paraId="18F9AADC" w14:textId="77777777" w:rsidR="00E332A9" w:rsidRPr="00FA2080" w:rsidRDefault="00E332A9" w:rsidP="003047CE">
            <w:pPr>
              <w:ind w:firstLine="0"/>
              <w:jc w:val="center"/>
              <w:rPr>
                <w:rFonts w:ascii="Times New Roman" w:hAnsi="Times New Roman" w:cs="Times New Roman"/>
                <w:b/>
              </w:rPr>
            </w:pPr>
            <w:r w:rsidRPr="00FA2080">
              <w:rPr>
                <w:rFonts w:ascii="Times New Roman" w:hAnsi="Times New Roman" w:cs="Times New Roman"/>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1C68AD" w14:textId="77777777" w:rsidR="00E332A9" w:rsidRPr="00FA2080" w:rsidRDefault="00E332A9" w:rsidP="003047CE">
            <w:pPr>
              <w:ind w:firstLine="0"/>
              <w:jc w:val="center"/>
              <w:rPr>
                <w:rFonts w:ascii="Times New Roman" w:hAnsi="Times New Roman" w:cs="Times New Roman"/>
                <w:b/>
              </w:rPr>
            </w:pPr>
            <w:r w:rsidRPr="00FA2080">
              <w:rPr>
                <w:rFonts w:ascii="Times New Roman" w:hAnsi="Times New Roman" w:cs="Times New Roman"/>
                <w:b/>
                <w:sz w:val="24"/>
                <w:szCs w:val="24"/>
              </w:rPr>
              <w:t>Наименование этапа освоения компетенции</w:t>
            </w:r>
          </w:p>
        </w:tc>
      </w:tr>
      <w:tr w:rsidR="000C596E" w:rsidRPr="007C27F4" w14:paraId="4E3D7794" w14:textId="77777777" w:rsidTr="005000C3">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1C3E1" w14:textId="7DEB2164" w:rsidR="000C596E" w:rsidRPr="00EA46F2" w:rsidRDefault="000C596E" w:rsidP="000C596E">
            <w:pPr>
              <w:ind w:firstLine="0"/>
              <w:jc w:val="center"/>
              <w:rPr>
                <w:rFonts w:ascii="Times New Roman" w:hAnsi="Times New Roman"/>
                <w:sz w:val="24"/>
                <w:szCs w:val="24"/>
              </w:rPr>
            </w:pPr>
            <w:r w:rsidRPr="000C596E">
              <w:rPr>
                <w:rFonts w:ascii="Times New Roman" w:hAnsi="Times New Roman" w:cs="Times New Roman"/>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45147" w14:textId="3241273F" w:rsidR="000C596E" w:rsidRPr="00EA46F2" w:rsidRDefault="000C596E" w:rsidP="000C596E">
            <w:pPr>
              <w:ind w:firstLine="0"/>
              <w:rPr>
                <w:rFonts w:ascii="Times New Roman" w:hAnsi="Times New Roman" w:cs="Times New Roman"/>
                <w:sz w:val="24"/>
                <w:szCs w:val="24"/>
              </w:rPr>
            </w:pPr>
            <w:r w:rsidRPr="000C596E">
              <w:rPr>
                <w:rFonts w:ascii="Times New Roman" w:hAnsi="Times New Roman" w:cs="Times New Roman"/>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ECFA8" w14:textId="05D4282B" w:rsidR="000C596E" w:rsidRPr="00EA46F2" w:rsidRDefault="000C596E" w:rsidP="00702826">
            <w:pPr>
              <w:ind w:firstLine="0"/>
              <w:jc w:val="center"/>
              <w:rPr>
                <w:rFonts w:ascii="Times New Roman" w:hAnsi="Times New Roman"/>
                <w:sz w:val="24"/>
                <w:szCs w:val="24"/>
              </w:rPr>
            </w:pPr>
            <w:r w:rsidRPr="003D3EF3">
              <w:rPr>
                <w:rFonts w:ascii="Times New Roman" w:hAnsi="Times New Roman"/>
                <w:sz w:val="24"/>
                <w:szCs w:val="24"/>
              </w:rPr>
              <w:t>ОПК-</w:t>
            </w:r>
            <w:r>
              <w:rPr>
                <w:rFonts w:ascii="Times New Roman" w:hAnsi="Times New Roman"/>
                <w:sz w:val="24"/>
                <w:szCs w:val="24"/>
              </w:rPr>
              <w:t>1</w:t>
            </w:r>
            <w:r w:rsidRPr="003D3EF3">
              <w:rPr>
                <w:rFonts w:ascii="Times New Roman" w:hAnsi="Times New Roman"/>
                <w:sz w:val="24"/>
                <w:szCs w:val="24"/>
              </w:rPr>
              <w:t>.</w:t>
            </w:r>
            <w:r w:rsidR="00702826">
              <w:rPr>
                <w:rFonts w:ascii="Times New Roman" w:hAnsi="Times New Roman"/>
                <w:sz w:val="24"/>
                <w:szCs w:val="24"/>
              </w:rPr>
              <w:t>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14915" w14:textId="34D79674" w:rsidR="000C596E" w:rsidRPr="00EA46F2" w:rsidRDefault="00702826" w:rsidP="000C596E">
            <w:pPr>
              <w:ind w:firstLine="0"/>
              <w:rPr>
                <w:rFonts w:ascii="Times New Roman" w:eastAsia="Calibri" w:hAnsi="Times New Roman" w:cs="Times New Roman"/>
                <w:kern w:val="3"/>
                <w:sz w:val="24"/>
                <w:szCs w:val="24"/>
                <w:lang w:eastAsia="ru-RU"/>
              </w:rPr>
            </w:pPr>
            <w:r w:rsidRPr="00C476BA">
              <w:rPr>
                <w:rFonts w:ascii="Times New Roman" w:hAnsi="Times New Roman"/>
                <w:sz w:val="24"/>
                <w:szCs w:val="20"/>
              </w:rPr>
              <w:t>знает методы научно-исследовательской деятельности в области региональной экономики</w:t>
            </w:r>
          </w:p>
        </w:tc>
      </w:tr>
      <w:tr w:rsidR="004D0C7C" w:rsidRPr="007C27F4" w14:paraId="36FF9389" w14:textId="77777777" w:rsidTr="004D0C7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E0640A" w14:textId="77777777" w:rsidR="004D0C7C" w:rsidRPr="0003087B" w:rsidRDefault="004D0C7C" w:rsidP="004D0C7C">
            <w:pPr>
              <w:ind w:firstLine="0"/>
              <w:jc w:val="center"/>
              <w:rPr>
                <w:rFonts w:ascii="Times New Roman" w:hAnsi="Times New Roman"/>
                <w:sz w:val="24"/>
                <w:szCs w:val="24"/>
              </w:rPr>
            </w:pPr>
            <w:r w:rsidRPr="0003087B">
              <w:rPr>
                <w:rFonts w:ascii="Times New Roman" w:hAnsi="Times New Roman"/>
                <w:sz w:val="24"/>
                <w:szCs w:val="24"/>
              </w:rPr>
              <w:t>УК-1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AB21F" w14:textId="77777777" w:rsidR="004D0C7C" w:rsidRPr="0003087B" w:rsidRDefault="004D0C7C" w:rsidP="004D0C7C">
            <w:pPr>
              <w:ind w:firstLine="0"/>
              <w:rPr>
                <w:rFonts w:ascii="Times New Roman" w:hAnsi="Times New Roman" w:cs="Times New Roman"/>
                <w:sz w:val="24"/>
                <w:szCs w:val="24"/>
              </w:rPr>
            </w:pPr>
            <w:r w:rsidRPr="0003087B">
              <w:rPr>
                <w:rFonts w:ascii="Times New Roman" w:hAnsi="Times New Roman" w:cs="Times New Roman"/>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0049D" w14:textId="77777777" w:rsidR="004D0C7C" w:rsidRPr="0003087B" w:rsidRDefault="004D0C7C" w:rsidP="004D0C7C">
            <w:pPr>
              <w:ind w:firstLine="0"/>
              <w:jc w:val="center"/>
              <w:rPr>
                <w:rFonts w:ascii="Times New Roman" w:hAnsi="Times New Roman"/>
                <w:sz w:val="24"/>
                <w:szCs w:val="24"/>
              </w:rPr>
            </w:pPr>
            <w:r>
              <w:rPr>
                <w:rFonts w:ascii="Times New Roman" w:hAnsi="Times New Roman"/>
                <w:sz w:val="24"/>
                <w:szCs w:val="24"/>
              </w:rPr>
              <w:t>УК-1.1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DBB1A" w14:textId="77777777" w:rsidR="004D0C7C" w:rsidRPr="00EA46F2" w:rsidRDefault="004D0C7C" w:rsidP="004D0C7C">
            <w:pPr>
              <w:ind w:firstLine="0"/>
              <w:rPr>
                <w:rFonts w:ascii="Times New Roman" w:eastAsia="Calibri" w:hAnsi="Times New Roman" w:cs="Times New Roman"/>
                <w:kern w:val="3"/>
                <w:sz w:val="24"/>
                <w:szCs w:val="24"/>
                <w:lang w:eastAsia="ru-RU"/>
              </w:rPr>
            </w:pPr>
            <w:r w:rsidRPr="006D529C">
              <w:rPr>
                <w:rFonts w:ascii="Times New Roman" w:eastAsia="Calibri" w:hAnsi="Times New Roman" w:cs="Times New Roman"/>
                <w:kern w:val="3"/>
                <w:sz w:val="24"/>
                <w:szCs w:val="24"/>
                <w:lang w:eastAsia="ru-RU"/>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4D0C7C" w:rsidRPr="007C27F4" w14:paraId="14137CDC" w14:textId="77777777" w:rsidTr="004D0C7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CBC65D" w14:textId="77777777" w:rsidR="004D0C7C" w:rsidRPr="0003087B" w:rsidRDefault="004D0C7C" w:rsidP="004D0C7C">
            <w:pPr>
              <w:ind w:firstLine="0"/>
              <w:jc w:val="center"/>
              <w:rPr>
                <w:rFonts w:ascii="Times New Roman" w:hAnsi="Times New Roman"/>
                <w:sz w:val="24"/>
                <w:szCs w:val="24"/>
              </w:rPr>
            </w:pPr>
            <w:r w:rsidRPr="0003087B">
              <w:rPr>
                <w:rFonts w:ascii="Times New Roman" w:hAnsi="Times New Roman"/>
                <w:sz w:val="24"/>
                <w:szCs w:val="24"/>
              </w:rPr>
              <w:t>УК-3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59E38" w14:textId="77777777" w:rsidR="004D0C7C" w:rsidRPr="0003087B" w:rsidRDefault="004D0C7C" w:rsidP="004D0C7C">
            <w:pPr>
              <w:ind w:firstLine="0"/>
              <w:rPr>
                <w:rFonts w:ascii="Times New Roman" w:hAnsi="Times New Roman" w:cs="Times New Roman"/>
                <w:sz w:val="24"/>
                <w:szCs w:val="24"/>
              </w:rPr>
            </w:pPr>
            <w:r w:rsidRPr="0003087B">
              <w:rPr>
                <w:rFonts w:ascii="Times New Roman" w:hAnsi="Times New Roman" w:cs="Times New Roman"/>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3D2A4" w14:textId="11141D33" w:rsidR="004D0C7C" w:rsidRDefault="004D0C7C" w:rsidP="00702826">
            <w:pPr>
              <w:ind w:firstLine="0"/>
              <w:jc w:val="center"/>
              <w:rPr>
                <w:rFonts w:ascii="Times New Roman" w:hAnsi="Times New Roman"/>
                <w:sz w:val="24"/>
                <w:szCs w:val="24"/>
              </w:rPr>
            </w:pPr>
            <w:r w:rsidRPr="0003087B">
              <w:rPr>
                <w:rFonts w:ascii="Times New Roman" w:hAnsi="Times New Roman"/>
                <w:sz w:val="24"/>
                <w:szCs w:val="24"/>
              </w:rPr>
              <w:t>УК-3</w:t>
            </w:r>
            <w:r>
              <w:rPr>
                <w:rFonts w:ascii="Times New Roman" w:hAnsi="Times New Roman"/>
                <w:sz w:val="24"/>
                <w:szCs w:val="24"/>
              </w:rPr>
              <w:t>.</w:t>
            </w:r>
            <w:r w:rsidR="00702826">
              <w:rPr>
                <w:rFonts w:ascii="Times New Roman" w:hAnsi="Times New Roman"/>
                <w:sz w:val="24"/>
                <w:szCs w:val="24"/>
              </w:rPr>
              <w:t>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E6008" w14:textId="77777777" w:rsidR="00702826" w:rsidRDefault="00702826" w:rsidP="00702826">
            <w:pPr>
              <w:ind w:firstLine="0"/>
              <w:rPr>
                <w:rFonts w:ascii="Times New Roman" w:hAnsi="Times New Roman"/>
                <w:b/>
                <w:sz w:val="24"/>
                <w:szCs w:val="24"/>
              </w:rPr>
            </w:pPr>
            <w:r w:rsidRPr="006603F4">
              <w:rPr>
                <w:rFonts w:ascii="Times New Roman" w:hAnsi="Times New Roman"/>
                <w:sz w:val="24"/>
                <w:szCs w:val="24"/>
              </w:rPr>
              <w:t xml:space="preserve">способность </w:t>
            </w:r>
            <w:r w:rsidRPr="00E10CB8">
              <w:rPr>
                <w:rFonts w:ascii="Times New Roman" w:hAnsi="Times New Roman"/>
                <w:sz w:val="24"/>
                <w:szCs w:val="24"/>
              </w:rPr>
              <w:t>участвовать в работе российских исследовательских коллективов по решению научных и научно-образовательных задач</w:t>
            </w:r>
          </w:p>
          <w:p w14:paraId="6D84A0A3" w14:textId="30BBE6B4" w:rsidR="004D0C7C" w:rsidRPr="00EA46F2" w:rsidRDefault="004D0C7C" w:rsidP="004D0C7C">
            <w:pPr>
              <w:ind w:firstLine="0"/>
              <w:rPr>
                <w:rFonts w:ascii="Times New Roman" w:eastAsia="Calibri" w:hAnsi="Times New Roman" w:cs="Times New Roman"/>
                <w:kern w:val="3"/>
                <w:sz w:val="24"/>
                <w:szCs w:val="24"/>
                <w:lang w:eastAsia="ru-RU"/>
              </w:rPr>
            </w:pPr>
          </w:p>
        </w:tc>
      </w:tr>
    </w:tbl>
    <w:p w14:paraId="098B0078" w14:textId="77777777" w:rsidR="00702826" w:rsidRPr="00702826" w:rsidRDefault="00702826" w:rsidP="00702826">
      <w:pPr>
        <w:tabs>
          <w:tab w:val="left" w:pos="360"/>
        </w:tabs>
        <w:suppressAutoHyphens/>
        <w:autoSpaceDN w:val="0"/>
        <w:spacing w:line="360" w:lineRule="auto"/>
        <w:ind w:left="360" w:firstLine="0"/>
        <w:rPr>
          <w:rFonts w:cs="Times New Roman"/>
        </w:rPr>
      </w:pPr>
    </w:p>
    <w:p w14:paraId="349DBEF5" w14:textId="77777777" w:rsidR="00702826" w:rsidRDefault="00702826" w:rsidP="00702826">
      <w:pPr>
        <w:tabs>
          <w:tab w:val="left" w:pos="360"/>
        </w:tabs>
        <w:suppressAutoHyphens/>
        <w:autoSpaceDN w:val="0"/>
        <w:spacing w:line="360" w:lineRule="auto"/>
        <w:ind w:left="360" w:firstLine="0"/>
        <w:rPr>
          <w:rFonts w:cs="Times New Roman"/>
        </w:rPr>
      </w:pPr>
    </w:p>
    <w:p w14:paraId="5AA0FCD3" w14:textId="77777777" w:rsidR="00702826" w:rsidRDefault="00702826" w:rsidP="00702826">
      <w:pPr>
        <w:tabs>
          <w:tab w:val="left" w:pos="360"/>
        </w:tabs>
        <w:suppressAutoHyphens/>
        <w:autoSpaceDN w:val="0"/>
        <w:spacing w:line="360" w:lineRule="auto"/>
        <w:ind w:left="360" w:firstLine="0"/>
        <w:rPr>
          <w:rFonts w:cs="Times New Roman"/>
        </w:rPr>
      </w:pPr>
    </w:p>
    <w:p w14:paraId="748B91D9" w14:textId="77777777" w:rsidR="00702826" w:rsidRPr="00702826" w:rsidRDefault="00702826" w:rsidP="00702826">
      <w:pPr>
        <w:tabs>
          <w:tab w:val="left" w:pos="360"/>
        </w:tabs>
        <w:suppressAutoHyphens/>
        <w:autoSpaceDN w:val="0"/>
        <w:spacing w:line="360" w:lineRule="auto"/>
        <w:ind w:left="360" w:firstLine="0"/>
        <w:rPr>
          <w:rFonts w:cs="Times New Roman"/>
        </w:rPr>
      </w:pPr>
    </w:p>
    <w:p w14:paraId="42776AA1" w14:textId="77777777" w:rsidR="00E332A9" w:rsidRPr="008334E9" w:rsidRDefault="00E332A9" w:rsidP="00E332A9">
      <w:pPr>
        <w:numPr>
          <w:ilvl w:val="1"/>
          <w:numId w:val="1"/>
        </w:numPr>
        <w:suppressAutoHyphens/>
        <w:autoSpaceDN w:val="0"/>
        <w:spacing w:line="360" w:lineRule="auto"/>
        <w:rPr>
          <w:rFonts w:cs="Times New Roman"/>
        </w:rPr>
      </w:pPr>
      <w:r>
        <w:rPr>
          <w:rFonts w:ascii="Times New Roman" w:hAnsi="Times New Roman" w:cs="Times New Roman"/>
          <w:sz w:val="24"/>
          <w:szCs w:val="24"/>
        </w:rPr>
        <w:lastRenderedPageBreak/>
        <w:t>В результате освоения дисциплины у студентов должны быть сформированы: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126"/>
        <w:gridCol w:w="3538"/>
      </w:tblGrid>
      <w:tr w:rsidR="00E332A9" w:rsidRPr="008334E9" w14:paraId="0D6FA13E" w14:textId="77777777" w:rsidTr="003047CE">
        <w:tc>
          <w:tcPr>
            <w:tcW w:w="3681" w:type="dxa"/>
          </w:tcPr>
          <w:p w14:paraId="7A426DA3" w14:textId="77777777" w:rsidR="00E332A9" w:rsidRPr="008334E9" w:rsidRDefault="00E332A9" w:rsidP="003047CE">
            <w:pPr>
              <w:widowControl w:val="0"/>
              <w:suppressAutoHyphens/>
              <w:overflowPunct w:val="0"/>
              <w:autoSpaceDE w:val="0"/>
              <w:autoSpaceDN w:val="0"/>
              <w:ind w:firstLine="0"/>
              <w:textAlignment w:val="baseline"/>
              <w:rPr>
                <w:rFonts w:ascii="Times New Roman" w:hAnsi="Times New Roman" w:cs="Times New Roman"/>
                <w:b/>
                <w:sz w:val="24"/>
                <w:szCs w:val="24"/>
              </w:rPr>
            </w:pPr>
            <w:r w:rsidRPr="008334E9">
              <w:rPr>
                <w:rFonts w:ascii="Times New Roman" w:hAnsi="Times New Roman" w:cs="Times New Roman"/>
                <w:b/>
                <w:kern w:val="3"/>
                <w:sz w:val="24"/>
                <w:szCs w:val="24"/>
              </w:rPr>
              <w:t xml:space="preserve">ОТФ/ТФ (при наличии </w:t>
            </w:r>
            <w:proofErr w:type="spellStart"/>
            <w:r w:rsidRPr="008334E9">
              <w:rPr>
                <w:rFonts w:ascii="Times New Roman" w:hAnsi="Times New Roman" w:cs="Times New Roman"/>
                <w:b/>
                <w:kern w:val="3"/>
                <w:sz w:val="24"/>
                <w:szCs w:val="24"/>
              </w:rPr>
              <w:t>профстандарта</w:t>
            </w:r>
            <w:proofErr w:type="spellEnd"/>
            <w:r w:rsidRPr="008334E9">
              <w:rPr>
                <w:rFonts w:ascii="Times New Roman" w:hAnsi="Times New Roman" w:cs="Times New Roman"/>
                <w:b/>
                <w:kern w:val="3"/>
                <w:sz w:val="24"/>
                <w:szCs w:val="24"/>
              </w:rPr>
              <w:t>) / профессиональные действия</w:t>
            </w:r>
          </w:p>
        </w:tc>
        <w:tc>
          <w:tcPr>
            <w:tcW w:w="2126" w:type="dxa"/>
          </w:tcPr>
          <w:p w14:paraId="61750D89" w14:textId="77777777" w:rsidR="00E332A9" w:rsidRPr="008334E9" w:rsidRDefault="00E332A9" w:rsidP="003047CE">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3538" w:type="dxa"/>
          </w:tcPr>
          <w:p w14:paraId="62951C68" w14:textId="77777777" w:rsidR="00E332A9" w:rsidRPr="008334E9" w:rsidRDefault="00E332A9" w:rsidP="003047CE">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764116" w:rsidRPr="0043457F" w14:paraId="00ADC326" w14:textId="77777777" w:rsidTr="003047CE">
        <w:tc>
          <w:tcPr>
            <w:tcW w:w="3681" w:type="dxa"/>
            <w:vMerge w:val="restart"/>
          </w:tcPr>
          <w:p w14:paraId="76BF36C6" w14:textId="296729CB" w:rsidR="00764116" w:rsidRPr="00671756" w:rsidRDefault="00764116" w:rsidP="005000C3">
            <w:pPr>
              <w:ind w:firstLine="0"/>
              <w:rPr>
                <w:rFonts w:ascii="Times New Roman" w:hAnsi="Times New Roman" w:cs="Times New Roman"/>
                <w:sz w:val="24"/>
                <w:szCs w:val="24"/>
              </w:rPr>
            </w:pPr>
          </w:p>
        </w:tc>
        <w:tc>
          <w:tcPr>
            <w:tcW w:w="2126" w:type="dxa"/>
            <w:vMerge w:val="restart"/>
          </w:tcPr>
          <w:p w14:paraId="20A54650" w14:textId="2743DAD7" w:rsidR="00764116" w:rsidRPr="00671756" w:rsidRDefault="00764116" w:rsidP="00702826">
            <w:pPr>
              <w:ind w:firstLine="0"/>
              <w:jc w:val="center"/>
              <w:rPr>
                <w:rFonts w:ascii="Times New Roman" w:hAnsi="Times New Roman" w:cs="Times New Roman"/>
                <w:sz w:val="24"/>
                <w:szCs w:val="24"/>
              </w:rPr>
            </w:pPr>
            <w:r w:rsidRPr="003D3EF3">
              <w:rPr>
                <w:rFonts w:ascii="Times New Roman" w:hAnsi="Times New Roman"/>
                <w:sz w:val="24"/>
                <w:szCs w:val="24"/>
              </w:rPr>
              <w:t>ОПК-</w:t>
            </w:r>
            <w:r>
              <w:rPr>
                <w:rFonts w:ascii="Times New Roman" w:hAnsi="Times New Roman"/>
                <w:sz w:val="24"/>
                <w:szCs w:val="24"/>
              </w:rPr>
              <w:t>1</w:t>
            </w:r>
            <w:r w:rsidRPr="003D3EF3">
              <w:rPr>
                <w:rFonts w:ascii="Times New Roman" w:hAnsi="Times New Roman"/>
                <w:sz w:val="24"/>
                <w:szCs w:val="24"/>
              </w:rPr>
              <w:t>.</w:t>
            </w:r>
            <w:r>
              <w:rPr>
                <w:rFonts w:ascii="Times New Roman" w:hAnsi="Times New Roman"/>
                <w:sz w:val="24"/>
                <w:szCs w:val="24"/>
              </w:rPr>
              <w:t>1</w:t>
            </w:r>
          </w:p>
        </w:tc>
        <w:tc>
          <w:tcPr>
            <w:tcW w:w="3538" w:type="dxa"/>
          </w:tcPr>
          <w:p w14:paraId="7F87329E" w14:textId="54F8D153" w:rsidR="00764116" w:rsidRPr="005000C3" w:rsidRDefault="00764116" w:rsidP="00764116">
            <w:pPr>
              <w:ind w:firstLine="0"/>
              <w:rPr>
                <w:rFonts w:ascii="Times New Roman" w:hAnsi="Times New Roman" w:cs="Times New Roman"/>
                <w:sz w:val="24"/>
                <w:szCs w:val="24"/>
              </w:rPr>
            </w:pPr>
            <w:r w:rsidRPr="003B4D95">
              <w:rPr>
                <w:rFonts w:ascii="Times New Roman" w:hAnsi="Times New Roman"/>
                <w:b/>
              </w:rPr>
              <w:t xml:space="preserve">Знать: </w:t>
            </w:r>
            <w:r w:rsidRPr="003B4D95">
              <w:rPr>
                <w:rFonts w:ascii="Times New Roman" w:hAnsi="Times New Roman"/>
              </w:rPr>
              <w:t>современные методы исследования  в сфере инноваций и информационно-коммуникационные технологии;</w:t>
            </w:r>
          </w:p>
        </w:tc>
      </w:tr>
      <w:tr w:rsidR="00764116" w:rsidRPr="0043457F" w14:paraId="28A2945D" w14:textId="77777777" w:rsidTr="003047CE">
        <w:tc>
          <w:tcPr>
            <w:tcW w:w="3681" w:type="dxa"/>
            <w:vMerge/>
          </w:tcPr>
          <w:p w14:paraId="7DE9281B" w14:textId="77777777" w:rsidR="00764116" w:rsidRPr="005000C3" w:rsidRDefault="00764116" w:rsidP="005000C3">
            <w:pPr>
              <w:ind w:firstLine="0"/>
              <w:rPr>
                <w:rFonts w:ascii="Times New Roman" w:hAnsi="Times New Roman" w:cs="Times New Roman"/>
                <w:sz w:val="24"/>
                <w:szCs w:val="24"/>
              </w:rPr>
            </w:pPr>
          </w:p>
        </w:tc>
        <w:tc>
          <w:tcPr>
            <w:tcW w:w="2126" w:type="dxa"/>
            <w:vMerge/>
          </w:tcPr>
          <w:p w14:paraId="74B49282" w14:textId="77777777" w:rsidR="00764116" w:rsidRPr="005000C3" w:rsidRDefault="00764116" w:rsidP="005000C3">
            <w:pPr>
              <w:ind w:firstLine="0"/>
              <w:rPr>
                <w:rFonts w:ascii="Times New Roman" w:hAnsi="Times New Roman" w:cs="Times New Roman"/>
                <w:sz w:val="24"/>
                <w:szCs w:val="24"/>
              </w:rPr>
            </w:pPr>
          </w:p>
        </w:tc>
        <w:tc>
          <w:tcPr>
            <w:tcW w:w="3538" w:type="dxa"/>
          </w:tcPr>
          <w:p w14:paraId="4E658B6C" w14:textId="68833BC9" w:rsidR="00764116" w:rsidRPr="005000C3" w:rsidRDefault="00764116" w:rsidP="00764116">
            <w:pPr>
              <w:ind w:firstLine="0"/>
              <w:rPr>
                <w:rFonts w:ascii="Times New Roman" w:hAnsi="Times New Roman" w:cs="Times New Roman"/>
                <w:sz w:val="24"/>
                <w:szCs w:val="24"/>
              </w:rPr>
            </w:pPr>
            <w:r w:rsidRPr="003B4D95">
              <w:rPr>
                <w:rFonts w:ascii="Times New Roman" w:hAnsi="Times New Roman"/>
                <w:b/>
              </w:rPr>
              <w:t>Уметь:</w:t>
            </w:r>
            <w:r w:rsidRPr="003B4D95">
              <w:rPr>
                <w:rFonts w:ascii="Times New Roman" w:hAnsi="Times New Roman"/>
              </w:rPr>
              <w:t xml:space="preserve"> самостоятельно осуществлять научно-исследовательскую деятельность в области инновационного развития предприятий;</w:t>
            </w:r>
          </w:p>
        </w:tc>
      </w:tr>
      <w:tr w:rsidR="00764116" w:rsidRPr="0043457F" w14:paraId="2DBFEA68" w14:textId="77777777" w:rsidTr="003047CE">
        <w:tc>
          <w:tcPr>
            <w:tcW w:w="3681" w:type="dxa"/>
            <w:vMerge/>
          </w:tcPr>
          <w:p w14:paraId="4ED21E10" w14:textId="77777777" w:rsidR="00764116" w:rsidRPr="005000C3" w:rsidRDefault="00764116" w:rsidP="005000C3">
            <w:pPr>
              <w:ind w:firstLine="0"/>
              <w:rPr>
                <w:rFonts w:ascii="Times New Roman" w:hAnsi="Times New Roman" w:cs="Times New Roman"/>
                <w:sz w:val="24"/>
                <w:szCs w:val="24"/>
              </w:rPr>
            </w:pPr>
          </w:p>
        </w:tc>
        <w:tc>
          <w:tcPr>
            <w:tcW w:w="2126" w:type="dxa"/>
            <w:vMerge/>
          </w:tcPr>
          <w:p w14:paraId="6DD83A08" w14:textId="77777777" w:rsidR="00764116" w:rsidRPr="005000C3" w:rsidRDefault="00764116" w:rsidP="005000C3">
            <w:pPr>
              <w:ind w:firstLine="0"/>
              <w:rPr>
                <w:rFonts w:ascii="Times New Roman" w:hAnsi="Times New Roman" w:cs="Times New Roman"/>
                <w:sz w:val="24"/>
                <w:szCs w:val="24"/>
              </w:rPr>
            </w:pPr>
          </w:p>
        </w:tc>
        <w:tc>
          <w:tcPr>
            <w:tcW w:w="3538" w:type="dxa"/>
          </w:tcPr>
          <w:p w14:paraId="1B37262A" w14:textId="0D9977AC" w:rsidR="00764116" w:rsidRPr="005000C3" w:rsidRDefault="00764116" w:rsidP="00764116">
            <w:pPr>
              <w:ind w:firstLine="0"/>
              <w:rPr>
                <w:rFonts w:ascii="Times New Roman" w:hAnsi="Times New Roman" w:cs="Times New Roman"/>
                <w:sz w:val="24"/>
                <w:szCs w:val="24"/>
              </w:rPr>
            </w:pPr>
            <w:r w:rsidRPr="003B4D95">
              <w:rPr>
                <w:rFonts w:ascii="Times New Roman" w:hAnsi="Times New Roman"/>
                <w:b/>
              </w:rPr>
              <w:t>Владеть:</w:t>
            </w:r>
            <w:r w:rsidRPr="003B4D95">
              <w:rPr>
                <w:rFonts w:ascii="Times New Roman" w:hAnsi="Times New Roman"/>
              </w:rPr>
              <w:t xml:space="preserve"> современными методами исследования и информационно-коммуникационных технологий в области инноваций</w:t>
            </w:r>
          </w:p>
        </w:tc>
      </w:tr>
      <w:tr w:rsidR="00764116" w:rsidRPr="00C45774" w14:paraId="190B3228" w14:textId="77777777" w:rsidTr="004D0C7C">
        <w:tc>
          <w:tcPr>
            <w:tcW w:w="3681" w:type="dxa"/>
            <w:vMerge w:val="restart"/>
          </w:tcPr>
          <w:p w14:paraId="1CA3A238" w14:textId="600763A6" w:rsidR="00764116" w:rsidRPr="00671756" w:rsidRDefault="00764116" w:rsidP="00702826">
            <w:pPr>
              <w:pStyle w:val="ac"/>
              <w:widowControl w:val="0"/>
              <w:suppressAutoHyphens/>
              <w:overflowPunct w:val="0"/>
              <w:autoSpaceDE w:val="0"/>
              <w:autoSpaceDN w:val="0"/>
              <w:ind w:firstLine="0"/>
              <w:contextualSpacing w:val="0"/>
              <w:textAlignment w:val="baseline"/>
              <w:rPr>
                <w:rFonts w:ascii="Times New Roman" w:hAnsi="Times New Roman" w:cs="Times New Roman"/>
                <w:sz w:val="24"/>
                <w:szCs w:val="24"/>
              </w:rPr>
            </w:pPr>
            <w:bookmarkStart w:id="1" w:name="_Toc495319916"/>
          </w:p>
        </w:tc>
        <w:tc>
          <w:tcPr>
            <w:tcW w:w="2126" w:type="dxa"/>
            <w:vMerge w:val="restart"/>
          </w:tcPr>
          <w:p w14:paraId="4C93078C" w14:textId="77777777" w:rsidR="00764116" w:rsidRPr="00671756" w:rsidRDefault="00764116" w:rsidP="004D0C7C">
            <w:pPr>
              <w:ind w:firstLine="0"/>
              <w:jc w:val="center"/>
              <w:rPr>
                <w:rFonts w:ascii="Times New Roman" w:hAnsi="Times New Roman" w:cs="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1.1</w:t>
            </w:r>
          </w:p>
        </w:tc>
        <w:tc>
          <w:tcPr>
            <w:tcW w:w="3538" w:type="dxa"/>
          </w:tcPr>
          <w:p w14:paraId="0680DF82" w14:textId="2708C19A" w:rsidR="00764116" w:rsidRPr="00C45774" w:rsidRDefault="00764116" w:rsidP="004D0C7C">
            <w:pPr>
              <w:tabs>
                <w:tab w:val="num" w:pos="255"/>
                <w:tab w:val="num" w:pos="822"/>
              </w:tabs>
              <w:ind w:firstLine="0"/>
              <w:rPr>
                <w:rFonts w:ascii="Times New Roman" w:hAnsi="Times New Roman"/>
                <w:color w:val="000000"/>
                <w:sz w:val="24"/>
                <w:szCs w:val="24"/>
              </w:rPr>
            </w:pPr>
            <w:r w:rsidRPr="003B4D95">
              <w:rPr>
                <w:rFonts w:ascii="Times New Roman" w:hAnsi="Times New Roman"/>
                <w:b/>
              </w:rPr>
              <w:t xml:space="preserve">Знать: </w:t>
            </w:r>
            <w:r w:rsidRPr="003B4D95">
              <w:rPr>
                <w:rFonts w:ascii="Times New Roman" w:hAnsi="Times New Roman"/>
              </w:rPr>
              <w:t>современные научные достижения, новые и существующие направления научной мысли в изучаемой области (инновации).</w:t>
            </w:r>
          </w:p>
        </w:tc>
      </w:tr>
      <w:tr w:rsidR="00764116" w:rsidRPr="00294896" w14:paraId="37DA7788" w14:textId="77777777" w:rsidTr="004D0C7C">
        <w:tc>
          <w:tcPr>
            <w:tcW w:w="3681" w:type="dxa"/>
            <w:vMerge/>
          </w:tcPr>
          <w:p w14:paraId="5D8FD749" w14:textId="77777777" w:rsidR="00764116" w:rsidRPr="005000C3" w:rsidRDefault="00764116" w:rsidP="004D0C7C">
            <w:pPr>
              <w:ind w:firstLine="0"/>
              <w:rPr>
                <w:rFonts w:ascii="Times New Roman" w:hAnsi="Times New Roman" w:cs="Times New Roman"/>
                <w:sz w:val="24"/>
                <w:szCs w:val="24"/>
              </w:rPr>
            </w:pPr>
          </w:p>
        </w:tc>
        <w:tc>
          <w:tcPr>
            <w:tcW w:w="2126" w:type="dxa"/>
            <w:vMerge/>
          </w:tcPr>
          <w:p w14:paraId="7242F28B" w14:textId="77777777" w:rsidR="00764116" w:rsidRPr="005000C3" w:rsidRDefault="00764116" w:rsidP="004D0C7C">
            <w:pPr>
              <w:ind w:firstLine="0"/>
              <w:rPr>
                <w:rFonts w:ascii="Times New Roman" w:hAnsi="Times New Roman" w:cs="Times New Roman"/>
                <w:sz w:val="24"/>
                <w:szCs w:val="24"/>
              </w:rPr>
            </w:pPr>
          </w:p>
        </w:tc>
        <w:tc>
          <w:tcPr>
            <w:tcW w:w="3538" w:type="dxa"/>
          </w:tcPr>
          <w:p w14:paraId="73FC79D3" w14:textId="15F7F655" w:rsidR="00764116" w:rsidRPr="00294896" w:rsidRDefault="00764116" w:rsidP="004D0C7C">
            <w:pPr>
              <w:tabs>
                <w:tab w:val="num" w:pos="4155"/>
              </w:tabs>
              <w:ind w:firstLine="0"/>
              <w:rPr>
                <w:rFonts w:ascii="Times New Roman" w:hAnsi="Times New Roman"/>
                <w:sz w:val="24"/>
              </w:rPr>
            </w:pPr>
            <w:r w:rsidRPr="003B4D95">
              <w:rPr>
                <w:rFonts w:ascii="Times New Roman" w:hAnsi="Times New Roman"/>
                <w:b/>
              </w:rPr>
              <w:t>Уметь:</w:t>
            </w:r>
            <w:r w:rsidRPr="003B4D95">
              <w:rPr>
                <w:rFonts w:ascii="Times New Roman" w:hAnsi="Times New Roman"/>
              </w:rPr>
              <w:t xml:space="preserve"> осуществлять поиск и сбор необходимой информации; ориентироваться в видах научных школ и теорий инновационного развития</w:t>
            </w:r>
            <w:proofErr w:type="gramStart"/>
            <w:r w:rsidRPr="003B4D95">
              <w:rPr>
                <w:rFonts w:ascii="Times New Roman" w:hAnsi="Times New Roman"/>
              </w:rPr>
              <w:t>.</w:t>
            </w:r>
            <w:proofErr w:type="gramEnd"/>
            <w:r w:rsidRPr="003B4D95">
              <w:rPr>
                <w:rFonts w:ascii="Times New Roman" w:hAnsi="Times New Roman"/>
              </w:rPr>
              <w:t xml:space="preserve"> </w:t>
            </w:r>
            <w:proofErr w:type="gramStart"/>
            <w:r w:rsidRPr="003B4D95">
              <w:rPr>
                <w:rFonts w:ascii="Times New Roman" w:hAnsi="Times New Roman"/>
              </w:rPr>
              <w:t>п</w:t>
            </w:r>
            <w:proofErr w:type="gramEnd"/>
            <w:r w:rsidRPr="003B4D95">
              <w:rPr>
                <w:rFonts w:ascii="Times New Roman" w:hAnsi="Times New Roman"/>
              </w:rPr>
              <w:t>равильно применять полученные теоретические знания при анализе деятельности инновационных предприятий, анализе стратегий инновационного развития.</w:t>
            </w:r>
          </w:p>
        </w:tc>
      </w:tr>
      <w:tr w:rsidR="00764116" w:rsidRPr="00C45774" w14:paraId="18D6F128" w14:textId="77777777" w:rsidTr="004D0C7C">
        <w:tc>
          <w:tcPr>
            <w:tcW w:w="3681" w:type="dxa"/>
            <w:vMerge/>
          </w:tcPr>
          <w:p w14:paraId="53287B31" w14:textId="77777777" w:rsidR="00764116" w:rsidRPr="005000C3" w:rsidRDefault="00764116" w:rsidP="004D0C7C">
            <w:pPr>
              <w:ind w:firstLine="0"/>
              <w:rPr>
                <w:rFonts w:ascii="Times New Roman" w:hAnsi="Times New Roman" w:cs="Times New Roman"/>
                <w:sz w:val="24"/>
                <w:szCs w:val="24"/>
              </w:rPr>
            </w:pPr>
          </w:p>
        </w:tc>
        <w:tc>
          <w:tcPr>
            <w:tcW w:w="2126" w:type="dxa"/>
            <w:vMerge/>
          </w:tcPr>
          <w:p w14:paraId="530AD806" w14:textId="77777777" w:rsidR="00764116" w:rsidRPr="005000C3" w:rsidRDefault="00764116" w:rsidP="004D0C7C">
            <w:pPr>
              <w:ind w:firstLine="0"/>
              <w:rPr>
                <w:rFonts w:ascii="Times New Roman" w:hAnsi="Times New Roman" w:cs="Times New Roman"/>
                <w:sz w:val="24"/>
                <w:szCs w:val="24"/>
              </w:rPr>
            </w:pPr>
          </w:p>
        </w:tc>
        <w:tc>
          <w:tcPr>
            <w:tcW w:w="3538" w:type="dxa"/>
          </w:tcPr>
          <w:p w14:paraId="50C7B77C" w14:textId="64B1D5FF" w:rsidR="00764116" w:rsidRPr="00C45774" w:rsidRDefault="00764116" w:rsidP="004D0C7C">
            <w:pPr>
              <w:tabs>
                <w:tab w:val="num" w:pos="4155"/>
              </w:tabs>
              <w:ind w:firstLine="0"/>
              <w:rPr>
                <w:rFonts w:ascii="Times New Roman" w:hAnsi="Times New Roman"/>
                <w:sz w:val="24"/>
                <w:szCs w:val="24"/>
              </w:rPr>
            </w:pPr>
            <w:r w:rsidRPr="003B4D95">
              <w:rPr>
                <w:rFonts w:ascii="Times New Roman" w:hAnsi="Times New Roman"/>
                <w:b/>
              </w:rPr>
              <w:t>Владеть:</w:t>
            </w:r>
            <w:r w:rsidRPr="003B4D95">
              <w:rPr>
                <w:rFonts w:ascii="Times New Roman" w:hAnsi="Times New Roman"/>
              </w:rPr>
              <w:t xml:space="preserve"> методикой анализа процессов, явлений и объектов, относящихся к области инноваций, в </w:t>
            </w:r>
            <w:proofErr w:type="spellStart"/>
            <w:r w:rsidRPr="003B4D95">
              <w:rPr>
                <w:rFonts w:ascii="Times New Roman" w:hAnsi="Times New Roman"/>
              </w:rPr>
              <w:t>т.ч</w:t>
            </w:r>
            <w:proofErr w:type="spellEnd"/>
            <w:r w:rsidRPr="003B4D95">
              <w:rPr>
                <w:rFonts w:ascii="Times New Roman" w:hAnsi="Times New Roman"/>
              </w:rPr>
              <w:t>. инновационного развития предприятия. Категориальным аппаратом теории инновационного развития. Способами генерации новых идей в области инновационного развития.</w:t>
            </w:r>
          </w:p>
        </w:tc>
      </w:tr>
      <w:tr w:rsidR="00764116" w:rsidRPr="00C45774" w14:paraId="51EE9AAB" w14:textId="77777777" w:rsidTr="004D0C7C">
        <w:tc>
          <w:tcPr>
            <w:tcW w:w="3681" w:type="dxa"/>
            <w:vMerge w:val="restart"/>
          </w:tcPr>
          <w:p w14:paraId="4DA93CD7" w14:textId="1686D350" w:rsidR="00764116" w:rsidRPr="00671756" w:rsidRDefault="00764116" w:rsidP="00702826">
            <w:pPr>
              <w:pStyle w:val="ac"/>
              <w:widowControl w:val="0"/>
              <w:suppressAutoHyphens/>
              <w:overflowPunct w:val="0"/>
              <w:autoSpaceDE w:val="0"/>
              <w:autoSpaceDN w:val="0"/>
              <w:ind w:firstLine="0"/>
              <w:contextualSpacing w:val="0"/>
              <w:textAlignment w:val="baseline"/>
              <w:rPr>
                <w:rFonts w:ascii="Times New Roman" w:hAnsi="Times New Roman" w:cs="Times New Roman"/>
                <w:sz w:val="24"/>
                <w:szCs w:val="24"/>
              </w:rPr>
            </w:pPr>
          </w:p>
        </w:tc>
        <w:tc>
          <w:tcPr>
            <w:tcW w:w="2126" w:type="dxa"/>
            <w:vMerge w:val="restart"/>
          </w:tcPr>
          <w:p w14:paraId="708FE283" w14:textId="5962E3D5" w:rsidR="00764116" w:rsidRPr="00671756" w:rsidRDefault="00764116" w:rsidP="004D0C7C">
            <w:pPr>
              <w:ind w:firstLine="0"/>
              <w:jc w:val="center"/>
              <w:rPr>
                <w:rFonts w:ascii="Times New Roman" w:hAnsi="Times New Roman" w:cs="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3.1</w:t>
            </w:r>
          </w:p>
        </w:tc>
        <w:tc>
          <w:tcPr>
            <w:tcW w:w="3538" w:type="dxa"/>
          </w:tcPr>
          <w:p w14:paraId="7E099D90" w14:textId="1BD011DD" w:rsidR="00764116" w:rsidRPr="00C45774" w:rsidRDefault="00764116" w:rsidP="004D0C7C">
            <w:pPr>
              <w:tabs>
                <w:tab w:val="num" w:pos="255"/>
                <w:tab w:val="num" w:pos="822"/>
              </w:tabs>
              <w:ind w:firstLine="0"/>
              <w:rPr>
                <w:rFonts w:ascii="Times New Roman" w:hAnsi="Times New Roman"/>
                <w:color w:val="000000"/>
                <w:sz w:val="24"/>
                <w:szCs w:val="24"/>
              </w:rPr>
            </w:pPr>
            <w:r w:rsidRPr="003B4D95">
              <w:rPr>
                <w:rFonts w:ascii="Times New Roman" w:hAnsi="Times New Roman"/>
                <w:b/>
              </w:rPr>
              <w:t xml:space="preserve">Знать: </w:t>
            </w:r>
            <w:r w:rsidRPr="003B4D95">
              <w:rPr>
                <w:rFonts w:ascii="Times New Roman" w:hAnsi="Times New Roman"/>
              </w:rPr>
              <w:t>способы и формы участия в работе российских и международных исследовательских коллективов по решению научных и научно-образовательных задач;</w:t>
            </w:r>
          </w:p>
        </w:tc>
      </w:tr>
      <w:tr w:rsidR="00764116" w:rsidRPr="00294896" w14:paraId="1501672D" w14:textId="77777777" w:rsidTr="004D0C7C">
        <w:tc>
          <w:tcPr>
            <w:tcW w:w="3681" w:type="dxa"/>
            <w:vMerge/>
          </w:tcPr>
          <w:p w14:paraId="49B0679D" w14:textId="77777777" w:rsidR="00764116" w:rsidRPr="005000C3" w:rsidRDefault="00764116" w:rsidP="004D0C7C">
            <w:pPr>
              <w:ind w:firstLine="0"/>
              <w:rPr>
                <w:rFonts w:ascii="Times New Roman" w:hAnsi="Times New Roman" w:cs="Times New Roman"/>
                <w:sz w:val="24"/>
                <w:szCs w:val="24"/>
              </w:rPr>
            </w:pPr>
          </w:p>
        </w:tc>
        <w:tc>
          <w:tcPr>
            <w:tcW w:w="2126" w:type="dxa"/>
            <w:vMerge/>
          </w:tcPr>
          <w:p w14:paraId="0F83D58B" w14:textId="77777777" w:rsidR="00764116" w:rsidRPr="005000C3" w:rsidRDefault="00764116" w:rsidP="004D0C7C">
            <w:pPr>
              <w:ind w:firstLine="0"/>
              <w:rPr>
                <w:rFonts w:ascii="Times New Roman" w:hAnsi="Times New Roman" w:cs="Times New Roman"/>
                <w:sz w:val="24"/>
                <w:szCs w:val="24"/>
              </w:rPr>
            </w:pPr>
          </w:p>
        </w:tc>
        <w:tc>
          <w:tcPr>
            <w:tcW w:w="3538" w:type="dxa"/>
          </w:tcPr>
          <w:p w14:paraId="4E1BA122" w14:textId="184A0B20" w:rsidR="00764116" w:rsidRPr="00294896" w:rsidRDefault="00764116" w:rsidP="004D0C7C">
            <w:pPr>
              <w:tabs>
                <w:tab w:val="num" w:pos="4155"/>
              </w:tabs>
              <w:ind w:firstLine="0"/>
              <w:rPr>
                <w:rFonts w:ascii="Times New Roman" w:hAnsi="Times New Roman"/>
                <w:sz w:val="24"/>
              </w:rPr>
            </w:pPr>
            <w:r w:rsidRPr="003B4D95">
              <w:rPr>
                <w:rFonts w:ascii="Times New Roman" w:hAnsi="Times New Roman"/>
                <w:b/>
              </w:rPr>
              <w:t>Уметь:</w:t>
            </w:r>
            <w:r w:rsidRPr="003B4D95">
              <w:rPr>
                <w:rFonts w:ascii="Times New Roman" w:hAnsi="Times New Roman"/>
              </w:rPr>
              <w:t xml:space="preserve"> решать научные и научно-образовательные задачи в составе российских и международных исследовательских коллективов;</w:t>
            </w:r>
          </w:p>
        </w:tc>
      </w:tr>
      <w:tr w:rsidR="00764116" w:rsidRPr="00C45774" w14:paraId="48B5C3A7" w14:textId="77777777" w:rsidTr="004D0C7C">
        <w:tc>
          <w:tcPr>
            <w:tcW w:w="3681" w:type="dxa"/>
            <w:vMerge/>
          </w:tcPr>
          <w:p w14:paraId="71DFEA4F" w14:textId="77777777" w:rsidR="00764116" w:rsidRPr="005000C3" w:rsidRDefault="00764116" w:rsidP="004D0C7C">
            <w:pPr>
              <w:ind w:firstLine="0"/>
              <w:rPr>
                <w:rFonts w:ascii="Times New Roman" w:hAnsi="Times New Roman" w:cs="Times New Roman"/>
                <w:sz w:val="24"/>
                <w:szCs w:val="24"/>
              </w:rPr>
            </w:pPr>
          </w:p>
        </w:tc>
        <w:tc>
          <w:tcPr>
            <w:tcW w:w="2126" w:type="dxa"/>
            <w:vMerge/>
          </w:tcPr>
          <w:p w14:paraId="362CC50C" w14:textId="77777777" w:rsidR="00764116" w:rsidRPr="005000C3" w:rsidRDefault="00764116" w:rsidP="004D0C7C">
            <w:pPr>
              <w:ind w:firstLine="0"/>
              <w:rPr>
                <w:rFonts w:ascii="Times New Roman" w:hAnsi="Times New Roman" w:cs="Times New Roman"/>
                <w:sz w:val="24"/>
                <w:szCs w:val="24"/>
              </w:rPr>
            </w:pPr>
          </w:p>
        </w:tc>
        <w:tc>
          <w:tcPr>
            <w:tcW w:w="3538" w:type="dxa"/>
          </w:tcPr>
          <w:p w14:paraId="7B74BE4E" w14:textId="6B999B2C" w:rsidR="00764116" w:rsidRPr="00C45774" w:rsidRDefault="00764116" w:rsidP="004D0C7C">
            <w:pPr>
              <w:tabs>
                <w:tab w:val="num" w:pos="4155"/>
              </w:tabs>
              <w:ind w:firstLine="0"/>
              <w:rPr>
                <w:rFonts w:ascii="Times New Roman" w:hAnsi="Times New Roman"/>
                <w:sz w:val="24"/>
                <w:szCs w:val="24"/>
              </w:rPr>
            </w:pPr>
            <w:r w:rsidRPr="003B4D95">
              <w:rPr>
                <w:rFonts w:ascii="Times New Roman" w:hAnsi="Times New Roman"/>
                <w:b/>
              </w:rPr>
              <w:t xml:space="preserve">Владеть: </w:t>
            </w:r>
            <w:r w:rsidRPr="003B4D95">
              <w:rPr>
                <w:rFonts w:ascii="Times New Roman" w:hAnsi="Times New Roman"/>
              </w:rPr>
              <w:t>способами решения научных и научно-образовательных задач в составе российских и международных исследовательских коллективов</w:t>
            </w:r>
          </w:p>
        </w:tc>
      </w:tr>
    </w:tbl>
    <w:p w14:paraId="720C9E14" w14:textId="77777777" w:rsidR="00B7115D" w:rsidRPr="00D15D15" w:rsidRDefault="00C762BD" w:rsidP="00D15D15">
      <w:pPr>
        <w:suppressAutoHyphens/>
        <w:autoSpaceDN w:val="0"/>
        <w:spacing w:line="360" w:lineRule="auto"/>
        <w:ind w:firstLine="0"/>
        <w:jc w:val="center"/>
        <w:outlineLvl w:val="0"/>
        <w:rPr>
          <w:rFonts w:ascii="Times New Roman" w:hAnsi="Times New Roman" w:cs="Times New Roman"/>
          <w:b/>
          <w:bCs/>
          <w:sz w:val="24"/>
          <w:szCs w:val="24"/>
        </w:rPr>
      </w:pPr>
      <w:r w:rsidRPr="00D15D15">
        <w:rPr>
          <w:rFonts w:ascii="Times New Roman" w:hAnsi="Times New Roman" w:cs="Times New Roman"/>
          <w:b/>
          <w:bCs/>
          <w:sz w:val="24"/>
          <w:szCs w:val="24"/>
        </w:rPr>
        <w:lastRenderedPageBreak/>
        <w:t xml:space="preserve">2. </w:t>
      </w:r>
      <w:r w:rsidR="00B7115D" w:rsidRPr="00D15D15">
        <w:rPr>
          <w:rFonts w:ascii="Times New Roman" w:hAnsi="Times New Roman" w:cs="Times New Roman"/>
          <w:b/>
          <w:bCs/>
          <w:sz w:val="24"/>
          <w:szCs w:val="24"/>
        </w:rPr>
        <w:t>Объем и место дисциплины в структуре ОП</w:t>
      </w:r>
      <w:bookmarkEnd w:id="1"/>
    </w:p>
    <w:p w14:paraId="691951D6" w14:textId="3330712B" w:rsidR="00BA47F5" w:rsidRPr="0043457F" w:rsidRDefault="00BA47F5" w:rsidP="003241F0">
      <w:pPr>
        <w:spacing w:line="360" w:lineRule="auto"/>
        <w:rPr>
          <w:rFonts w:ascii="Times New Roman" w:eastAsia="Calibri" w:hAnsi="Times New Roman"/>
          <w:sz w:val="24"/>
          <w:szCs w:val="24"/>
          <w:lang w:eastAsia="ru-RU"/>
        </w:rPr>
      </w:pPr>
      <w:r w:rsidRPr="0043457F">
        <w:rPr>
          <w:rFonts w:ascii="Times New Roman" w:eastAsia="Calibri" w:hAnsi="Times New Roman"/>
          <w:sz w:val="24"/>
          <w:szCs w:val="24"/>
          <w:lang w:eastAsia="ru-RU"/>
        </w:rPr>
        <w:t>Общая трудоемкость дисциплины составляет</w:t>
      </w:r>
      <w:r w:rsidR="003047CE">
        <w:rPr>
          <w:rFonts w:ascii="Times New Roman" w:eastAsia="Calibri" w:hAnsi="Times New Roman"/>
          <w:sz w:val="24"/>
          <w:szCs w:val="24"/>
          <w:lang w:eastAsia="ru-RU"/>
        </w:rPr>
        <w:t xml:space="preserve"> </w:t>
      </w:r>
      <w:r w:rsidR="00A0780E">
        <w:rPr>
          <w:rFonts w:ascii="Times New Roman" w:eastAsia="Calibri" w:hAnsi="Times New Roman"/>
          <w:sz w:val="24"/>
          <w:szCs w:val="24"/>
          <w:lang w:eastAsia="ru-RU"/>
        </w:rPr>
        <w:t>3</w:t>
      </w:r>
      <w:r w:rsidR="004869BE">
        <w:rPr>
          <w:rFonts w:ascii="Times New Roman" w:eastAsia="Calibri" w:hAnsi="Times New Roman"/>
          <w:sz w:val="24"/>
          <w:szCs w:val="24"/>
          <w:lang w:eastAsia="ru-RU"/>
        </w:rPr>
        <w:t xml:space="preserve"> </w:t>
      </w:r>
      <w:r w:rsidR="00B20FFF" w:rsidRPr="0043457F">
        <w:rPr>
          <w:rFonts w:ascii="Times New Roman" w:eastAsia="Calibri" w:hAnsi="Times New Roman"/>
          <w:sz w:val="24"/>
          <w:szCs w:val="24"/>
          <w:lang w:eastAsia="ru-RU"/>
        </w:rPr>
        <w:t>зачетн</w:t>
      </w:r>
      <w:r w:rsidR="00294896">
        <w:rPr>
          <w:rFonts w:ascii="Times New Roman" w:eastAsia="Calibri" w:hAnsi="Times New Roman"/>
          <w:sz w:val="24"/>
          <w:szCs w:val="24"/>
          <w:lang w:eastAsia="ru-RU"/>
        </w:rPr>
        <w:t>ые</w:t>
      </w:r>
      <w:r w:rsidR="00B20FFF" w:rsidRPr="0043457F">
        <w:rPr>
          <w:rFonts w:ascii="Times New Roman" w:eastAsia="Calibri" w:hAnsi="Times New Roman"/>
          <w:sz w:val="24"/>
          <w:szCs w:val="24"/>
          <w:lang w:eastAsia="ru-RU"/>
        </w:rPr>
        <w:t xml:space="preserve"> единиц</w:t>
      </w:r>
      <w:r w:rsidR="00294896">
        <w:rPr>
          <w:rFonts w:ascii="Times New Roman" w:eastAsia="Calibri" w:hAnsi="Times New Roman"/>
          <w:sz w:val="24"/>
          <w:szCs w:val="24"/>
          <w:lang w:eastAsia="ru-RU"/>
        </w:rPr>
        <w:t>ы</w:t>
      </w:r>
      <w:r w:rsidRPr="0043457F">
        <w:rPr>
          <w:rFonts w:ascii="Times New Roman" w:eastAsia="Calibri" w:hAnsi="Times New Roman"/>
          <w:sz w:val="24"/>
          <w:szCs w:val="24"/>
          <w:lang w:eastAsia="ru-RU"/>
        </w:rPr>
        <w:t xml:space="preserve"> </w:t>
      </w:r>
      <w:r w:rsidR="00A0780E">
        <w:rPr>
          <w:rFonts w:ascii="Times New Roman" w:eastAsia="Calibri" w:hAnsi="Times New Roman"/>
          <w:sz w:val="24"/>
          <w:szCs w:val="24"/>
          <w:lang w:eastAsia="ru-RU"/>
        </w:rPr>
        <w:t>108</w:t>
      </w:r>
      <w:r w:rsidR="00481964">
        <w:rPr>
          <w:rFonts w:ascii="Times New Roman" w:eastAsia="Calibri" w:hAnsi="Times New Roman"/>
          <w:sz w:val="24"/>
          <w:szCs w:val="24"/>
          <w:lang w:eastAsia="ru-RU"/>
        </w:rPr>
        <w:t xml:space="preserve"> </w:t>
      </w:r>
      <w:r w:rsidR="0090671D" w:rsidRPr="0043457F">
        <w:rPr>
          <w:rFonts w:ascii="Times New Roman" w:eastAsia="Calibri" w:hAnsi="Times New Roman"/>
          <w:sz w:val="24"/>
          <w:szCs w:val="24"/>
          <w:lang w:eastAsia="ru-RU"/>
        </w:rPr>
        <w:t xml:space="preserve">академических </w:t>
      </w:r>
      <w:r w:rsidRPr="0043457F">
        <w:rPr>
          <w:rFonts w:ascii="Times New Roman" w:eastAsia="Calibri" w:hAnsi="Times New Roman"/>
          <w:sz w:val="24"/>
          <w:szCs w:val="24"/>
          <w:lang w:eastAsia="ru-RU"/>
        </w:rPr>
        <w:t>ча</w:t>
      </w:r>
      <w:r w:rsidR="00392499">
        <w:rPr>
          <w:rFonts w:ascii="Times New Roman" w:eastAsia="Calibri" w:hAnsi="Times New Roman"/>
          <w:sz w:val="24"/>
          <w:szCs w:val="24"/>
          <w:lang w:eastAsia="ru-RU"/>
        </w:rPr>
        <w:t>с</w:t>
      </w:r>
      <w:r w:rsidR="00A0780E">
        <w:rPr>
          <w:rFonts w:ascii="Times New Roman" w:eastAsia="Calibri" w:hAnsi="Times New Roman"/>
          <w:sz w:val="24"/>
          <w:szCs w:val="24"/>
          <w:lang w:eastAsia="ru-RU"/>
        </w:rPr>
        <w:t>ов</w:t>
      </w:r>
      <w:r w:rsidRPr="0043457F">
        <w:rPr>
          <w:rFonts w:ascii="Times New Roman" w:eastAsia="Calibri" w:hAnsi="Times New Roman"/>
          <w:sz w:val="24"/>
          <w:szCs w:val="24"/>
          <w:lang w:eastAsia="ru-RU"/>
        </w:rPr>
        <w:t xml:space="preserve"> </w:t>
      </w:r>
      <w:r w:rsidR="00294896">
        <w:rPr>
          <w:rFonts w:ascii="Times New Roman" w:eastAsia="Calibri" w:hAnsi="Times New Roman"/>
          <w:sz w:val="24"/>
          <w:szCs w:val="24"/>
          <w:lang w:eastAsia="ru-RU"/>
        </w:rPr>
        <w:t>по</w:t>
      </w:r>
      <w:r w:rsidRPr="0043457F">
        <w:rPr>
          <w:rFonts w:ascii="Times New Roman" w:eastAsia="Calibri" w:hAnsi="Times New Roman"/>
          <w:sz w:val="24"/>
          <w:szCs w:val="24"/>
          <w:lang w:eastAsia="ru-RU"/>
        </w:rPr>
        <w:t xml:space="preserve"> очной</w:t>
      </w:r>
      <w:r w:rsidR="003241F0">
        <w:rPr>
          <w:rFonts w:ascii="Times New Roman" w:eastAsia="Calibri" w:hAnsi="Times New Roman"/>
          <w:sz w:val="24"/>
          <w:szCs w:val="24"/>
          <w:lang w:eastAsia="ru-RU"/>
        </w:rPr>
        <w:t xml:space="preserve"> и заочной</w:t>
      </w:r>
      <w:r w:rsidR="00A65AC3" w:rsidRPr="0043457F">
        <w:rPr>
          <w:rFonts w:ascii="Times New Roman" w:eastAsia="Calibri" w:hAnsi="Times New Roman"/>
          <w:sz w:val="24"/>
          <w:szCs w:val="24"/>
          <w:lang w:eastAsia="ru-RU"/>
        </w:rPr>
        <w:t xml:space="preserve"> </w:t>
      </w:r>
      <w:r w:rsidRPr="0043457F">
        <w:rPr>
          <w:rFonts w:ascii="Times New Roman" w:eastAsia="Calibri" w:hAnsi="Times New Roman"/>
          <w:sz w:val="24"/>
          <w:szCs w:val="24"/>
          <w:lang w:eastAsia="ru-RU"/>
        </w:rPr>
        <w:t>форм</w:t>
      </w:r>
      <w:r w:rsidR="003241F0">
        <w:rPr>
          <w:rFonts w:ascii="Times New Roman" w:eastAsia="Calibri" w:hAnsi="Times New Roman"/>
          <w:sz w:val="24"/>
          <w:szCs w:val="24"/>
          <w:lang w:eastAsia="ru-RU"/>
        </w:rPr>
        <w:t>ам</w:t>
      </w:r>
      <w:r w:rsidR="00702826">
        <w:rPr>
          <w:rFonts w:ascii="Times New Roman" w:eastAsia="Calibri" w:hAnsi="Times New Roman"/>
          <w:sz w:val="24"/>
          <w:szCs w:val="24"/>
          <w:lang w:eastAsia="ru-RU"/>
        </w:rPr>
        <w:t xml:space="preserve"> обучения / 81 астр</w:t>
      </w:r>
      <w:proofErr w:type="gramStart"/>
      <w:r w:rsidR="00702826">
        <w:rPr>
          <w:rFonts w:ascii="Times New Roman" w:eastAsia="Calibri" w:hAnsi="Times New Roman"/>
          <w:sz w:val="24"/>
          <w:szCs w:val="24"/>
          <w:lang w:eastAsia="ru-RU"/>
        </w:rPr>
        <w:t>.</w:t>
      </w:r>
      <w:proofErr w:type="gramEnd"/>
      <w:r w:rsidR="00702826">
        <w:rPr>
          <w:rFonts w:ascii="Times New Roman" w:eastAsia="Calibri" w:hAnsi="Times New Roman"/>
          <w:sz w:val="24"/>
          <w:szCs w:val="24"/>
          <w:lang w:eastAsia="ru-RU"/>
        </w:rPr>
        <w:t xml:space="preserve"> </w:t>
      </w:r>
      <w:proofErr w:type="gramStart"/>
      <w:r w:rsidR="00702826">
        <w:rPr>
          <w:rFonts w:ascii="Times New Roman" w:eastAsia="Calibri" w:hAnsi="Times New Roman"/>
          <w:sz w:val="24"/>
          <w:szCs w:val="24"/>
          <w:lang w:eastAsia="ru-RU"/>
        </w:rPr>
        <w:t>ч</w:t>
      </w:r>
      <w:proofErr w:type="gramEnd"/>
      <w:r w:rsidR="00702826">
        <w:rPr>
          <w:rFonts w:ascii="Times New Roman" w:eastAsia="Calibri" w:hAnsi="Times New Roman"/>
          <w:sz w:val="24"/>
          <w:szCs w:val="24"/>
          <w:lang w:eastAsia="ru-RU"/>
        </w:rPr>
        <w:t>ас.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480"/>
      </w:tblGrid>
      <w:tr w:rsidR="006D5E67" w:rsidRPr="006D5E67" w14:paraId="00340AD7" w14:textId="77777777" w:rsidTr="00F9009F">
        <w:trPr>
          <w:trHeight w:val="447"/>
        </w:trPr>
        <w:tc>
          <w:tcPr>
            <w:tcW w:w="4876" w:type="dxa"/>
          </w:tcPr>
          <w:p w14:paraId="09F57D96" w14:textId="6E4FD65C" w:rsidR="006D5E67" w:rsidRPr="006D5E67" w:rsidRDefault="006D5E67" w:rsidP="006D5E67">
            <w:pPr>
              <w:pStyle w:val="af2"/>
              <w:ind w:firstLine="0"/>
              <w:jc w:val="center"/>
              <w:rPr>
                <w:rFonts w:ascii="Times New Roman" w:hAnsi="Times New Roman" w:cs="Times New Roman"/>
                <w:b/>
                <w:sz w:val="24"/>
              </w:rPr>
            </w:pPr>
            <w:r w:rsidRPr="006D5E67">
              <w:rPr>
                <w:rFonts w:ascii="Times New Roman" w:hAnsi="Times New Roman"/>
                <w:b/>
                <w:sz w:val="24"/>
                <w:szCs w:val="24"/>
              </w:rPr>
              <w:t>Вид работы</w:t>
            </w:r>
          </w:p>
        </w:tc>
        <w:tc>
          <w:tcPr>
            <w:tcW w:w="4480" w:type="dxa"/>
          </w:tcPr>
          <w:p w14:paraId="07DF8BF9" w14:textId="77777777" w:rsidR="006D5E67" w:rsidRPr="006D5E67" w:rsidRDefault="006D5E67" w:rsidP="006D5E67">
            <w:pPr>
              <w:ind w:firstLine="0"/>
              <w:jc w:val="center"/>
              <w:rPr>
                <w:rFonts w:ascii="Times New Roman" w:hAnsi="Times New Roman"/>
                <w:b/>
                <w:sz w:val="24"/>
                <w:szCs w:val="24"/>
              </w:rPr>
            </w:pPr>
            <w:r w:rsidRPr="006D5E67">
              <w:rPr>
                <w:rFonts w:ascii="Times New Roman" w:hAnsi="Times New Roman"/>
                <w:b/>
                <w:sz w:val="24"/>
                <w:szCs w:val="24"/>
              </w:rPr>
              <w:t>Трудоемкость</w:t>
            </w:r>
          </w:p>
          <w:p w14:paraId="29DF8D14" w14:textId="26098F5F" w:rsidR="006D5E67" w:rsidRPr="006D5E67" w:rsidRDefault="006D5E67" w:rsidP="006D5E67">
            <w:pPr>
              <w:pStyle w:val="af2"/>
              <w:ind w:firstLine="0"/>
              <w:jc w:val="center"/>
              <w:rPr>
                <w:rFonts w:ascii="Times New Roman" w:hAnsi="Times New Roman" w:cs="Times New Roman"/>
                <w:b/>
                <w:sz w:val="24"/>
                <w:szCs w:val="24"/>
              </w:rPr>
            </w:pPr>
            <w:r w:rsidRPr="006D5E67">
              <w:rPr>
                <w:rFonts w:ascii="Times New Roman" w:hAnsi="Times New Roman"/>
                <w:b/>
                <w:sz w:val="24"/>
                <w:szCs w:val="24"/>
              </w:rPr>
              <w:t>(в акад. часах) (очно/заочно)</w:t>
            </w:r>
          </w:p>
        </w:tc>
      </w:tr>
      <w:tr w:rsidR="006D5E67" w:rsidRPr="00BA47F5" w14:paraId="6C5F4E8C" w14:textId="77777777" w:rsidTr="00807374">
        <w:trPr>
          <w:trHeight w:val="447"/>
        </w:trPr>
        <w:tc>
          <w:tcPr>
            <w:tcW w:w="4876" w:type="dxa"/>
          </w:tcPr>
          <w:p w14:paraId="2DEB62FB" w14:textId="77777777" w:rsidR="006D5E67" w:rsidRPr="00BA47F5" w:rsidRDefault="006D5E67" w:rsidP="006D5E67">
            <w:pPr>
              <w:pStyle w:val="af2"/>
              <w:spacing w:line="360" w:lineRule="auto"/>
              <w:ind w:firstLine="0"/>
              <w:rPr>
                <w:rFonts w:ascii="Times New Roman" w:hAnsi="Times New Roman" w:cs="Times New Roman"/>
                <w:b/>
                <w:sz w:val="24"/>
              </w:rPr>
            </w:pPr>
            <w:r w:rsidRPr="00BA47F5">
              <w:rPr>
                <w:rFonts w:ascii="Times New Roman" w:hAnsi="Times New Roman" w:cs="Times New Roman"/>
                <w:b/>
                <w:sz w:val="24"/>
              </w:rPr>
              <w:t>Общая трудоемкость</w:t>
            </w:r>
          </w:p>
        </w:tc>
        <w:tc>
          <w:tcPr>
            <w:tcW w:w="4480" w:type="dxa"/>
            <w:vAlign w:val="center"/>
          </w:tcPr>
          <w:p w14:paraId="3A410B67" w14:textId="17858550" w:rsidR="006D5E67" w:rsidRPr="006D5E67" w:rsidRDefault="00272D11" w:rsidP="00702826">
            <w:pPr>
              <w:pStyle w:val="af2"/>
              <w:ind w:firstLine="0"/>
              <w:jc w:val="center"/>
              <w:rPr>
                <w:rFonts w:ascii="Times New Roman" w:hAnsi="Times New Roman" w:cs="Times New Roman"/>
                <w:sz w:val="24"/>
              </w:rPr>
            </w:pPr>
            <w:r>
              <w:rPr>
                <w:rFonts w:ascii="Times New Roman" w:eastAsia="Calibri" w:hAnsi="Times New Roman"/>
                <w:sz w:val="24"/>
                <w:szCs w:val="24"/>
                <w:lang w:eastAsia="ru-RU"/>
              </w:rPr>
              <w:t>1</w:t>
            </w:r>
            <w:r w:rsidR="00A0780E">
              <w:rPr>
                <w:rFonts w:ascii="Times New Roman" w:eastAsia="Calibri" w:hAnsi="Times New Roman"/>
                <w:sz w:val="24"/>
                <w:szCs w:val="24"/>
                <w:lang w:eastAsia="ru-RU"/>
              </w:rPr>
              <w:t>08</w:t>
            </w:r>
          </w:p>
        </w:tc>
      </w:tr>
      <w:tr w:rsidR="00FA603A" w:rsidRPr="00BA47F5" w14:paraId="1FF345AA" w14:textId="77777777" w:rsidTr="00807374">
        <w:trPr>
          <w:trHeight w:val="447"/>
        </w:trPr>
        <w:tc>
          <w:tcPr>
            <w:tcW w:w="4876" w:type="dxa"/>
          </w:tcPr>
          <w:p w14:paraId="1F5552CA" w14:textId="77777777" w:rsidR="00FA603A" w:rsidRPr="00BA47F5" w:rsidRDefault="00FA603A" w:rsidP="00FA603A">
            <w:pPr>
              <w:pStyle w:val="af2"/>
              <w:spacing w:line="360" w:lineRule="auto"/>
              <w:ind w:firstLine="0"/>
              <w:rPr>
                <w:rFonts w:ascii="Times New Roman" w:hAnsi="Times New Roman" w:cs="Times New Roman"/>
                <w:b/>
                <w:sz w:val="24"/>
              </w:rPr>
            </w:pPr>
            <w:r w:rsidRPr="00BA47F5">
              <w:rPr>
                <w:rFonts w:ascii="Times New Roman" w:hAnsi="Times New Roman" w:cs="Times New Roman"/>
                <w:b/>
                <w:sz w:val="24"/>
              </w:rPr>
              <w:t>Аудиторная работа</w:t>
            </w:r>
          </w:p>
        </w:tc>
        <w:tc>
          <w:tcPr>
            <w:tcW w:w="4480" w:type="dxa"/>
            <w:vAlign w:val="center"/>
          </w:tcPr>
          <w:p w14:paraId="2755C1A9" w14:textId="3D20AC9B" w:rsidR="00FA603A" w:rsidRPr="00FA603A" w:rsidRDefault="00A0780E" w:rsidP="00702826">
            <w:pPr>
              <w:pStyle w:val="af2"/>
              <w:ind w:firstLine="0"/>
              <w:jc w:val="center"/>
              <w:rPr>
                <w:rFonts w:ascii="Times New Roman" w:eastAsia="Calibri" w:hAnsi="Times New Roman"/>
                <w:sz w:val="24"/>
                <w:szCs w:val="24"/>
                <w:lang w:eastAsia="ru-RU"/>
              </w:rPr>
            </w:pPr>
            <w:r>
              <w:rPr>
                <w:rFonts w:ascii="Times New Roman" w:eastAsia="Calibri" w:hAnsi="Times New Roman"/>
                <w:sz w:val="24"/>
                <w:szCs w:val="24"/>
                <w:lang w:eastAsia="ru-RU"/>
              </w:rPr>
              <w:t>26</w:t>
            </w:r>
            <w:r w:rsidR="00FA603A" w:rsidRPr="00FA603A">
              <w:rPr>
                <w:rFonts w:ascii="Times New Roman" w:eastAsia="Calibri" w:hAnsi="Times New Roman"/>
                <w:sz w:val="24"/>
                <w:szCs w:val="24"/>
                <w:lang w:eastAsia="ru-RU"/>
              </w:rPr>
              <w:t>/</w:t>
            </w:r>
            <w:r w:rsidR="00FE5944">
              <w:rPr>
                <w:rFonts w:ascii="Times New Roman" w:eastAsia="Calibri" w:hAnsi="Times New Roman"/>
                <w:sz w:val="24"/>
                <w:szCs w:val="24"/>
                <w:lang w:eastAsia="ru-RU"/>
              </w:rPr>
              <w:t>18</w:t>
            </w:r>
          </w:p>
        </w:tc>
      </w:tr>
      <w:tr w:rsidR="00FA603A" w:rsidRPr="00BA47F5" w14:paraId="3E317267" w14:textId="77777777" w:rsidTr="00807374">
        <w:trPr>
          <w:trHeight w:val="447"/>
        </w:trPr>
        <w:tc>
          <w:tcPr>
            <w:tcW w:w="4876" w:type="dxa"/>
          </w:tcPr>
          <w:p w14:paraId="52C4595B" w14:textId="2D69FCCB" w:rsidR="00FA603A" w:rsidRPr="00BA47F5" w:rsidRDefault="00FA603A" w:rsidP="00FA603A">
            <w:pPr>
              <w:pStyle w:val="af2"/>
              <w:spacing w:line="360" w:lineRule="auto"/>
              <w:ind w:firstLine="0"/>
              <w:rPr>
                <w:rFonts w:ascii="Times New Roman" w:hAnsi="Times New Roman" w:cs="Times New Roman"/>
                <w:sz w:val="24"/>
              </w:rPr>
            </w:pPr>
            <w:r>
              <w:rPr>
                <w:rFonts w:ascii="Times New Roman" w:hAnsi="Times New Roman" w:cs="Times New Roman"/>
                <w:sz w:val="24"/>
              </w:rPr>
              <w:t xml:space="preserve"> </w:t>
            </w:r>
            <w:r w:rsidRPr="00BA47F5">
              <w:rPr>
                <w:rFonts w:ascii="Times New Roman" w:hAnsi="Times New Roman" w:cs="Times New Roman"/>
                <w:sz w:val="24"/>
              </w:rPr>
              <w:t xml:space="preserve"> Лекции</w:t>
            </w:r>
          </w:p>
        </w:tc>
        <w:tc>
          <w:tcPr>
            <w:tcW w:w="4480" w:type="dxa"/>
            <w:vAlign w:val="center"/>
          </w:tcPr>
          <w:p w14:paraId="51A4E6A7" w14:textId="4FE0A5B1" w:rsidR="00FA603A" w:rsidRPr="00FA603A" w:rsidRDefault="00FE5944" w:rsidP="00702826">
            <w:pPr>
              <w:pStyle w:val="af2"/>
              <w:ind w:firstLine="0"/>
              <w:jc w:val="center"/>
              <w:rPr>
                <w:rFonts w:ascii="Times New Roman" w:eastAsia="Calibri" w:hAnsi="Times New Roman"/>
                <w:sz w:val="24"/>
                <w:szCs w:val="24"/>
                <w:lang w:eastAsia="ru-RU"/>
              </w:rPr>
            </w:pPr>
            <w:r>
              <w:rPr>
                <w:rFonts w:ascii="Times New Roman" w:eastAsia="Calibri" w:hAnsi="Times New Roman"/>
                <w:sz w:val="24"/>
                <w:szCs w:val="24"/>
                <w:lang w:eastAsia="ru-RU"/>
              </w:rPr>
              <w:t>8</w:t>
            </w:r>
            <w:r w:rsidR="00FA603A" w:rsidRPr="00FA603A">
              <w:rPr>
                <w:rFonts w:ascii="Times New Roman" w:eastAsia="Calibri" w:hAnsi="Times New Roman"/>
                <w:sz w:val="24"/>
                <w:szCs w:val="24"/>
                <w:lang w:eastAsia="ru-RU"/>
              </w:rPr>
              <w:t>/</w:t>
            </w:r>
            <w:r>
              <w:rPr>
                <w:rFonts w:ascii="Times New Roman" w:eastAsia="Calibri" w:hAnsi="Times New Roman"/>
                <w:sz w:val="24"/>
                <w:szCs w:val="24"/>
                <w:lang w:eastAsia="ru-RU"/>
              </w:rPr>
              <w:t>4</w:t>
            </w:r>
          </w:p>
        </w:tc>
      </w:tr>
      <w:tr w:rsidR="00FA603A" w:rsidRPr="00BA47F5" w14:paraId="04203EB0" w14:textId="77777777" w:rsidTr="00807374">
        <w:trPr>
          <w:trHeight w:val="447"/>
        </w:trPr>
        <w:tc>
          <w:tcPr>
            <w:tcW w:w="4876" w:type="dxa"/>
          </w:tcPr>
          <w:p w14:paraId="09FEBC2D" w14:textId="4E90795E" w:rsidR="00FA603A" w:rsidRPr="00BA47F5" w:rsidRDefault="00FA603A" w:rsidP="00FA603A">
            <w:pPr>
              <w:pStyle w:val="af2"/>
              <w:spacing w:line="360" w:lineRule="auto"/>
              <w:ind w:firstLine="0"/>
              <w:rPr>
                <w:rFonts w:ascii="Times New Roman" w:hAnsi="Times New Roman" w:cs="Times New Roman"/>
                <w:sz w:val="24"/>
              </w:rPr>
            </w:pPr>
            <w:r>
              <w:rPr>
                <w:rFonts w:ascii="Times New Roman" w:hAnsi="Times New Roman" w:cs="Times New Roman"/>
                <w:sz w:val="24"/>
              </w:rPr>
              <w:t xml:space="preserve"> </w:t>
            </w:r>
            <w:r w:rsidRPr="00BA47F5">
              <w:rPr>
                <w:rFonts w:ascii="Times New Roman" w:hAnsi="Times New Roman" w:cs="Times New Roman"/>
                <w:sz w:val="24"/>
              </w:rPr>
              <w:t xml:space="preserve"> Практические занятия</w:t>
            </w:r>
          </w:p>
        </w:tc>
        <w:tc>
          <w:tcPr>
            <w:tcW w:w="4480" w:type="dxa"/>
            <w:vAlign w:val="center"/>
          </w:tcPr>
          <w:p w14:paraId="0C85CD43" w14:textId="7BC19008" w:rsidR="00FA603A" w:rsidRPr="00FA603A" w:rsidRDefault="00FE5944" w:rsidP="00702826">
            <w:pPr>
              <w:pStyle w:val="af2"/>
              <w:ind w:firstLine="0"/>
              <w:jc w:val="center"/>
              <w:rPr>
                <w:rFonts w:ascii="Times New Roman" w:eastAsia="Calibri" w:hAnsi="Times New Roman"/>
                <w:sz w:val="24"/>
                <w:szCs w:val="24"/>
                <w:lang w:eastAsia="ru-RU"/>
              </w:rPr>
            </w:pPr>
            <w:r>
              <w:rPr>
                <w:rFonts w:ascii="Times New Roman" w:eastAsia="Calibri" w:hAnsi="Times New Roman"/>
                <w:sz w:val="24"/>
                <w:szCs w:val="24"/>
                <w:lang w:eastAsia="ru-RU"/>
              </w:rPr>
              <w:t>18</w:t>
            </w:r>
            <w:r w:rsidR="00272D11">
              <w:rPr>
                <w:rFonts w:ascii="Times New Roman" w:eastAsia="Calibri" w:hAnsi="Times New Roman"/>
                <w:sz w:val="24"/>
                <w:szCs w:val="24"/>
                <w:lang w:eastAsia="ru-RU"/>
              </w:rPr>
              <w:t>/1</w:t>
            </w:r>
            <w:r>
              <w:rPr>
                <w:rFonts w:ascii="Times New Roman" w:eastAsia="Calibri" w:hAnsi="Times New Roman"/>
                <w:sz w:val="24"/>
                <w:szCs w:val="24"/>
                <w:lang w:eastAsia="ru-RU"/>
              </w:rPr>
              <w:t>4</w:t>
            </w:r>
          </w:p>
        </w:tc>
      </w:tr>
      <w:tr w:rsidR="00FA603A" w:rsidRPr="00BA47F5" w14:paraId="6A317AF8" w14:textId="77777777" w:rsidTr="00807374">
        <w:trPr>
          <w:trHeight w:val="447"/>
        </w:trPr>
        <w:tc>
          <w:tcPr>
            <w:tcW w:w="4876" w:type="dxa"/>
          </w:tcPr>
          <w:p w14:paraId="64119404" w14:textId="77777777" w:rsidR="00FA603A" w:rsidRPr="00BA47F5" w:rsidRDefault="00FA603A" w:rsidP="00FA603A">
            <w:pPr>
              <w:pStyle w:val="af2"/>
              <w:spacing w:line="360" w:lineRule="auto"/>
              <w:ind w:firstLine="0"/>
              <w:rPr>
                <w:rFonts w:ascii="Times New Roman" w:hAnsi="Times New Roman" w:cs="Times New Roman"/>
                <w:b/>
                <w:sz w:val="24"/>
              </w:rPr>
            </w:pPr>
            <w:r w:rsidRPr="00BA47F5">
              <w:rPr>
                <w:rFonts w:ascii="Times New Roman" w:hAnsi="Times New Roman" w:cs="Times New Roman"/>
                <w:b/>
                <w:sz w:val="24"/>
              </w:rPr>
              <w:t>Самостоятельная работа</w:t>
            </w:r>
          </w:p>
        </w:tc>
        <w:tc>
          <w:tcPr>
            <w:tcW w:w="4480" w:type="dxa"/>
            <w:vAlign w:val="center"/>
          </w:tcPr>
          <w:p w14:paraId="1168527F" w14:textId="0A278E80" w:rsidR="00FA603A" w:rsidRPr="00FA603A" w:rsidRDefault="00A0780E" w:rsidP="00702826">
            <w:pPr>
              <w:pStyle w:val="af2"/>
              <w:ind w:firstLine="0"/>
              <w:jc w:val="center"/>
              <w:rPr>
                <w:rFonts w:ascii="Times New Roman" w:eastAsia="Calibri" w:hAnsi="Times New Roman"/>
                <w:sz w:val="24"/>
                <w:szCs w:val="24"/>
                <w:lang w:eastAsia="ru-RU"/>
              </w:rPr>
            </w:pPr>
            <w:r>
              <w:rPr>
                <w:rFonts w:ascii="Times New Roman" w:eastAsia="Calibri" w:hAnsi="Times New Roman"/>
                <w:sz w:val="24"/>
                <w:szCs w:val="24"/>
                <w:lang w:eastAsia="ru-RU"/>
              </w:rPr>
              <w:t>76</w:t>
            </w:r>
            <w:r w:rsidR="00FA603A" w:rsidRPr="00FA603A">
              <w:rPr>
                <w:rFonts w:ascii="Times New Roman" w:eastAsia="Calibri" w:hAnsi="Times New Roman"/>
                <w:sz w:val="24"/>
                <w:szCs w:val="24"/>
                <w:lang w:eastAsia="ru-RU"/>
              </w:rPr>
              <w:t>/</w:t>
            </w:r>
            <w:r w:rsidR="00FE5944">
              <w:rPr>
                <w:rFonts w:ascii="Times New Roman" w:eastAsia="Calibri" w:hAnsi="Times New Roman"/>
                <w:sz w:val="24"/>
                <w:szCs w:val="24"/>
                <w:lang w:eastAsia="ru-RU"/>
              </w:rPr>
              <w:t>84</w:t>
            </w:r>
          </w:p>
        </w:tc>
      </w:tr>
      <w:tr w:rsidR="00FA603A" w:rsidRPr="00BA47F5" w14:paraId="419A02E0" w14:textId="77777777" w:rsidTr="00807374">
        <w:trPr>
          <w:trHeight w:val="447"/>
        </w:trPr>
        <w:tc>
          <w:tcPr>
            <w:tcW w:w="4876" w:type="dxa"/>
          </w:tcPr>
          <w:p w14:paraId="07477C13" w14:textId="77777777" w:rsidR="00FA603A" w:rsidRPr="00BA47F5" w:rsidRDefault="00FA603A" w:rsidP="00FA603A">
            <w:pPr>
              <w:pStyle w:val="af2"/>
              <w:spacing w:line="360" w:lineRule="auto"/>
              <w:ind w:firstLine="0"/>
              <w:rPr>
                <w:rFonts w:ascii="Times New Roman" w:hAnsi="Times New Roman" w:cs="Times New Roman"/>
                <w:sz w:val="24"/>
              </w:rPr>
            </w:pPr>
            <w:r w:rsidRPr="00BA47F5">
              <w:rPr>
                <w:rFonts w:ascii="Times New Roman" w:hAnsi="Times New Roman" w:cs="Times New Roman"/>
                <w:b/>
                <w:sz w:val="24"/>
              </w:rPr>
              <w:t>Контроль самостоятельной работы</w:t>
            </w:r>
          </w:p>
        </w:tc>
        <w:tc>
          <w:tcPr>
            <w:tcW w:w="4480" w:type="dxa"/>
            <w:vAlign w:val="center"/>
          </w:tcPr>
          <w:p w14:paraId="5C6FA1AB" w14:textId="53CB931C" w:rsidR="00FA603A" w:rsidRPr="00FA603A" w:rsidRDefault="00272D11" w:rsidP="00702826">
            <w:pPr>
              <w:pStyle w:val="af2"/>
              <w:ind w:firstLine="0"/>
              <w:jc w:val="center"/>
              <w:rPr>
                <w:rFonts w:ascii="Times New Roman" w:eastAsia="Calibri" w:hAnsi="Times New Roman"/>
                <w:sz w:val="24"/>
                <w:szCs w:val="24"/>
                <w:lang w:eastAsia="ru-RU"/>
              </w:rPr>
            </w:pPr>
            <w:r>
              <w:rPr>
                <w:rFonts w:ascii="Times New Roman" w:eastAsia="Calibri" w:hAnsi="Times New Roman"/>
                <w:sz w:val="24"/>
                <w:szCs w:val="24"/>
                <w:lang w:eastAsia="ru-RU"/>
              </w:rPr>
              <w:t>6/6</w:t>
            </w:r>
          </w:p>
        </w:tc>
      </w:tr>
      <w:tr w:rsidR="00FA603A" w:rsidRPr="00BA47F5" w14:paraId="08470EA6" w14:textId="77777777" w:rsidTr="00807374">
        <w:trPr>
          <w:trHeight w:val="447"/>
        </w:trPr>
        <w:tc>
          <w:tcPr>
            <w:tcW w:w="4876" w:type="dxa"/>
          </w:tcPr>
          <w:p w14:paraId="4C6D187A" w14:textId="77777777" w:rsidR="00FA603A" w:rsidRPr="00BA47F5" w:rsidRDefault="00FA603A" w:rsidP="00FA603A">
            <w:pPr>
              <w:pStyle w:val="af2"/>
              <w:spacing w:line="360" w:lineRule="auto"/>
              <w:ind w:firstLine="0"/>
              <w:rPr>
                <w:rFonts w:ascii="Times New Roman" w:hAnsi="Times New Roman" w:cs="Times New Roman"/>
                <w:sz w:val="24"/>
              </w:rPr>
            </w:pPr>
            <w:r w:rsidRPr="00BA47F5">
              <w:rPr>
                <w:rFonts w:ascii="Times New Roman" w:hAnsi="Times New Roman" w:cs="Times New Roman"/>
                <w:sz w:val="24"/>
              </w:rPr>
              <w:t>Виды текущего контроля</w:t>
            </w:r>
          </w:p>
        </w:tc>
        <w:tc>
          <w:tcPr>
            <w:tcW w:w="4480" w:type="dxa"/>
            <w:vAlign w:val="center"/>
          </w:tcPr>
          <w:p w14:paraId="1050D6A4" w14:textId="6279D5B1" w:rsidR="00FA603A" w:rsidRPr="00FA603A" w:rsidRDefault="00272D11" w:rsidP="00702826">
            <w:pPr>
              <w:pStyle w:val="af2"/>
              <w:ind w:firstLine="0"/>
              <w:jc w:val="center"/>
              <w:rPr>
                <w:rFonts w:ascii="Times New Roman" w:eastAsia="Calibri" w:hAnsi="Times New Roman"/>
                <w:sz w:val="24"/>
                <w:szCs w:val="24"/>
                <w:lang w:eastAsia="ru-RU"/>
              </w:rPr>
            </w:pPr>
            <w:r w:rsidRPr="00272D11">
              <w:rPr>
                <w:rFonts w:ascii="Times New Roman" w:eastAsia="Calibri" w:hAnsi="Times New Roman"/>
                <w:sz w:val="24"/>
                <w:szCs w:val="24"/>
                <w:lang w:eastAsia="ru-RU"/>
              </w:rPr>
              <w:t>тест</w:t>
            </w:r>
            <w:r>
              <w:rPr>
                <w:rFonts w:ascii="Times New Roman" w:eastAsia="Calibri" w:hAnsi="Times New Roman"/>
                <w:sz w:val="24"/>
                <w:szCs w:val="24"/>
                <w:lang w:eastAsia="ru-RU"/>
              </w:rPr>
              <w:t>ирование</w:t>
            </w:r>
          </w:p>
        </w:tc>
      </w:tr>
      <w:tr w:rsidR="00FA603A" w:rsidRPr="00BA47F5" w14:paraId="74355ED3" w14:textId="77777777" w:rsidTr="00807374">
        <w:trPr>
          <w:trHeight w:val="447"/>
        </w:trPr>
        <w:tc>
          <w:tcPr>
            <w:tcW w:w="4876" w:type="dxa"/>
          </w:tcPr>
          <w:p w14:paraId="2909AB35" w14:textId="77777777" w:rsidR="00FA603A" w:rsidRPr="0028482C" w:rsidRDefault="00FA603A" w:rsidP="00FA603A">
            <w:pPr>
              <w:pStyle w:val="af2"/>
              <w:spacing w:line="360" w:lineRule="auto"/>
              <w:ind w:firstLine="0"/>
              <w:rPr>
                <w:rFonts w:ascii="Times New Roman" w:hAnsi="Times New Roman" w:cs="Times New Roman"/>
                <w:b/>
                <w:sz w:val="24"/>
              </w:rPr>
            </w:pPr>
            <w:r w:rsidRPr="0028482C">
              <w:rPr>
                <w:rFonts w:ascii="Times New Roman" w:hAnsi="Times New Roman" w:cs="Times New Roman"/>
                <w:b/>
                <w:sz w:val="24"/>
              </w:rPr>
              <w:t>Вид итогового контроля</w:t>
            </w:r>
          </w:p>
        </w:tc>
        <w:tc>
          <w:tcPr>
            <w:tcW w:w="4480" w:type="dxa"/>
            <w:vAlign w:val="center"/>
          </w:tcPr>
          <w:p w14:paraId="72F9CCDE" w14:textId="7D2BE3AE" w:rsidR="00FA603A" w:rsidRPr="00FA603A" w:rsidRDefault="00272D11" w:rsidP="00702826">
            <w:pPr>
              <w:pStyle w:val="af2"/>
              <w:ind w:firstLine="0"/>
              <w:jc w:val="center"/>
              <w:rPr>
                <w:rFonts w:ascii="Times New Roman" w:eastAsia="Calibri" w:hAnsi="Times New Roman"/>
                <w:sz w:val="24"/>
                <w:szCs w:val="24"/>
                <w:lang w:eastAsia="ru-RU"/>
              </w:rPr>
            </w:pPr>
            <w:r>
              <w:rPr>
                <w:rFonts w:ascii="Times New Roman" w:eastAsia="Calibri" w:hAnsi="Times New Roman"/>
                <w:sz w:val="24"/>
                <w:szCs w:val="24"/>
                <w:lang w:eastAsia="ru-RU"/>
              </w:rPr>
              <w:t>зачет, экзамен</w:t>
            </w:r>
          </w:p>
        </w:tc>
      </w:tr>
    </w:tbl>
    <w:p w14:paraId="3E83C05C" w14:textId="77777777" w:rsidR="00BA47F5" w:rsidRDefault="00BA47F5" w:rsidP="00BA47F5">
      <w:pPr>
        <w:pStyle w:val="af2"/>
        <w:rPr>
          <w:rFonts w:ascii="Times New Roman" w:hAnsi="Times New Roman" w:cs="Times New Roman"/>
          <w:sz w:val="24"/>
        </w:rPr>
      </w:pPr>
    </w:p>
    <w:p w14:paraId="64724D98" w14:textId="77777777" w:rsidR="00702826" w:rsidRDefault="00702826" w:rsidP="00BA47F5">
      <w:pPr>
        <w:pStyle w:val="af2"/>
        <w:rPr>
          <w:rFonts w:ascii="Times New Roman" w:hAnsi="Times New Roman" w:cs="Times New Roman"/>
          <w:sz w:val="24"/>
        </w:rPr>
      </w:pPr>
    </w:p>
    <w:p w14:paraId="1017AB4B" w14:textId="77777777" w:rsidR="00702826" w:rsidRPr="00BA47F5" w:rsidRDefault="00702826" w:rsidP="00BA47F5">
      <w:pPr>
        <w:pStyle w:val="af2"/>
        <w:rPr>
          <w:rFonts w:ascii="Times New Roman" w:hAnsi="Times New Roman" w:cs="Times New Roman"/>
          <w:sz w:val="24"/>
        </w:rPr>
      </w:pPr>
    </w:p>
    <w:p w14:paraId="5F775F10" w14:textId="77777777" w:rsidR="00BA47F5" w:rsidRPr="00BA47F5" w:rsidRDefault="00BA47F5" w:rsidP="00BA47F5">
      <w:pPr>
        <w:pStyle w:val="af2"/>
        <w:spacing w:line="360" w:lineRule="auto"/>
        <w:rPr>
          <w:rFonts w:ascii="Times New Roman" w:hAnsi="Times New Roman" w:cs="Times New Roman"/>
          <w:b/>
          <w:sz w:val="24"/>
        </w:rPr>
      </w:pPr>
      <w:r w:rsidRPr="00BA47F5">
        <w:rPr>
          <w:rFonts w:ascii="Times New Roman" w:hAnsi="Times New Roman" w:cs="Times New Roman"/>
          <w:b/>
          <w:sz w:val="24"/>
        </w:rPr>
        <w:t xml:space="preserve">Место дисциплины в структуре ОП </w:t>
      </w:r>
      <w:proofErr w:type="gramStart"/>
      <w:r w:rsidRPr="00BA47F5">
        <w:rPr>
          <w:rFonts w:ascii="Times New Roman" w:hAnsi="Times New Roman" w:cs="Times New Roman"/>
          <w:b/>
          <w:sz w:val="24"/>
        </w:rPr>
        <w:t>ВО</w:t>
      </w:r>
      <w:proofErr w:type="gramEnd"/>
    </w:p>
    <w:p w14:paraId="0186DA42" w14:textId="376E35ED" w:rsidR="00BA47F5" w:rsidRPr="00BA47F5" w:rsidRDefault="00BA47F5" w:rsidP="00272D11">
      <w:pPr>
        <w:pStyle w:val="af2"/>
        <w:spacing w:line="360" w:lineRule="auto"/>
        <w:rPr>
          <w:rFonts w:ascii="Times New Roman" w:hAnsi="Times New Roman" w:cs="Times New Roman"/>
          <w:sz w:val="24"/>
        </w:rPr>
      </w:pPr>
      <w:r w:rsidRPr="00BA47F5">
        <w:rPr>
          <w:rFonts w:ascii="Times New Roman" w:hAnsi="Times New Roman" w:cs="Times New Roman"/>
          <w:sz w:val="24"/>
        </w:rPr>
        <w:t xml:space="preserve">Учебная дисциплина </w:t>
      </w:r>
      <w:r w:rsidR="003172C8">
        <w:rPr>
          <w:rFonts w:ascii="Times New Roman" w:hAnsi="Times New Roman"/>
          <w:iCs/>
          <w:sz w:val="24"/>
          <w:szCs w:val="24"/>
          <w:lang w:eastAsia="ru-RU"/>
        </w:rPr>
        <w:t>ФТД.В.01</w:t>
      </w:r>
      <w:r w:rsidR="00702826">
        <w:rPr>
          <w:rFonts w:ascii="Times New Roman" w:hAnsi="Times New Roman"/>
          <w:iCs/>
          <w:sz w:val="24"/>
          <w:szCs w:val="24"/>
          <w:lang w:eastAsia="ru-RU"/>
        </w:rPr>
        <w:t xml:space="preserve"> «</w:t>
      </w:r>
      <w:r w:rsidR="00DB0AE2">
        <w:rPr>
          <w:rFonts w:ascii="Times New Roman" w:hAnsi="Times New Roman" w:cs="Times New Roman"/>
          <w:iCs/>
          <w:sz w:val="24"/>
          <w:szCs w:val="24"/>
        </w:rPr>
        <w:t>Инновационный потенциал экономических систем</w:t>
      </w:r>
      <w:r w:rsidR="00702826">
        <w:rPr>
          <w:rFonts w:ascii="Times New Roman" w:hAnsi="Times New Roman" w:cs="Times New Roman"/>
          <w:iCs/>
          <w:sz w:val="24"/>
          <w:szCs w:val="24"/>
        </w:rPr>
        <w:t>»</w:t>
      </w:r>
      <w:r w:rsidR="004B7FC1">
        <w:rPr>
          <w:rFonts w:ascii="Times New Roman" w:hAnsi="Times New Roman" w:cs="Times New Roman"/>
          <w:iCs/>
          <w:sz w:val="24"/>
          <w:szCs w:val="24"/>
        </w:rPr>
        <w:t xml:space="preserve"> </w:t>
      </w:r>
      <w:r w:rsidR="00702826">
        <w:rPr>
          <w:rFonts w:ascii="Times New Roman" w:hAnsi="Times New Roman"/>
          <w:iCs/>
          <w:sz w:val="24"/>
          <w:szCs w:val="24"/>
          <w:lang w:eastAsia="ru-RU"/>
        </w:rPr>
        <w:t xml:space="preserve">изучается студентами очной формы обучения на 1 курсе, студентами заочной формы – на 1 курсе. </w:t>
      </w:r>
      <w:r w:rsidRPr="00BA47F5">
        <w:rPr>
          <w:rFonts w:ascii="Times New Roman" w:hAnsi="Times New Roman" w:cs="Times New Roman"/>
          <w:sz w:val="24"/>
        </w:rPr>
        <w:t>Учебная дисциплина базируется на знаниях</w:t>
      </w:r>
      <w:r w:rsidR="00A16016">
        <w:rPr>
          <w:rFonts w:ascii="Times New Roman" w:hAnsi="Times New Roman" w:cs="Times New Roman"/>
          <w:sz w:val="24"/>
        </w:rPr>
        <w:t>,</w:t>
      </w:r>
      <w:r w:rsidRPr="00BA47F5">
        <w:rPr>
          <w:rFonts w:ascii="Times New Roman" w:hAnsi="Times New Roman" w:cs="Times New Roman"/>
          <w:sz w:val="24"/>
        </w:rPr>
        <w:t xml:space="preserve"> полученных на дисциплин</w:t>
      </w:r>
      <w:r w:rsidR="00324D9A">
        <w:rPr>
          <w:rFonts w:ascii="Times New Roman" w:hAnsi="Times New Roman" w:cs="Times New Roman"/>
          <w:sz w:val="24"/>
        </w:rPr>
        <w:t>ах</w:t>
      </w:r>
      <w:r w:rsidR="00FE5944">
        <w:rPr>
          <w:rFonts w:ascii="Times New Roman" w:hAnsi="Times New Roman" w:cs="Times New Roman"/>
          <w:sz w:val="24"/>
        </w:rPr>
        <w:t xml:space="preserve">, изученных в </w:t>
      </w:r>
      <w:proofErr w:type="spellStart"/>
      <w:r w:rsidR="00FE5944">
        <w:rPr>
          <w:rFonts w:ascii="Times New Roman" w:hAnsi="Times New Roman" w:cs="Times New Roman"/>
          <w:sz w:val="24"/>
        </w:rPr>
        <w:t>бакалав</w:t>
      </w:r>
      <w:r w:rsidR="008273AB">
        <w:rPr>
          <w:rFonts w:ascii="Times New Roman" w:hAnsi="Times New Roman" w:cs="Times New Roman"/>
          <w:sz w:val="24"/>
        </w:rPr>
        <w:t>риате</w:t>
      </w:r>
      <w:proofErr w:type="spellEnd"/>
      <w:r w:rsidR="008273AB">
        <w:rPr>
          <w:rFonts w:ascii="Times New Roman" w:hAnsi="Times New Roman" w:cs="Times New Roman"/>
          <w:sz w:val="24"/>
        </w:rPr>
        <w:t xml:space="preserve"> и магистратуре / </w:t>
      </w:r>
      <w:proofErr w:type="spellStart"/>
      <w:r w:rsidR="008273AB">
        <w:rPr>
          <w:rFonts w:ascii="Times New Roman" w:hAnsi="Times New Roman" w:cs="Times New Roman"/>
          <w:sz w:val="24"/>
        </w:rPr>
        <w:t>специали</w:t>
      </w:r>
      <w:r w:rsidR="00FE5944">
        <w:rPr>
          <w:rFonts w:ascii="Times New Roman" w:hAnsi="Times New Roman" w:cs="Times New Roman"/>
          <w:sz w:val="24"/>
        </w:rPr>
        <w:t>тете</w:t>
      </w:r>
      <w:proofErr w:type="spellEnd"/>
      <w:r w:rsidR="00FE5944">
        <w:rPr>
          <w:rFonts w:ascii="Times New Roman" w:hAnsi="Times New Roman" w:cs="Times New Roman"/>
          <w:sz w:val="24"/>
        </w:rPr>
        <w:t xml:space="preserve"> по экономическим направлениям подготовки / специальностям</w:t>
      </w:r>
      <w:r w:rsidRPr="00BA47F5">
        <w:rPr>
          <w:rFonts w:ascii="Times New Roman" w:hAnsi="Times New Roman" w:cs="Times New Roman"/>
          <w:sz w:val="24"/>
        </w:rPr>
        <w:t xml:space="preserve">. Знания, полученные в результате освоения дисциплины </w:t>
      </w:r>
      <w:r w:rsidR="00702826">
        <w:rPr>
          <w:rFonts w:ascii="Times New Roman" w:hAnsi="Times New Roman" w:cs="Times New Roman"/>
          <w:iCs/>
          <w:sz w:val="24"/>
          <w:szCs w:val="24"/>
        </w:rPr>
        <w:t>ФТД.</w:t>
      </w:r>
      <w:r w:rsidR="003172C8">
        <w:rPr>
          <w:rFonts w:ascii="Times New Roman" w:hAnsi="Times New Roman" w:cs="Times New Roman"/>
          <w:iCs/>
          <w:sz w:val="24"/>
          <w:szCs w:val="24"/>
        </w:rPr>
        <w:t>В.0</w:t>
      </w:r>
      <w:bookmarkStart w:id="2" w:name="_GoBack"/>
      <w:bookmarkEnd w:id="2"/>
      <w:r w:rsidR="00702826">
        <w:rPr>
          <w:rFonts w:ascii="Times New Roman" w:hAnsi="Times New Roman" w:cs="Times New Roman"/>
          <w:iCs/>
          <w:sz w:val="24"/>
          <w:szCs w:val="24"/>
        </w:rPr>
        <w:t>1</w:t>
      </w:r>
      <w:r w:rsidR="00DB0AE2">
        <w:rPr>
          <w:rFonts w:ascii="Times New Roman" w:hAnsi="Times New Roman" w:cs="Times New Roman"/>
          <w:iCs/>
          <w:sz w:val="24"/>
          <w:szCs w:val="24"/>
        </w:rPr>
        <w:t xml:space="preserve"> Инновационный потенциал экономических систем</w:t>
      </w:r>
      <w:r w:rsidRPr="00BA47F5">
        <w:rPr>
          <w:rFonts w:ascii="Times New Roman" w:hAnsi="Times New Roman" w:cs="Times New Roman"/>
          <w:sz w:val="24"/>
        </w:rPr>
        <w:t xml:space="preserve">, используются студентами при </w:t>
      </w:r>
      <w:r w:rsidR="00BE361D">
        <w:rPr>
          <w:rFonts w:ascii="Times New Roman" w:hAnsi="Times New Roman" w:cs="Times New Roman"/>
          <w:sz w:val="24"/>
        </w:rPr>
        <w:t>изучении дисциплины</w:t>
      </w:r>
      <w:r w:rsidR="0026017D">
        <w:rPr>
          <w:rFonts w:ascii="Times New Roman" w:hAnsi="Times New Roman" w:cs="Times New Roman"/>
          <w:sz w:val="24"/>
        </w:rPr>
        <w:t xml:space="preserve">, могут использоваться при </w:t>
      </w:r>
      <w:r w:rsidR="00713F17">
        <w:rPr>
          <w:rFonts w:ascii="Times New Roman" w:hAnsi="Times New Roman" w:cs="Times New Roman"/>
          <w:sz w:val="24"/>
        </w:rPr>
        <w:t>п</w:t>
      </w:r>
      <w:r w:rsidRPr="00BA47F5">
        <w:rPr>
          <w:rFonts w:ascii="Times New Roman" w:hAnsi="Times New Roman" w:cs="Times New Roman"/>
          <w:sz w:val="24"/>
        </w:rPr>
        <w:t xml:space="preserve">рохождении </w:t>
      </w:r>
      <w:r w:rsidR="0043457F">
        <w:rPr>
          <w:rFonts w:ascii="Times New Roman" w:hAnsi="Times New Roman" w:cs="Times New Roman"/>
          <w:sz w:val="24"/>
        </w:rPr>
        <w:t>обучающимися</w:t>
      </w:r>
      <w:r w:rsidRPr="00BA47F5">
        <w:rPr>
          <w:rFonts w:ascii="Times New Roman" w:hAnsi="Times New Roman" w:cs="Times New Roman"/>
          <w:sz w:val="24"/>
        </w:rPr>
        <w:t xml:space="preserve"> </w:t>
      </w:r>
      <w:r w:rsidR="00272D11">
        <w:rPr>
          <w:rFonts w:ascii="Times New Roman" w:hAnsi="Times New Roman" w:cs="Times New Roman"/>
          <w:sz w:val="24"/>
        </w:rPr>
        <w:t>п</w:t>
      </w:r>
      <w:r w:rsidR="00272D11" w:rsidRPr="00272D11">
        <w:rPr>
          <w:rFonts w:ascii="Times New Roman" w:hAnsi="Times New Roman" w:cs="Times New Roman"/>
          <w:sz w:val="24"/>
        </w:rPr>
        <w:t>рактики по получению профессиональных умений и опыта профессиональной деятельности (в том числе педагогическая практика)</w:t>
      </w:r>
      <w:r w:rsidR="00B16C88">
        <w:rPr>
          <w:rFonts w:ascii="Times New Roman" w:hAnsi="Times New Roman" w:cs="Times New Roman"/>
          <w:sz w:val="24"/>
        </w:rPr>
        <w:t xml:space="preserve"> и выполнении научных исследований</w:t>
      </w:r>
      <w:r w:rsidRPr="00BA47F5">
        <w:rPr>
          <w:rFonts w:ascii="Times New Roman" w:hAnsi="Times New Roman" w:cs="Times New Roman"/>
          <w:sz w:val="24"/>
        </w:rPr>
        <w:t>. Формы промежуточной аттестации в соответствии с учебным планом –</w:t>
      </w:r>
      <w:r w:rsidR="00EF4FED">
        <w:rPr>
          <w:rFonts w:ascii="Times New Roman" w:hAnsi="Times New Roman" w:cs="Times New Roman"/>
          <w:sz w:val="24"/>
        </w:rPr>
        <w:t xml:space="preserve"> </w:t>
      </w:r>
      <w:r w:rsidR="00EC3A62">
        <w:rPr>
          <w:rFonts w:ascii="Times New Roman" w:hAnsi="Times New Roman" w:cs="Times New Roman"/>
          <w:sz w:val="24"/>
        </w:rPr>
        <w:t>зачет</w:t>
      </w:r>
      <w:r w:rsidR="00702826">
        <w:rPr>
          <w:rFonts w:ascii="Times New Roman" w:hAnsi="Times New Roman" w:cs="Times New Roman"/>
          <w:sz w:val="24"/>
        </w:rPr>
        <w:t>.</w:t>
      </w:r>
    </w:p>
    <w:p w14:paraId="2D6FC99B" w14:textId="678E4829" w:rsidR="00B7115D" w:rsidRDefault="00C762BD" w:rsidP="00151018">
      <w:pPr>
        <w:keepNext/>
        <w:tabs>
          <w:tab w:val="left" w:pos="284"/>
        </w:tabs>
        <w:suppressAutoHyphens/>
        <w:autoSpaceDN w:val="0"/>
        <w:spacing w:line="360" w:lineRule="auto"/>
        <w:ind w:firstLine="0"/>
        <w:jc w:val="center"/>
        <w:outlineLvl w:val="0"/>
        <w:rPr>
          <w:rFonts w:cs="Times New Roman"/>
        </w:rPr>
      </w:pPr>
      <w:bookmarkStart w:id="3" w:name="_Toc495319917"/>
      <w:r>
        <w:rPr>
          <w:rFonts w:ascii="Times New Roman" w:hAnsi="Times New Roman" w:cs="Times New Roman"/>
          <w:b/>
          <w:bCs/>
          <w:sz w:val="24"/>
          <w:szCs w:val="24"/>
        </w:rPr>
        <w:t xml:space="preserve">3. </w:t>
      </w:r>
      <w:r w:rsidR="00B7115D">
        <w:rPr>
          <w:rFonts w:ascii="Times New Roman" w:hAnsi="Times New Roman" w:cs="Times New Roman"/>
          <w:b/>
          <w:bCs/>
          <w:sz w:val="24"/>
          <w:szCs w:val="24"/>
        </w:rPr>
        <w:t>Содержание и структура дисциплины</w:t>
      </w:r>
      <w:bookmarkEnd w:id="3"/>
    </w:p>
    <w:p w14:paraId="3495F88E" w14:textId="77777777" w:rsidR="00FA0D52" w:rsidRPr="00FA0D52" w:rsidRDefault="00FA0D52" w:rsidP="00A93443">
      <w:pPr>
        <w:widowControl w:val="0"/>
        <w:suppressAutoHyphens/>
        <w:overflowPunct w:val="0"/>
        <w:autoSpaceDE w:val="0"/>
        <w:autoSpaceDN w:val="0"/>
        <w:ind w:firstLine="0"/>
        <w:jc w:val="center"/>
        <w:textAlignment w:val="baseline"/>
        <w:rPr>
          <w:rFonts w:ascii="Times New Roman" w:hAnsi="Times New Roman" w:cs="Times New Roman"/>
          <w:b/>
          <w:i/>
          <w:kern w:val="3"/>
          <w:lang w:eastAsia="ru-RU"/>
        </w:rPr>
      </w:pPr>
      <w:r w:rsidRPr="00FA0D52">
        <w:rPr>
          <w:rFonts w:ascii="Times New Roman" w:hAnsi="Times New Roman" w:cs="Times New Roman"/>
          <w:b/>
          <w:i/>
          <w:kern w:val="3"/>
          <w:lang w:eastAsia="ru-RU"/>
        </w:rPr>
        <w:t>Очная форма обучения</w:t>
      </w:r>
    </w:p>
    <w:tbl>
      <w:tblPr>
        <w:tblW w:w="10356" w:type="dxa"/>
        <w:jc w:val="center"/>
        <w:tblLayout w:type="fixed"/>
        <w:tblCellMar>
          <w:left w:w="10" w:type="dxa"/>
          <w:right w:w="10" w:type="dxa"/>
        </w:tblCellMar>
        <w:tblLook w:val="0000" w:firstRow="0" w:lastRow="0" w:firstColumn="0" w:lastColumn="0" w:noHBand="0" w:noVBand="0"/>
      </w:tblPr>
      <w:tblGrid>
        <w:gridCol w:w="988"/>
        <w:gridCol w:w="3260"/>
        <w:gridCol w:w="1003"/>
        <w:gridCol w:w="698"/>
        <w:gridCol w:w="11"/>
        <w:gridCol w:w="653"/>
        <w:gridCol w:w="959"/>
        <w:gridCol w:w="565"/>
        <w:gridCol w:w="789"/>
        <w:gridCol w:w="1430"/>
      </w:tblGrid>
      <w:tr w:rsidR="00715B4C" w:rsidRPr="00715B4C" w14:paraId="55BB86BD" w14:textId="77777777" w:rsidTr="001600BE">
        <w:trPr>
          <w:trHeight w:val="80"/>
          <w:jc w:val="center"/>
        </w:trPr>
        <w:tc>
          <w:tcPr>
            <w:tcW w:w="98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12D0E2A9" w14:textId="77777777" w:rsidR="00715B4C" w:rsidRPr="00715B4C" w:rsidRDefault="00715B4C" w:rsidP="00715B4C">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 xml:space="preserve">№ </w:t>
            </w:r>
            <w:proofErr w:type="gramStart"/>
            <w:r w:rsidRPr="00715B4C">
              <w:rPr>
                <w:rFonts w:ascii="Times New Roman" w:hAnsi="Times New Roman" w:cs="Times New Roman"/>
                <w:b/>
                <w:kern w:val="3"/>
                <w:lang w:eastAsia="ru-RU"/>
              </w:rPr>
              <w:t>п</w:t>
            </w:r>
            <w:proofErr w:type="gramEnd"/>
            <w:r w:rsidRPr="00715B4C">
              <w:rPr>
                <w:rFonts w:ascii="Times New Roman" w:hAnsi="Times New Roman" w:cs="Times New Roman"/>
                <w:b/>
                <w:kern w:val="3"/>
                <w:lang w:eastAsia="ru-RU"/>
              </w:rPr>
              <w:t>/п</w:t>
            </w:r>
          </w:p>
        </w:tc>
        <w:tc>
          <w:tcPr>
            <w:tcW w:w="3260"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72943240" w14:textId="77777777" w:rsidR="00715B4C" w:rsidRPr="00715B4C" w:rsidRDefault="00715B4C" w:rsidP="00715B4C">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Наименование тем (разделов)</w:t>
            </w:r>
          </w:p>
        </w:tc>
        <w:tc>
          <w:tcPr>
            <w:tcW w:w="4678" w:type="dxa"/>
            <w:gridSpan w:val="7"/>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A58BEAE" w14:textId="77777777" w:rsidR="00715B4C" w:rsidRPr="00715B4C" w:rsidRDefault="00715B4C" w:rsidP="00715B4C">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Объем дисциплины, час.</w:t>
            </w:r>
          </w:p>
        </w:tc>
        <w:tc>
          <w:tcPr>
            <w:tcW w:w="1430"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7997F5BF" w14:textId="77777777" w:rsidR="00715B4C" w:rsidRPr="00715B4C" w:rsidRDefault="00715B4C" w:rsidP="00715B4C">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Форма</w:t>
            </w:r>
            <w:r w:rsidRPr="00715B4C">
              <w:rPr>
                <w:rFonts w:ascii="Times New Roman" w:hAnsi="Times New Roman" w:cs="Times New Roman"/>
                <w:b/>
                <w:kern w:val="3"/>
                <w:lang w:eastAsia="ru-RU"/>
              </w:rPr>
              <w:br/>
              <w:t xml:space="preserve">текущего </w:t>
            </w:r>
            <w:r w:rsidRPr="00715B4C">
              <w:rPr>
                <w:rFonts w:ascii="Times New Roman" w:hAnsi="Times New Roman" w:cs="Times New Roman"/>
                <w:b/>
                <w:kern w:val="3"/>
                <w:lang w:eastAsia="ru-RU"/>
              </w:rPr>
              <w:br/>
              <w:t>контроля успеваемости**, промежуточной аттестации</w:t>
            </w:r>
          </w:p>
        </w:tc>
      </w:tr>
      <w:tr w:rsidR="00715B4C" w:rsidRPr="00715B4C" w14:paraId="116C68C9" w14:textId="77777777" w:rsidTr="001600BE">
        <w:trPr>
          <w:trHeight w:val="80"/>
          <w:jc w:val="center"/>
        </w:trPr>
        <w:tc>
          <w:tcPr>
            <w:tcW w:w="988" w:type="dxa"/>
            <w:vMerge/>
            <w:tcBorders>
              <w:left w:val="single" w:sz="4" w:space="0" w:color="836967"/>
              <w:right w:val="single" w:sz="4" w:space="0" w:color="836967"/>
            </w:tcBorders>
            <w:shd w:val="clear" w:color="auto" w:fill="FFFFFF"/>
            <w:tcMar>
              <w:top w:w="0" w:type="dxa"/>
              <w:left w:w="108" w:type="dxa"/>
              <w:bottom w:w="0" w:type="dxa"/>
              <w:right w:w="108" w:type="dxa"/>
            </w:tcMar>
          </w:tcPr>
          <w:p w14:paraId="162CDF4C" w14:textId="77777777" w:rsidR="00715B4C" w:rsidRPr="00715B4C" w:rsidRDefault="00715B4C" w:rsidP="00715B4C">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260" w:type="dxa"/>
            <w:vMerge/>
            <w:tcBorders>
              <w:left w:val="single" w:sz="4" w:space="0" w:color="836967"/>
              <w:right w:val="single" w:sz="4" w:space="0" w:color="836967"/>
            </w:tcBorders>
            <w:shd w:val="clear" w:color="auto" w:fill="FFFFFF"/>
            <w:tcMar>
              <w:top w:w="0" w:type="dxa"/>
              <w:left w:w="108" w:type="dxa"/>
              <w:bottom w:w="0" w:type="dxa"/>
              <w:right w:w="108" w:type="dxa"/>
            </w:tcMar>
          </w:tcPr>
          <w:p w14:paraId="527F29E5" w14:textId="77777777" w:rsidR="00715B4C" w:rsidRPr="00715B4C" w:rsidRDefault="00715B4C" w:rsidP="00715B4C">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1003"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73771460" w14:textId="77777777" w:rsidR="00715B4C" w:rsidRPr="00715B4C" w:rsidRDefault="00715B4C" w:rsidP="00715B4C">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Всего</w:t>
            </w:r>
          </w:p>
        </w:tc>
        <w:tc>
          <w:tcPr>
            <w:tcW w:w="2886"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A558D14" w14:textId="77777777" w:rsidR="00715B4C" w:rsidRPr="00715B4C" w:rsidRDefault="00715B4C" w:rsidP="00715B4C">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Контактная работа обучающихся с преподавателем</w:t>
            </w:r>
            <w:r w:rsidRPr="00715B4C">
              <w:rPr>
                <w:rFonts w:ascii="Times New Roman" w:hAnsi="Times New Roman" w:cs="Times New Roman"/>
                <w:b/>
                <w:kern w:val="3"/>
                <w:lang w:eastAsia="ru-RU"/>
              </w:rPr>
              <w:br/>
              <w:t>по видам учебных занятий</w:t>
            </w:r>
          </w:p>
        </w:tc>
        <w:tc>
          <w:tcPr>
            <w:tcW w:w="7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7F1208CF" w14:textId="77777777" w:rsidR="00715B4C" w:rsidRPr="00715B4C" w:rsidRDefault="00715B4C" w:rsidP="00715B4C">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СР</w:t>
            </w:r>
          </w:p>
        </w:tc>
        <w:tc>
          <w:tcPr>
            <w:tcW w:w="1430" w:type="dxa"/>
            <w:vMerge/>
            <w:tcBorders>
              <w:left w:val="single" w:sz="4" w:space="0" w:color="836967"/>
              <w:right w:val="single" w:sz="4" w:space="0" w:color="836967"/>
            </w:tcBorders>
            <w:shd w:val="clear" w:color="auto" w:fill="FFFFFF"/>
            <w:tcMar>
              <w:top w:w="0" w:type="dxa"/>
              <w:left w:w="108" w:type="dxa"/>
              <w:bottom w:w="0" w:type="dxa"/>
              <w:right w:w="108" w:type="dxa"/>
            </w:tcMar>
          </w:tcPr>
          <w:p w14:paraId="71E8F784" w14:textId="77777777" w:rsidR="00715B4C" w:rsidRPr="00715B4C" w:rsidRDefault="00715B4C" w:rsidP="00715B4C">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715B4C" w:rsidRPr="00715B4C" w14:paraId="3E3E18F6" w14:textId="77777777" w:rsidTr="001600BE">
        <w:trPr>
          <w:trHeight w:val="80"/>
          <w:jc w:val="center"/>
        </w:trPr>
        <w:tc>
          <w:tcPr>
            <w:tcW w:w="98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6FC94CE" w14:textId="77777777" w:rsidR="00715B4C" w:rsidRPr="00715B4C" w:rsidRDefault="00715B4C" w:rsidP="00715B4C">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26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2E555A4" w14:textId="77777777" w:rsidR="00715B4C" w:rsidRPr="00715B4C" w:rsidRDefault="00715B4C" w:rsidP="00715B4C">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1003"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3132DE6" w14:textId="77777777" w:rsidR="00715B4C" w:rsidRPr="00715B4C" w:rsidRDefault="00715B4C" w:rsidP="00715B4C">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1D4A8AC" w14:textId="2AB2528A" w:rsidR="00715B4C" w:rsidRPr="00715B4C" w:rsidRDefault="00715B4C" w:rsidP="00702826">
            <w:pPr>
              <w:widowControl w:val="0"/>
              <w:suppressAutoHyphens/>
              <w:overflowPunct w:val="0"/>
              <w:autoSpaceDE w:val="0"/>
              <w:autoSpaceDN w:val="0"/>
              <w:ind w:firstLine="34"/>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Л</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6579956" w14:textId="0870F976" w:rsidR="00715B4C" w:rsidRPr="00715B4C" w:rsidRDefault="00715B4C" w:rsidP="00702826">
            <w:pPr>
              <w:widowControl w:val="0"/>
              <w:suppressAutoHyphens/>
              <w:overflowPunct w:val="0"/>
              <w:autoSpaceDE w:val="0"/>
              <w:autoSpaceDN w:val="0"/>
              <w:ind w:firstLine="34"/>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ЛР</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9A263B1" w14:textId="114C372E" w:rsidR="00715B4C" w:rsidRPr="00715B4C" w:rsidRDefault="00715B4C" w:rsidP="00702826">
            <w:pPr>
              <w:widowControl w:val="0"/>
              <w:suppressAutoHyphens/>
              <w:overflowPunct w:val="0"/>
              <w:autoSpaceDE w:val="0"/>
              <w:autoSpaceDN w:val="0"/>
              <w:ind w:firstLine="34"/>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ПЗ</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5D74310" w14:textId="77777777" w:rsidR="00715B4C" w:rsidRPr="00715B4C" w:rsidRDefault="00715B4C" w:rsidP="00715B4C">
            <w:pPr>
              <w:widowControl w:val="0"/>
              <w:suppressAutoHyphens/>
              <w:overflowPunct w:val="0"/>
              <w:autoSpaceDE w:val="0"/>
              <w:autoSpaceDN w:val="0"/>
              <w:ind w:firstLine="34"/>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КСР</w:t>
            </w:r>
          </w:p>
        </w:tc>
        <w:tc>
          <w:tcPr>
            <w:tcW w:w="7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E347469" w14:textId="77777777" w:rsidR="00715B4C" w:rsidRPr="00715B4C" w:rsidRDefault="00715B4C" w:rsidP="00715B4C">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143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D62B171" w14:textId="77777777" w:rsidR="00715B4C" w:rsidRPr="00715B4C" w:rsidRDefault="00715B4C" w:rsidP="00715B4C">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CA2DEB" w:rsidRPr="00715B4C" w14:paraId="26AF0C9B" w14:textId="77777777" w:rsidTr="00CA2DEB">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F507832" w14:textId="77777777" w:rsidR="00CA2DEB" w:rsidRPr="00B16C88" w:rsidRDefault="00CA2DEB" w:rsidP="00CA2DEB">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Тема 1</w:t>
            </w:r>
          </w:p>
        </w:tc>
        <w:tc>
          <w:tcPr>
            <w:tcW w:w="32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D200667" w14:textId="425ACCAC" w:rsidR="00CA2DEB" w:rsidRPr="00FE5944" w:rsidRDefault="00CA2DEB" w:rsidP="00CA2DEB">
            <w:pPr>
              <w:widowControl w:val="0"/>
              <w:suppressAutoHyphens/>
              <w:overflowPunct w:val="0"/>
              <w:autoSpaceDE w:val="0"/>
              <w:autoSpaceDN w:val="0"/>
              <w:ind w:firstLine="0"/>
              <w:textAlignment w:val="baseline"/>
              <w:rPr>
                <w:rFonts w:ascii="Times New Roman" w:hAnsi="Times New Roman" w:cs="Times New Roman"/>
                <w:kern w:val="3"/>
                <w:sz w:val="24"/>
                <w:lang w:eastAsia="ru-RU"/>
              </w:rPr>
            </w:pPr>
            <w:r w:rsidRPr="003B4D95">
              <w:rPr>
                <w:rFonts w:ascii="Times New Roman" w:hAnsi="Times New Roman"/>
                <w:lang w:eastAsia="ru-RU"/>
              </w:rPr>
              <w:t xml:space="preserve">Инновационный потенциал как объект планирования и </w:t>
            </w:r>
            <w:r w:rsidRPr="003B4D95">
              <w:rPr>
                <w:rFonts w:ascii="Times New Roman" w:hAnsi="Times New Roman"/>
                <w:lang w:eastAsia="ru-RU"/>
              </w:rPr>
              <w:lastRenderedPageBreak/>
              <w:t>проектного управления</w:t>
            </w:r>
          </w:p>
        </w:tc>
        <w:tc>
          <w:tcPr>
            <w:tcW w:w="1003"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50A2A184" w14:textId="52AB1984" w:rsidR="00CA2DEB" w:rsidRPr="001600BE"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sidRPr="003B4D95">
              <w:rPr>
                <w:rFonts w:ascii="Times New Roman" w:hAnsi="Times New Roman"/>
                <w:bCs/>
              </w:rPr>
              <w:lastRenderedPageBreak/>
              <w:t>1</w:t>
            </w:r>
            <w:r>
              <w:rPr>
                <w:rFonts w:ascii="Times New Roman" w:hAnsi="Times New Roman"/>
                <w:bCs/>
              </w:rPr>
              <w:t>5</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A1B27CA" w14:textId="093E515C" w:rsidR="00CA2DEB" w:rsidRPr="001600BE" w:rsidRDefault="00702826"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2</w:t>
            </w:r>
          </w:p>
        </w:tc>
        <w:tc>
          <w:tcPr>
            <w:tcW w:w="6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ED213E6" w14:textId="3A0DA68C" w:rsidR="00CA2DEB" w:rsidRPr="00715B4C" w:rsidRDefault="00702826"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0</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C523C23" w14:textId="10733427" w:rsidR="00CA2DEB" w:rsidRPr="001600BE"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3/2</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9DA05E6" w14:textId="33ED99A2" w:rsidR="00CA2DEB" w:rsidRPr="008F12F1"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val="en-US"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C2113B6" w14:textId="64B22AB8" w:rsidR="00CA2DEB" w:rsidRPr="001600BE" w:rsidRDefault="00702826" w:rsidP="00CA2DEB">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9</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BFDE7B7" w14:textId="7707C868" w:rsidR="00CA2DEB" w:rsidRPr="00715B4C" w:rsidRDefault="00CA2DEB" w:rsidP="00CA2DEB">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CA2DEB" w:rsidRPr="00715B4C" w14:paraId="64B6FE75" w14:textId="77777777" w:rsidTr="00CA2DEB">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48367D5" w14:textId="77777777" w:rsidR="00CA2DEB" w:rsidRPr="00B16C88" w:rsidRDefault="00CA2DEB" w:rsidP="00CA2DEB">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lastRenderedPageBreak/>
              <w:t>Тема 2</w:t>
            </w:r>
          </w:p>
        </w:tc>
        <w:tc>
          <w:tcPr>
            <w:tcW w:w="32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03321D4" w14:textId="0A5A273B" w:rsidR="00CA2DEB" w:rsidRPr="00FE5944" w:rsidRDefault="00CA2DEB" w:rsidP="00CA2DEB">
            <w:pPr>
              <w:widowControl w:val="0"/>
              <w:suppressAutoHyphens/>
              <w:overflowPunct w:val="0"/>
              <w:autoSpaceDE w:val="0"/>
              <w:autoSpaceDN w:val="0"/>
              <w:ind w:firstLine="0"/>
              <w:textAlignment w:val="baseline"/>
              <w:rPr>
                <w:rFonts w:ascii="Times New Roman" w:hAnsi="Times New Roman" w:cs="Times New Roman"/>
                <w:kern w:val="3"/>
                <w:sz w:val="24"/>
                <w:lang w:eastAsia="ru-RU"/>
              </w:rPr>
            </w:pPr>
            <w:r w:rsidRPr="003B4D95">
              <w:rPr>
                <w:rFonts w:ascii="Times New Roman" w:hAnsi="Times New Roman"/>
                <w:spacing w:val="-4"/>
                <w:lang w:eastAsia="ru-RU"/>
              </w:rPr>
              <w:t>Стратегическое планирование и программирование инновационного потенциала</w:t>
            </w:r>
          </w:p>
        </w:tc>
        <w:tc>
          <w:tcPr>
            <w:tcW w:w="1003"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24A5BED9" w14:textId="49A8E730" w:rsidR="00CA2DEB" w:rsidRPr="001600BE"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sidRPr="003B4D95">
              <w:rPr>
                <w:rFonts w:ascii="Times New Roman" w:hAnsi="Times New Roman"/>
                <w:bCs/>
              </w:rPr>
              <w:t>2</w:t>
            </w:r>
            <w:r>
              <w:rPr>
                <w:rFonts w:ascii="Times New Roman" w:hAnsi="Times New Roman"/>
                <w:bCs/>
              </w:rPr>
              <w:t>3</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59755D7" w14:textId="5DDA12EF" w:rsidR="00CA2DEB" w:rsidRPr="00715B4C" w:rsidRDefault="00702826"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2</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9C4C5C4" w14:textId="3D86DBD3" w:rsidR="00CA2DEB" w:rsidRPr="00715B4C" w:rsidRDefault="00702826"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0</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CE3AD92" w14:textId="5F0877BB" w:rsidR="00CA2DEB" w:rsidRPr="007D15AF"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3/3</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5868AD0" w14:textId="3D2B9EFD" w:rsidR="00CA2DEB" w:rsidRPr="00715B4C"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5882010" w14:textId="2D49CD0D" w:rsidR="00CA2DEB" w:rsidRPr="00715B4C" w:rsidRDefault="00702826" w:rsidP="00CA2DEB">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17</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242B8C3" w14:textId="587CBE29" w:rsidR="00CA2DEB" w:rsidRPr="00715B4C" w:rsidRDefault="00CA2DEB" w:rsidP="00CA2DEB">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CA2DEB" w:rsidRPr="00715B4C" w14:paraId="72B07FD3" w14:textId="77777777" w:rsidTr="00CA2DEB">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B4CC4BD" w14:textId="77777777" w:rsidR="00CA2DEB" w:rsidRPr="00B16C88" w:rsidRDefault="00CA2DEB" w:rsidP="00CA2DEB">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Тема 3</w:t>
            </w:r>
          </w:p>
        </w:tc>
        <w:tc>
          <w:tcPr>
            <w:tcW w:w="32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B2478A1" w14:textId="7000BB8F" w:rsidR="00CA2DEB" w:rsidRPr="00FE5944" w:rsidRDefault="00CA2DEB" w:rsidP="00CA2DEB">
            <w:pPr>
              <w:widowControl w:val="0"/>
              <w:suppressAutoHyphens/>
              <w:overflowPunct w:val="0"/>
              <w:autoSpaceDE w:val="0"/>
              <w:autoSpaceDN w:val="0"/>
              <w:ind w:firstLine="0"/>
              <w:textAlignment w:val="baseline"/>
              <w:rPr>
                <w:rFonts w:ascii="Times New Roman" w:hAnsi="Times New Roman" w:cs="Times New Roman"/>
                <w:kern w:val="3"/>
                <w:sz w:val="24"/>
                <w:lang w:eastAsia="ru-RU"/>
              </w:rPr>
            </w:pPr>
            <w:r w:rsidRPr="003B4D95">
              <w:rPr>
                <w:rFonts w:ascii="Times New Roman" w:hAnsi="Times New Roman"/>
                <w:lang w:eastAsia="ru-RU"/>
              </w:rPr>
              <w:t>Инновационные проекты: сущность, функции и классификация</w:t>
            </w:r>
          </w:p>
        </w:tc>
        <w:tc>
          <w:tcPr>
            <w:tcW w:w="1003"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31347688" w14:textId="7240F82E" w:rsidR="00CA2DEB" w:rsidRPr="00B16C88"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sidRPr="003B4D95">
              <w:rPr>
                <w:rFonts w:ascii="Times New Roman" w:hAnsi="Times New Roman"/>
                <w:bCs/>
              </w:rPr>
              <w:t>1</w:t>
            </w:r>
            <w:r>
              <w:rPr>
                <w:rFonts w:ascii="Times New Roman" w:hAnsi="Times New Roman"/>
                <w:bCs/>
              </w:rPr>
              <w:t>7</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4B4022B" w14:textId="434A3431" w:rsidR="00CA2DEB" w:rsidRPr="00715B4C" w:rsidRDefault="00702826"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2</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8C3FF64" w14:textId="157566B4" w:rsidR="00CA2DEB" w:rsidRPr="00715B4C" w:rsidRDefault="00702826"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0</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2297C04" w14:textId="0379CB8C" w:rsidR="00CA2DEB" w:rsidRPr="00B16C88"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3/2</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C877361" w14:textId="4D7F2028" w:rsidR="00CA2DEB" w:rsidRPr="00715B4C"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362267B" w14:textId="53CA075C" w:rsidR="00CA2DEB" w:rsidRPr="00715B4C" w:rsidRDefault="00702826" w:rsidP="00CA2DEB">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11</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76B1925" w14:textId="18592232" w:rsidR="00CA2DEB" w:rsidRPr="00715B4C" w:rsidRDefault="00CA2DEB" w:rsidP="00CA2DEB">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CA2DEB" w:rsidRPr="00715B4C" w14:paraId="1DBF31BF" w14:textId="77777777" w:rsidTr="00CA2DEB">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824A441" w14:textId="77777777" w:rsidR="00CA2DEB" w:rsidRPr="00B16C88" w:rsidRDefault="00CA2DEB" w:rsidP="00CA2DEB">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Тема 4</w:t>
            </w:r>
          </w:p>
        </w:tc>
        <w:tc>
          <w:tcPr>
            <w:tcW w:w="32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0BE5351" w14:textId="1242963A" w:rsidR="00CA2DEB" w:rsidRPr="00FE5944" w:rsidRDefault="00CA2DEB" w:rsidP="00CA2DEB">
            <w:pPr>
              <w:widowControl w:val="0"/>
              <w:suppressAutoHyphens/>
              <w:overflowPunct w:val="0"/>
              <w:autoSpaceDE w:val="0"/>
              <w:autoSpaceDN w:val="0"/>
              <w:ind w:firstLine="0"/>
              <w:textAlignment w:val="baseline"/>
              <w:rPr>
                <w:rFonts w:ascii="Times New Roman" w:hAnsi="Times New Roman" w:cs="Times New Roman"/>
                <w:b/>
                <w:kern w:val="3"/>
                <w:sz w:val="24"/>
                <w:lang w:eastAsia="ru-RU"/>
              </w:rPr>
            </w:pPr>
            <w:r w:rsidRPr="003B4D95">
              <w:rPr>
                <w:rFonts w:ascii="Times New Roman" w:hAnsi="Times New Roman"/>
                <w:lang w:eastAsia="ru-RU"/>
              </w:rPr>
              <w:t xml:space="preserve">Система управления </w:t>
            </w:r>
            <w:proofErr w:type="gramStart"/>
            <w:r w:rsidRPr="003B4D95">
              <w:rPr>
                <w:rFonts w:ascii="Times New Roman" w:hAnsi="Times New Roman"/>
                <w:lang w:eastAsia="ru-RU"/>
              </w:rPr>
              <w:t>инновационным</w:t>
            </w:r>
            <w:proofErr w:type="gramEnd"/>
            <w:r w:rsidRPr="003B4D95">
              <w:rPr>
                <w:rFonts w:ascii="Times New Roman" w:hAnsi="Times New Roman"/>
                <w:lang w:eastAsia="ru-RU"/>
              </w:rPr>
              <w:t xml:space="preserve"> потенциала</w:t>
            </w:r>
          </w:p>
        </w:tc>
        <w:tc>
          <w:tcPr>
            <w:tcW w:w="1003"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108F0E17" w14:textId="299519EF" w:rsidR="00CA2DEB" w:rsidRPr="00B16C88"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sidRPr="003B4D95">
              <w:rPr>
                <w:rFonts w:ascii="Times New Roman" w:hAnsi="Times New Roman"/>
                <w:bCs/>
              </w:rPr>
              <w:t>2</w:t>
            </w:r>
            <w:r>
              <w:rPr>
                <w:rFonts w:ascii="Times New Roman" w:hAnsi="Times New Roman"/>
                <w:bCs/>
              </w:rPr>
              <w:t>3</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B1C3CA7" w14:textId="331B69DE" w:rsidR="00CA2DEB" w:rsidRPr="00715B4C" w:rsidRDefault="00702826"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2</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54FCAA0" w14:textId="1A5EC6BC" w:rsidR="00CA2DEB" w:rsidRPr="00715B4C" w:rsidRDefault="00702826"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0</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11D54E9" w14:textId="13E501E4" w:rsidR="00CA2DEB" w:rsidRPr="00B16C88"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3/3</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D4F40FE" w14:textId="21018CFA" w:rsidR="00CA2DEB" w:rsidRPr="00715B4C"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47D1BA8" w14:textId="7FEAF38D" w:rsidR="00CA2DEB" w:rsidRPr="00715B4C" w:rsidRDefault="00702826" w:rsidP="00CA2DEB">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17</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E9AA52B" w14:textId="3A2A6C03" w:rsidR="00CA2DEB" w:rsidRPr="00715B4C" w:rsidRDefault="00CA2DEB" w:rsidP="00CA2DEB">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CA2DEB" w:rsidRPr="00715B4C" w14:paraId="1D539547" w14:textId="77777777" w:rsidTr="00CA2DEB">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8B5D825" w14:textId="23359E7A" w:rsidR="00CA2DEB" w:rsidRPr="00B16C88" w:rsidRDefault="00CA2DEB" w:rsidP="00CA2DEB">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 xml:space="preserve">Тема </w:t>
            </w:r>
            <w:r>
              <w:rPr>
                <w:rFonts w:ascii="Times New Roman" w:hAnsi="Times New Roman" w:cs="Times New Roman"/>
                <w:kern w:val="3"/>
                <w:lang w:eastAsia="ru-RU"/>
              </w:rPr>
              <w:t>5</w:t>
            </w:r>
          </w:p>
        </w:tc>
        <w:tc>
          <w:tcPr>
            <w:tcW w:w="32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331F9FA" w14:textId="1F89E3F9" w:rsidR="00CA2DEB" w:rsidRPr="00FE5944" w:rsidRDefault="00CA2DEB" w:rsidP="00CA2DEB">
            <w:pPr>
              <w:widowControl w:val="0"/>
              <w:suppressAutoHyphens/>
              <w:overflowPunct w:val="0"/>
              <w:autoSpaceDE w:val="0"/>
              <w:autoSpaceDN w:val="0"/>
              <w:ind w:firstLine="0"/>
              <w:textAlignment w:val="baseline"/>
              <w:rPr>
                <w:rFonts w:ascii="Times New Roman" w:hAnsi="Times New Roman" w:cs="Times New Roman"/>
              </w:rPr>
            </w:pPr>
            <w:r w:rsidRPr="003B4D95">
              <w:rPr>
                <w:rFonts w:ascii="Times New Roman" w:hAnsi="Times New Roman"/>
              </w:rPr>
              <w:t>Методы оценки инновационного потенциала</w:t>
            </w:r>
          </w:p>
        </w:tc>
        <w:tc>
          <w:tcPr>
            <w:tcW w:w="1003"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5F4FD372" w14:textId="40671538" w:rsidR="00CA2DEB"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sidRPr="003B4D95">
              <w:rPr>
                <w:rFonts w:ascii="Times New Roman" w:hAnsi="Times New Roman"/>
                <w:bCs/>
              </w:rPr>
              <w:t>1</w:t>
            </w:r>
            <w:r>
              <w:rPr>
                <w:rFonts w:ascii="Times New Roman" w:hAnsi="Times New Roman"/>
                <w:bCs/>
              </w:rPr>
              <w:t>7</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46F9E59" w14:textId="27BE0AF1" w:rsidR="00CA2DEB" w:rsidRDefault="00702826"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0</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91A7F52" w14:textId="1847CB46" w:rsidR="00CA2DEB" w:rsidRDefault="00702826"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0</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8932F1A" w14:textId="1B0424BC" w:rsidR="00CA2DEB"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3/2</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182C8C5" w14:textId="538A229E" w:rsidR="00CA2DEB"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val="en-US"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15CFC9F" w14:textId="0AB09DCE" w:rsidR="00CA2DEB" w:rsidRDefault="00CA2DEB" w:rsidP="00F36EC8">
            <w:pPr>
              <w:widowControl w:val="0"/>
              <w:ind w:firstLine="0"/>
              <w:jc w:val="center"/>
              <w:rPr>
                <w:rFonts w:ascii="Times New Roman" w:hAnsi="Times New Roman" w:cs="Times New Roman"/>
                <w:snapToGrid w:val="0"/>
                <w:lang w:eastAsia="ru-RU"/>
              </w:rPr>
            </w:pPr>
            <w:r w:rsidRPr="00F65C01">
              <w:rPr>
                <w:rFonts w:ascii="Times New Roman" w:hAnsi="Times New Roman" w:cs="Times New Roman"/>
                <w:snapToGrid w:val="0"/>
                <w:lang w:eastAsia="ru-RU"/>
              </w:rPr>
              <w:t>1</w:t>
            </w:r>
            <w:r>
              <w:rPr>
                <w:rFonts w:ascii="Times New Roman" w:hAnsi="Times New Roman" w:cs="Times New Roman"/>
                <w:snapToGrid w:val="0"/>
                <w:lang w:eastAsia="ru-RU"/>
              </w:rPr>
              <w:t>3</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7540513" w14:textId="011D7434" w:rsidR="00CA2DEB" w:rsidRDefault="00CA2DEB" w:rsidP="00CA2DEB">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CA2DEB" w:rsidRPr="00715B4C" w14:paraId="28E7D215" w14:textId="77777777" w:rsidTr="00CA2DEB">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DB42A53" w14:textId="2ED1B9BA" w:rsidR="00CA2DEB" w:rsidRPr="00B16C88" w:rsidRDefault="00CA2DEB" w:rsidP="00CA2DEB">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 xml:space="preserve">Тема </w:t>
            </w:r>
            <w:r>
              <w:rPr>
                <w:rFonts w:ascii="Times New Roman" w:hAnsi="Times New Roman" w:cs="Times New Roman"/>
                <w:kern w:val="3"/>
                <w:lang w:eastAsia="ru-RU"/>
              </w:rPr>
              <w:t>6</w:t>
            </w:r>
          </w:p>
        </w:tc>
        <w:tc>
          <w:tcPr>
            <w:tcW w:w="32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3C886F9" w14:textId="07FB8414" w:rsidR="00CA2DEB" w:rsidRPr="00FE5944" w:rsidRDefault="00CA2DEB" w:rsidP="00CA2DEB">
            <w:pPr>
              <w:widowControl w:val="0"/>
              <w:suppressAutoHyphens/>
              <w:overflowPunct w:val="0"/>
              <w:autoSpaceDE w:val="0"/>
              <w:autoSpaceDN w:val="0"/>
              <w:ind w:firstLine="0"/>
              <w:textAlignment w:val="baseline"/>
              <w:rPr>
                <w:rFonts w:ascii="Times New Roman" w:hAnsi="Times New Roman" w:cs="Times New Roman"/>
              </w:rPr>
            </w:pPr>
            <w:r w:rsidRPr="003B4D95">
              <w:rPr>
                <w:rFonts w:ascii="Times New Roman" w:hAnsi="Times New Roman"/>
              </w:rPr>
              <w:t>Оценка влияния инноваций на конкурентоспособность хозяйствующих субъектов</w:t>
            </w:r>
            <w:r w:rsidRPr="003B4D95">
              <w:rPr>
                <w:rFonts w:ascii="Times New Roman" w:hAnsi="Times New Roman"/>
                <w:b/>
              </w:rPr>
              <w:t xml:space="preserve"> </w:t>
            </w:r>
          </w:p>
        </w:tc>
        <w:tc>
          <w:tcPr>
            <w:tcW w:w="1003"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0EEEC99D" w14:textId="3B601945" w:rsidR="00CA2DEB"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sidRPr="003B4D95">
              <w:rPr>
                <w:rFonts w:ascii="Times New Roman" w:hAnsi="Times New Roman"/>
                <w:bCs/>
              </w:rPr>
              <w:t>1</w:t>
            </w:r>
            <w:r>
              <w:rPr>
                <w:rFonts w:ascii="Times New Roman" w:hAnsi="Times New Roman"/>
                <w:bCs/>
              </w:rPr>
              <w:t>3</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9B946A0" w14:textId="04133D5C" w:rsidR="00CA2DEB" w:rsidRDefault="00702826"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0</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3D769FA" w14:textId="140C7005" w:rsidR="00CA2DEB" w:rsidRDefault="00702826"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0</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A096D6C" w14:textId="0901FCFE" w:rsidR="00CA2DEB"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3/2</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6B7744B" w14:textId="755EF265" w:rsidR="00CA2DEB" w:rsidRPr="00CA2DEB"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6F53397" w14:textId="05CE512E" w:rsidR="00CA2DEB" w:rsidRDefault="00F36EC8" w:rsidP="00F36EC8">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9</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7C91998" w14:textId="61FFA5A9" w:rsidR="00CA2DEB" w:rsidRDefault="00CA2DEB" w:rsidP="00CA2DEB">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CA2DEB" w:rsidRPr="00715B4C" w14:paraId="08D86731" w14:textId="77777777" w:rsidTr="001600BE">
        <w:trPr>
          <w:trHeight w:val="80"/>
          <w:jc w:val="center"/>
        </w:trPr>
        <w:tc>
          <w:tcPr>
            <w:tcW w:w="424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50CE9B6" w14:textId="77777777" w:rsidR="00CA2DEB" w:rsidRPr="00715B4C" w:rsidRDefault="00CA2DEB" w:rsidP="00CA2DEB">
            <w:pPr>
              <w:widowControl w:val="0"/>
              <w:suppressAutoHyphens/>
              <w:overflowPunct w:val="0"/>
              <w:autoSpaceDE w:val="0"/>
              <w:autoSpaceDN w:val="0"/>
              <w:ind w:firstLine="0"/>
              <w:jc w:val="left"/>
              <w:textAlignment w:val="baseline"/>
              <w:rPr>
                <w:rFonts w:ascii="Times New Roman" w:hAnsi="Times New Roman" w:cs="Times New Roman"/>
                <w:b/>
                <w:kern w:val="3"/>
                <w:lang w:eastAsia="ru-RU"/>
              </w:rPr>
            </w:pPr>
            <w:r w:rsidRPr="00715B4C">
              <w:rPr>
                <w:rFonts w:ascii="Times New Roman" w:hAnsi="Times New Roman" w:cs="Times New Roman"/>
                <w:kern w:val="3"/>
                <w:lang w:eastAsia="ru-RU"/>
              </w:rPr>
              <w:t>Промежуточная аттестация</w:t>
            </w:r>
          </w:p>
        </w:tc>
        <w:tc>
          <w:tcPr>
            <w:tcW w:w="100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B6E99A5" w14:textId="543BC566" w:rsidR="00CA2DEB" w:rsidRPr="00715B4C" w:rsidRDefault="00702826" w:rsidP="00CA2DEB">
            <w:pPr>
              <w:widowControl w:val="0"/>
              <w:suppressAutoHyphens/>
              <w:overflowPunct w:val="0"/>
              <w:autoSpaceDE w:val="0"/>
              <w:autoSpaceDN w:val="0"/>
              <w:ind w:firstLine="0"/>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6/4,5</w:t>
            </w:r>
          </w:p>
        </w:tc>
        <w:tc>
          <w:tcPr>
            <w:tcW w:w="3675"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D09476D" w14:textId="77777777" w:rsidR="00CA2DEB" w:rsidRPr="00715B4C" w:rsidRDefault="00CA2DEB" w:rsidP="00CA2DEB">
            <w:pPr>
              <w:widowControl w:val="0"/>
              <w:suppressAutoHyphens/>
              <w:overflowPunct w:val="0"/>
              <w:autoSpaceDE w:val="0"/>
              <w:autoSpaceDN w:val="0"/>
              <w:ind w:firstLine="567"/>
              <w:jc w:val="center"/>
              <w:textAlignment w:val="baseline"/>
              <w:rPr>
                <w:rFonts w:ascii="Times New Roman" w:hAnsi="Times New Roman" w:cs="Times New Roman"/>
                <w:bCs/>
                <w:kern w:val="3"/>
                <w:lang w:eastAsia="ru-RU"/>
              </w:rPr>
            </w:pP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805FD70" w14:textId="702B781D" w:rsidR="00CA2DEB" w:rsidRPr="00B16C88" w:rsidRDefault="00702826" w:rsidP="00702826">
            <w:pPr>
              <w:widowControl w:val="0"/>
              <w:suppressAutoHyphens/>
              <w:overflowPunct w:val="0"/>
              <w:autoSpaceDE w:val="0"/>
              <w:autoSpaceDN w:val="0"/>
              <w:ind w:firstLine="0"/>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зачет</w:t>
            </w:r>
          </w:p>
        </w:tc>
      </w:tr>
      <w:tr w:rsidR="00CA2DEB" w:rsidRPr="00715B4C" w14:paraId="1EBB7DEE" w14:textId="77777777" w:rsidTr="001600BE">
        <w:trPr>
          <w:trHeight w:val="80"/>
          <w:jc w:val="center"/>
        </w:trPr>
        <w:tc>
          <w:tcPr>
            <w:tcW w:w="424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0FB6A6F" w14:textId="70B644EE" w:rsidR="00CA2DEB" w:rsidRPr="00715B4C" w:rsidRDefault="00CA2DEB" w:rsidP="00CA2DEB">
            <w:pPr>
              <w:widowControl w:val="0"/>
              <w:suppressAutoHyphens/>
              <w:overflowPunct w:val="0"/>
              <w:autoSpaceDE w:val="0"/>
              <w:autoSpaceDN w:val="0"/>
              <w:ind w:firstLine="567"/>
              <w:jc w:val="center"/>
              <w:textAlignment w:val="baseline"/>
              <w:rPr>
                <w:rFonts w:ascii="Times New Roman" w:hAnsi="Times New Roman" w:cs="Times New Roman"/>
                <w:b/>
                <w:kern w:val="3"/>
                <w:lang w:eastAsia="ru-RU"/>
              </w:rPr>
            </w:pPr>
            <w:r w:rsidRPr="00715B4C">
              <w:rPr>
                <w:rFonts w:ascii="Times New Roman" w:hAnsi="Times New Roman" w:cs="Times New Roman"/>
                <w:b/>
                <w:kern w:val="3"/>
                <w:lang w:eastAsia="ru-RU"/>
              </w:rPr>
              <w:t>Всего</w:t>
            </w:r>
            <w:r w:rsidR="00702826">
              <w:rPr>
                <w:rFonts w:ascii="Times New Roman" w:hAnsi="Times New Roman" w:cs="Times New Roman"/>
                <w:b/>
                <w:kern w:val="3"/>
                <w:lang w:eastAsia="ru-RU"/>
              </w:rPr>
              <w:t xml:space="preserve"> (</w:t>
            </w:r>
            <w:proofErr w:type="spellStart"/>
            <w:proofErr w:type="gramStart"/>
            <w:r w:rsidR="00702826">
              <w:rPr>
                <w:rFonts w:ascii="Times New Roman" w:hAnsi="Times New Roman" w:cs="Times New Roman"/>
                <w:b/>
                <w:kern w:val="3"/>
                <w:lang w:eastAsia="ru-RU"/>
              </w:rPr>
              <w:t>акад</w:t>
            </w:r>
            <w:proofErr w:type="spellEnd"/>
            <w:proofErr w:type="gramEnd"/>
            <w:r w:rsidR="00702826">
              <w:rPr>
                <w:rFonts w:ascii="Times New Roman" w:hAnsi="Times New Roman" w:cs="Times New Roman"/>
                <w:b/>
                <w:kern w:val="3"/>
                <w:lang w:eastAsia="ru-RU"/>
              </w:rPr>
              <w:t>/астр)</w:t>
            </w:r>
            <w:r w:rsidRPr="00715B4C">
              <w:rPr>
                <w:rFonts w:ascii="Times New Roman" w:hAnsi="Times New Roman" w:cs="Times New Roman"/>
                <w:b/>
                <w:kern w:val="3"/>
                <w:lang w:eastAsia="ru-RU"/>
              </w:rPr>
              <w:t>:</w:t>
            </w:r>
          </w:p>
        </w:tc>
        <w:tc>
          <w:tcPr>
            <w:tcW w:w="100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82F27E5" w14:textId="1410A9DB" w:rsidR="00CA2DEB" w:rsidRPr="00715B4C" w:rsidRDefault="00702826" w:rsidP="00CA2DEB">
            <w:pPr>
              <w:widowControl w:val="0"/>
              <w:suppressAutoHyphens/>
              <w:overflowPunct w:val="0"/>
              <w:autoSpaceDE w:val="0"/>
              <w:autoSpaceDN w:val="0"/>
              <w:ind w:firstLine="0"/>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108/81</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41A7AE5" w14:textId="4B7907DE" w:rsidR="00CA2DEB" w:rsidRPr="00715B4C" w:rsidRDefault="00702826"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8/6</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6E98306" w14:textId="5E50FB31" w:rsidR="00CA2DEB" w:rsidRPr="000C37F1" w:rsidRDefault="00702826"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0/0</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754633C" w14:textId="7D2FA30A" w:rsidR="00CA2DEB" w:rsidRPr="00715B4C" w:rsidRDefault="00702826"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18/13,5</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B6FB768" w14:textId="5685F537" w:rsidR="00CA2DEB" w:rsidRPr="008F12F1" w:rsidRDefault="00CA2DEB" w:rsidP="00CA2DEB">
            <w:pPr>
              <w:widowControl w:val="0"/>
              <w:suppressAutoHyphens/>
              <w:overflowPunct w:val="0"/>
              <w:autoSpaceDE w:val="0"/>
              <w:autoSpaceDN w:val="0"/>
              <w:ind w:firstLine="34"/>
              <w:jc w:val="left"/>
              <w:textAlignment w:val="baseline"/>
              <w:rPr>
                <w:rFonts w:ascii="Times New Roman" w:hAnsi="Times New Roman" w:cs="Times New Roman"/>
                <w:bCs/>
                <w:kern w:val="3"/>
                <w:lang w:val="en-US"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7DBFCFB" w14:textId="278EBD35" w:rsidR="00CA2DEB" w:rsidRPr="00715B4C" w:rsidRDefault="00702826"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76/57</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D84E7BF" w14:textId="77777777" w:rsidR="00CA2DEB" w:rsidRPr="00715B4C"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val="en-US" w:eastAsia="ru-RU"/>
              </w:rPr>
            </w:pPr>
          </w:p>
        </w:tc>
      </w:tr>
    </w:tbl>
    <w:p w14:paraId="1FC29308" w14:textId="171DB31C" w:rsidR="00702826" w:rsidRPr="00702826" w:rsidRDefault="00702826" w:rsidP="00702826">
      <w:pPr>
        <w:widowControl w:val="0"/>
        <w:suppressAutoHyphens/>
        <w:overflowPunct w:val="0"/>
        <w:autoSpaceDE w:val="0"/>
        <w:autoSpaceDN w:val="0"/>
        <w:ind w:right="140" w:firstLine="567"/>
        <w:jc w:val="center"/>
        <w:textAlignment w:val="baseline"/>
        <w:rPr>
          <w:rFonts w:ascii="Times New Roman" w:hAnsi="Times New Roman" w:cs="Times New Roman"/>
          <w:b/>
          <w:i/>
          <w:kern w:val="3"/>
          <w:sz w:val="24"/>
          <w:szCs w:val="24"/>
          <w:lang w:eastAsia="ru-RU"/>
        </w:rPr>
      </w:pPr>
      <w:r w:rsidRPr="00702826">
        <w:rPr>
          <w:rFonts w:ascii="Times New Roman" w:hAnsi="Times New Roman" w:cs="Times New Roman"/>
          <w:b/>
          <w:i/>
          <w:kern w:val="3"/>
          <w:sz w:val="24"/>
          <w:szCs w:val="24"/>
          <w:lang w:eastAsia="ru-RU"/>
        </w:rPr>
        <w:t>Заочная форма обучения</w:t>
      </w:r>
    </w:p>
    <w:tbl>
      <w:tblPr>
        <w:tblW w:w="10356" w:type="dxa"/>
        <w:jc w:val="center"/>
        <w:tblLayout w:type="fixed"/>
        <w:tblCellMar>
          <w:left w:w="10" w:type="dxa"/>
          <w:right w:w="10" w:type="dxa"/>
        </w:tblCellMar>
        <w:tblLook w:val="0000" w:firstRow="0" w:lastRow="0" w:firstColumn="0" w:lastColumn="0" w:noHBand="0" w:noVBand="0"/>
      </w:tblPr>
      <w:tblGrid>
        <w:gridCol w:w="988"/>
        <w:gridCol w:w="3260"/>
        <w:gridCol w:w="1003"/>
        <w:gridCol w:w="698"/>
        <w:gridCol w:w="11"/>
        <w:gridCol w:w="653"/>
        <w:gridCol w:w="959"/>
        <w:gridCol w:w="565"/>
        <w:gridCol w:w="789"/>
        <w:gridCol w:w="1430"/>
      </w:tblGrid>
      <w:tr w:rsidR="00702826" w:rsidRPr="00715B4C" w14:paraId="31DEE80B" w14:textId="77777777" w:rsidTr="00702826">
        <w:trPr>
          <w:trHeight w:val="80"/>
          <w:jc w:val="center"/>
        </w:trPr>
        <w:tc>
          <w:tcPr>
            <w:tcW w:w="98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42703C16" w14:textId="77777777" w:rsidR="00702826" w:rsidRPr="00715B4C" w:rsidRDefault="00702826" w:rsidP="00702826">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 xml:space="preserve">№ </w:t>
            </w:r>
            <w:proofErr w:type="gramStart"/>
            <w:r w:rsidRPr="00715B4C">
              <w:rPr>
                <w:rFonts w:ascii="Times New Roman" w:hAnsi="Times New Roman" w:cs="Times New Roman"/>
                <w:b/>
                <w:kern w:val="3"/>
                <w:lang w:eastAsia="ru-RU"/>
              </w:rPr>
              <w:t>п</w:t>
            </w:r>
            <w:proofErr w:type="gramEnd"/>
            <w:r w:rsidRPr="00715B4C">
              <w:rPr>
                <w:rFonts w:ascii="Times New Roman" w:hAnsi="Times New Roman" w:cs="Times New Roman"/>
                <w:b/>
                <w:kern w:val="3"/>
                <w:lang w:eastAsia="ru-RU"/>
              </w:rPr>
              <w:t>/п</w:t>
            </w:r>
          </w:p>
        </w:tc>
        <w:tc>
          <w:tcPr>
            <w:tcW w:w="3260"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66BDDE59" w14:textId="77777777" w:rsidR="00702826" w:rsidRPr="00715B4C" w:rsidRDefault="00702826" w:rsidP="00702826">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Наименование тем (разделов)</w:t>
            </w:r>
          </w:p>
        </w:tc>
        <w:tc>
          <w:tcPr>
            <w:tcW w:w="4678" w:type="dxa"/>
            <w:gridSpan w:val="7"/>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D07EBAE" w14:textId="77777777" w:rsidR="00702826" w:rsidRPr="00715B4C" w:rsidRDefault="00702826" w:rsidP="00702826">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Объем дисциплины, час.</w:t>
            </w:r>
          </w:p>
        </w:tc>
        <w:tc>
          <w:tcPr>
            <w:tcW w:w="1430"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53E9228A" w14:textId="77777777" w:rsidR="00702826" w:rsidRPr="00715B4C" w:rsidRDefault="00702826" w:rsidP="00702826">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Форма</w:t>
            </w:r>
            <w:r w:rsidRPr="00715B4C">
              <w:rPr>
                <w:rFonts w:ascii="Times New Roman" w:hAnsi="Times New Roman" w:cs="Times New Roman"/>
                <w:b/>
                <w:kern w:val="3"/>
                <w:lang w:eastAsia="ru-RU"/>
              </w:rPr>
              <w:br/>
              <w:t xml:space="preserve">текущего </w:t>
            </w:r>
            <w:r w:rsidRPr="00715B4C">
              <w:rPr>
                <w:rFonts w:ascii="Times New Roman" w:hAnsi="Times New Roman" w:cs="Times New Roman"/>
                <w:b/>
                <w:kern w:val="3"/>
                <w:lang w:eastAsia="ru-RU"/>
              </w:rPr>
              <w:br/>
              <w:t>контроля успеваемости**, промежуточной аттестации</w:t>
            </w:r>
          </w:p>
        </w:tc>
      </w:tr>
      <w:tr w:rsidR="00702826" w:rsidRPr="00715B4C" w14:paraId="566A44C0" w14:textId="77777777" w:rsidTr="00702826">
        <w:trPr>
          <w:trHeight w:val="80"/>
          <w:jc w:val="center"/>
        </w:trPr>
        <w:tc>
          <w:tcPr>
            <w:tcW w:w="988" w:type="dxa"/>
            <w:vMerge/>
            <w:tcBorders>
              <w:left w:val="single" w:sz="4" w:space="0" w:color="836967"/>
              <w:right w:val="single" w:sz="4" w:space="0" w:color="836967"/>
            </w:tcBorders>
            <w:shd w:val="clear" w:color="auto" w:fill="FFFFFF"/>
            <w:tcMar>
              <w:top w:w="0" w:type="dxa"/>
              <w:left w:w="108" w:type="dxa"/>
              <w:bottom w:w="0" w:type="dxa"/>
              <w:right w:w="108" w:type="dxa"/>
            </w:tcMar>
          </w:tcPr>
          <w:p w14:paraId="4F78B4A7" w14:textId="77777777" w:rsidR="00702826" w:rsidRPr="00715B4C" w:rsidRDefault="00702826" w:rsidP="00702826">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260" w:type="dxa"/>
            <w:vMerge/>
            <w:tcBorders>
              <w:left w:val="single" w:sz="4" w:space="0" w:color="836967"/>
              <w:right w:val="single" w:sz="4" w:space="0" w:color="836967"/>
            </w:tcBorders>
            <w:shd w:val="clear" w:color="auto" w:fill="FFFFFF"/>
            <w:tcMar>
              <w:top w:w="0" w:type="dxa"/>
              <w:left w:w="108" w:type="dxa"/>
              <w:bottom w:w="0" w:type="dxa"/>
              <w:right w:w="108" w:type="dxa"/>
            </w:tcMar>
          </w:tcPr>
          <w:p w14:paraId="64B74F85" w14:textId="77777777" w:rsidR="00702826" w:rsidRPr="00715B4C" w:rsidRDefault="00702826" w:rsidP="00702826">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1003"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67728DE3" w14:textId="77777777" w:rsidR="00702826" w:rsidRPr="00715B4C" w:rsidRDefault="00702826" w:rsidP="00702826">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Всего</w:t>
            </w:r>
          </w:p>
        </w:tc>
        <w:tc>
          <w:tcPr>
            <w:tcW w:w="2886"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0BA1EDF" w14:textId="77777777" w:rsidR="00702826" w:rsidRPr="00715B4C" w:rsidRDefault="00702826" w:rsidP="00702826">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Контактная работа обучающихся с преподавателем</w:t>
            </w:r>
            <w:r w:rsidRPr="00715B4C">
              <w:rPr>
                <w:rFonts w:ascii="Times New Roman" w:hAnsi="Times New Roman" w:cs="Times New Roman"/>
                <w:b/>
                <w:kern w:val="3"/>
                <w:lang w:eastAsia="ru-RU"/>
              </w:rPr>
              <w:br/>
              <w:t>по видам учебных занятий</w:t>
            </w:r>
          </w:p>
        </w:tc>
        <w:tc>
          <w:tcPr>
            <w:tcW w:w="7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6F3F2FF1" w14:textId="77777777" w:rsidR="00702826" w:rsidRPr="00715B4C" w:rsidRDefault="00702826" w:rsidP="00702826">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СР</w:t>
            </w:r>
          </w:p>
        </w:tc>
        <w:tc>
          <w:tcPr>
            <w:tcW w:w="1430" w:type="dxa"/>
            <w:vMerge/>
            <w:tcBorders>
              <w:left w:val="single" w:sz="4" w:space="0" w:color="836967"/>
              <w:right w:val="single" w:sz="4" w:space="0" w:color="836967"/>
            </w:tcBorders>
            <w:shd w:val="clear" w:color="auto" w:fill="FFFFFF"/>
            <w:tcMar>
              <w:top w:w="0" w:type="dxa"/>
              <w:left w:w="108" w:type="dxa"/>
              <w:bottom w:w="0" w:type="dxa"/>
              <w:right w:w="108" w:type="dxa"/>
            </w:tcMar>
          </w:tcPr>
          <w:p w14:paraId="661F3612" w14:textId="77777777" w:rsidR="00702826" w:rsidRPr="00715B4C" w:rsidRDefault="00702826" w:rsidP="00702826">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702826" w:rsidRPr="00715B4C" w14:paraId="3247CE95" w14:textId="77777777" w:rsidTr="00702826">
        <w:trPr>
          <w:trHeight w:val="80"/>
          <w:jc w:val="center"/>
        </w:trPr>
        <w:tc>
          <w:tcPr>
            <w:tcW w:w="98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5DC6F63" w14:textId="77777777" w:rsidR="00702826" w:rsidRPr="00715B4C" w:rsidRDefault="00702826" w:rsidP="00702826">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26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4AA098C" w14:textId="77777777" w:rsidR="00702826" w:rsidRPr="00715B4C" w:rsidRDefault="00702826" w:rsidP="00702826">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1003"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A3D1EDD" w14:textId="77777777" w:rsidR="00702826" w:rsidRPr="00715B4C" w:rsidRDefault="00702826" w:rsidP="00702826">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5D610C7" w14:textId="77777777" w:rsidR="00702826" w:rsidRPr="00715B4C"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Л</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04E6BF2" w14:textId="77777777" w:rsidR="00702826" w:rsidRPr="00715B4C"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ЛР</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B9011F5" w14:textId="77777777" w:rsidR="00702826" w:rsidRPr="00715B4C"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ПЗ</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10DC530" w14:textId="77777777" w:rsidR="00702826" w:rsidRPr="00715B4C"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КСР</w:t>
            </w:r>
          </w:p>
        </w:tc>
        <w:tc>
          <w:tcPr>
            <w:tcW w:w="7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8528C8A" w14:textId="77777777" w:rsidR="00702826" w:rsidRPr="00715B4C" w:rsidRDefault="00702826" w:rsidP="00702826">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143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1E67C9F" w14:textId="77777777" w:rsidR="00702826" w:rsidRPr="00715B4C" w:rsidRDefault="00702826" w:rsidP="00702826">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702826" w:rsidRPr="00715B4C" w14:paraId="5EB0BF32" w14:textId="77777777" w:rsidTr="00702826">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7CCF67C" w14:textId="77777777" w:rsidR="00702826" w:rsidRPr="00B16C88" w:rsidRDefault="00702826" w:rsidP="00702826">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Тема 1</w:t>
            </w:r>
          </w:p>
        </w:tc>
        <w:tc>
          <w:tcPr>
            <w:tcW w:w="32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D18AA0B" w14:textId="77777777" w:rsidR="00702826" w:rsidRPr="00FE5944" w:rsidRDefault="00702826" w:rsidP="00702826">
            <w:pPr>
              <w:widowControl w:val="0"/>
              <w:suppressAutoHyphens/>
              <w:overflowPunct w:val="0"/>
              <w:autoSpaceDE w:val="0"/>
              <w:autoSpaceDN w:val="0"/>
              <w:ind w:firstLine="0"/>
              <w:textAlignment w:val="baseline"/>
              <w:rPr>
                <w:rFonts w:ascii="Times New Roman" w:hAnsi="Times New Roman" w:cs="Times New Roman"/>
                <w:kern w:val="3"/>
                <w:sz w:val="24"/>
                <w:lang w:eastAsia="ru-RU"/>
              </w:rPr>
            </w:pPr>
            <w:r w:rsidRPr="003B4D95">
              <w:rPr>
                <w:rFonts w:ascii="Times New Roman" w:hAnsi="Times New Roman"/>
                <w:lang w:eastAsia="ru-RU"/>
              </w:rPr>
              <w:t>Инновационный потенциал как объект планирования и проектного управления</w:t>
            </w:r>
          </w:p>
        </w:tc>
        <w:tc>
          <w:tcPr>
            <w:tcW w:w="1003"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16404E47" w14:textId="1A73D55A" w:rsidR="00702826" w:rsidRPr="001600BE"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sidRPr="003B4D95">
              <w:rPr>
                <w:rFonts w:ascii="Times New Roman" w:hAnsi="Times New Roman"/>
                <w:bCs/>
              </w:rPr>
              <w:t>1</w:t>
            </w:r>
            <w:r>
              <w:rPr>
                <w:rFonts w:ascii="Times New Roman" w:hAnsi="Times New Roman"/>
                <w:bCs/>
              </w:rPr>
              <w:t>5</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C07AAF2" w14:textId="0551FC12" w:rsidR="00702826" w:rsidRPr="001600BE"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1</w:t>
            </w:r>
          </w:p>
        </w:tc>
        <w:tc>
          <w:tcPr>
            <w:tcW w:w="6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D35E5C0" w14:textId="5E9AB8B6" w:rsidR="00702826" w:rsidRPr="00715B4C"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0</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7BBB670" w14:textId="0C10BADC" w:rsidR="00702826" w:rsidRPr="001600BE"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2</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752CFAA" w14:textId="77777777" w:rsidR="00702826" w:rsidRPr="008F12F1"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bCs/>
                <w:kern w:val="3"/>
                <w:lang w:val="en-US"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EF57298" w14:textId="1F7BF592" w:rsidR="00702826" w:rsidRPr="001600BE" w:rsidRDefault="00702826" w:rsidP="00702826">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11</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939EFC9" w14:textId="77777777" w:rsidR="00702826" w:rsidRPr="00715B4C" w:rsidRDefault="00702826" w:rsidP="00702826">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702826" w:rsidRPr="00715B4C" w14:paraId="09C82041" w14:textId="77777777" w:rsidTr="00702826">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DA3BE73" w14:textId="77777777" w:rsidR="00702826" w:rsidRPr="00B16C88" w:rsidRDefault="00702826" w:rsidP="00702826">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Тема 2</w:t>
            </w:r>
          </w:p>
        </w:tc>
        <w:tc>
          <w:tcPr>
            <w:tcW w:w="32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DCE2116" w14:textId="77777777" w:rsidR="00702826" w:rsidRPr="00FE5944" w:rsidRDefault="00702826" w:rsidP="00702826">
            <w:pPr>
              <w:widowControl w:val="0"/>
              <w:suppressAutoHyphens/>
              <w:overflowPunct w:val="0"/>
              <w:autoSpaceDE w:val="0"/>
              <w:autoSpaceDN w:val="0"/>
              <w:ind w:firstLine="0"/>
              <w:textAlignment w:val="baseline"/>
              <w:rPr>
                <w:rFonts w:ascii="Times New Roman" w:hAnsi="Times New Roman" w:cs="Times New Roman"/>
                <w:kern w:val="3"/>
                <w:sz w:val="24"/>
                <w:lang w:eastAsia="ru-RU"/>
              </w:rPr>
            </w:pPr>
            <w:r w:rsidRPr="003B4D95">
              <w:rPr>
                <w:rFonts w:ascii="Times New Roman" w:hAnsi="Times New Roman"/>
                <w:spacing w:val="-4"/>
                <w:lang w:eastAsia="ru-RU"/>
              </w:rPr>
              <w:t>Стратегическое планирование и программирование инновационного потенциала</w:t>
            </w:r>
          </w:p>
        </w:tc>
        <w:tc>
          <w:tcPr>
            <w:tcW w:w="1003"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77D824A0" w14:textId="7EC6FC47" w:rsidR="00702826" w:rsidRPr="001600BE"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sidRPr="003B4D95">
              <w:rPr>
                <w:rFonts w:ascii="Times New Roman" w:hAnsi="Times New Roman"/>
                <w:bCs/>
              </w:rPr>
              <w:t>2</w:t>
            </w:r>
            <w:r>
              <w:rPr>
                <w:rFonts w:ascii="Times New Roman" w:hAnsi="Times New Roman"/>
                <w:bCs/>
              </w:rPr>
              <w:t>3</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A0213F3" w14:textId="2E8F0A9E" w:rsidR="00702826" w:rsidRPr="00715B4C"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1</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CC414A2" w14:textId="05C9FB79" w:rsidR="00702826" w:rsidRPr="00715B4C"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0</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958965F" w14:textId="3697C2D8" w:rsidR="00702826" w:rsidRPr="007D15AF"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3</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68D7662" w14:textId="77777777" w:rsidR="00702826" w:rsidRPr="00715B4C"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C03461A" w14:textId="464D9A11" w:rsidR="00702826" w:rsidRPr="00715B4C" w:rsidRDefault="00702826" w:rsidP="00702826">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18</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4A50546" w14:textId="77777777" w:rsidR="00702826" w:rsidRPr="00715B4C" w:rsidRDefault="00702826" w:rsidP="00702826">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702826" w:rsidRPr="00715B4C" w14:paraId="323756FF" w14:textId="77777777" w:rsidTr="00702826">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D8A1E93" w14:textId="77777777" w:rsidR="00702826" w:rsidRPr="00B16C88" w:rsidRDefault="00702826" w:rsidP="00702826">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Тема 3</w:t>
            </w:r>
          </w:p>
        </w:tc>
        <w:tc>
          <w:tcPr>
            <w:tcW w:w="32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6C3D9C0" w14:textId="77777777" w:rsidR="00702826" w:rsidRPr="00FE5944" w:rsidRDefault="00702826" w:rsidP="00702826">
            <w:pPr>
              <w:widowControl w:val="0"/>
              <w:suppressAutoHyphens/>
              <w:overflowPunct w:val="0"/>
              <w:autoSpaceDE w:val="0"/>
              <w:autoSpaceDN w:val="0"/>
              <w:ind w:firstLine="0"/>
              <w:textAlignment w:val="baseline"/>
              <w:rPr>
                <w:rFonts w:ascii="Times New Roman" w:hAnsi="Times New Roman" w:cs="Times New Roman"/>
                <w:kern w:val="3"/>
                <w:sz w:val="24"/>
                <w:lang w:eastAsia="ru-RU"/>
              </w:rPr>
            </w:pPr>
            <w:r w:rsidRPr="003B4D95">
              <w:rPr>
                <w:rFonts w:ascii="Times New Roman" w:hAnsi="Times New Roman"/>
                <w:lang w:eastAsia="ru-RU"/>
              </w:rPr>
              <w:t>Инновационные проекты: сущность, функции и классификация</w:t>
            </w:r>
          </w:p>
        </w:tc>
        <w:tc>
          <w:tcPr>
            <w:tcW w:w="1003"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72856740" w14:textId="267B1934" w:rsidR="00702826" w:rsidRPr="00B16C88"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sidRPr="003B4D95">
              <w:rPr>
                <w:rFonts w:ascii="Times New Roman" w:hAnsi="Times New Roman"/>
                <w:bCs/>
              </w:rPr>
              <w:t>1</w:t>
            </w:r>
            <w:r>
              <w:rPr>
                <w:rFonts w:ascii="Times New Roman" w:hAnsi="Times New Roman"/>
                <w:bCs/>
              </w:rPr>
              <w:t>7</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2D6ED8D" w14:textId="15C44A94" w:rsidR="00702826" w:rsidRPr="00715B4C"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1</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A63F1E6" w14:textId="5C968C81" w:rsidR="00702826" w:rsidRPr="00715B4C"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0</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743B676" w14:textId="7C38B055" w:rsidR="00702826" w:rsidRPr="00B16C88"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2</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BBB964A" w14:textId="77777777" w:rsidR="00702826" w:rsidRPr="00715B4C"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6815FBD" w14:textId="67458731" w:rsidR="00702826" w:rsidRPr="00715B4C" w:rsidRDefault="00702826" w:rsidP="00702826">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13</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C429ABE" w14:textId="77777777" w:rsidR="00702826" w:rsidRPr="00715B4C" w:rsidRDefault="00702826" w:rsidP="00702826">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702826" w:rsidRPr="00715B4C" w14:paraId="1D8C70A8" w14:textId="77777777" w:rsidTr="00702826">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01144AA" w14:textId="77777777" w:rsidR="00702826" w:rsidRPr="00B16C88" w:rsidRDefault="00702826" w:rsidP="00702826">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Тема 4</w:t>
            </w:r>
          </w:p>
        </w:tc>
        <w:tc>
          <w:tcPr>
            <w:tcW w:w="32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183E0F0" w14:textId="77777777" w:rsidR="00702826" w:rsidRPr="00FE5944" w:rsidRDefault="00702826" w:rsidP="00702826">
            <w:pPr>
              <w:widowControl w:val="0"/>
              <w:suppressAutoHyphens/>
              <w:overflowPunct w:val="0"/>
              <w:autoSpaceDE w:val="0"/>
              <w:autoSpaceDN w:val="0"/>
              <w:ind w:firstLine="0"/>
              <w:textAlignment w:val="baseline"/>
              <w:rPr>
                <w:rFonts w:ascii="Times New Roman" w:hAnsi="Times New Roman" w:cs="Times New Roman"/>
                <w:b/>
                <w:kern w:val="3"/>
                <w:sz w:val="24"/>
                <w:lang w:eastAsia="ru-RU"/>
              </w:rPr>
            </w:pPr>
            <w:r w:rsidRPr="003B4D95">
              <w:rPr>
                <w:rFonts w:ascii="Times New Roman" w:hAnsi="Times New Roman"/>
                <w:lang w:eastAsia="ru-RU"/>
              </w:rPr>
              <w:t xml:space="preserve">Система управления </w:t>
            </w:r>
            <w:proofErr w:type="gramStart"/>
            <w:r w:rsidRPr="003B4D95">
              <w:rPr>
                <w:rFonts w:ascii="Times New Roman" w:hAnsi="Times New Roman"/>
                <w:lang w:eastAsia="ru-RU"/>
              </w:rPr>
              <w:t>инновационным</w:t>
            </w:r>
            <w:proofErr w:type="gramEnd"/>
            <w:r w:rsidRPr="003B4D95">
              <w:rPr>
                <w:rFonts w:ascii="Times New Roman" w:hAnsi="Times New Roman"/>
                <w:lang w:eastAsia="ru-RU"/>
              </w:rPr>
              <w:t xml:space="preserve"> потенциала</w:t>
            </w:r>
          </w:p>
        </w:tc>
        <w:tc>
          <w:tcPr>
            <w:tcW w:w="1003"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3B590CFD" w14:textId="25F0C5E7" w:rsidR="00702826" w:rsidRPr="00B16C88"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sidRPr="003B4D95">
              <w:rPr>
                <w:rFonts w:ascii="Times New Roman" w:hAnsi="Times New Roman"/>
                <w:bCs/>
              </w:rPr>
              <w:t>2</w:t>
            </w:r>
            <w:r>
              <w:rPr>
                <w:rFonts w:ascii="Times New Roman" w:hAnsi="Times New Roman"/>
                <w:bCs/>
              </w:rPr>
              <w:t>3</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254096C" w14:textId="26A0F0BB" w:rsidR="00702826" w:rsidRPr="00715B4C"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1</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CFA4C6D" w14:textId="3FCF2297" w:rsidR="00702826" w:rsidRPr="00715B4C"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0</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952C36C" w14:textId="1112533B" w:rsidR="00702826" w:rsidRPr="00B16C88"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3</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71FC733" w14:textId="77777777" w:rsidR="00702826" w:rsidRPr="00715B4C"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929B582" w14:textId="050F5921" w:rsidR="00702826" w:rsidRPr="00715B4C" w:rsidRDefault="00702826" w:rsidP="00702826">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18</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0252F18" w14:textId="77777777" w:rsidR="00702826" w:rsidRPr="00715B4C" w:rsidRDefault="00702826" w:rsidP="00702826">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702826" w:rsidRPr="00715B4C" w14:paraId="0E2C79EE" w14:textId="77777777" w:rsidTr="00702826">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FCA94B4" w14:textId="77777777" w:rsidR="00702826" w:rsidRPr="00B16C88" w:rsidRDefault="00702826" w:rsidP="00702826">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 xml:space="preserve">Тема </w:t>
            </w:r>
            <w:r>
              <w:rPr>
                <w:rFonts w:ascii="Times New Roman" w:hAnsi="Times New Roman" w:cs="Times New Roman"/>
                <w:kern w:val="3"/>
                <w:lang w:eastAsia="ru-RU"/>
              </w:rPr>
              <w:t>5</w:t>
            </w:r>
          </w:p>
        </w:tc>
        <w:tc>
          <w:tcPr>
            <w:tcW w:w="32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9B795A9" w14:textId="77777777" w:rsidR="00702826" w:rsidRPr="00FE5944" w:rsidRDefault="00702826" w:rsidP="00702826">
            <w:pPr>
              <w:widowControl w:val="0"/>
              <w:suppressAutoHyphens/>
              <w:overflowPunct w:val="0"/>
              <w:autoSpaceDE w:val="0"/>
              <w:autoSpaceDN w:val="0"/>
              <w:ind w:firstLine="0"/>
              <w:textAlignment w:val="baseline"/>
              <w:rPr>
                <w:rFonts w:ascii="Times New Roman" w:hAnsi="Times New Roman" w:cs="Times New Roman"/>
              </w:rPr>
            </w:pPr>
            <w:r w:rsidRPr="003B4D95">
              <w:rPr>
                <w:rFonts w:ascii="Times New Roman" w:hAnsi="Times New Roman"/>
              </w:rPr>
              <w:t>Методы оценки инновационного потенциала</w:t>
            </w:r>
          </w:p>
        </w:tc>
        <w:tc>
          <w:tcPr>
            <w:tcW w:w="1003"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62F526D2" w14:textId="23B0593E" w:rsidR="00702826"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sidRPr="003B4D95">
              <w:rPr>
                <w:rFonts w:ascii="Times New Roman" w:hAnsi="Times New Roman"/>
                <w:bCs/>
              </w:rPr>
              <w:t>1</w:t>
            </w:r>
            <w:r>
              <w:rPr>
                <w:rFonts w:ascii="Times New Roman" w:hAnsi="Times New Roman"/>
                <w:bCs/>
              </w:rPr>
              <w:t>7</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1DF297E" w14:textId="4C3927D1" w:rsidR="00702826"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0</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947B37F" w14:textId="1F35DE96" w:rsidR="00702826"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0</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EBDD830" w14:textId="30B60E3F" w:rsidR="00702826"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2</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41BAD77" w14:textId="77777777" w:rsidR="00702826"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bCs/>
                <w:kern w:val="3"/>
                <w:lang w:val="en-US"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4DA63CE" w14:textId="3DF84C49" w:rsidR="00702826" w:rsidRDefault="00702826" w:rsidP="00702826">
            <w:pPr>
              <w:widowControl w:val="0"/>
              <w:ind w:firstLine="0"/>
              <w:jc w:val="center"/>
              <w:rPr>
                <w:rFonts w:ascii="Times New Roman" w:hAnsi="Times New Roman" w:cs="Times New Roman"/>
                <w:snapToGrid w:val="0"/>
                <w:lang w:eastAsia="ru-RU"/>
              </w:rPr>
            </w:pPr>
            <w:r w:rsidRPr="00F65C01">
              <w:rPr>
                <w:rFonts w:ascii="Times New Roman" w:hAnsi="Times New Roman" w:cs="Times New Roman"/>
                <w:snapToGrid w:val="0"/>
                <w:lang w:eastAsia="ru-RU"/>
              </w:rPr>
              <w:t>1</w:t>
            </w:r>
            <w:r>
              <w:rPr>
                <w:rFonts w:ascii="Times New Roman" w:hAnsi="Times New Roman" w:cs="Times New Roman"/>
                <w:snapToGrid w:val="0"/>
                <w:lang w:eastAsia="ru-RU"/>
              </w:rPr>
              <w:t>4</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933AACE" w14:textId="77777777" w:rsidR="00702826" w:rsidRDefault="00702826" w:rsidP="00702826">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702826" w:rsidRPr="00715B4C" w14:paraId="15B70588" w14:textId="77777777" w:rsidTr="00702826">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B4E51D0" w14:textId="77777777" w:rsidR="00702826" w:rsidRPr="00B16C88" w:rsidRDefault="00702826" w:rsidP="00702826">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 xml:space="preserve">Тема </w:t>
            </w:r>
            <w:r>
              <w:rPr>
                <w:rFonts w:ascii="Times New Roman" w:hAnsi="Times New Roman" w:cs="Times New Roman"/>
                <w:kern w:val="3"/>
                <w:lang w:eastAsia="ru-RU"/>
              </w:rPr>
              <w:t>6</w:t>
            </w:r>
          </w:p>
        </w:tc>
        <w:tc>
          <w:tcPr>
            <w:tcW w:w="32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6A574CC" w14:textId="77777777" w:rsidR="00702826" w:rsidRPr="00FE5944" w:rsidRDefault="00702826" w:rsidP="00702826">
            <w:pPr>
              <w:widowControl w:val="0"/>
              <w:suppressAutoHyphens/>
              <w:overflowPunct w:val="0"/>
              <w:autoSpaceDE w:val="0"/>
              <w:autoSpaceDN w:val="0"/>
              <w:ind w:firstLine="0"/>
              <w:textAlignment w:val="baseline"/>
              <w:rPr>
                <w:rFonts w:ascii="Times New Roman" w:hAnsi="Times New Roman" w:cs="Times New Roman"/>
              </w:rPr>
            </w:pPr>
            <w:r w:rsidRPr="003B4D95">
              <w:rPr>
                <w:rFonts w:ascii="Times New Roman" w:hAnsi="Times New Roman"/>
              </w:rPr>
              <w:t>Оценка влияния инноваций на конкурентоспособность хозяйствующих субъектов</w:t>
            </w:r>
            <w:r w:rsidRPr="003B4D95">
              <w:rPr>
                <w:rFonts w:ascii="Times New Roman" w:hAnsi="Times New Roman"/>
                <w:b/>
              </w:rPr>
              <w:t xml:space="preserve"> </w:t>
            </w:r>
          </w:p>
        </w:tc>
        <w:tc>
          <w:tcPr>
            <w:tcW w:w="1003"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747EA6F3" w14:textId="42E7DD11" w:rsidR="00702826"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sidRPr="003B4D95">
              <w:rPr>
                <w:rFonts w:ascii="Times New Roman" w:hAnsi="Times New Roman"/>
                <w:bCs/>
              </w:rPr>
              <w:t>1</w:t>
            </w:r>
            <w:r>
              <w:rPr>
                <w:rFonts w:ascii="Times New Roman" w:hAnsi="Times New Roman"/>
                <w:bCs/>
              </w:rPr>
              <w:t>3</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9D7A73F" w14:textId="05734026" w:rsidR="00702826"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0</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137F62D" w14:textId="79DBF7CA" w:rsidR="00702826"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0</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AEBF177" w14:textId="74D0E571" w:rsidR="00702826"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2</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89B4942" w14:textId="77777777" w:rsidR="00702826" w:rsidRPr="00CA2DEB"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8563987" w14:textId="43909C00" w:rsidR="00702826" w:rsidRDefault="00702826" w:rsidP="00702826">
            <w:pPr>
              <w:widowControl w:val="0"/>
              <w:ind w:firstLine="0"/>
              <w:jc w:val="center"/>
              <w:rPr>
                <w:rFonts w:ascii="Times New Roman" w:hAnsi="Times New Roman" w:cs="Times New Roman"/>
                <w:snapToGrid w:val="0"/>
                <w:lang w:eastAsia="ru-RU"/>
              </w:rPr>
            </w:pPr>
            <w:r w:rsidRPr="00F65C01">
              <w:rPr>
                <w:rFonts w:ascii="Times New Roman" w:hAnsi="Times New Roman" w:cs="Times New Roman"/>
                <w:snapToGrid w:val="0"/>
                <w:lang w:eastAsia="ru-RU"/>
              </w:rPr>
              <w:t>1</w:t>
            </w:r>
            <w:r>
              <w:rPr>
                <w:rFonts w:ascii="Times New Roman" w:hAnsi="Times New Roman" w:cs="Times New Roman"/>
                <w:snapToGrid w:val="0"/>
                <w:lang w:eastAsia="ru-RU"/>
              </w:rPr>
              <w:t>0</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EE9ADA2" w14:textId="77777777" w:rsidR="00702826" w:rsidRDefault="00702826" w:rsidP="00702826">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702826" w:rsidRPr="00715B4C" w14:paraId="342B3C75" w14:textId="77777777" w:rsidTr="00702826">
        <w:trPr>
          <w:trHeight w:val="80"/>
          <w:jc w:val="center"/>
        </w:trPr>
        <w:tc>
          <w:tcPr>
            <w:tcW w:w="424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95BF89E" w14:textId="77777777" w:rsidR="00702826" w:rsidRPr="00715B4C" w:rsidRDefault="00702826" w:rsidP="00702826">
            <w:pPr>
              <w:widowControl w:val="0"/>
              <w:suppressAutoHyphens/>
              <w:overflowPunct w:val="0"/>
              <w:autoSpaceDE w:val="0"/>
              <w:autoSpaceDN w:val="0"/>
              <w:ind w:firstLine="0"/>
              <w:jc w:val="left"/>
              <w:textAlignment w:val="baseline"/>
              <w:rPr>
                <w:rFonts w:ascii="Times New Roman" w:hAnsi="Times New Roman" w:cs="Times New Roman"/>
                <w:b/>
                <w:kern w:val="3"/>
                <w:lang w:eastAsia="ru-RU"/>
              </w:rPr>
            </w:pPr>
            <w:r w:rsidRPr="00715B4C">
              <w:rPr>
                <w:rFonts w:ascii="Times New Roman" w:hAnsi="Times New Roman" w:cs="Times New Roman"/>
                <w:kern w:val="3"/>
                <w:lang w:eastAsia="ru-RU"/>
              </w:rPr>
              <w:t>Промежуточная аттестация</w:t>
            </w:r>
          </w:p>
        </w:tc>
        <w:tc>
          <w:tcPr>
            <w:tcW w:w="100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85D8071" w14:textId="7297CA63" w:rsidR="00702826" w:rsidRPr="00715B4C" w:rsidRDefault="00702826" w:rsidP="00702826">
            <w:pPr>
              <w:widowControl w:val="0"/>
              <w:suppressAutoHyphens/>
              <w:overflowPunct w:val="0"/>
              <w:autoSpaceDE w:val="0"/>
              <w:autoSpaceDN w:val="0"/>
              <w:ind w:firstLine="0"/>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6/3</w:t>
            </w:r>
          </w:p>
        </w:tc>
        <w:tc>
          <w:tcPr>
            <w:tcW w:w="3675"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6154DFC" w14:textId="77777777" w:rsidR="00702826" w:rsidRPr="00715B4C" w:rsidRDefault="00702826" w:rsidP="00702826">
            <w:pPr>
              <w:widowControl w:val="0"/>
              <w:suppressAutoHyphens/>
              <w:overflowPunct w:val="0"/>
              <w:autoSpaceDE w:val="0"/>
              <w:autoSpaceDN w:val="0"/>
              <w:ind w:firstLine="567"/>
              <w:jc w:val="center"/>
              <w:textAlignment w:val="baseline"/>
              <w:rPr>
                <w:rFonts w:ascii="Times New Roman" w:hAnsi="Times New Roman" w:cs="Times New Roman"/>
                <w:bCs/>
                <w:kern w:val="3"/>
                <w:lang w:eastAsia="ru-RU"/>
              </w:rPr>
            </w:pP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A5D9BB5" w14:textId="4A7B2DC5" w:rsidR="00702826" w:rsidRPr="00B16C88" w:rsidRDefault="00702826" w:rsidP="00702826">
            <w:pPr>
              <w:widowControl w:val="0"/>
              <w:suppressAutoHyphens/>
              <w:overflowPunct w:val="0"/>
              <w:autoSpaceDE w:val="0"/>
              <w:autoSpaceDN w:val="0"/>
              <w:ind w:firstLine="0"/>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зачет</w:t>
            </w:r>
          </w:p>
        </w:tc>
      </w:tr>
      <w:tr w:rsidR="00702826" w:rsidRPr="00715B4C" w14:paraId="0CE06209" w14:textId="77777777" w:rsidTr="00702826">
        <w:trPr>
          <w:trHeight w:val="80"/>
          <w:jc w:val="center"/>
        </w:trPr>
        <w:tc>
          <w:tcPr>
            <w:tcW w:w="424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9BB15D7" w14:textId="5418BD7A" w:rsidR="00702826" w:rsidRPr="00715B4C" w:rsidRDefault="00702826" w:rsidP="00702826">
            <w:pPr>
              <w:widowControl w:val="0"/>
              <w:suppressAutoHyphens/>
              <w:overflowPunct w:val="0"/>
              <w:autoSpaceDE w:val="0"/>
              <w:autoSpaceDN w:val="0"/>
              <w:ind w:firstLine="567"/>
              <w:jc w:val="center"/>
              <w:textAlignment w:val="baseline"/>
              <w:rPr>
                <w:rFonts w:ascii="Times New Roman" w:hAnsi="Times New Roman" w:cs="Times New Roman"/>
                <w:b/>
                <w:kern w:val="3"/>
                <w:lang w:eastAsia="ru-RU"/>
              </w:rPr>
            </w:pPr>
            <w:r w:rsidRPr="00715B4C">
              <w:rPr>
                <w:rFonts w:ascii="Times New Roman" w:hAnsi="Times New Roman" w:cs="Times New Roman"/>
                <w:b/>
                <w:kern w:val="3"/>
                <w:lang w:eastAsia="ru-RU"/>
              </w:rPr>
              <w:t>Всего</w:t>
            </w:r>
            <w:r>
              <w:rPr>
                <w:rFonts w:ascii="Times New Roman" w:hAnsi="Times New Roman" w:cs="Times New Roman"/>
                <w:b/>
                <w:kern w:val="3"/>
                <w:lang w:eastAsia="ru-RU"/>
              </w:rPr>
              <w:t xml:space="preserve"> (</w:t>
            </w:r>
            <w:proofErr w:type="spellStart"/>
            <w:proofErr w:type="gramStart"/>
            <w:r>
              <w:rPr>
                <w:rFonts w:ascii="Times New Roman" w:hAnsi="Times New Roman" w:cs="Times New Roman"/>
                <w:b/>
                <w:kern w:val="3"/>
                <w:lang w:eastAsia="ru-RU"/>
              </w:rPr>
              <w:t>акад</w:t>
            </w:r>
            <w:proofErr w:type="spellEnd"/>
            <w:proofErr w:type="gramEnd"/>
            <w:r>
              <w:rPr>
                <w:rFonts w:ascii="Times New Roman" w:hAnsi="Times New Roman" w:cs="Times New Roman"/>
                <w:b/>
                <w:kern w:val="3"/>
                <w:lang w:eastAsia="ru-RU"/>
              </w:rPr>
              <w:t>/астр)</w:t>
            </w:r>
            <w:r w:rsidRPr="00715B4C">
              <w:rPr>
                <w:rFonts w:ascii="Times New Roman" w:hAnsi="Times New Roman" w:cs="Times New Roman"/>
                <w:b/>
                <w:kern w:val="3"/>
                <w:lang w:eastAsia="ru-RU"/>
              </w:rPr>
              <w:t>:</w:t>
            </w:r>
          </w:p>
        </w:tc>
        <w:tc>
          <w:tcPr>
            <w:tcW w:w="100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941C1EF" w14:textId="45EFDED0" w:rsidR="00702826" w:rsidRPr="00715B4C" w:rsidRDefault="00702826" w:rsidP="00702826">
            <w:pPr>
              <w:widowControl w:val="0"/>
              <w:suppressAutoHyphens/>
              <w:overflowPunct w:val="0"/>
              <w:autoSpaceDE w:val="0"/>
              <w:autoSpaceDN w:val="0"/>
              <w:ind w:firstLine="0"/>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108/81</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AB9A5CD" w14:textId="7188A998" w:rsidR="00702826" w:rsidRPr="00715B4C"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sidRPr="00FE5944">
              <w:rPr>
                <w:rFonts w:ascii="Times New Roman" w:hAnsi="Times New Roman" w:cs="Times New Roman"/>
                <w:bCs/>
                <w:kern w:val="3"/>
                <w:lang w:eastAsia="ru-RU"/>
              </w:rPr>
              <w:t>4</w:t>
            </w:r>
            <w:r>
              <w:rPr>
                <w:rFonts w:ascii="Times New Roman" w:hAnsi="Times New Roman" w:cs="Times New Roman"/>
                <w:bCs/>
                <w:kern w:val="3"/>
                <w:lang w:eastAsia="ru-RU"/>
              </w:rPr>
              <w:t>/3</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F1A50E3" w14:textId="77777777" w:rsidR="00702826" w:rsidRPr="000C37F1"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0/0</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F9DDCC4" w14:textId="22DF17F8" w:rsidR="00702826" w:rsidRPr="00715B4C"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sidRPr="00FE5944">
              <w:rPr>
                <w:rFonts w:ascii="Times New Roman" w:hAnsi="Times New Roman" w:cs="Times New Roman"/>
                <w:bCs/>
                <w:kern w:val="3"/>
                <w:lang w:eastAsia="ru-RU"/>
              </w:rPr>
              <w:t>14</w:t>
            </w:r>
            <w:r>
              <w:rPr>
                <w:rFonts w:ascii="Times New Roman" w:hAnsi="Times New Roman" w:cs="Times New Roman"/>
                <w:bCs/>
                <w:kern w:val="3"/>
                <w:lang w:eastAsia="ru-RU"/>
              </w:rPr>
              <w:t>/10,5</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62B5645" w14:textId="77777777" w:rsidR="00702826" w:rsidRPr="008F12F1" w:rsidRDefault="00702826" w:rsidP="00702826">
            <w:pPr>
              <w:widowControl w:val="0"/>
              <w:suppressAutoHyphens/>
              <w:overflowPunct w:val="0"/>
              <w:autoSpaceDE w:val="0"/>
              <w:autoSpaceDN w:val="0"/>
              <w:ind w:firstLine="34"/>
              <w:jc w:val="left"/>
              <w:textAlignment w:val="baseline"/>
              <w:rPr>
                <w:rFonts w:ascii="Times New Roman" w:hAnsi="Times New Roman" w:cs="Times New Roman"/>
                <w:bCs/>
                <w:kern w:val="3"/>
                <w:lang w:val="en-US"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25CFD43" w14:textId="77777777" w:rsidR="00702826"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sidRPr="00FE5944">
              <w:rPr>
                <w:rFonts w:ascii="Times New Roman" w:hAnsi="Times New Roman" w:cs="Times New Roman"/>
                <w:bCs/>
                <w:kern w:val="3"/>
                <w:lang w:eastAsia="ru-RU"/>
              </w:rPr>
              <w:t>84</w:t>
            </w:r>
            <w:r>
              <w:rPr>
                <w:rFonts w:ascii="Times New Roman" w:hAnsi="Times New Roman" w:cs="Times New Roman"/>
                <w:bCs/>
                <w:kern w:val="3"/>
                <w:lang w:eastAsia="ru-RU"/>
              </w:rPr>
              <w:t>/</w:t>
            </w:r>
          </w:p>
          <w:p w14:paraId="279973B4" w14:textId="646CC622" w:rsidR="00702826" w:rsidRPr="00715B4C"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64,5</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4F883AD" w14:textId="77777777" w:rsidR="00702826" w:rsidRPr="00715B4C" w:rsidRDefault="00702826" w:rsidP="00702826">
            <w:pPr>
              <w:widowControl w:val="0"/>
              <w:suppressAutoHyphens/>
              <w:overflowPunct w:val="0"/>
              <w:autoSpaceDE w:val="0"/>
              <w:autoSpaceDN w:val="0"/>
              <w:ind w:firstLine="34"/>
              <w:jc w:val="center"/>
              <w:textAlignment w:val="baseline"/>
              <w:rPr>
                <w:rFonts w:ascii="Times New Roman" w:hAnsi="Times New Roman" w:cs="Times New Roman"/>
                <w:bCs/>
                <w:kern w:val="3"/>
                <w:lang w:val="en-US" w:eastAsia="ru-RU"/>
              </w:rPr>
            </w:pPr>
          </w:p>
        </w:tc>
      </w:tr>
    </w:tbl>
    <w:p w14:paraId="70CFFB55" w14:textId="31DFC49C" w:rsidR="006E585C" w:rsidRPr="006E585C" w:rsidRDefault="006E585C" w:rsidP="006E585C">
      <w:pPr>
        <w:widowControl w:val="0"/>
        <w:suppressAutoHyphens/>
        <w:overflowPunct w:val="0"/>
        <w:autoSpaceDE w:val="0"/>
        <w:autoSpaceDN w:val="0"/>
        <w:ind w:right="140" w:firstLine="567"/>
        <w:textAlignment w:val="baseline"/>
        <w:rPr>
          <w:rFonts w:ascii="Times New Roman" w:hAnsi="Times New Roman" w:cs="Times New Roman"/>
          <w:kern w:val="3"/>
          <w:sz w:val="24"/>
          <w:szCs w:val="24"/>
          <w:lang w:eastAsia="ru-RU"/>
        </w:rPr>
      </w:pPr>
      <w:r w:rsidRPr="006E585C">
        <w:rPr>
          <w:rFonts w:ascii="Times New Roman" w:hAnsi="Times New Roman" w:cs="Times New Roman"/>
          <w:i/>
          <w:kern w:val="3"/>
          <w:sz w:val="24"/>
          <w:szCs w:val="24"/>
          <w:lang w:eastAsia="ru-RU"/>
        </w:rPr>
        <w:t>Примечание:</w:t>
      </w:r>
    </w:p>
    <w:p w14:paraId="75E9E2A3" w14:textId="087E7334" w:rsidR="006E585C" w:rsidRPr="006E585C" w:rsidRDefault="006E585C" w:rsidP="006E585C">
      <w:pPr>
        <w:widowControl w:val="0"/>
        <w:suppressAutoHyphens/>
        <w:overflowPunct w:val="0"/>
        <w:autoSpaceDE w:val="0"/>
        <w:autoSpaceDN w:val="0"/>
        <w:ind w:right="140" w:firstLine="567"/>
        <w:textAlignment w:val="baseline"/>
        <w:rPr>
          <w:rFonts w:ascii="Times New Roman" w:hAnsi="Times New Roman" w:cs="Times New Roman"/>
          <w:i/>
          <w:kern w:val="3"/>
          <w:sz w:val="24"/>
          <w:szCs w:val="24"/>
          <w:lang w:eastAsia="ru-RU"/>
        </w:rPr>
      </w:pPr>
      <w:r w:rsidRPr="006E585C">
        <w:rPr>
          <w:rFonts w:ascii="Times New Roman" w:hAnsi="Times New Roman" w:cs="Times New Roman"/>
          <w:i/>
          <w:kern w:val="3"/>
          <w:sz w:val="24"/>
          <w:szCs w:val="24"/>
          <w:lang w:eastAsia="ru-RU"/>
        </w:rPr>
        <w:t>*– формы текущего контроля успеваемости:</w:t>
      </w:r>
      <w:r w:rsidRPr="006E585C">
        <w:rPr>
          <w:rFonts w:ascii="Times New Roman" w:hAnsi="Times New Roman" w:cs="Times New Roman"/>
          <w:kern w:val="3"/>
          <w:sz w:val="24"/>
          <w:szCs w:val="24"/>
          <w:lang w:eastAsia="ru-RU"/>
        </w:rPr>
        <w:t xml:space="preserve"> </w:t>
      </w:r>
      <w:r w:rsidR="008F12F1" w:rsidRPr="008F12F1">
        <w:rPr>
          <w:rFonts w:ascii="Times New Roman" w:hAnsi="Times New Roman" w:cs="Times New Roman"/>
          <w:i/>
          <w:kern w:val="3"/>
          <w:sz w:val="24"/>
          <w:szCs w:val="24"/>
          <w:lang w:eastAsia="ru-RU"/>
        </w:rPr>
        <w:t>тестирование</w:t>
      </w:r>
      <w:r w:rsidR="008F12F1">
        <w:rPr>
          <w:rFonts w:ascii="Times New Roman" w:hAnsi="Times New Roman" w:cs="Times New Roman"/>
          <w:i/>
          <w:kern w:val="3"/>
          <w:sz w:val="24"/>
          <w:szCs w:val="24"/>
          <w:lang w:eastAsia="ru-RU"/>
        </w:rPr>
        <w:t xml:space="preserve"> (Т)</w:t>
      </w:r>
      <w:r w:rsidRPr="006E585C">
        <w:rPr>
          <w:rFonts w:ascii="Times New Roman" w:hAnsi="Times New Roman" w:cs="Times New Roman"/>
          <w:i/>
          <w:kern w:val="3"/>
          <w:sz w:val="24"/>
          <w:szCs w:val="24"/>
          <w:lang w:eastAsia="ru-RU"/>
        </w:rPr>
        <w:t>.</w:t>
      </w:r>
    </w:p>
    <w:p w14:paraId="6030EE92" w14:textId="77777777" w:rsidR="00671756" w:rsidRPr="00671756" w:rsidRDefault="00671756" w:rsidP="00671756">
      <w:pPr>
        <w:widowControl w:val="0"/>
        <w:suppressAutoHyphens/>
        <w:overflowPunct w:val="0"/>
        <w:autoSpaceDE w:val="0"/>
        <w:autoSpaceDN w:val="0"/>
        <w:textAlignment w:val="baseline"/>
        <w:rPr>
          <w:rFonts w:ascii="Times New Roman" w:hAnsi="Times New Roman" w:cs="Times New Roman"/>
          <w:b/>
          <w:kern w:val="3"/>
          <w:lang w:eastAsia="ru-RU"/>
        </w:rPr>
      </w:pPr>
    </w:p>
    <w:p w14:paraId="45F35717" w14:textId="58733186" w:rsidR="00B7115D" w:rsidRDefault="00B7115D" w:rsidP="0027704D">
      <w:pPr>
        <w:tabs>
          <w:tab w:val="left" w:pos="1701"/>
        </w:tabs>
        <w:spacing w:line="360" w:lineRule="auto"/>
        <w:ind w:firstLine="0"/>
        <w:jc w:val="center"/>
        <w:rPr>
          <w:rFonts w:cs="Times New Roman"/>
        </w:rPr>
      </w:pPr>
      <w:r>
        <w:rPr>
          <w:rFonts w:ascii="Times New Roman" w:hAnsi="Times New Roman" w:cs="Times New Roman"/>
          <w:b/>
          <w:bCs/>
          <w:sz w:val="24"/>
          <w:szCs w:val="24"/>
        </w:rPr>
        <w:t>Содержание дисциплины</w:t>
      </w:r>
    </w:p>
    <w:p w14:paraId="398EA000" w14:textId="77777777" w:rsidR="00F36EC8" w:rsidRPr="00F36EC8" w:rsidRDefault="00F36EC8" w:rsidP="00F36EC8">
      <w:pPr>
        <w:spacing w:line="360" w:lineRule="auto"/>
        <w:ind w:firstLine="0"/>
        <w:rPr>
          <w:rFonts w:ascii="Times New Roman" w:eastAsia="Calibri" w:hAnsi="Times New Roman" w:cs="Times New Roman"/>
          <w:b/>
          <w:bCs/>
          <w:iCs/>
          <w:sz w:val="24"/>
          <w:szCs w:val="24"/>
        </w:rPr>
      </w:pPr>
      <w:r w:rsidRPr="00F36EC8">
        <w:rPr>
          <w:rFonts w:ascii="Times New Roman" w:eastAsia="Calibri" w:hAnsi="Times New Roman" w:cs="Times New Roman"/>
          <w:b/>
          <w:bCs/>
          <w:iCs/>
          <w:sz w:val="24"/>
          <w:szCs w:val="24"/>
        </w:rPr>
        <w:t>Тема 1.</w:t>
      </w:r>
      <w:r w:rsidRPr="00F36EC8">
        <w:rPr>
          <w:rFonts w:ascii="Times New Roman" w:eastAsia="Calibri" w:hAnsi="Times New Roman" w:cs="Times New Roman"/>
          <w:bCs/>
          <w:iCs/>
          <w:sz w:val="24"/>
          <w:szCs w:val="24"/>
        </w:rPr>
        <w:t xml:space="preserve"> </w:t>
      </w:r>
      <w:r w:rsidRPr="00F36EC8">
        <w:rPr>
          <w:rFonts w:ascii="Times New Roman" w:eastAsia="Calibri" w:hAnsi="Times New Roman" w:cs="Times New Roman"/>
          <w:b/>
          <w:bCs/>
          <w:iCs/>
          <w:sz w:val="24"/>
          <w:szCs w:val="24"/>
        </w:rPr>
        <w:t>Инновационный потенциал как объект планирования и проектного управления.</w:t>
      </w:r>
    </w:p>
    <w:p w14:paraId="2F9CFF9C" w14:textId="77777777" w:rsidR="00F36EC8" w:rsidRPr="00F36EC8" w:rsidRDefault="00F36EC8" w:rsidP="00F36EC8">
      <w:pPr>
        <w:spacing w:line="360" w:lineRule="auto"/>
        <w:ind w:firstLine="0"/>
        <w:rPr>
          <w:rFonts w:ascii="Times New Roman" w:eastAsia="Calibri" w:hAnsi="Times New Roman" w:cs="Times New Roman"/>
          <w:bCs/>
          <w:iCs/>
          <w:sz w:val="24"/>
          <w:szCs w:val="24"/>
        </w:rPr>
      </w:pPr>
      <w:r w:rsidRPr="00F36EC8">
        <w:rPr>
          <w:rFonts w:ascii="Times New Roman" w:eastAsia="Calibri" w:hAnsi="Times New Roman" w:cs="Times New Roman"/>
          <w:bCs/>
          <w:iCs/>
          <w:sz w:val="24"/>
          <w:szCs w:val="24"/>
        </w:rPr>
        <w:t xml:space="preserve">Инновационные процессы в современной экономике. Классификация инновационных процессов. Инновационное развитие и конкурентоспособность экономики. Национальная система управления инновационным развитием. Инновационная политика на разных </w:t>
      </w:r>
      <w:r w:rsidRPr="00F36EC8">
        <w:rPr>
          <w:rFonts w:ascii="Times New Roman" w:eastAsia="Calibri" w:hAnsi="Times New Roman" w:cs="Times New Roman"/>
          <w:bCs/>
          <w:iCs/>
          <w:sz w:val="24"/>
          <w:szCs w:val="24"/>
        </w:rPr>
        <w:lastRenderedPageBreak/>
        <w:t xml:space="preserve">уровнях народного хозяйства. Инфраструктура инновационной деятельности. Планирование, программирование и проектирование в системе управления инновациями. Роль прогнозирования в управлении инновациями. Методологические проблемы проектного управления инновационной деятельностью. </w:t>
      </w:r>
    </w:p>
    <w:p w14:paraId="65973469" w14:textId="77777777" w:rsidR="00F36EC8" w:rsidRPr="00F36EC8" w:rsidRDefault="00F36EC8" w:rsidP="00F36EC8">
      <w:pPr>
        <w:spacing w:line="360" w:lineRule="auto"/>
        <w:ind w:firstLine="0"/>
        <w:rPr>
          <w:rFonts w:ascii="Times New Roman" w:eastAsia="Calibri" w:hAnsi="Times New Roman" w:cs="Times New Roman"/>
          <w:b/>
          <w:bCs/>
          <w:iCs/>
          <w:sz w:val="24"/>
          <w:szCs w:val="24"/>
        </w:rPr>
      </w:pPr>
      <w:r w:rsidRPr="00F36EC8">
        <w:rPr>
          <w:rFonts w:ascii="Times New Roman" w:eastAsia="Calibri" w:hAnsi="Times New Roman" w:cs="Times New Roman"/>
          <w:b/>
          <w:bCs/>
          <w:iCs/>
          <w:sz w:val="24"/>
          <w:szCs w:val="24"/>
        </w:rPr>
        <w:t>Тема 2. Стратегическое планирование и программирование инновационного потенциала.</w:t>
      </w:r>
    </w:p>
    <w:p w14:paraId="74C28FA3" w14:textId="77777777" w:rsidR="00F36EC8" w:rsidRPr="00F36EC8" w:rsidRDefault="00F36EC8" w:rsidP="00F36EC8">
      <w:pPr>
        <w:spacing w:line="360" w:lineRule="auto"/>
        <w:ind w:firstLine="0"/>
        <w:rPr>
          <w:rFonts w:ascii="Times New Roman" w:eastAsia="Calibri" w:hAnsi="Times New Roman" w:cs="Times New Roman"/>
          <w:bCs/>
          <w:iCs/>
          <w:sz w:val="24"/>
          <w:szCs w:val="24"/>
        </w:rPr>
      </w:pPr>
      <w:r w:rsidRPr="00F36EC8">
        <w:rPr>
          <w:rFonts w:ascii="Times New Roman" w:eastAsia="Calibri" w:hAnsi="Times New Roman" w:cs="Times New Roman"/>
          <w:bCs/>
          <w:iCs/>
          <w:sz w:val="24"/>
          <w:szCs w:val="24"/>
        </w:rPr>
        <w:t>Система стратегического планирования в Российской Федерации. Методологические проблемы разработки стратегии инновационного развития. Задачи и содержание стратегии инновационного развития. Система показателей инновационного развития для целей стратегического планирования. Прогнозирование научно-технологического развития. Программы инновационного развития. Технология формирования прогноза научно-технологического развития. Технология формирования стратегии инновационного развития. Технология формирования программ инновационного развития. Механизмы реализации стратегии инновационного развития. Региональный аспе</w:t>
      </w:r>
      <w:proofErr w:type="gramStart"/>
      <w:r w:rsidRPr="00F36EC8">
        <w:rPr>
          <w:rFonts w:ascii="Times New Roman" w:eastAsia="Calibri" w:hAnsi="Times New Roman" w:cs="Times New Roman"/>
          <w:bCs/>
          <w:iCs/>
          <w:sz w:val="24"/>
          <w:szCs w:val="24"/>
        </w:rPr>
        <w:t>кт стр</w:t>
      </w:r>
      <w:proofErr w:type="gramEnd"/>
      <w:r w:rsidRPr="00F36EC8">
        <w:rPr>
          <w:rFonts w:ascii="Times New Roman" w:eastAsia="Calibri" w:hAnsi="Times New Roman" w:cs="Times New Roman"/>
          <w:bCs/>
          <w:iCs/>
          <w:sz w:val="24"/>
          <w:szCs w:val="24"/>
        </w:rPr>
        <w:t xml:space="preserve">атегического управления инновационным развитием. </w:t>
      </w:r>
    </w:p>
    <w:p w14:paraId="2123E7FF" w14:textId="77777777" w:rsidR="00F36EC8" w:rsidRPr="00F36EC8" w:rsidRDefault="00F36EC8" w:rsidP="00F36EC8">
      <w:pPr>
        <w:spacing w:line="360" w:lineRule="auto"/>
        <w:ind w:firstLine="0"/>
        <w:rPr>
          <w:rFonts w:ascii="Times New Roman" w:eastAsia="Calibri" w:hAnsi="Times New Roman" w:cs="Times New Roman"/>
          <w:b/>
          <w:bCs/>
          <w:iCs/>
          <w:sz w:val="24"/>
          <w:szCs w:val="24"/>
        </w:rPr>
      </w:pPr>
      <w:r w:rsidRPr="00F36EC8">
        <w:rPr>
          <w:rFonts w:ascii="Times New Roman" w:eastAsia="Calibri" w:hAnsi="Times New Roman" w:cs="Times New Roman"/>
          <w:b/>
          <w:bCs/>
          <w:iCs/>
          <w:sz w:val="24"/>
          <w:szCs w:val="24"/>
        </w:rPr>
        <w:t>Тема 3.</w:t>
      </w:r>
      <w:r w:rsidRPr="00F36EC8">
        <w:rPr>
          <w:rFonts w:ascii="Times New Roman" w:eastAsia="Calibri" w:hAnsi="Times New Roman" w:cs="Times New Roman"/>
          <w:bCs/>
          <w:iCs/>
          <w:sz w:val="24"/>
          <w:szCs w:val="24"/>
        </w:rPr>
        <w:t xml:space="preserve"> </w:t>
      </w:r>
      <w:r w:rsidRPr="00F36EC8">
        <w:rPr>
          <w:rFonts w:ascii="Times New Roman" w:eastAsia="Calibri" w:hAnsi="Times New Roman" w:cs="Times New Roman"/>
          <w:b/>
          <w:bCs/>
          <w:iCs/>
          <w:sz w:val="24"/>
          <w:szCs w:val="24"/>
        </w:rPr>
        <w:t xml:space="preserve">Инновационные проекты: сущность, функции и классификация. </w:t>
      </w:r>
    </w:p>
    <w:p w14:paraId="7987D4F6" w14:textId="1A7BE570" w:rsidR="00F36EC8" w:rsidRPr="00F36EC8" w:rsidRDefault="00F36EC8" w:rsidP="00F36EC8">
      <w:pPr>
        <w:spacing w:line="360" w:lineRule="auto"/>
        <w:ind w:firstLine="0"/>
        <w:rPr>
          <w:rFonts w:ascii="Times New Roman" w:eastAsia="Calibri" w:hAnsi="Times New Roman" w:cs="Times New Roman"/>
          <w:bCs/>
          <w:iCs/>
          <w:sz w:val="24"/>
          <w:szCs w:val="24"/>
        </w:rPr>
      </w:pPr>
      <w:r w:rsidRPr="00F36EC8">
        <w:rPr>
          <w:rFonts w:ascii="Times New Roman" w:eastAsia="Calibri" w:hAnsi="Times New Roman" w:cs="Times New Roman"/>
          <w:bCs/>
          <w:iCs/>
          <w:sz w:val="24"/>
          <w:szCs w:val="24"/>
        </w:rPr>
        <w:t xml:space="preserve">Понятие и основные особенности инновационных проектов. Выявление необходимости реализации инновационных проектов. Функции инновационных проектов. Место инновационных проектов в системе инновационного развития. Критерии классификации инновационных проектов. Типы инновационных проектов. Инновационные проекты на национальном уровне.  Инновационные проекты на региональном уровне.  Инновационные проекты на уровне предприятия. Жизненный цикл инновационного проекта. Внешняя среда инновационного проекта. Формирование структуры инновационного проекта.   </w:t>
      </w:r>
    </w:p>
    <w:p w14:paraId="3EA3BFA6" w14:textId="77777777" w:rsidR="00F36EC8" w:rsidRPr="00F36EC8" w:rsidRDefault="00F36EC8" w:rsidP="00F36EC8">
      <w:pPr>
        <w:spacing w:line="360" w:lineRule="auto"/>
        <w:ind w:firstLine="0"/>
        <w:rPr>
          <w:rFonts w:ascii="Times New Roman" w:eastAsia="Calibri" w:hAnsi="Times New Roman" w:cs="Times New Roman"/>
          <w:b/>
          <w:bCs/>
          <w:iCs/>
          <w:sz w:val="24"/>
          <w:szCs w:val="24"/>
        </w:rPr>
      </w:pPr>
      <w:r w:rsidRPr="00F36EC8">
        <w:rPr>
          <w:rFonts w:ascii="Times New Roman" w:eastAsia="Calibri" w:hAnsi="Times New Roman" w:cs="Times New Roman"/>
          <w:b/>
          <w:bCs/>
          <w:iCs/>
          <w:sz w:val="24"/>
          <w:szCs w:val="24"/>
        </w:rPr>
        <w:t>Тема 4.</w:t>
      </w:r>
      <w:r w:rsidRPr="00F36EC8">
        <w:rPr>
          <w:rFonts w:ascii="Times New Roman" w:eastAsia="Calibri" w:hAnsi="Times New Roman" w:cs="Times New Roman"/>
          <w:bCs/>
          <w:iCs/>
          <w:sz w:val="24"/>
          <w:szCs w:val="24"/>
        </w:rPr>
        <w:t xml:space="preserve"> </w:t>
      </w:r>
      <w:r w:rsidRPr="00F36EC8">
        <w:rPr>
          <w:rFonts w:ascii="Times New Roman" w:eastAsia="Calibri" w:hAnsi="Times New Roman" w:cs="Times New Roman"/>
          <w:b/>
          <w:bCs/>
          <w:iCs/>
          <w:sz w:val="24"/>
          <w:szCs w:val="24"/>
        </w:rPr>
        <w:t xml:space="preserve">Система управления </w:t>
      </w:r>
      <w:proofErr w:type="gramStart"/>
      <w:r w:rsidRPr="00F36EC8">
        <w:rPr>
          <w:rFonts w:ascii="Times New Roman" w:eastAsia="Calibri" w:hAnsi="Times New Roman" w:cs="Times New Roman"/>
          <w:b/>
          <w:bCs/>
          <w:iCs/>
          <w:sz w:val="24"/>
          <w:szCs w:val="24"/>
        </w:rPr>
        <w:t>инновационным</w:t>
      </w:r>
      <w:proofErr w:type="gramEnd"/>
      <w:r w:rsidRPr="00F36EC8">
        <w:rPr>
          <w:rFonts w:ascii="Times New Roman" w:eastAsia="Calibri" w:hAnsi="Times New Roman" w:cs="Times New Roman"/>
          <w:b/>
          <w:bCs/>
          <w:iCs/>
          <w:sz w:val="24"/>
          <w:szCs w:val="24"/>
        </w:rPr>
        <w:t xml:space="preserve"> потенциала.</w:t>
      </w:r>
    </w:p>
    <w:p w14:paraId="2AFC076B" w14:textId="77777777" w:rsidR="00F36EC8" w:rsidRPr="00F36EC8" w:rsidRDefault="00F36EC8" w:rsidP="00F36EC8">
      <w:pPr>
        <w:spacing w:line="360" w:lineRule="auto"/>
        <w:ind w:firstLine="0"/>
        <w:rPr>
          <w:rFonts w:ascii="Times New Roman" w:eastAsia="Calibri" w:hAnsi="Times New Roman" w:cs="Times New Roman"/>
          <w:bCs/>
          <w:iCs/>
          <w:sz w:val="24"/>
          <w:szCs w:val="24"/>
        </w:rPr>
      </w:pPr>
      <w:r w:rsidRPr="00F36EC8">
        <w:rPr>
          <w:rFonts w:ascii="Times New Roman" w:eastAsia="Calibri" w:hAnsi="Times New Roman" w:cs="Times New Roman"/>
          <w:bCs/>
          <w:iCs/>
          <w:sz w:val="24"/>
          <w:szCs w:val="24"/>
        </w:rPr>
        <w:t xml:space="preserve">Оценка отечественного и зарубежного опыта инновационного проектирования. Субъекты инновационного проектирования. Место инновационных проектов в системе управления инновационным развитием. Инновационные проекты в системе стратегического планирования предприятия. Формирование комплексной программы научно-технического развития предприятия. Основные этапы инициирования и управления инновационными проектами. Организационная структура управления инновационными проектами. Системы обеспечения разработки и реализации инновационных проектов. Формирование и организация работы Команда инновационного проекта. Формирование концепции инновационного проекта. Методы поиска проектных решений. Методы финансирования инновационных проектов. Методы внедрения проектной продукции. Бизнес-план и </w:t>
      </w:r>
      <w:r w:rsidRPr="00F36EC8">
        <w:rPr>
          <w:rFonts w:ascii="Times New Roman" w:eastAsia="Calibri" w:hAnsi="Times New Roman" w:cs="Times New Roman"/>
          <w:bCs/>
          <w:iCs/>
          <w:sz w:val="24"/>
          <w:szCs w:val="24"/>
        </w:rPr>
        <w:lastRenderedPageBreak/>
        <w:t xml:space="preserve">бюджет инновационного проекта. Региональная система сопровождения инновационных проектов. </w:t>
      </w:r>
    </w:p>
    <w:p w14:paraId="4322CBA2" w14:textId="77777777" w:rsidR="00F36EC8" w:rsidRPr="00F36EC8" w:rsidRDefault="00F36EC8" w:rsidP="00F36EC8">
      <w:pPr>
        <w:spacing w:line="360" w:lineRule="auto"/>
        <w:ind w:firstLine="0"/>
        <w:rPr>
          <w:rFonts w:ascii="Times New Roman" w:eastAsia="Calibri" w:hAnsi="Times New Roman" w:cs="Times New Roman"/>
          <w:b/>
          <w:bCs/>
          <w:iCs/>
          <w:sz w:val="24"/>
          <w:szCs w:val="24"/>
        </w:rPr>
      </w:pPr>
      <w:r w:rsidRPr="00F36EC8">
        <w:rPr>
          <w:rFonts w:ascii="Times New Roman" w:eastAsia="Calibri" w:hAnsi="Times New Roman" w:cs="Times New Roman"/>
          <w:b/>
          <w:bCs/>
          <w:iCs/>
          <w:sz w:val="24"/>
          <w:szCs w:val="24"/>
        </w:rPr>
        <w:t>Тема 5. Методы оценки инновационного потенциала</w:t>
      </w:r>
    </w:p>
    <w:p w14:paraId="28EADA86" w14:textId="165A1F9F" w:rsidR="00F36EC8" w:rsidRPr="00F36EC8" w:rsidRDefault="00F36EC8" w:rsidP="00F36EC8">
      <w:pPr>
        <w:spacing w:line="360" w:lineRule="auto"/>
        <w:ind w:firstLine="0"/>
        <w:rPr>
          <w:rFonts w:ascii="Times New Roman" w:eastAsia="Calibri" w:hAnsi="Times New Roman" w:cs="Times New Roman"/>
          <w:bCs/>
          <w:iCs/>
          <w:sz w:val="24"/>
          <w:szCs w:val="24"/>
        </w:rPr>
      </w:pPr>
      <w:r w:rsidRPr="00F36EC8">
        <w:rPr>
          <w:rFonts w:ascii="Times New Roman" w:eastAsia="Calibri" w:hAnsi="Times New Roman" w:cs="Times New Roman"/>
          <w:bCs/>
          <w:iCs/>
          <w:sz w:val="24"/>
          <w:szCs w:val="24"/>
        </w:rPr>
        <w:t xml:space="preserve">Цели и основные принципы оценки инновационных проектов. Понятие эффективности инновационных проектов. Критерии отбора инновационных проектов. Показатели оценки инновационных проектов. Основные методы оценки инновационных проектов. Методы экспертной оценки инновационных проектов. Оценка рисков инновационных проектов. Классификация проектных рисков. Количественный и качественный анализ рисков. Оценка стратегического обоснования и необходимости реализации инновационных проектов. Оценка </w:t>
      </w:r>
      <w:proofErr w:type="spellStart"/>
      <w:r w:rsidRPr="00F36EC8">
        <w:rPr>
          <w:rFonts w:ascii="Times New Roman" w:eastAsia="Calibri" w:hAnsi="Times New Roman" w:cs="Times New Roman"/>
          <w:bCs/>
          <w:iCs/>
          <w:sz w:val="24"/>
          <w:szCs w:val="24"/>
        </w:rPr>
        <w:t>инновационно</w:t>
      </w:r>
      <w:proofErr w:type="spellEnd"/>
      <w:r w:rsidRPr="00F36EC8">
        <w:rPr>
          <w:rFonts w:ascii="Times New Roman" w:eastAsia="Calibri" w:hAnsi="Times New Roman" w:cs="Times New Roman"/>
          <w:bCs/>
          <w:iCs/>
          <w:sz w:val="24"/>
          <w:szCs w:val="24"/>
        </w:rPr>
        <w:t>-технологической эффективности. Оценка финансового обоснования и финансовой эффективности. Оценка бюджетной эффективности. Оценка социально-экономической эффективности.</w:t>
      </w:r>
    </w:p>
    <w:p w14:paraId="255B18D1" w14:textId="77777777" w:rsidR="00F36EC8" w:rsidRPr="00F36EC8" w:rsidRDefault="00F36EC8" w:rsidP="00F36EC8">
      <w:pPr>
        <w:spacing w:line="360" w:lineRule="auto"/>
        <w:ind w:firstLine="0"/>
        <w:rPr>
          <w:rFonts w:ascii="Times New Roman" w:eastAsia="Calibri" w:hAnsi="Times New Roman" w:cs="Times New Roman"/>
          <w:b/>
          <w:bCs/>
          <w:iCs/>
          <w:sz w:val="24"/>
          <w:szCs w:val="24"/>
        </w:rPr>
      </w:pPr>
      <w:r w:rsidRPr="00F36EC8">
        <w:rPr>
          <w:rFonts w:ascii="Times New Roman" w:eastAsia="Calibri" w:hAnsi="Times New Roman" w:cs="Times New Roman"/>
          <w:b/>
          <w:bCs/>
          <w:iCs/>
          <w:sz w:val="24"/>
          <w:szCs w:val="24"/>
        </w:rPr>
        <w:t>Тема 6. Оценка влияния инноваций на конкурентоспособность хозяйствующих субъектов</w:t>
      </w:r>
    </w:p>
    <w:p w14:paraId="05264FC5" w14:textId="77777777" w:rsidR="00F36EC8" w:rsidRPr="00F36EC8" w:rsidRDefault="00F36EC8" w:rsidP="00F36EC8">
      <w:pPr>
        <w:spacing w:line="360" w:lineRule="auto"/>
        <w:ind w:firstLine="0"/>
        <w:rPr>
          <w:rFonts w:ascii="Times New Roman" w:eastAsia="Calibri" w:hAnsi="Times New Roman" w:cs="Times New Roman"/>
          <w:bCs/>
          <w:iCs/>
          <w:sz w:val="24"/>
          <w:szCs w:val="24"/>
        </w:rPr>
      </w:pPr>
      <w:r w:rsidRPr="00F36EC8">
        <w:rPr>
          <w:rFonts w:ascii="Times New Roman" w:eastAsia="Calibri" w:hAnsi="Times New Roman" w:cs="Times New Roman"/>
          <w:bCs/>
          <w:iCs/>
          <w:sz w:val="24"/>
          <w:szCs w:val="24"/>
        </w:rPr>
        <w:t>Современные проблемы повышения конкурентоспособности предприятий Российской Федерации. Основные факторы, влияющие на конкурентоспособность предприятий. Инновации в системе факторов конкурентоспособности. Показатели конкурентоспособности предприятия. Методы оценки влияния инноваций на повышение конкурентоспособности предприятия. Оценка влияния инноваций на рост производства. Оценка влияния инноваций на устойчивость предприятия. Оценка влияния инноваций на динамику стоимости компании.</w:t>
      </w:r>
    </w:p>
    <w:p w14:paraId="7FE733A0" w14:textId="038A868B" w:rsidR="00B7115D" w:rsidRDefault="00C762BD" w:rsidP="00151018">
      <w:pPr>
        <w:keepNext/>
        <w:tabs>
          <w:tab w:val="left" w:pos="284"/>
        </w:tabs>
        <w:suppressAutoHyphens/>
        <w:autoSpaceDN w:val="0"/>
        <w:spacing w:line="360" w:lineRule="auto"/>
        <w:ind w:firstLine="0"/>
        <w:jc w:val="center"/>
        <w:outlineLvl w:val="0"/>
        <w:rPr>
          <w:rFonts w:ascii="Times New Roman" w:hAnsi="Times New Roman" w:cs="Times New Roman"/>
          <w:b/>
          <w:bCs/>
          <w:sz w:val="24"/>
          <w:szCs w:val="24"/>
        </w:rPr>
      </w:pPr>
      <w:bookmarkStart w:id="4" w:name="_Toc495319918"/>
      <w:r>
        <w:rPr>
          <w:rFonts w:ascii="Times New Roman" w:hAnsi="Times New Roman" w:cs="Times New Roman"/>
          <w:b/>
          <w:bCs/>
          <w:sz w:val="24"/>
          <w:szCs w:val="24"/>
        </w:rPr>
        <w:t xml:space="preserve">4. </w:t>
      </w:r>
      <w:r w:rsidR="00B7115D">
        <w:rPr>
          <w:rFonts w:ascii="Times New Roman" w:hAnsi="Times New Roman" w:cs="Times New Roman"/>
          <w:b/>
          <w:bCs/>
          <w:sz w:val="24"/>
          <w:szCs w:val="24"/>
        </w:rPr>
        <w:t>Материалы текущего контроля успеваемости обучающихся и фонд оценочных сре</w:t>
      </w:r>
      <w:proofErr w:type="gramStart"/>
      <w:r w:rsidR="00B7115D">
        <w:rPr>
          <w:rFonts w:ascii="Times New Roman" w:hAnsi="Times New Roman" w:cs="Times New Roman"/>
          <w:b/>
          <w:bCs/>
          <w:sz w:val="24"/>
          <w:szCs w:val="24"/>
        </w:rPr>
        <w:t>дств пр</w:t>
      </w:r>
      <w:proofErr w:type="gramEnd"/>
      <w:r w:rsidR="00B7115D">
        <w:rPr>
          <w:rFonts w:ascii="Times New Roman" w:hAnsi="Times New Roman" w:cs="Times New Roman"/>
          <w:b/>
          <w:bCs/>
          <w:sz w:val="24"/>
          <w:szCs w:val="24"/>
        </w:rPr>
        <w:t>омежуточной аттестации по дисциплине</w:t>
      </w:r>
      <w:bookmarkEnd w:id="4"/>
    </w:p>
    <w:p w14:paraId="63B484D9" w14:textId="77777777" w:rsidR="00B7115D" w:rsidRPr="00151018" w:rsidRDefault="00B7115D" w:rsidP="00151018">
      <w:pPr>
        <w:spacing w:line="360" w:lineRule="auto"/>
        <w:outlineLvl w:val="1"/>
        <w:rPr>
          <w:rFonts w:ascii="Times New Roman" w:hAnsi="Times New Roman" w:cs="Times New Roman"/>
          <w:b/>
          <w:bCs/>
          <w:sz w:val="24"/>
          <w:szCs w:val="24"/>
        </w:rPr>
      </w:pPr>
      <w:bookmarkStart w:id="5" w:name="_Toc495319919"/>
      <w:r w:rsidRPr="00151018">
        <w:rPr>
          <w:rFonts w:ascii="Times New Roman" w:hAnsi="Times New Roman" w:cs="Times New Roman"/>
          <w:b/>
          <w:bCs/>
          <w:sz w:val="24"/>
          <w:szCs w:val="24"/>
        </w:rPr>
        <w:t xml:space="preserve">4.1. Формы и методы текущего контроля успеваемости </w:t>
      </w:r>
      <w:proofErr w:type="gramStart"/>
      <w:r w:rsidRPr="00151018">
        <w:rPr>
          <w:rFonts w:ascii="Times New Roman" w:hAnsi="Times New Roman" w:cs="Times New Roman"/>
          <w:b/>
          <w:bCs/>
          <w:sz w:val="24"/>
          <w:szCs w:val="24"/>
        </w:rPr>
        <w:t>обучающихся</w:t>
      </w:r>
      <w:proofErr w:type="gramEnd"/>
      <w:r w:rsidRPr="00151018">
        <w:rPr>
          <w:rFonts w:ascii="Times New Roman" w:hAnsi="Times New Roman" w:cs="Times New Roman"/>
          <w:b/>
          <w:bCs/>
          <w:sz w:val="24"/>
          <w:szCs w:val="24"/>
        </w:rPr>
        <w:t xml:space="preserve"> и промежуточной аттестации.</w:t>
      </w:r>
      <w:bookmarkEnd w:id="5"/>
    </w:p>
    <w:p w14:paraId="1F595F43" w14:textId="5F255D03" w:rsidR="00B7115D" w:rsidRPr="00B84C94" w:rsidRDefault="00B7115D" w:rsidP="00151018">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4.1.1. В ходе реализации дисциплины </w:t>
      </w:r>
      <w:r w:rsidR="003172C8">
        <w:rPr>
          <w:rFonts w:ascii="Times New Roman" w:hAnsi="Times New Roman" w:cs="Times New Roman"/>
          <w:b/>
          <w:iCs/>
          <w:sz w:val="24"/>
          <w:szCs w:val="24"/>
        </w:rPr>
        <w:t>ФТД.В.01</w:t>
      </w:r>
      <w:r w:rsidR="00DB0AE2">
        <w:rPr>
          <w:rFonts w:ascii="Times New Roman" w:hAnsi="Times New Roman" w:cs="Times New Roman"/>
          <w:b/>
          <w:iCs/>
          <w:sz w:val="24"/>
          <w:szCs w:val="24"/>
        </w:rPr>
        <w:t xml:space="preserve"> </w:t>
      </w:r>
      <w:r w:rsidR="003B536B">
        <w:rPr>
          <w:rFonts w:ascii="Times New Roman" w:hAnsi="Times New Roman" w:cs="Times New Roman"/>
          <w:b/>
          <w:iCs/>
          <w:sz w:val="24"/>
          <w:szCs w:val="24"/>
        </w:rPr>
        <w:t>«</w:t>
      </w:r>
      <w:r w:rsidR="00DB0AE2">
        <w:rPr>
          <w:rFonts w:ascii="Times New Roman" w:hAnsi="Times New Roman" w:cs="Times New Roman"/>
          <w:b/>
          <w:iCs/>
          <w:sz w:val="24"/>
          <w:szCs w:val="24"/>
        </w:rPr>
        <w:t>Инновационный потенциал экономических систем</w:t>
      </w:r>
      <w:r w:rsidR="003B536B">
        <w:rPr>
          <w:rFonts w:ascii="Times New Roman" w:hAnsi="Times New Roman" w:cs="Times New Roman"/>
          <w:b/>
          <w:iCs/>
          <w:sz w:val="24"/>
          <w:szCs w:val="24"/>
        </w:rPr>
        <w:t>»</w:t>
      </w:r>
      <w:r w:rsidR="004B7FC1">
        <w:rPr>
          <w:rFonts w:ascii="Times New Roman" w:hAnsi="Times New Roman" w:cs="Times New Roman"/>
          <w:b/>
          <w:iCs/>
          <w:sz w:val="24"/>
          <w:szCs w:val="24"/>
        </w:rPr>
        <w:t xml:space="preserve">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14:paraId="42A84C6E" w14:textId="23ED79CC" w:rsidR="00B7115D" w:rsidRDefault="00B84C94" w:rsidP="00B84C9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00B7115D">
        <w:rPr>
          <w:rFonts w:ascii="Times New Roman" w:hAnsi="Times New Roman" w:cs="Times New Roman"/>
          <w:color w:val="000000"/>
          <w:sz w:val="24"/>
          <w:szCs w:val="24"/>
        </w:rPr>
        <w:t>ри проведении занятий лекционного типа:</w:t>
      </w:r>
      <w:r>
        <w:rPr>
          <w:rFonts w:ascii="Times New Roman" w:hAnsi="Times New Roman" w:cs="Times New Roman"/>
          <w:color w:val="000000"/>
          <w:sz w:val="24"/>
          <w:szCs w:val="24"/>
        </w:rPr>
        <w:t xml:space="preserve"> </w:t>
      </w:r>
      <w:r w:rsidR="0077473A">
        <w:rPr>
          <w:rFonts w:ascii="Times New Roman" w:hAnsi="Times New Roman" w:cs="Times New Roman"/>
          <w:color w:val="000000"/>
          <w:sz w:val="24"/>
          <w:szCs w:val="24"/>
        </w:rPr>
        <w:t xml:space="preserve">устный </w:t>
      </w:r>
      <w:r>
        <w:rPr>
          <w:rFonts w:ascii="Times New Roman" w:hAnsi="Times New Roman" w:cs="Times New Roman"/>
          <w:color w:val="000000"/>
          <w:sz w:val="24"/>
          <w:szCs w:val="24"/>
        </w:rPr>
        <w:t>опрос</w:t>
      </w:r>
      <w:r w:rsidR="0077473A">
        <w:rPr>
          <w:rFonts w:ascii="Times New Roman" w:hAnsi="Times New Roman" w:cs="Times New Roman"/>
          <w:color w:val="000000"/>
          <w:sz w:val="24"/>
          <w:szCs w:val="24"/>
        </w:rPr>
        <w:t>, тестирование</w:t>
      </w:r>
      <w:r>
        <w:rPr>
          <w:rFonts w:ascii="Times New Roman" w:hAnsi="Times New Roman" w:cs="Times New Roman"/>
          <w:color w:val="000000"/>
          <w:sz w:val="24"/>
          <w:szCs w:val="24"/>
        </w:rPr>
        <w:t xml:space="preserve"> на практическом занятии.</w:t>
      </w:r>
    </w:p>
    <w:p w14:paraId="4D88EF8D" w14:textId="0602E0A7" w:rsidR="00B7115D" w:rsidRDefault="00B7115D" w:rsidP="00B84C9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00B84C94" w:rsidRPr="00B84C94">
        <w:rPr>
          <w:rFonts w:ascii="Times New Roman" w:hAnsi="Times New Roman" w:cs="Times New Roman"/>
          <w:color w:val="000000"/>
          <w:sz w:val="24"/>
          <w:szCs w:val="24"/>
        </w:rPr>
        <w:t xml:space="preserve"> </w:t>
      </w:r>
      <w:r w:rsidR="0077473A">
        <w:rPr>
          <w:rFonts w:ascii="Times New Roman" w:hAnsi="Times New Roman" w:cs="Times New Roman"/>
          <w:color w:val="000000"/>
          <w:sz w:val="24"/>
          <w:szCs w:val="24"/>
        </w:rPr>
        <w:t xml:space="preserve">устный опрос, тестирование </w:t>
      </w:r>
      <w:r w:rsidR="00B84C94">
        <w:rPr>
          <w:rFonts w:ascii="Times New Roman" w:hAnsi="Times New Roman" w:cs="Times New Roman"/>
          <w:color w:val="000000"/>
          <w:sz w:val="24"/>
          <w:szCs w:val="24"/>
        </w:rPr>
        <w:t>на практическом занятии.</w:t>
      </w:r>
    </w:p>
    <w:p w14:paraId="195ADB07" w14:textId="08EDD027" w:rsidR="00B7115D" w:rsidRDefault="00B84C94" w:rsidP="00B84C9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00B7115D">
        <w:rPr>
          <w:rFonts w:ascii="Times New Roman" w:hAnsi="Times New Roman" w:cs="Times New Roman"/>
          <w:color w:val="000000"/>
          <w:sz w:val="24"/>
          <w:szCs w:val="24"/>
        </w:rPr>
        <w:t>ри контроле результатов самостоятельной работы студентов:</w:t>
      </w:r>
      <w:r>
        <w:rPr>
          <w:rFonts w:ascii="Times New Roman" w:hAnsi="Times New Roman" w:cs="Times New Roman"/>
          <w:color w:val="000000"/>
          <w:sz w:val="24"/>
          <w:szCs w:val="24"/>
        </w:rPr>
        <w:t xml:space="preserve"> </w:t>
      </w:r>
      <w:r w:rsidR="0077473A">
        <w:rPr>
          <w:rFonts w:ascii="Times New Roman" w:hAnsi="Times New Roman" w:cs="Times New Roman"/>
          <w:color w:val="000000"/>
          <w:sz w:val="24"/>
          <w:szCs w:val="24"/>
        </w:rPr>
        <w:t xml:space="preserve">устный опрос, тестирование </w:t>
      </w:r>
      <w:r>
        <w:rPr>
          <w:rFonts w:ascii="Times New Roman" w:hAnsi="Times New Roman" w:cs="Times New Roman"/>
          <w:color w:val="000000"/>
          <w:sz w:val="24"/>
          <w:szCs w:val="24"/>
        </w:rPr>
        <w:t>на практическом занятии.</w:t>
      </w:r>
    </w:p>
    <w:p w14:paraId="4D91571C" w14:textId="49C5C6AF" w:rsidR="00B7115D" w:rsidRDefault="00B7115D" w:rsidP="00151018">
      <w:pPr>
        <w:spacing w:line="360" w:lineRule="auto"/>
        <w:rPr>
          <w:rFonts w:cs="Times New Roman"/>
          <w:b/>
          <w:bCs/>
        </w:rPr>
      </w:pPr>
      <w:r>
        <w:rPr>
          <w:rFonts w:ascii="Times New Roman" w:hAnsi="Times New Roman" w:cs="Times New Roman"/>
          <w:b/>
          <w:bCs/>
          <w:sz w:val="24"/>
          <w:szCs w:val="24"/>
        </w:rPr>
        <w:lastRenderedPageBreak/>
        <w:t xml:space="preserve">4.1.2. </w:t>
      </w:r>
      <w:r w:rsidR="00EC3A62">
        <w:rPr>
          <w:rFonts w:ascii="Times New Roman" w:hAnsi="Times New Roman" w:cs="Times New Roman"/>
          <w:b/>
          <w:bCs/>
          <w:sz w:val="24"/>
          <w:szCs w:val="24"/>
        </w:rPr>
        <w:t>Зачет</w:t>
      </w:r>
      <w:r w:rsidR="00C00D03">
        <w:rPr>
          <w:rFonts w:ascii="Times New Roman" w:hAnsi="Times New Roman" w:cs="Times New Roman"/>
          <w:b/>
          <w:bCs/>
          <w:sz w:val="24"/>
          <w:szCs w:val="24"/>
        </w:rPr>
        <w:t xml:space="preserve"> </w:t>
      </w:r>
      <w:r w:rsidR="008E1344">
        <w:rPr>
          <w:rFonts w:ascii="Times New Roman" w:hAnsi="Times New Roman" w:cs="Times New Roman"/>
          <w:b/>
          <w:bCs/>
          <w:sz w:val="24"/>
          <w:szCs w:val="24"/>
        </w:rPr>
        <w:t xml:space="preserve">и экзамен </w:t>
      </w:r>
      <w:r>
        <w:rPr>
          <w:rFonts w:ascii="Times New Roman" w:hAnsi="Times New Roman" w:cs="Times New Roman"/>
          <w:b/>
          <w:bCs/>
          <w:sz w:val="24"/>
          <w:szCs w:val="24"/>
        </w:rPr>
        <w:t>провод</w:t>
      </w:r>
      <w:r w:rsidR="008E1344">
        <w:rPr>
          <w:rFonts w:ascii="Times New Roman" w:hAnsi="Times New Roman" w:cs="Times New Roman"/>
          <w:b/>
          <w:bCs/>
          <w:sz w:val="24"/>
          <w:szCs w:val="24"/>
        </w:rPr>
        <w:t>я</w:t>
      </w:r>
      <w:r>
        <w:rPr>
          <w:rFonts w:ascii="Times New Roman" w:hAnsi="Times New Roman" w:cs="Times New Roman"/>
          <w:b/>
          <w:bCs/>
          <w:sz w:val="24"/>
          <w:szCs w:val="24"/>
        </w:rPr>
        <w:t>тся с применением следующих методов (средств):</w:t>
      </w:r>
    </w:p>
    <w:p w14:paraId="5BC7B685" w14:textId="3E6C2547" w:rsidR="00B7115D" w:rsidRDefault="00EC3A62" w:rsidP="00151018">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w:t>
      </w:r>
      <w:r w:rsidR="008E1344">
        <w:rPr>
          <w:rFonts w:ascii="Times New Roman" w:hAnsi="Times New Roman" w:cs="Times New Roman"/>
          <w:sz w:val="24"/>
          <w:szCs w:val="24"/>
        </w:rPr>
        <w:t xml:space="preserve">и экзамен </w:t>
      </w:r>
      <w:r w:rsidR="006E4940" w:rsidRPr="006E4940">
        <w:rPr>
          <w:rFonts w:ascii="Times New Roman" w:hAnsi="Times New Roman" w:cs="Times New Roman"/>
          <w:sz w:val="24"/>
          <w:szCs w:val="24"/>
        </w:rPr>
        <w:t>провод</w:t>
      </w:r>
      <w:r w:rsidR="008E1344">
        <w:rPr>
          <w:rFonts w:ascii="Times New Roman" w:hAnsi="Times New Roman" w:cs="Times New Roman"/>
          <w:sz w:val="24"/>
          <w:szCs w:val="24"/>
        </w:rPr>
        <w:t>я</w:t>
      </w:r>
      <w:r w:rsidR="006E4940" w:rsidRPr="006E4940">
        <w:rPr>
          <w:rFonts w:ascii="Times New Roman" w:hAnsi="Times New Roman" w:cs="Times New Roman"/>
          <w:sz w:val="24"/>
          <w:szCs w:val="24"/>
        </w:rPr>
        <w:t xml:space="preserve">тся с применением метода (средства) </w:t>
      </w:r>
      <w:r w:rsidR="003241F0" w:rsidRPr="003241F0">
        <w:rPr>
          <w:rFonts w:ascii="Times New Roman" w:hAnsi="Times New Roman" w:cs="Times New Roman"/>
          <w:sz w:val="24"/>
          <w:szCs w:val="24"/>
        </w:rPr>
        <w:t>устн</w:t>
      </w:r>
      <w:r w:rsidR="003241F0">
        <w:rPr>
          <w:rFonts w:ascii="Times New Roman" w:hAnsi="Times New Roman" w:cs="Times New Roman"/>
          <w:sz w:val="24"/>
          <w:szCs w:val="24"/>
        </w:rPr>
        <w:t>ого</w:t>
      </w:r>
      <w:r w:rsidR="003241F0" w:rsidRPr="003241F0">
        <w:rPr>
          <w:rFonts w:ascii="Times New Roman" w:hAnsi="Times New Roman" w:cs="Times New Roman"/>
          <w:sz w:val="24"/>
          <w:szCs w:val="24"/>
        </w:rPr>
        <w:t xml:space="preserve"> ответ</w:t>
      </w:r>
      <w:r w:rsidR="003241F0">
        <w:rPr>
          <w:rFonts w:ascii="Times New Roman" w:hAnsi="Times New Roman" w:cs="Times New Roman"/>
          <w:sz w:val="24"/>
          <w:szCs w:val="24"/>
        </w:rPr>
        <w:t>а</w:t>
      </w:r>
      <w:r w:rsidR="003241F0" w:rsidRPr="003241F0">
        <w:rPr>
          <w:rFonts w:ascii="Times New Roman" w:hAnsi="Times New Roman" w:cs="Times New Roman"/>
          <w:sz w:val="24"/>
          <w:szCs w:val="24"/>
        </w:rPr>
        <w:t xml:space="preserve"> на вопросы билета</w:t>
      </w:r>
      <w:r w:rsidR="006E4940"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006E4940"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sidR="008E1344">
        <w:rPr>
          <w:rFonts w:ascii="Times New Roman" w:hAnsi="Times New Roman" w:cs="Times New Roman"/>
          <w:sz w:val="24"/>
          <w:szCs w:val="24"/>
        </w:rPr>
        <w:t>, по результатам сдачи экзамена – «отлично», «хорошо», «удовлетворительно», «неудовлетворительно»</w:t>
      </w:r>
      <w:r w:rsidR="00BA65C0">
        <w:rPr>
          <w:rFonts w:ascii="Times New Roman" w:hAnsi="Times New Roman" w:cs="Times New Roman"/>
          <w:sz w:val="24"/>
          <w:szCs w:val="24"/>
        </w:rPr>
        <w:t>.</w:t>
      </w:r>
    </w:p>
    <w:p w14:paraId="17B1F4FE" w14:textId="77777777" w:rsidR="00B7115D" w:rsidRDefault="00C762BD" w:rsidP="00151018">
      <w:pPr>
        <w:spacing w:line="360" w:lineRule="auto"/>
        <w:outlineLvl w:val="1"/>
        <w:rPr>
          <w:rFonts w:ascii="Times New Roman" w:hAnsi="Times New Roman" w:cs="Times New Roman"/>
          <w:b/>
          <w:bCs/>
        </w:rPr>
      </w:pPr>
      <w:bookmarkStart w:id="6" w:name="_Toc495319920"/>
      <w:r>
        <w:rPr>
          <w:rFonts w:ascii="Times New Roman" w:hAnsi="Times New Roman" w:cs="Times New Roman"/>
          <w:b/>
          <w:bCs/>
          <w:sz w:val="24"/>
          <w:szCs w:val="24"/>
        </w:rPr>
        <w:t>4.</w:t>
      </w:r>
      <w:r w:rsidR="00B7115D">
        <w:rPr>
          <w:rFonts w:ascii="Times New Roman" w:hAnsi="Times New Roman" w:cs="Times New Roman"/>
          <w:b/>
          <w:bCs/>
          <w:sz w:val="24"/>
          <w:szCs w:val="24"/>
        </w:rPr>
        <w:t xml:space="preserve">2. Материалы текущего контроля успеваемости </w:t>
      </w:r>
      <w:proofErr w:type="gramStart"/>
      <w:r w:rsidR="00B7115D">
        <w:rPr>
          <w:rFonts w:ascii="Times New Roman" w:hAnsi="Times New Roman" w:cs="Times New Roman"/>
          <w:b/>
          <w:bCs/>
          <w:sz w:val="24"/>
          <w:szCs w:val="24"/>
        </w:rPr>
        <w:t>обучающихся</w:t>
      </w:r>
      <w:proofErr w:type="gramEnd"/>
      <w:r w:rsidR="00B7115D">
        <w:rPr>
          <w:rFonts w:ascii="Times New Roman" w:hAnsi="Times New Roman" w:cs="Times New Roman"/>
          <w:b/>
          <w:bCs/>
          <w:sz w:val="24"/>
          <w:szCs w:val="24"/>
        </w:rPr>
        <w:t>.</w:t>
      </w:r>
      <w:bookmarkEnd w:id="6"/>
    </w:p>
    <w:p w14:paraId="21108499" w14:textId="77777777" w:rsidR="00B7115D" w:rsidRDefault="00B7115D" w:rsidP="00151018">
      <w:pPr>
        <w:spacing w:line="360" w:lineRule="auto"/>
        <w:rPr>
          <w:rFonts w:ascii="Times New Roman" w:hAnsi="Times New Roman" w:cs="Times New Roman"/>
          <w:b/>
          <w:bCs/>
          <w:sz w:val="24"/>
          <w:szCs w:val="24"/>
        </w:rPr>
      </w:pPr>
      <w:r>
        <w:rPr>
          <w:rFonts w:ascii="Times New Roman" w:hAnsi="Times New Roman" w:cs="Times New Roman"/>
          <w:b/>
          <w:bCs/>
          <w:sz w:val="24"/>
          <w:szCs w:val="24"/>
        </w:rPr>
        <w:t>Типов</w:t>
      </w:r>
      <w:r w:rsidR="0052439C">
        <w:rPr>
          <w:rFonts w:ascii="Times New Roman" w:hAnsi="Times New Roman" w:cs="Times New Roman"/>
          <w:b/>
          <w:bCs/>
          <w:sz w:val="24"/>
          <w:szCs w:val="24"/>
        </w:rPr>
        <w:t>ые оценочные материалы по темам</w:t>
      </w:r>
    </w:p>
    <w:p w14:paraId="2A12217D" w14:textId="2E971AD0" w:rsidR="00750448" w:rsidRDefault="00750448" w:rsidP="00750448">
      <w:pPr>
        <w:spacing w:line="360" w:lineRule="auto"/>
        <w:ind w:firstLine="0"/>
        <w:rPr>
          <w:rFonts w:ascii="Times New Roman" w:hAnsi="Times New Roman" w:cs="Times New Roman"/>
          <w:b/>
          <w:bCs/>
          <w:iCs/>
          <w:sz w:val="24"/>
          <w:szCs w:val="24"/>
        </w:rPr>
      </w:pPr>
      <w:r w:rsidRPr="00E44353">
        <w:rPr>
          <w:rFonts w:ascii="Times New Roman" w:hAnsi="Times New Roman" w:cs="Times New Roman"/>
          <w:b/>
          <w:bCs/>
          <w:iCs/>
          <w:sz w:val="24"/>
          <w:szCs w:val="24"/>
        </w:rPr>
        <w:t>Тестирование</w:t>
      </w:r>
    </w:p>
    <w:p w14:paraId="1351FFF4"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1. Инновации - это:</w:t>
      </w:r>
    </w:p>
    <w:p w14:paraId="4BD4E492"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 xml:space="preserve">а) новое оборудование, приобретенное взамен физически </w:t>
      </w:r>
      <w:proofErr w:type="gramStart"/>
      <w:r w:rsidRPr="00F36EC8">
        <w:rPr>
          <w:rFonts w:ascii="Times New Roman" w:hAnsi="Times New Roman" w:cs="Times New Roman"/>
          <w:bCs/>
          <w:iCs/>
          <w:sz w:val="24"/>
          <w:szCs w:val="24"/>
        </w:rPr>
        <w:t>изношенного</w:t>
      </w:r>
      <w:proofErr w:type="gramEnd"/>
      <w:r w:rsidRPr="00F36EC8">
        <w:rPr>
          <w:rFonts w:ascii="Times New Roman" w:hAnsi="Times New Roman" w:cs="Times New Roman"/>
          <w:bCs/>
          <w:iCs/>
          <w:sz w:val="24"/>
          <w:szCs w:val="24"/>
        </w:rPr>
        <w:t>;</w:t>
      </w:r>
    </w:p>
    <w:p w14:paraId="41517FF8"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 xml:space="preserve">б) новое оборудование, приобретенное взамен морально </w:t>
      </w:r>
      <w:proofErr w:type="gramStart"/>
      <w:r w:rsidRPr="00F36EC8">
        <w:rPr>
          <w:rFonts w:ascii="Times New Roman" w:hAnsi="Times New Roman" w:cs="Times New Roman"/>
          <w:bCs/>
          <w:iCs/>
          <w:sz w:val="24"/>
          <w:szCs w:val="24"/>
        </w:rPr>
        <w:t>изношенного</w:t>
      </w:r>
      <w:proofErr w:type="gramEnd"/>
      <w:r w:rsidRPr="00F36EC8">
        <w:rPr>
          <w:rFonts w:ascii="Times New Roman" w:hAnsi="Times New Roman" w:cs="Times New Roman"/>
          <w:bCs/>
          <w:iCs/>
          <w:sz w:val="24"/>
          <w:szCs w:val="24"/>
        </w:rPr>
        <w:t>;</w:t>
      </w:r>
    </w:p>
    <w:p w14:paraId="6EA71925"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в) развитие науки и техники;</w:t>
      </w:r>
    </w:p>
    <w:p w14:paraId="1B7C884B"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г) коммерчески воплощенная идея, способная создать новые потребности, или удовлетворить имеющиеся новым, более эффективным способом.</w:t>
      </w:r>
    </w:p>
    <w:p w14:paraId="0204D0B4"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2. Ноу-хау представляет собой:</w:t>
      </w:r>
    </w:p>
    <w:p w14:paraId="0DC748B5"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а) совокупность знаний и навыков, относящихся к применению промышленной технологии или процессов;</w:t>
      </w:r>
    </w:p>
    <w:p w14:paraId="313D0DE4"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б) нововведение, охраняемое патентным законодательством;</w:t>
      </w:r>
    </w:p>
    <w:p w14:paraId="0E4AAEE9"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в) разновидность инновации.</w:t>
      </w:r>
    </w:p>
    <w:p w14:paraId="39F03AAD"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3. Инновационный процесс имеет…</w:t>
      </w:r>
    </w:p>
    <w:p w14:paraId="5007CFFF"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а) равномерный характер;</w:t>
      </w:r>
    </w:p>
    <w:p w14:paraId="56C3389C"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б) параллельно-последовательный характер;</w:t>
      </w:r>
    </w:p>
    <w:p w14:paraId="1A5FA3BF"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в) цикличный характер;</w:t>
      </w:r>
    </w:p>
    <w:p w14:paraId="62199F84"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г) неравномерный характер.</w:t>
      </w:r>
    </w:p>
    <w:p w14:paraId="610A7ECB"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4.  Коммерциализация новшества представляет собой…</w:t>
      </w:r>
    </w:p>
    <w:p w14:paraId="6AAF1F84"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а) процесс реализации новой продукции;</w:t>
      </w:r>
    </w:p>
    <w:p w14:paraId="5B58E8C3"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б) патентование новой идеи, открытия;</w:t>
      </w:r>
    </w:p>
    <w:p w14:paraId="7CE66A8F"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в) процесс доведения новшества до рынка;</w:t>
      </w:r>
    </w:p>
    <w:p w14:paraId="2E92FB78"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г) процесс выдачи лицензии на использование промышленной собственности.</w:t>
      </w:r>
    </w:p>
    <w:p w14:paraId="5E271BBA"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5. Новшество – это:</w:t>
      </w:r>
    </w:p>
    <w:p w14:paraId="1D5F86C3"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а) открытия, изобретения, патенты, товарные знаки, документация на новую технику, технологию, результаты маркетинговых исследований;</w:t>
      </w:r>
    </w:p>
    <w:p w14:paraId="74C1B8A9"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 xml:space="preserve">б) </w:t>
      </w:r>
      <w:proofErr w:type="gramStart"/>
      <w:r w:rsidRPr="00F36EC8">
        <w:rPr>
          <w:rFonts w:ascii="Times New Roman" w:hAnsi="Times New Roman" w:cs="Times New Roman"/>
          <w:bCs/>
          <w:iCs/>
          <w:sz w:val="24"/>
          <w:szCs w:val="24"/>
        </w:rPr>
        <w:t>техническое</w:t>
      </w:r>
      <w:proofErr w:type="gramEnd"/>
      <w:r w:rsidRPr="00F36EC8">
        <w:rPr>
          <w:rFonts w:ascii="Times New Roman" w:hAnsi="Times New Roman" w:cs="Times New Roman"/>
          <w:bCs/>
          <w:iCs/>
          <w:sz w:val="24"/>
          <w:szCs w:val="24"/>
        </w:rPr>
        <w:t xml:space="preserve"> решения в любой области, относящееся к продукту;</w:t>
      </w:r>
    </w:p>
    <w:p w14:paraId="46D612B8"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в) техническое решение, относящееся к устройству;</w:t>
      </w:r>
    </w:p>
    <w:p w14:paraId="1D990944"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lastRenderedPageBreak/>
        <w:t>г) художественно-конструкторское решение изделия промышленного или кустарно-ремесленного производства, определяющее его внешний вид.</w:t>
      </w:r>
    </w:p>
    <w:p w14:paraId="4CD50429"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6. При вертикальном методе продвижения инноваций…</w:t>
      </w:r>
    </w:p>
    <w:p w14:paraId="230D774E"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а) инновационный цикл разделяется по отдельным организациям;</w:t>
      </w:r>
    </w:p>
    <w:p w14:paraId="56A6C014"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б) весь инновационный цикл сосредотачивается в одной организации;</w:t>
      </w:r>
    </w:p>
    <w:p w14:paraId="5623A9D0"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в) разработка технической документации ведется в одной организации, а производство – в другой.</w:t>
      </w:r>
    </w:p>
    <w:p w14:paraId="114BEFB2"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7. При горизонтальном продвижении инноваций…</w:t>
      </w:r>
    </w:p>
    <w:p w14:paraId="29372E59"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а) ведущее предприятие является организатором инноваций, а функции по созданию и продвижению инновационной продукции распределены между участниками;</w:t>
      </w:r>
    </w:p>
    <w:p w14:paraId="44F9C607"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б) на предприятии ведется и разработка, и коммерциализация инноваций</w:t>
      </w:r>
    </w:p>
    <w:p w14:paraId="3D2ECF23"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в) документация на производство инновационной продукции приобретается у организации-разработчика.</w:t>
      </w:r>
    </w:p>
    <w:p w14:paraId="2A42B379"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 xml:space="preserve">8. Основа рынка новшеств -  </w:t>
      </w:r>
    </w:p>
    <w:p w14:paraId="5BEC0352"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а) единичное новшество-товар;</w:t>
      </w:r>
    </w:p>
    <w:p w14:paraId="08483CE1"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б) новая продукция;</w:t>
      </w:r>
    </w:p>
    <w:p w14:paraId="56544048"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в) новая продукция, произведенная с использование новой технологии.</w:t>
      </w:r>
    </w:p>
    <w:p w14:paraId="2F088ED4"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9. Инновационный менеджмент изучает…</w:t>
      </w:r>
    </w:p>
    <w:p w14:paraId="765C305B"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а) методы и средства эффективного управления процессами исследований, разработки, внедрения, производства и коммерциализации новшеств;</w:t>
      </w:r>
    </w:p>
    <w:p w14:paraId="49B80EFD"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б) особенности протекания жизненного цикла продукции в пространстве и времени;</w:t>
      </w:r>
    </w:p>
    <w:p w14:paraId="3523EA89"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в) процесс внедрения новой техники и технологии в производство.</w:t>
      </w:r>
    </w:p>
    <w:p w14:paraId="3A99EC22"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10. К инфраструктуре технопарка относится…:</w:t>
      </w:r>
    </w:p>
    <w:p w14:paraId="3E04A9C5"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а) транспортные коммуникации;</w:t>
      </w:r>
    </w:p>
    <w:p w14:paraId="53F1C71A"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б) консалтинговые и издательские услуги;</w:t>
      </w:r>
    </w:p>
    <w:p w14:paraId="7D7016CB"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в) финансово-экономическое обеспечение инновационной деятельности;</w:t>
      </w:r>
    </w:p>
    <w:p w14:paraId="50276E98"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г) маркетинговые услуги;</w:t>
      </w:r>
    </w:p>
    <w:p w14:paraId="13CA9902"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д) услуги сертификации, метрологии, стандартизации и контроля качества;</w:t>
      </w:r>
    </w:p>
    <w:p w14:paraId="12541651" w14:textId="28F93749" w:rsidR="003D7F83" w:rsidRDefault="003D7F83" w:rsidP="008334E9">
      <w:pPr>
        <w:spacing w:line="360" w:lineRule="auto"/>
        <w:outlineLvl w:val="1"/>
        <w:rPr>
          <w:rFonts w:cs="Times New Roman"/>
          <w:b/>
          <w:bCs/>
        </w:rPr>
      </w:pPr>
      <w:bookmarkStart w:id="7" w:name="_Toc495319921"/>
      <w:r>
        <w:rPr>
          <w:rFonts w:ascii="Times New Roman" w:hAnsi="Times New Roman" w:cs="Times New Roman"/>
          <w:b/>
          <w:bCs/>
          <w:sz w:val="24"/>
          <w:szCs w:val="24"/>
        </w:rPr>
        <w:t>4.3. Оценочные средства для промежуточной аттестации.</w:t>
      </w:r>
      <w:bookmarkEnd w:id="7"/>
    </w:p>
    <w:p w14:paraId="3EE8DC52" w14:textId="77777777" w:rsidR="003D7F83" w:rsidRDefault="003D7F83" w:rsidP="003F4759">
      <w:pPr>
        <w:tabs>
          <w:tab w:val="center" w:pos="5032"/>
        </w:tabs>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4.3.1. </w:t>
      </w:r>
      <w:r w:rsidR="0090671D" w:rsidRPr="0090671D">
        <w:rPr>
          <w:rFonts w:ascii="Times New Roman" w:hAnsi="Times New Roman" w:cs="Times New Roman"/>
          <w:b/>
          <w:bCs/>
          <w:sz w:val="24"/>
          <w:szCs w:val="24"/>
        </w:rPr>
        <w:t>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их формирования</w:t>
      </w:r>
    </w:p>
    <w:tbl>
      <w:tblPr>
        <w:tblW w:w="9570" w:type="dxa"/>
        <w:tblInd w:w="2" w:type="dxa"/>
        <w:tblLayout w:type="fixed"/>
        <w:tblCellMar>
          <w:left w:w="10" w:type="dxa"/>
          <w:right w:w="10" w:type="dxa"/>
        </w:tblCellMar>
        <w:tblLook w:val="0400" w:firstRow="0" w:lastRow="0" w:firstColumn="0" w:lastColumn="0" w:noHBand="0" w:noVBand="1"/>
      </w:tblPr>
      <w:tblGrid>
        <w:gridCol w:w="1667"/>
        <w:gridCol w:w="2551"/>
        <w:gridCol w:w="2268"/>
        <w:gridCol w:w="3084"/>
      </w:tblGrid>
      <w:tr w:rsidR="00702826" w:rsidRPr="00FA2080" w14:paraId="1ED29885" w14:textId="77777777" w:rsidTr="00702826">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2E8C1" w14:textId="77777777" w:rsidR="00702826" w:rsidRPr="00FA2080" w:rsidRDefault="00702826" w:rsidP="00702826">
            <w:pPr>
              <w:ind w:firstLine="0"/>
              <w:jc w:val="center"/>
              <w:rPr>
                <w:rFonts w:ascii="Times New Roman" w:hAnsi="Times New Roman" w:cs="Times New Roman"/>
                <w:b/>
                <w:sz w:val="24"/>
                <w:szCs w:val="24"/>
              </w:rPr>
            </w:pPr>
            <w:r w:rsidRPr="00FA2080">
              <w:rPr>
                <w:rFonts w:ascii="Times New Roman" w:hAnsi="Times New Roman" w:cs="Times New Roman"/>
                <w:b/>
                <w:sz w:val="24"/>
                <w:szCs w:val="24"/>
              </w:rPr>
              <w:t>Код</w:t>
            </w:r>
          </w:p>
          <w:p w14:paraId="4A07D95A" w14:textId="77777777" w:rsidR="00702826" w:rsidRPr="00FA2080" w:rsidRDefault="00702826" w:rsidP="00702826">
            <w:pPr>
              <w:ind w:firstLine="0"/>
              <w:jc w:val="center"/>
              <w:rPr>
                <w:rFonts w:ascii="Times New Roman" w:hAnsi="Times New Roman" w:cs="Times New Roman"/>
                <w:b/>
              </w:rPr>
            </w:pPr>
            <w:r w:rsidRPr="00FA2080">
              <w:rPr>
                <w:rFonts w:ascii="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2A361A" w14:textId="77777777" w:rsidR="00702826" w:rsidRPr="00FA2080" w:rsidRDefault="00702826" w:rsidP="00702826">
            <w:pPr>
              <w:ind w:firstLine="0"/>
              <w:jc w:val="center"/>
              <w:rPr>
                <w:rFonts w:ascii="Times New Roman" w:hAnsi="Times New Roman" w:cs="Times New Roman"/>
                <w:b/>
                <w:sz w:val="24"/>
                <w:szCs w:val="24"/>
              </w:rPr>
            </w:pPr>
            <w:r w:rsidRPr="00FA2080">
              <w:rPr>
                <w:rFonts w:ascii="Times New Roman" w:hAnsi="Times New Roman" w:cs="Times New Roman"/>
                <w:b/>
                <w:sz w:val="24"/>
                <w:szCs w:val="24"/>
              </w:rPr>
              <w:t>Наименование</w:t>
            </w:r>
          </w:p>
          <w:p w14:paraId="306A4635" w14:textId="77777777" w:rsidR="00702826" w:rsidRPr="00FA2080" w:rsidRDefault="00702826" w:rsidP="00702826">
            <w:pPr>
              <w:ind w:firstLine="0"/>
              <w:jc w:val="center"/>
              <w:rPr>
                <w:rFonts w:ascii="Times New Roman" w:hAnsi="Times New Roman" w:cs="Times New Roman"/>
                <w:b/>
              </w:rPr>
            </w:pPr>
            <w:r w:rsidRPr="00FA2080">
              <w:rPr>
                <w:rFonts w:ascii="Times New Roman" w:hAnsi="Times New Roman" w:cs="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43305" w14:textId="77777777" w:rsidR="00702826" w:rsidRPr="00FA2080" w:rsidRDefault="00702826" w:rsidP="00702826">
            <w:pPr>
              <w:ind w:firstLine="0"/>
              <w:jc w:val="center"/>
              <w:rPr>
                <w:rFonts w:ascii="Times New Roman" w:hAnsi="Times New Roman" w:cs="Times New Roman"/>
                <w:b/>
                <w:sz w:val="24"/>
                <w:szCs w:val="24"/>
              </w:rPr>
            </w:pPr>
            <w:r w:rsidRPr="00FA2080">
              <w:rPr>
                <w:rFonts w:ascii="Times New Roman" w:hAnsi="Times New Roman" w:cs="Times New Roman"/>
                <w:b/>
                <w:sz w:val="24"/>
                <w:szCs w:val="24"/>
              </w:rPr>
              <w:t>Код</w:t>
            </w:r>
          </w:p>
          <w:p w14:paraId="39F649DE" w14:textId="77777777" w:rsidR="00702826" w:rsidRPr="00FA2080" w:rsidRDefault="00702826" w:rsidP="00702826">
            <w:pPr>
              <w:ind w:firstLine="0"/>
              <w:jc w:val="center"/>
              <w:rPr>
                <w:rFonts w:ascii="Times New Roman" w:hAnsi="Times New Roman" w:cs="Times New Roman"/>
                <w:b/>
              </w:rPr>
            </w:pPr>
            <w:r w:rsidRPr="00FA2080">
              <w:rPr>
                <w:rFonts w:ascii="Times New Roman" w:hAnsi="Times New Roman" w:cs="Times New Roman"/>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C97A6" w14:textId="77777777" w:rsidR="00702826" w:rsidRPr="00FA2080" w:rsidRDefault="00702826" w:rsidP="00702826">
            <w:pPr>
              <w:ind w:firstLine="0"/>
              <w:jc w:val="center"/>
              <w:rPr>
                <w:rFonts w:ascii="Times New Roman" w:hAnsi="Times New Roman" w:cs="Times New Roman"/>
                <w:b/>
              </w:rPr>
            </w:pPr>
            <w:r w:rsidRPr="00FA2080">
              <w:rPr>
                <w:rFonts w:ascii="Times New Roman" w:hAnsi="Times New Roman" w:cs="Times New Roman"/>
                <w:b/>
                <w:sz w:val="24"/>
                <w:szCs w:val="24"/>
              </w:rPr>
              <w:t>Наименование этапа освоения компетенции</w:t>
            </w:r>
          </w:p>
        </w:tc>
      </w:tr>
      <w:tr w:rsidR="00702826" w:rsidRPr="007C27F4" w14:paraId="09F6F70D" w14:textId="77777777" w:rsidTr="00702826">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1D84C" w14:textId="77777777" w:rsidR="00702826" w:rsidRPr="00EA46F2" w:rsidRDefault="00702826" w:rsidP="00702826">
            <w:pPr>
              <w:ind w:firstLine="0"/>
              <w:jc w:val="center"/>
              <w:rPr>
                <w:rFonts w:ascii="Times New Roman" w:hAnsi="Times New Roman"/>
                <w:sz w:val="24"/>
                <w:szCs w:val="24"/>
              </w:rPr>
            </w:pPr>
            <w:r w:rsidRPr="000C596E">
              <w:rPr>
                <w:rFonts w:ascii="Times New Roman" w:hAnsi="Times New Roman" w:cs="Times New Roman"/>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39501" w14:textId="77777777" w:rsidR="00702826" w:rsidRPr="00EA46F2" w:rsidRDefault="00702826" w:rsidP="00702826">
            <w:pPr>
              <w:ind w:firstLine="0"/>
              <w:rPr>
                <w:rFonts w:ascii="Times New Roman" w:hAnsi="Times New Roman" w:cs="Times New Roman"/>
                <w:sz w:val="24"/>
                <w:szCs w:val="24"/>
              </w:rPr>
            </w:pPr>
            <w:r w:rsidRPr="000C596E">
              <w:rPr>
                <w:rFonts w:ascii="Times New Roman" w:hAnsi="Times New Roman" w:cs="Times New Roman"/>
                <w:sz w:val="24"/>
                <w:szCs w:val="24"/>
              </w:rPr>
              <w:t xml:space="preserve">способность </w:t>
            </w:r>
            <w:r w:rsidRPr="000C596E">
              <w:rPr>
                <w:rFonts w:ascii="Times New Roman" w:hAnsi="Times New Roman" w:cs="Times New Roman"/>
                <w:sz w:val="24"/>
                <w:szCs w:val="24"/>
              </w:rPr>
              <w:lastRenderedPageBreak/>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82673" w14:textId="77777777" w:rsidR="00702826" w:rsidRPr="00EA46F2" w:rsidRDefault="00702826" w:rsidP="00702826">
            <w:pPr>
              <w:ind w:firstLine="0"/>
              <w:jc w:val="center"/>
              <w:rPr>
                <w:rFonts w:ascii="Times New Roman" w:hAnsi="Times New Roman"/>
                <w:sz w:val="24"/>
                <w:szCs w:val="24"/>
              </w:rPr>
            </w:pPr>
            <w:r w:rsidRPr="003D3EF3">
              <w:rPr>
                <w:rFonts w:ascii="Times New Roman" w:hAnsi="Times New Roman"/>
                <w:sz w:val="24"/>
                <w:szCs w:val="24"/>
              </w:rPr>
              <w:lastRenderedPageBreak/>
              <w:t>ОПК-</w:t>
            </w:r>
            <w:r>
              <w:rPr>
                <w:rFonts w:ascii="Times New Roman" w:hAnsi="Times New Roman"/>
                <w:sz w:val="24"/>
                <w:szCs w:val="24"/>
              </w:rPr>
              <w:t>1</w:t>
            </w:r>
            <w:r w:rsidRPr="003D3EF3">
              <w:rPr>
                <w:rFonts w:ascii="Times New Roman" w:hAnsi="Times New Roman"/>
                <w:sz w:val="24"/>
                <w:szCs w:val="24"/>
              </w:rPr>
              <w:t>.</w:t>
            </w:r>
            <w:r>
              <w:rPr>
                <w:rFonts w:ascii="Times New Roman" w:hAnsi="Times New Roman"/>
                <w:sz w:val="24"/>
                <w:szCs w:val="24"/>
              </w:rPr>
              <w:t>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7D082" w14:textId="77777777" w:rsidR="00702826" w:rsidRPr="00EA46F2" w:rsidRDefault="00702826" w:rsidP="00702826">
            <w:pPr>
              <w:ind w:firstLine="0"/>
              <w:rPr>
                <w:rFonts w:ascii="Times New Roman" w:eastAsia="Calibri" w:hAnsi="Times New Roman" w:cs="Times New Roman"/>
                <w:kern w:val="3"/>
                <w:sz w:val="24"/>
                <w:szCs w:val="24"/>
                <w:lang w:eastAsia="ru-RU"/>
              </w:rPr>
            </w:pPr>
            <w:r w:rsidRPr="00C476BA">
              <w:rPr>
                <w:rFonts w:ascii="Times New Roman" w:hAnsi="Times New Roman"/>
                <w:sz w:val="24"/>
                <w:szCs w:val="20"/>
              </w:rPr>
              <w:t>знает методы научно-</w:t>
            </w:r>
            <w:r w:rsidRPr="00C476BA">
              <w:rPr>
                <w:rFonts w:ascii="Times New Roman" w:hAnsi="Times New Roman"/>
                <w:sz w:val="24"/>
                <w:szCs w:val="20"/>
              </w:rPr>
              <w:lastRenderedPageBreak/>
              <w:t>исследовательской деятельности в области региональной экономики</w:t>
            </w:r>
          </w:p>
        </w:tc>
      </w:tr>
      <w:tr w:rsidR="00702826" w:rsidRPr="007C27F4" w14:paraId="49933B4A" w14:textId="77777777" w:rsidTr="00702826">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06FCF" w14:textId="77777777" w:rsidR="00702826" w:rsidRPr="0003087B" w:rsidRDefault="00702826" w:rsidP="00702826">
            <w:pPr>
              <w:ind w:firstLine="0"/>
              <w:jc w:val="center"/>
              <w:rPr>
                <w:rFonts w:ascii="Times New Roman" w:hAnsi="Times New Roman"/>
                <w:sz w:val="24"/>
                <w:szCs w:val="24"/>
              </w:rPr>
            </w:pPr>
            <w:r w:rsidRPr="0003087B">
              <w:rPr>
                <w:rFonts w:ascii="Times New Roman" w:hAnsi="Times New Roman"/>
                <w:sz w:val="24"/>
                <w:szCs w:val="24"/>
              </w:rPr>
              <w:lastRenderedPageBreak/>
              <w:t>УК-1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E39FC" w14:textId="77777777" w:rsidR="00702826" w:rsidRPr="0003087B" w:rsidRDefault="00702826" w:rsidP="00702826">
            <w:pPr>
              <w:ind w:firstLine="0"/>
              <w:rPr>
                <w:rFonts w:ascii="Times New Roman" w:hAnsi="Times New Roman" w:cs="Times New Roman"/>
                <w:sz w:val="24"/>
                <w:szCs w:val="24"/>
              </w:rPr>
            </w:pPr>
            <w:r w:rsidRPr="0003087B">
              <w:rPr>
                <w:rFonts w:ascii="Times New Roman" w:hAnsi="Times New Roman" w:cs="Times New Roman"/>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32D99" w14:textId="77777777" w:rsidR="00702826" w:rsidRPr="0003087B" w:rsidRDefault="00702826" w:rsidP="00702826">
            <w:pPr>
              <w:ind w:firstLine="0"/>
              <w:jc w:val="center"/>
              <w:rPr>
                <w:rFonts w:ascii="Times New Roman" w:hAnsi="Times New Roman"/>
                <w:sz w:val="24"/>
                <w:szCs w:val="24"/>
              </w:rPr>
            </w:pPr>
            <w:r>
              <w:rPr>
                <w:rFonts w:ascii="Times New Roman" w:hAnsi="Times New Roman"/>
                <w:sz w:val="24"/>
                <w:szCs w:val="24"/>
              </w:rPr>
              <w:t>УК-1.1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91124" w14:textId="77777777" w:rsidR="00702826" w:rsidRPr="00EA46F2" w:rsidRDefault="00702826" w:rsidP="00702826">
            <w:pPr>
              <w:ind w:firstLine="0"/>
              <w:rPr>
                <w:rFonts w:ascii="Times New Roman" w:eastAsia="Calibri" w:hAnsi="Times New Roman" w:cs="Times New Roman"/>
                <w:kern w:val="3"/>
                <w:sz w:val="24"/>
                <w:szCs w:val="24"/>
                <w:lang w:eastAsia="ru-RU"/>
              </w:rPr>
            </w:pPr>
            <w:r w:rsidRPr="006D529C">
              <w:rPr>
                <w:rFonts w:ascii="Times New Roman" w:eastAsia="Calibri" w:hAnsi="Times New Roman" w:cs="Times New Roman"/>
                <w:kern w:val="3"/>
                <w:sz w:val="24"/>
                <w:szCs w:val="24"/>
                <w:lang w:eastAsia="ru-RU"/>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702826" w:rsidRPr="007C27F4" w14:paraId="5EA9C7D7" w14:textId="77777777" w:rsidTr="00702826">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65BFA" w14:textId="77777777" w:rsidR="00702826" w:rsidRPr="0003087B" w:rsidRDefault="00702826" w:rsidP="00702826">
            <w:pPr>
              <w:ind w:firstLine="0"/>
              <w:jc w:val="center"/>
              <w:rPr>
                <w:rFonts w:ascii="Times New Roman" w:hAnsi="Times New Roman"/>
                <w:sz w:val="24"/>
                <w:szCs w:val="24"/>
              </w:rPr>
            </w:pPr>
            <w:r w:rsidRPr="0003087B">
              <w:rPr>
                <w:rFonts w:ascii="Times New Roman" w:hAnsi="Times New Roman"/>
                <w:sz w:val="24"/>
                <w:szCs w:val="24"/>
              </w:rPr>
              <w:t>УК-3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35458" w14:textId="77777777" w:rsidR="00702826" w:rsidRPr="0003087B" w:rsidRDefault="00702826" w:rsidP="00702826">
            <w:pPr>
              <w:ind w:firstLine="0"/>
              <w:rPr>
                <w:rFonts w:ascii="Times New Roman" w:hAnsi="Times New Roman" w:cs="Times New Roman"/>
                <w:sz w:val="24"/>
                <w:szCs w:val="24"/>
              </w:rPr>
            </w:pPr>
            <w:r w:rsidRPr="0003087B">
              <w:rPr>
                <w:rFonts w:ascii="Times New Roman" w:hAnsi="Times New Roman" w:cs="Times New Roman"/>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79B99" w14:textId="77777777" w:rsidR="00702826" w:rsidRDefault="00702826" w:rsidP="00702826">
            <w:pPr>
              <w:ind w:firstLine="0"/>
              <w:jc w:val="center"/>
              <w:rPr>
                <w:rFonts w:ascii="Times New Roman" w:hAnsi="Times New Roman"/>
                <w:sz w:val="24"/>
                <w:szCs w:val="24"/>
              </w:rPr>
            </w:pPr>
            <w:r w:rsidRPr="0003087B">
              <w:rPr>
                <w:rFonts w:ascii="Times New Roman" w:hAnsi="Times New Roman"/>
                <w:sz w:val="24"/>
                <w:szCs w:val="24"/>
              </w:rPr>
              <w:t>УК-3</w:t>
            </w:r>
            <w:r>
              <w:rPr>
                <w:rFonts w:ascii="Times New Roman" w:hAnsi="Times New Roman"/>
                <w:sz w:val="24"/>
                <w:szCs w:val="24"/>
              </w:rPr>
              <w:t>.1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38F827" w14:textId="77777777" w:rsidR="00702826" w:rsidRDefault="00702826" w:rsidP="00702826">
            <w:pPr>
              <w:ind w:firstLine="0"/>
              <w:rPr>
                <w:rFonts w:ascii="Times New Roman" w:hAnsi="Times New Roman"/>
                <w:b/>
                <w:sz w:val="24"/>
                <w:szCs w:val="24"/>
              </w:rPr>
            </w:pPr>
            <w:r w:rsidRPr="006603F4">
              <w:rPr>
                <w:rFonts w:ascii="Times New Roman" w:hAnsi="Times New Roman"/>
                <w:sz w:val="24"/>
                <w:szCs w:val="24"/>
              </w:rPr>
              <w:t xml:space="preserve">способность </w:t>
            </w:r>
            <w:r w:rsidRPr="00E10CB8">
              <w:rPr>
                <w:rFonts w:ascii="Times New Roman" w:hAnsi="Times New Roman"/>
                <w:sz w:val="24"/>
                <w:szCs w:val="24"/>
              </w:rPr>
              <w:t>участвовать в работе российских исследовательских коллективов по решению научных и научно-образовательных задач</w:t>
            </w:r>
          </w:p>
          <w:p w14:paraId="3794B328" w14:textId="77777777" w:rsidR="00702826" w:rsidRPr="00EA46F2" w:rsidRDefault="00702826" w:rsidP="00702826">
            <w:pPr>
              <w:ind w:firstLine="0"/>
              <w:rPr>
                <w:rFonts w:ascii="Times New Roman" w:eastAsia="Calibri" w:hAnsi="Times New Roman" w:cs="Times New Roman"/>
                <w:kern w:val="3"/>
                <w:sz w:val="24"/>
                <w:szCs w:val="24"/>
                <w:lang w:eastAsia="ru-RU"/>
              </w:rPr>
            </w:pPr>
          </w:p>
        </w:tc>
      </w:tr>
    </w:tbl>
    <w:p w14:paraId="326479CB" w14:textId="77777777" w:rsidR="00702826" w:rsidRPr="00702826" w:rsidRDefault="00702826" w:rsidP="00702826">
      <w:pPr>
        <w:tabs>
          <w:tab w:val="left" w:pos="360"/>
        </w:tabs>
        <w:suppressAutoHyphens/>
        <w:autoSpaceDN w:val="0"/>
        <w:spacing w:line="360" w:lineRule="auto"/>
        <w:ind w:left="360" w:firstLine="0"/>
        <w:rPr>
          <w:rFonts w:cs="Times New Roman"/>
        </w:rPr>
      </w:pPr>
    </w:p>
    <w:p w14:paraId="53A12FCB" w14:textId="77777777" w:rsidR="00702826" w:rsidRDefault="00702826" w:rsidP="00702826">
      <w:pPr>
        <w:tabs>
          <w:tab w:val="left" w:pos="360"/>
        </w:tabs>
        <w:suppressAutoHyphens/>
        <w:autoSpaceDN w:val="0"/>
        <w:spacing w:line="360" w:lineRule="auto"/>
        <w:ind w:left="360" w:firstLine="0"/>
        <w:rPr>
          <w:rFonts w:cs="Times New Roman"/>
        </w:rPr>
      </w:pPr>
    </w:p>
    <w:tbl>
      <w:tblPr>
        <w:tblW w:w="0" w:type="auto"/>
        <w:tblCellMar>
          <w:left w:w="10" w:type="dxa"/>
          <w:right w:w="10" w:type="dxa"/>
        </w:tblCellMar>
        <w:tblLook w:val="04A0" w:firstRow="1" w:lastRow="0" w:firstColumn="1" w:lastColumn="0" w:noHBand="0" w:noVBand="1"/>
      </w:tblPr>
      <w:tblGrid>
        <w:gridCol w:w="3313"/>
        <w:gridCol w:w="3516"/>
        <w:gridCol w:w="2546"/>
      </w:tblGrid>
      <w:tr w:rsidR="00702826" w14:paraId="38CE5806" w14:textId="77777777" w:rsidTr="00702826">
        <w:trPr>
          <w:trHeight w:val="604"/>
          <w:tblHead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9B370C9" w14:textId="77777777" w:rsidR="00702826" w:rsidRDefault="00702826" w:rsidP="00702826">
            <w:pPr>
              <w:jc w:val="center"/>
            </w:pPr>
            <w:r>
              <w:rPr>
                <w:rFonts w:ascii="Times New Roman" w:hAnsi="Times New Roman"/>
                <w:b/>
                <w:sz w:val="24"/>
              </w:rPr>
              <w:t>Этап освоения компетенции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3FABA65" w14:textId="77777777" w:rsidR="00702826" w:rsidRDefault="00702826" w:rsidP="00702826">
            <w:pPr>
              <w:jc w:val="center"/>
            </w:pPr>
            <w:r>
              <w:rPr>
                <w:rFonts w:ascii="Times New Roman" w:hAnsi="Times New Roman"/>
                <w:b/>
                <w:sz w:val="24"/>
              </w:rPr>
              <w:t>Показатель оценивания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4CD7354" w14:textId="77777777" w:rsidR="00702826" w:rsidRDefault="00702826" w:rsidP="00702826">
            <w:pPr>
              <w:jc w:val="center"/>
            </w:pPr>
            <w:r>
              <w:rPr>
                <w:rFonts w:ascii="Times New Roman" w:hAnsi="Times New Roman"/>
                <w:b/>
                <w:sz w:val="24"/>
              </w:rPr>
              <w:t>Критерий оценивания</w:t>
            </w:r>
          </w:p>
        </w:tc>
      </w:tr>
      <w:tr w:rsidR="00702826" w:rsidRPr="00C476BA" w14:paraId="0A62792C" w14:textId="77777777" w:rsidTr="00702826">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F13B758" w14:textId="77777777" w:rsidR="00702826" w:rsidRPr="00C476BA" w:rsidRDefault="00702826" w:rsidP="00702826">
            <w:pPr>
              <w:ind w:firstLine="0"/>
              <w:rPr>
                <w:rFonts w:ascii="Times New Roman" w:hAnsi="Times New Roman"/>
                <w:sz w:val="24"/>
                <w:szCs w:val="24"/>
              </w:rPr>
            </w:pPr>
            <w:r w:rsidRPr="00C476BA">
              <w:rPr>
                <w:rFonts w:ascii="Times New Roman" w:hAnsi="Times New Roman"/>
                <w:sz w:val="24"/>
                <w:szCs w:val="24"/>
              </w:rPr>
              <w:t>ОПК-1.1</w:t>
            </w:r>
          </w:p>
          <w:p w14:paraId="126D8AA8" w14:textId="77777777" w:rsidR="00702826" w:rsidRPr="00C476BA" w:rsidRDefault="00702826" w:rsidP="00702826">
            <w:pPr>
              <w:ind w:firstLine="0"/>
              <w:rPr>
                <w:sz w:val="24"/>
                <w:szCs w:val="20"/>
              </w:rPr>
            </w:pPr>
            <w:r w:rsidRPr="00C476BA">
              <w:rPr>
                <w:rFonts w:ascii="Times New Roman" w:hAnsi="Times New Roman"/>
                <w:sz w:val="24"/>
                <w:szCs w:val="20"/>
              </w:rPr>
              <w:t>знает методы научно-исследовательской деятельности в области региональной экономики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F6D00C9" w14:textId="77777777" w:rsidR="00702826" w:rsidRPr="00C476BA" w:rsidRDefault="00702826" w:rsidP="00702826">
            <w:pPr>
              <w:rPr>
                <w:rFonts w:ascii="Times New Roman" w:hAnsi="Times New Roman"/>
                <w:sz w:val="24"/>
              </w:rPr>
            </w:pPr>
            <w:r w:rsidRPr="00C476BA">
              <w:rPr>
                <w:rFonts w:ascii="Times New Roman" w:hAnsi="Times New Roman"/>
                <w:sz w:val="24"/>
              </w:rPr>
              <w:t>знание современных методов проведения научного исследования в области региональной экономики;</w:t>
            </w:r>
          </w:p>
          <w:p w14:paraId="63C3E9DF" w14:textId="77777777" w:rsidR="00702826" w:rsidRPr="00C476BA" w:rsidRDefault="00702826" w:rsidP="00702826">
            <w:pPr>
              <w:rPr>
                <w:rFonts w:ascii="Times New Roman" w:hAnsi="Times New Roman"/>
                <w:sz w:val="24"/>
              </w:rPr>
            </w:pPr>
          </w:p>
          <w:p w14:paraId="6DEFFB75" w14:textId="77777777" w:rsidR="00702826" w:rsidRPr="00C476BA" w:rsidRDefault="00702826" w:rsidP="00702826">
            <w:pPr>
              <w:rPr>
                <w:rFonts w:ascii="Times New Roman" w:hAnsi="Times New Roman"/>
                <w:sz w:val="24"/>
              </w:rPr>
            </w:pPr>
            <w:r w:rsidRPr="00C476BA">
              <w:rPr>
                <w:rFonts w:ascii="Times New Roman" w:hAnsi="Times New Roman"/>
                <w:sz w:val="24"/>
              </w:rPr>
              <w:t xml:space="preserve"> способность применять методы исследования в области региональной экономики;</w:t>
            </w:r>
          </w:p>
          <w:p w14:paraId="2A8EA37A" w14:textId="77777777" w:rsidR="00702826" w:rsidRPr="00C476BA" w:rsidRDefault="00702826" w:rsidP="00702826">
            <w:pPr>
              <w:rPr>
                <w:rFonts w:ascii="Times New Roman" w:hAnsi="Times New Roman"/>
                <w:sz w:val="24"/>
              </w:rPr>
            </w:pPr>
          </w:p>
          <w:p w14:paraId="3D224F6B" w14:textId="77777777" w:rsidR="00702826" w:rsidRPr="00C476BA" w:rsidRDefault="00702826" w:rsidP="00702826">
            <w:pPr>
              <w:rPr>
                <w:sz w:val="24"/>
              </w:rPr>
            </w:pPr>
            <w:r w:rsidRPr="00C476BA">
              <w:rPr>
                <w:rFonts w:ascii="Times New Roman" w:hAnsi="Times New Roman"/>
                <w:sz w:val="24"/>
              </w:rPr>
              <w:t xml:space="preserve">владение современными методами научного исследования </w:t>
            </w:r>
            <w:r w:rsidRPr="00C476BA">
              <w:rPr>
                <w:rFonts w:ascii="Times New Roman" w:hAnsi="Times New Roman"/>
                <w:sz w:val="24"/>
              </w:rPr>
              <w:lastRenderedPageBreak/>
              <w:t>в области региональной экономики.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84D9C60" w14:textId="77777777" w:rsidR="00702826" w:rsidRPr="00C476BA" w:rsidRDefault="00702826" w:rsidP="00702826">
            <w:pPr>
              <w:rPr>
                <w:rFonts w:ascii="Times New Roman" w:hAnsi="Times New Roman"/>
                <w:sz w:val="24"/>
              </w:rPr>
            </w:pPr>
            <w:r w:rsidRPr="00C476BA">
              <w:rPr>
                <w:rFonts w:ascii="Times New Roman" w:hAnsi="Times New Roman"/>
                <w:sz w:val="24"/>
              </w:rPr>
              <w:lastRenderedPageBreak/>
              <w:t>выбраны методы исследования в области региональной экономики для проведения научного исследования;</w:t>
            </w:r>
          </w:p>
          <w:p w14:paraId="04750D48" w14:textId="77777777" w:rsidR="00702826" w:rsidRPr="00C476BA" w:rsidRDefault="00702826" w:rsidP="00702826">
            <w:pPr>
              <w:rPr>
                <w:rFonts w:ascii="Times New Roman" w:hAnsi="Times New Roman"/>
                <w:sz w:val="24"/>
              </w:rPr>
            </w:pPr>
          </w:p>
          <w:p w14:paraId="198B470B" w14:textId="77777777" w:rsidR="00702826" w:rsidRPr="00C476BA" w:rsidRDefault="00702826" w:rsidP="00702826">
            <w:pPr>
              <w:rPr>
                <w:rFonts w:ascii="Times New Roman" w:hAnsi="Times New Roman"/>
                <w:sz w:val="24"/>
              </w:rPr>
            </w:pPr>
            <w:r w:rsidRPr="00C476BA">
              <w:rPr>
                <w:rFonts w:ascii="Times New Roman" w:hAnsi="Times New Roman"/>
                <w:sz w:val="24"/>
              </w:rPr>
              <w:t xml:space="preserve"> применены методы исследования в научной деятельности;</w:t>
            </w:r>
          </w:p>
          <w:p w14:paraId="0F313A34" w14:textId="77777777" w:rsidR="00702826" w:rsidRPr="00C476BA" w:rsidRDefault="00702826" w:rsidP="00702826">
            <w:pPr>
              <w:rPr>
                <w:rFonts w:ascii="Times New Roman" w:hAnsi="Times New Roman"/>
                <w:sz w:val="24"/>
              </w:rPr>
            </w:pPr>
          </w:p>
          <w:p w14:paraId="6E92A21F" w14:textId="77777777" w:rsidR="00702826" w:rsidRPr="00C476BA" w:rsidRDefault="00702826" w:rsidP="00702826">
            <w:pPr>
              <w:rPr>
                <w:sz w:val="24"/>
              </w:rPr>
            </w:pPr>
            <w:r w:rsidRPr="00C476BA">
              <w:rPr>
                <w:rFonts w:ascii="Times New Roman" w:hAnsi="Times New Roman"/>
                <w:sz w:val="24"/>
              </w:rPr>
              <w:lastRenderedPageBreak/>
              <w:t>реализованы современные методы научного исследования в научно-исследовательской деятельности с профессиональных позиций.</w:t>
            </w:r>
          </w:p>
        </w:tc>
      </w:tr>
      <w:tr w:rsidR="00702826" w:rsidRPr="006603F4" w14:paraId="2375CBE5" w14:textId="77777777" w:rsidTr="00702826">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ECF54D6" w14:textId="77777777" w:rsidR="00702826" w:rsidRPr="006603F4" w:rsidRDefault="00702826" w:rsidP="00702826">
            <w:pPr>
              <w:ind w:firstLine="0"/>
              <w:rPr>
                <w:rFonts w:ascii="Times New Roman" w:hAnsi="Times New Roman"/>
                <w:sz w:val="24"/>
                <w:szCs w:val="24"/>
              </w:rPr>
            </w:pPr>
            <w:r w:rsidRPr="006603F4">
              <w:rPr>
                <w:rFonts w:ascii="Times New Roman" w:hAnsi="Times New Roman"/>
                <w:sz w:val="24"/>
                <w:szCs w:val="24"/>
              </w:rPr>
              <w:lastRenderedPageBreak/>
              <w:t>УК-1.1.</w:t>
            </w:r>
          </w:p>
          <w:p w14:paraId="72F69D5C" w14:textId="77777777" w:rsidR="00702826" w:rsidRPr="006603F4" w:rsidRDefault="00702826" w:rsidP="00702826">
            <w:pPr>
              <w:ind w:firstLine="0"/>
              <w:rPr>
                <w:rFonts w:ascii="Times New Roman" w:hAnsi="Times New Roman"/>
                <w:sz w:val="24"/>
                <w:szCs w:val="24"/>
              </w:rPr>
            </w:pPr>
            <w:r w:rsidRPr="006603F4">
              <w:rPr>
                <w:rFonts w:ascii="Times New Roman" w:hAnsi="Times New Roman"/>
                <w:sz w:val="24"/>
                <w:szCs w:val="24"/>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развития научного знания</w:t>
            </w:r>
          </w:p>
          <w:p w14:paraId="79FFC9EE" w14:textId="77777777" w:rsidR="00702826" w:rsidRPr="006603F4" w:rsidRDefault="00702826" w:rsidP="00702826">
            <w:pPr>
              <w:jc w:val="center"/>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4F2A4DF" w14:textId="77777777" w:rsidR="00702826" w:rsidRPr="00702826" w:rsidRDefault="00702826" w:rsidP="00702826">
            <w:pPr>
              <w:rPr>
                <w:rFonts w:ascii="Times New Roman" w:hAnsi="Times New Roman"/>
                <w:sz w:val="24"/>
              </w:rPr>
            </w:pPr>
            <w:r w:rsidRPr="00702826">
              <w:rPr>
                <w:rFonts w:ascii="Times New Roman" w:hAnsi="Times New Roman"/>
                <w:sz w:val="24"/>
              </w:rPr>
              <w:t xml:space="preserve">Демонстрирует способность анализировать предметную область </w:t>
            </w:r>
          </w:p>
          <w:p w14:paraId="4BABF121" w14:textId="77777777" w:rsidR="00702826" w:rsidRPr="00702826" w:rsidRDefault="00702826" w:rsidP="00702826">
            <w:pPr>
              <w:rPr>
                <w:rFonts w:ascii="Times New Roman" w:hAnsi="Times New Roman"/>
                <w:sz w:val="24"/>
              </w:rPr>
            </w:pPr>
            <w:r w:rsidRPr="00702826">
              <w:rPr>
                <w:rFonts w:ascii="Times New Roman" w:hAnsi="Times New Roman"/>
                <w:sz w:val="24"/>
              </w:rPr>
              <w:t>Демонстрирует умение проводить анализ объекта и предмета исследования, проводить анализ научных исследований, критически оценивать современные научные достижения. Демонстрирует способность аргументировано формулировать научную проблему и отстаивать свои выводы.</w:t>
            </w:r>
          </w:p>
          <w:p w14:paraId="1E4E4AF8" w14:textId="77777777" w:rsidR="00702826" w:rsidRPr="00702826" w:rsidRDefault="00702826" w:rsidP="00702826">
            <w:pPr>
              <w:rPr>
                <w:rFonts w:ascii="Times New Roman" w:hAnsi="Times New Roman"/>
                <w:sz w:val="24"/>
              </w:rPr>
            </w:pPr>
            <w:r w:rsidRPr="00702826">
              <w:rPr>
                <w:rFonts w:ascii="Times New Roman" w:hAnsi="Times New Roman"/>
                <w:sz w:val="24"/>
              </w:rPr>
              <w:t xml:space="preserve">Демонстрирует </w:t>
            </w:r>
            <w:proofErr w:type="gramStart"/>
            <w:r w:rsidRPr="00702826">
              <w:rPr>
                <w:rFonts w:ascii="Times New Roman" w:hAnsi="Times New Roman"/>
                <w:sz w:val="24"/>
              </w:rPr>
              <w:t>ши-роту</w:t>
            </w:r>
            <w:proofErr w:type="gramEnd"/>
            <w:r w:rsidRPr="00702826">
              <w:rPr>
                <w:rFonts w:ascii="Times New Roman" w:hAnsi="Times New Roman"/>
                <w:sz w:val="24"/>
              </w:rPr>
              <w:t xml:space="preserve"> научных интересов, умение приводить исследования в междисциплинарных областях</w:t>
            </w:r>
          </w:p>
          <w:p w14:paraId="3C9EC69D" w14:textId="77777777" w:rsidR="00702826" w:rsidRPr="00702826" w:rsidRDefault="00702826" w:rsidP="00702826">
            <w:pPr>
              <w:rPr>
                <w:rFonts w:ascii="Times New Roman" w:hAnsi="Times New Roman"/>
                <w:sz w:val="24"/>
              </w:rPr>
            </w:pPr>
            <w:r w:rsidRPr="00702826">
              <w:rPr>
                <w:rFonts w:ascii="Times New Roman" w:hAnsi="Times New Roman"/>
                <w:sz w:val="24"/>
              </w:rPr>
              <w:t>Демонстрирует знания по истории философии науки и возможность их применять в практической профессиональной деятельности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236498E" w14:textId="77777777" w:rsidR="00702826" w:rsidRPr="00702826" w:rsidRDefault="00702826" w:rsidP="00702826">
            <w:pPr>
              <w:rPr>
                <w:rFonts w:ascii="Times New Roman" w:hAnsi="Times New Roman"/>
                <w:sz w:val="24"/>
              </w:rPr>
            </w:pPr>
            <w:r w:rsidRPr="00702826">
              <w:rPr>
                <w:rFonts w:ascii="Times New Roman" w:hAnsi="Times New Roman"/>
                <w:sz w:val="24"/>
              </w:rPr>
              <w:t>Полнота и качество выполнения отчета по научно-исследовательской работе.</w:t>
            </w:r>
          </w:p>
          <w:p w14:paraId="67B0A23A" w14:textId="77777777" w:rsidR="00702826" w:rsidRPr="00702826" w:rsidRDefault="00702826" w:rsidP="00702826">
            <w:pPr>
              <w:rPr>
                <w:rFonts w:ascii="Times New Roman" w:hAnsi="Times New Roman"/>
                <w:sz w:val="24"/>
              </w:rPr>
            </w:pPr>
            <w:r w:rsidRPr="00702826">
              <w:rPr>
                <w:rFonts w:ascii="Times New Roman" w:hAnsi="Times New Roman"/>
                <w:sz w:val="24"/>
              </w:rPr>
              <w:t xml:space="preserve">Полнота представленной библиографии, ее качество, глубина проработки. </w:t>
            </w:r>
          </w:p>
          <w:p w14:paraId="7E4C7C82" w14:textId="77777777" w:rsidR="00702826" w:rsidRPr="00702826" w:rsidRDefault="00702826" w:rsidP="00702826">
            <w:pPr>
              <w:rPr>
                <w:rFonts w:ascii="Times New Roman" w:hAnsi="Times New Roman"/>
                <w:sz w:val="24"/>
              </w:rPr>
            </w:pPr>
            <w:r w:rsidRPr="00702826">
              <w:rPr>
                <w:rFonts w:ascii="Times New Roman" w:hAnsi="Times New Roman"/>
                <w:sz w:val="24"/>
              </w:rPr>
              <w:t>Качество выполнения заданий, тестирования.</w:t>
            </w:r>
          </w:p>
          <w:p w14:paraId="57518794" w14:textId="77777777" w:rsidR="00702826" w:rsidRPr="00702826" w:rsidRDefault="00702826" w:rsidP="00702826">
            <w:pPr>
              <w:rPr>
                <w:rFonts w:ascii="Times New Roman" w:hAnsi="Times New Roman"/>
                <w:sz w:val="24"/>
              </w:rPr>
            </w:pPr>
            <w:r w:rsidRPr="00702826">
              <w:rPr>
                <w:rFonts w:ascii="Times New Roman" w:hAnsi="Times New Roman"/>
                <w:sz w:val="24"/>
              </w:rPr>
              <w:t>Правильность и полнота ответов во время зачета</w:t>
            </w:r>
          </w:p>
          <w:p w14:paraId="6DCB1872" w14:textId="77777777" w:rsidR="00702826" w:rsidRPr="00702826" w:rsidRDefault="00702826" w:rsidP="00702826">
            <w:pPr>
              <w:rPr>
                <w:rFonts w:ascii="Times New Roman" w:hAnsi="Times New Roman"/>
                <w:sz w:val="24"/>
              </w:rPr>
            </w:pPr>
            <w:r w:rsidRPr="00702826">
              <w:rPr>
                <w:rFonts w:ascii="Times New Roman" w:hAnsi="Times New Roman"/>
                <w:sz w:val="24"/>
              </w:rPr>
              <w:t>Правильность и полнота ответов во время зачета и кандидатского экзамена</w:t>
            </w:r>
          </w:p>
        </w:tc>
      </w:tr>
      <w:tr w:rsidR="00702826" w:rsidRPr="006603F4" w14:paraId="786FD000" w14:textId="77777777" w:rsidTr="00702826">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91BDB0B" w14:textId="77777777" w:rsidR="00702826" w:rsidRPr="006603F4" w:rsidRDefault="00702826" w:rsidP="00702826">
            <w:pPr>
              <w:ind w:firstLine="0"/>
              <w:rPr>
                <w:rFonts w:ascii="Times New Roman" w:hAnsi="Times New Roman"/>
                <w:sz w:val="24"/>
                <w:szCs w:val="24"/>
              </w:rPr>
            </w:pPr>
            <w:r w:rsidRPr="006603F4">
              <w:rPr>
                <w:rFonts w:ascii="Times New Roman" w:hAnsi="Times New Roman"/>
                <w:sz w:val="24"/>
                <w:szCs w:val="24"/>
              </w:rPr>
              <w:t>УК</w:t>
            </w:r>
            <w:r>
              <w:rPr>
                <w:rFonts w:ascii="Times New Roman" w:hAnsi="Times New Roman"/>
                <w:sz w:val="24"/>
                <w:szCs w:val="24"/>
              </w:rPr>
              <w:t>-3</w:t>
            </w:r>
            <w:r w:rsidRPr="006603F4">
              <w:rPr>
                <w:rFonts w:ascii="Times New Roman" w:hAnsi="Times New Roman"/>
                <w:sz w:val="24"/>
                <w:szCs w:val="24"/>
              </w:rPr>
              <w:t>.1.</w:t>
            </w:r>
          </w:p>
          <w:p w14:paraId="3CAF2072" w14:textId="77777777" w:rsidR="00702826" w:rsidRPr="00702826" w:rsidRDefault="00702826" w:rsidP="00702826">
            <w:pPr>
              <w:ind w:firstLine="0"/>
              <w:rPr>
                <w:rFonts w:ascii="Times New Roman" w:hAnsi="Times New Roman"/>
                <w:sz w:val="24"/>
                <w:szCs w:val="24"/>
              </w:rPr>
            </w:pPr>
            <w:r w:rsidRPr="006603F4">
              <w:rPr>
                <w:rFonts w:ascii="Times New Roman" w:hAnsi="Times New Roman"/>
                <w:sz w:val="24"/>
                <w:szCs w:val="24"/>
              </w:rPr>
              <w:t xml:space="preserve">способность </w:t>
            </w:r>
            <w:r w:rsidRPr="00E10CB8">
              <w:rPr>
                <w:rFonts w:ascii="Times New Roman" w:hAnsi="Times New Roman"/>
                <w:sz w:val="24"/>
                <w:szCs w:val="24"/>
              </w:rPr>
              <w:t>участвовать в работе российских исследовательских коллективов по решению научных и научно-образовательных задач</w:t>
            </w:r>
          </w:p>
          <w:p w14:paraId="257C7B2D" w14:textId="77777777" w:rsidR="00702826" w:rsidRPr="006603F4" w:rsidRDefault="00702826" w:rsidP="00702826">
            <w:pPr>
              <w:jc w:val="center"/>
              <w:rPr>
                <w:rFonts w:ascii="Times New Roman" w:hAnsi="Times New Roman"/>
                <w:sz w:val="24"/>
                <w:szCs w:val="24"/>
              </w:rPr>
            </w:pPr>
            <w:r w:rsidRPr="0070282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38E24F2" w14:textId="77777777" w:rsidR="00702826" w:rsidRPr="00702826" w:rsidRDefault="00702826" w:rsidP="00702826">
            <w:pPr>
              <w:rPr>
                <w:rFonts w:ascii="Times New Roman" w:hAnsi="Times New Roman"/>
                <w:sz w:val="24"/>
              </w:rPr>
            </w:pPr>
            <w:r w:rsidRPr="00702826">
              <w:rPr>
                <w:rFonts w:ascii="Times New Roman" w:hAnsi="Times New Roman"/>
                <w:sz w:val="24"/>
              </w:rPr>
              <w:t>Демонстрирует умение проводить анализ объекта и предмета исследования, проводить анализ научных исследований, критически оценивать современные научные достижения. Демонстрирует способность отстаивать свои выводы.</w:t>
            </w:r>
          </w:p>
          <w:p w14:paraId="6F2C2935" w14:textId="77777777" w:rsidR="00702826" w:rsidRPr="00702826" w:rsidRDefault="00702826" w:rsidP="00702826">
            <w:pPr>
              <w:rPr>
                <w:rFonts w:ascii="Times New Roman" w:hAnsi="Times New Roman"/>
                <w:sz w:val="24"/>
              </w:rPr>
            </w:pPr>
            <w:r w:rsidRPr="00702826">
              <w:rPr>
                <w:rFonts w:ascii="Times New Roman" w:hAnsi="Times New Roman"/>
                <w:sz w:val="24"/>
              </w:rPr>
              <w:t>Демонстрирует широту научных интересов, умение приводить исследования в междисциплинарных областях</w:t>
            </w:r>
          </w:p>
          <w:p w14:paraId="0C35D988" w14:textId="77777777" w:rsidR="00702826" w:rsidRPr="00702826" w:rsidRDefault="00702826" w:rsidP="00702826">
            <w:pPr>
              <w:rPr>
                <w:rFonts w:ascii="Times New Roman" w:hAnsi="Times New Roman"/>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8E6F2E1" w14:textId="77777777" w:rsidR="00702826" w:rsidRPr="00702826" w:rsidRDefault="00702826" w:rsidP="00702826">
            <w:pPr>
              <w:rPr>
                <w:rFonts w:ascii="Times New Roman" w:hAnsi="Times New Roman"/>
                <w:sz w:val="24"/>
              </w:rPr>
            </w:pPr>
            <w:r w:rsidRPr="00702826">
              <w:rPr>
                <w:rFonts w:ascii="Times New Roman" w:hAnsi="Times New Roman"/>
                <w:sz w:val="24"/>
              </w:rPr>
              <w:t>Полнота и качество выполнения отчета по научно-исследовательской работе.</w:t>
            </w:r>
          </w:p>
          <w:p w14:paraId="1F004542" w14:textId="77777777" w:rsidR="00702826" w:rsidRPr="00702826" w:rsidRDefault="00702826" w:rsidP="00702826">
            <w:pPr>
              <w:rPr>
                <w:rFonts w:ascii="Times New Roman" w:hAnsi="Times New Roman"/>
                <w:sz w:val="24"/>
              </w:rPr>
            </w:pPr>
            <w:r w:rsidRPr="00702826">
              <w:rPr>
                <w:rFonts w:ascii="Times New Roman" w:hAnsi="Times New Roman"/>
                <w:sz w:val="24"/>
              </w:rPr>
              <w:t xml:space="preserve">Полнота представленной библиографии, ее качество, глубина проработки. </w:t>
            </w:r>
          </w:p>
          <w:p w14:paraId="686DAC32" w14:textId="77777777" w:rsidR="00702826" w:rsidRPr="00702826" w:rsidRDefault="00702826" w:rsidP="00702826">
            <w:pPr>
              <w:rPr>
                <w:rFonts w:ascii="Times New Roman" w:hAnsi="Times New Roman"/>
                <w:sz w:val="24"/>
              </w:rPr>
            </w:pPr>
            <w:r w:rsidRPr="00702826">
              <w:rPr>
                <w:rFonts w:ascii="Times New Roman" w:hAnsi="Times New Roman"/>
                <w:sz w:val="24"/>
              </w:rPr>
              <w:t>Качество выполнения заданий, тестирования.</w:t>
            </w:r>
          </w:p>
          <w:p w14:paraId="5273F558" w14:textId="77777777" w:rsidR="00702826" w:rsidRPr="00702826" w:rsidRDefault="00702826" w:rsidP="00702826">
            <w:pPr>
              <w:rPr>
                <w:rFonts w:ascii="Times New Roman" w:hAnsi="Times New Roman"/>
                <w:sz w:val="24"/>
              </w:rPr>
            </w:pPr>
            <w:r w:rsidRPr="00702826">
              <w:rPr>
                <w:rFonts w:ascii="Times New Roman" w:hAnsi="Times New Roman"/>
                <w:sz w:val="24"/>
              </w:rPr>
              <w:t>Правильность и полнота ответов во время зачета</w:t>
            </w:r>
          </w:p>
          <w:p w14:paraId="4598227C" w14:textId="77777777" w:rsidR="00702826" w:rsidRPr="00702826" w:rsidRDefault="00702826" w:rsidP="00702826">
            <w:pPr>
              <w:rPr>
                <w:rFonts w:ascii="Times New Roman" w:hAnsi="Times New Roman"/>
                <w:sz w:val="24"/>
              </w:rPr>
            </w:pPr>
          </w:p>
        </w:tc>
      </w:tr>
    </w:tbl>
    <w:p w14:paraId="2066346C" w14:textId="31696E76" w:rsidR="00B7115D" w:rsidRDefault="00B7115D" w:rsidP="00151018">
      <w:pPr>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4.3.2 Типовые оценочные средства</w:t>
      </w:r>
    </w:p>
    <w:p w14:paraId="0BF5E030" w14:textId="50EF8F74" w:rsidR="000D2E48" w:rsidRPr="00FD15D5" w:rsidRDefault="00AD5289" w:rsidP="00FD15D5">
      <w:pPr>
        <w:spacing w:line="360" w:lineRule="auto"/>
        <w:ind w:firstLine="0"/>
        <w:rPr>
          <w:rFonts w:ascii="Times New Roman" w:hAnsi="Times New Roman" w:cs="Times New Roman"/>
          <w:b/>
          <w:sz w:val="24"/>
        </w:rPr>
      </w:pPr>
      <w:r w:rsidRPr="00AD5289">
        <w:rPr>
          <w:rFonts w:ascii="Times New Roman" w:hAnsi="Times New Roman" w:cs="Times New Roman"/>
          <w:b/>
          <w:sz w:val="24"/>
        </w:rPr>
        <w:lastRenderedPageBreak/>
        <w:t xml:space="preserve">Перечень вопросов для </w:t>
      </w:r>
      <w:r>
        <w:rPr>
          <w:rFonts w:ascii="Times New Roman" w:hAnsi="Times New Roman" w:cs="Times New Roman"/>
          <w:b/>
          <w:sz w:val="24"/>
        </w:rPr>
        <w:t>з</w:t>
      </w:r>
      <w:r w:rsidRPr="00AD5289">
        <w:rPr>
          <w:rFonts w:ascii="Times New Roman" w:hAnsi="Times New Roman" w:cs="Times New Roman"/>
          <w:b/>
          <w:sz w:val="24"/>
        </w:rPr>
        <w:t>ачета</w:t>
      </w:r>
    </w:p>
    <w:p w14:paraId="07250908"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Инновационные процессы в современной экономике.</w:t>
      </w:r>
    </w:p>
    <w:p w14:paraId="28BD6F05"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Классификация инновационных процессов.</w:t>
      </w:r>
    </w:p>
    <w:p w14:paraId="1814ED67"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Инновационное развитие и конкурентоспособность экономики.</w:t>
      </w:r>
    </w:p>
    <w:p w14:paraId="506A4B65"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Национальная система управления инновационным развитием.</w:t>
      </w:r>
    </w:p>
    <w:p w14:paraId="3113F936"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Инновационная политика на разных уровнях народного хозяйства.</w:t>
      </w:r>
    </w:p>
    <w:p w14:paraId="1C42A555"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Инфраструктура инновационной деятельности.</w:t>
      </w:r>
    </w:p>
    <w:p w14:paraId="3CB48859"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Планирование, программирование и проектирование в системе управления инновациями.</w:t>
      </w:r>
    </w:p>
    <w:p w14:paraId="3EA47B43"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Роль прогнозирования в управлении инновациями.</w:t>
      </w:r>
    </w:p>
    <w:p w14:paraId="26666853" w14:textId="74DF8955"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Методологические проблемы проектного управлени</w:t>
      </w:r>
      <w:r>
        <w:rPr>
          <w:rFonts w:ascii="Times New Roman" w:hAnsi="Times New Roman"/>
        </w:rPr>
        <w:t>я инновационной деятельностью.</w:t>
      </w:r>
    </w:p>
    <w:p w14:paraId="3CAB8C50"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Система стратегического планирования в Российской Федерации.</w:t>
      </w:r>
    </w:p>
    <w:p w14:paraId="5EEC6643"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Методологические проблемы разработки стратегии инновационного развития.</w:t>
      </w:r>
    </w:p>
    <w:p w14:paraId="041D7E3F"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Задачи и содержание стратегии инновационного развития.</w:t>
      </w:r>
    </w:p>
    <w:p w14:paraId="3C899C08"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Система показателей инновационного развития для целей стратегического планирования.</w:t>
      </w:r>
    </w:p>
    <w:p w14:paraId="05CDF0E5"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Прогнозирование научно-технологического развития.</w:t>
      </w:r>
    </w:p>
    <w:p w14:paraId="1F2190E2"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Программы инновационного развития.</w:t>
      </w:r>
    </w:p>
    <w:p w14:paraId="0CB3C2A6"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Технология формирования прогноза научно-технологического развития.</w:t>
      </w:r>
    </w:p>
    <w:p w14:paraId="79D539C1"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Технология формирования стратегии инновационного развития.</w:t>
      </w:r>
    </w:p>
    <w:p w14:paraId="4D13EF96"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Технология формирования программ инновационного развития.</w:t>
      </w:r>
    </w:p>
    <w:p w14:paraId="42A05821"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Механизмы реализации стратегии инновационного развития.</w:t>
      </w:r>
    </w:p>
    <w:p w14:paraId="6C85DA7D"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Региональный аспе</w:t>
      </w:r>
      <w:proofErr w:type="gramStart"/>
      <w:r w:rsidRPr="00F36EC8">
        <w:rPr>
          <w:rFonts w:ascii="Times New Roman" w:hAnsi="Times New Roman"/>
        </w:rPr>
        <w:t>кт стр</w:t>
      </w:r>
      <w:proofErr w:type="gramEnd"/>
      <w:r w:rsidRPr="00F36EC8">
        <w:rPr>
          <w:rFonts w:ascii="Times New Roman" w:hAnsi="Times New Roman"/>
        </w:rPr>
        <w:t>атегического управления инновационным развитием.</w:t>
      </w:r>
    </w:p>
    <w:p w14:paraId="564CAAD1"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Понятие и основные особенности инновационных проектов.</w:t>
      </w:r>
    </w:p>
    <w:p w14:paraId="3AC6E451"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Выявление необходимости реализации инновационных проектов.</w:t>
      </w:r>
    </w:p>
    <w:p w14:paraId="3D957926"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Функции инновационных проектов.</w:t>
      </w:r>
    </w:p>
    <w:p w14:paraId="2B69204F"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Место инновационных проектов в системе инновационного развития.</w:t>
      </w:r>
    </w:p>
    <w:p w14:paraId="2AA68662"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Критерии классификации инновационных проектов.</w:t>
      </w:r>
    </w:p>
    <w:p w14:paraId="6E3968BA"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Типы инновационных проектов.</w:t>
      </w:r>
    </w:p>
    <w:p w14:paraId="3A665C78"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Инновационные проекты на национальном уровне.</w:t>
      </w:r>
    </w:p>
    <w:p w14:paraId="167BB08E"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Инновационные проекты на региональном уровне.</w:t>
      </w:r>
    </w:p>
    <w:p w14:paraId="4B385ECE" w14:textId="03F62F2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Инновационные проекты на уровне предприятия.</w:t>
      </w:r>
    </w:p>
    <w:p w14:paraId="45904990"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Жизненный цикл инновационного проекта.</w:t>
      </w:r>
    </w:p>
    <w:p w14:paraId="2F1C8513"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Внешняя среда инновационного проекта.</w:t>
      </w:r>
    </w:p>
    <w:p w14:paraId="4ADBC94B"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Формирование структуры инновационного проекта.</w:t>
      </w:r>
    </w:p>
    <w:p w14:paraId="1701AED5" w14:textId="2230F2B5" w:rsidR="00E44353" w:rsidRDefault="00E44353" w:rsidP="00151018">
      <w:pPr>
        <w:spacing w:line="360" w:lineRule="auto"/>
        <w:ind w:firstLine="0"/>
        <w:rPr>
          <w:rFonts w:ascii="Times New Roman" w:hAnsi="Times New Roman" w:cs="Times New Roman"/>
          <w:b/>
          <w:bCs/>
          <w:sz w:val="24"/>
          <w:szCs w:val="24"/>
        </w:rPr>
      </w:pPr>
      <w:r>
        <w:rPr>
          <w:rFonts w:ascii="Times New Roman" w:hAnsi="Times New Roman" w:cs="Times New Roman"/>
          <w:b/>
          <w:bCs/>
          <w:sz w:val="24"/>
          <w:szCs w:val="24"/>
        </w:rPr>
        <w:t>Перечень вопросов для экзамена</w:t>
      </w:r>
    </w:p>
    <w:p w14:paraId="56FF15AD"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Инновационные процессы в современной экономике.</w:t>
      </w:r>
    </w:p>
    <w:p w14:paraId="052D3F54"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Классификация инновационных процессов.</w:t>
      </w:r>
    </w:p>
    <w:p w14:paraId="2EA92DC8"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Инновационное развитие и конкурентоспособность экономики.</w:t>
      </w:r>
    </w:p>
    <w:p w14:paraId="6E60B5E8"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Национальная система управления инновационным развитием.</w:t>
      </w:r>
    </w:p>
    <w:p w14:paraId="2849CF76"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lastRenderedPageBreak/>
        <w:t>Инновационная политика на разных уровнях народного хозяйства.</w:t>
      </w:r>
    </w:p>
    <w:p w14:paraId="0A1CAFA2"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Инфраструктура инновационной деятельности.</w:t>
      </w:r>
    </w:p>
    <w:p w14:paraId="247EF421"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Планирование, программирование и проектирование в системе управления инновациями.</w:t>
      </w:r>
    </w:p>
    <w:p w14:paraId="7DA342B7"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Роль прогнозирования в управлении инновациями.</w:t>
      </w:r>
    </w:p>
    <w:p w14:paraId="76F8B892" w14:textId="35684EC9"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Методологические проблемы проектного управления инновационной деятельностью.</w:t>
      </w:r>
    </w:p>
    <w:p w14:paraId="65DAE152"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Система стратегического планирования в Российской Федерации.</w:t>
      </w:r>
    </w:p>
    <w:p w14:paraId="1F1CCA67"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Методологические проблемы разработки стратегии инновационного развития.</w:t>
      </w:r>
    </w:p>
    <w:p w14:paraId="094F32EA"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Задачи и содержание стратегии инновационного развития.</w:t>
      </w:r>
    </w:p>
    <w:p w14:paraId="2861D472"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Система показателей инновационного развития для целей стратегического планирования.</w:t>
      </w:r>
    </w:p>
    <w:p w14:paraId="7BAAD0FF"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Прогнозирование научно-технологического развития.</w:t>
      </w:r>
    </w:p>
    <w:p w14:paraId="7A1487E3"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Программы инновационного развития.</w:t>
      </w:r>
    </w:p>
    <w:p w14:paraId="2DADA6B3"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Технология формирования прогноза научно-технологического развития.</w:t>
      </w:r>
    </w:p>
    <w:p w14:paraId="43813C4D"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Технология формирования стратегии инновационного развития.</w:t>
      </w:r>
    </w:p>
    <w:p w14:paraId="3F78507E"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Технология формирования программ инновационного развития.</w:t>
      </w:r>
    </w:p>
    <w:p w14:paraId="051F0A43"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Механизмы реализации стратегии инновационного развития.</w:t>
      </w:r>
    </w:p>
    <w:p w14:paraId="372F72C1"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Региональный аспе</w:t>
      </w:r>
      <w:proofErr w:type="gramStart"/>
      <w:r w:rsidRPr="00F36EC8">
        <w:rPr>
          <w:rFonts w:ascii="Times New Roman" w:hAnsi="Times New Roman" w:cs="Times New Roman"/>
          <w:sz w:val="24"/>
          <w:szCs w:val="24"/>
        </w:rPr>
        <w:t>кт стр</w:t>
      </w:r>
      <w:proofErr w:type="gramEnd"/>
      <w:r w:rsidRPr="00F36EC8">
        <w:rPr>
          <w:rFonts w:ascii="Times New Roman" w:hAnsi="Times New Roman" w:cs="Times New Roman"/>
          <w:sz w:val="24"/>
          <w:szCs w:val="24"/>
        </w:rPr>
        <w:t>атегического управления инновационным развитием.</w:t>
      </w:r>
    </w:p>
    <w:p w14:paraId="1684EFA0"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Понятие и основные особенности  инновационных проектов.</w:t>
      </w:r>
    </w:p>
    <w:p w14:paraId="0E78944A"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Выявление необходимости реализации инновационных проектов.</w:t>
      </w:r>
    </w:p>
    <w:p w14:paraId="4C1509C7"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Функции инновационных проектов.</w:t>
      </w:r>
    </w:p>
    <w:p w14:paraId="4C2C210A"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Место инновационных проектов в системе инновационного развития.</w:t>
      </w:r>
    </w:p>
    <w:p w14:paraId="10FBC3BD"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Критерии классификации инновационных проектов.</w:t>
      </w:r>
    </w:p>
    <w:p w14:paraId="41A89794"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Типы инновационных проектов.</w:t>
      </w:r>
    </w:p>
    <w:p w14:paraId="241E5D32"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Инновационные проекты на национальном уровне.</w:t>
      </w:r>
    </w:p>
    <w:p w14:paraId="1F5A3C8A"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Инновационные проекты на региональном уровне.</w:t>
      </w:r>
    </w:p>
    <w:p w14:paraId="7109F358" w14:textId="3BEA1CA8"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Инновационные проекты на уровне предприятия.</w:t>
      </w:r>
    </w:p>
    <w:p w14:paraId="3C526BB7"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Жизненный цикл инновационного проекта.</w:t>
      </w:r>
    </w:p>
    <w:p w14:paraId="7DA86E66"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Внешняя среда инновационного проекта.</w:t>
      </w:r>
    </w:p>
    <w:p w14:paraId="47BA324B" w14:textId="40FB2432"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Формирование структуры инновационного проекта.</w:t>
      </w:r>
    </w:p>
    <w:p w14:paraId="395A5350"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Оценка отечественного и зарубежного опыта инновационного проектирования.</w:t>
      </w:r>
    </w:p>
    <w:p w14:paraId="4390A21B"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Субъекты инновационного проектирования.</w:t>
      </w:r>
    </w:p>
    <w:p w14:paraId="21651807"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Место инновационных проектов в системе управления инновационным развитием.</w:t>
      </w:r>
    </w:p>
    <w:p w14:paraId="3D36C2E5"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Инновационные проекты в системе стратегического планирования предприятия.</w:t>
      </w:r>
    </w:p>
    <w:p w14:paraId="33F9760A"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lastRenderedPageBreak/>
        <w:t>Формирование комплексной программы научно-технического развития предприятия.</w:t>
      </w:r>
    </w:p>
    <w:p w14:paraId="1541F1BC"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Основные этапы инициирования и управления инновационными проектами.</w:t>
      </w:r>
    </w:p>
    <w:p w14:paraId="3C125419"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Организационная структура управления инновационными проектами.</w:t>
      </w:r>
    </w:p>
    <w:p w14:paraId="443DE645"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Системы обеспечения разработки и реализации инновационных проектов.</w:t>
      </w:r>
    </w:p>
    <w:p w14:paraId="4534DB2D"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Формирование и организация работы Команда инновационного проекта.</w:t>
      </w:r>
    </w:p>
    <w:p w14:paraId="1CEB175A"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Формирование концепции инновационного проекта.</w:t>
      </w:r>
    </w:p>
    <w:p w14:paraId="44BFA339"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Методы поиска проектных решений.</w:t>
      </w:r>
    </w:p>
    <w:p w14:paraId="344A92FB"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Методы финансирования инновационных проектов.</w:t>
      </w:r>
    </w:p>
    <w:p w14:paraId="01C0133F"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Методы внедрения проектной продукции.</w:t>
      </w:r>
    </w:p>
    <w:p w14:paraId="17A9D113"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Бизнес-план и бюджет инновационного проекта.</w:t>
      </w:r>
    </w:p>
    <w:p w14:paraId="200BDCD8"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Региональная система сопровождения инновационных проектов.</w:t>
      </w:r>
    </w:p>
    <w:p w14:paraId="3E050E38"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Цели и основные принципы оценки инновационных проектов.</w:t>
      </w:r>
    </w:p>
    <w:p w14:paraId="77398429"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Понятие эффективности инновационных проектов.</w:t>
      </w:r>
    </w:p>
    <w:p w14:paraId="577E817C"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Критерии отбора инновационных проектов.</w:t>
      </w:r>
    </w:p>
    <w:p w14:paraId="790D77A6"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Показатели оценки инновационных проектов.</w:t>
      </w:r>
    </w:p>
    <w:p w14:paraId="59AA7D57"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Основные методы оценки инновационных проектов.</w:t>
      </w:r>
    </w:p>
    <w:p w14:paraId="52B2EAB7"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Методы экспертной оценки инновационных проектов.</w:t>
      </w:r>
    </w:p>
    <w:p w14:paraId="103D2DBD"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Оценка рисков инновационных проектов.</w:t>
      </w:r>
    </w:p>
    <w:p w14:paraId="0CC85745"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Классификация проектных рисков.</w:t>
      </w:r>
    </w:p>
    <w:p w14:paraId="39BA0934"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Количественный и качественный анализ рисков.</w:t>
      </w:r>
    </w:p>
    <w:p w14:paraId="6135A4F4"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Оценка стратегического обоснования и необходимости реализации инновационных проектов.</w:t>
      </w:r>
    </w:p>
    <w:p w14:paraId="1DE624FE"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 xml:space="preserve">Оценка </w:t>
      </w:r>
      <w:proofErr w:type="spellStart"/>
      <w:r w:rsidRPr="00F36EC8">
        <w:rPr>
          <w:rFonts w:ascii="Times New Roman" w:hAnsi="Times New Roman" w:cs="Times New Roman"/>
          <w:sz w:val="24"/>
          <w:szCs w:val="24"/>
        </w:rPr>
        <w:t>инновационно</w:t>
      </w:r>
      <w:proofErr w:type="spellEnd"/>
      <w:r w:rsidRPr="00F36EC8">
        <w:rPr>
          <w:rFonts w:ascii="Times New Roman" w:hAnsi="Times New Roman" w:cs="Times New Roman"/>
          <w:sz w:val="24"/>
          <w:szCs w:val="24"/>
        </w:rPr>
        <w:t>-технологической эффективности.</w:t>
      </w:r>
    </w:p>
    <w:p w14:paraId="45652051"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Оценка финансового обоснования и финансовой эффективности.</w:t>
      </w:r>
    </w:p>
    <w:p w14:paraId="2D744EBD"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Оценка бюджетной эффективности.</w:t>
      </w:r>
    </w:p>
    <w:p w14:paraId="6C117CDB"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Оценка социально-экономической эффективности.</w:t>
      </w:r>
    </w:p>
    <w:p w14:paraId="6C31B163" w14:textId="63D13600"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Современные проблемы повышения конкурентоспособности предприятий Российской Федерации.</w:t>
      </w:r>
    </w:p>
    <w:p w14:paraId="4726800F"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Основные факторы, влияющие на конкурентоспособность предприятий.</w:t>
      </w:r>
    </w:p>
    <w:p w14:paraId="766C2468"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Инновации в системе факторов конкурентоспособности.</w:t>
      </w:r>
    </w:p>
    <w:p w14:paraId="5E5A6F4C"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Показатели конкурентоспособности предприятия.</w:t>
      </w:r>
    </w:p>
    <w:p w14:paraId="38CB5C79"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Методы оценки влияния инноваций на повышение конкурентоспособности предприятия.</w:t>
      </w:r>
    </w:p>
    <w:p w14:paraId="6AF2C98D"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Оценка влияния инноваций на рост производства.</w:t>
      </w:r>
    </w:p>
    <w:p w14:paraId="30FBA88F"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lastRenderedPageBreak/>
        <w:t>Оценка влияния инноваций на устойчивость предприятия.</w:t>
      </w:r>
    </w:p>
    <w:p w14:paraId="3BDD4EDD" w14:textId="7F2B08C0" w:rsidR="00E44353" w:rsidRPr="00F36EC8" w:rsidRDefault="00F36EC8" w:rsidP="00F36EC8">
      <w:pPr>
        <w:pStyle w:val="ac"/>
        <w:numPr>
          <w:ilvl w:val="0"/>
          <w:numId w:val="28"/>
        </w:numPr>
        <w:spacing w:line="360" w:lineRule="auto"/>
        <w:rPr>
          <w:rFonts w:ascii="Times New Roman" w:hAnsi="Times New Roman" w:cs="Times New Roman"/>
          <w:bCs/>
          <w:sz w:val="24"/>
          <w:szCs w:val="24"/>
        </w:rPr>
      </w:pPr>
      <w:r w:rsidRPr="00F36EC8">
        <w:rPr>
          <w:rFonts w:ascii="Times New Roman" w:hAnsi="Times New Roman" w:cs="Times New Roman"/>
          <w:sz w:val="24"/>
          <w:szCs w:val="24"/>
        </w:rPr>
        <w:t>Оценка влияния инноваций на динамику стоимости компании.</w:t>
      </w:r>
    </w:p>
    <w:p w14:paraId="09DB3504" w14:textId="77777777" w:rsidR="00B7115D" w:rsidRDefault="00B7115D" w:rsidP="00151018">
      <w:pPr>
        <w:spacing w:line="360" w:lineRule="auto"/>
        <w:ind w:firstLine="0"/>
        <w:rPr>
          <w:rFonts w:cs="Times New Roman"/>
          <w:b/>
          <w:bCs/>
        </w:rPr>
      </w:pPr>
      <w:r>
        <w:rPr>
          <w:rFonts w:ascii="Times New Roman" w:hAnsi="Times New Roman" w:cs="Times New Roman"/>
          <w:b/>
          <w:bCs/>
          <w:sz w:val="24"/>
          <w:szCs w:val="24"/>
        </w:rPr>
        <w:t>Шкала оценивания.</w:t>
      </w:r>
    </w:p>
    <w:p w14:paraId="2D2F5794" w14:textId="77777777" w:rsidR="00293C19" w:rsidRDefault="00C762BD" w:rsidP="00151018">
      <w:pPr>
        <w:widowControl w:val="0"/>
        <w:suppressAutoHyphens/>
        <w:overflowPunct w:val="0"/>
        <w:autoSpaceDE w:val="0"/>
        <w:autoSpaceDN w:val="0"/>
        <w:spacing w:line="360" w:lineRule="auto"/>
        <w:ind w:firstLine="708"/>
        <w:textAlignment w:val="baseline"/>
        <w:rPr>
          <w:rFonts w:ascii="Times New Roman" w:hAnsi="Times New Roman" w:cs="Times New Roman"/>
          <w:kern w:val="3"/>
          <w:sz w:val="24"/>
          <w:szCs w:val="24"/>
          <w:lang w:eastAsia="ru-RU"/>
        </w:rPr>
      </w:pPr>
      <w:r w:rsidRPr="00C762BD">
        <w:rPr>
          <w:rFonts w:ascii="Times New Roman" w:hAnsi="Times New Roman" w:cs="Times New Roman"/>
          <w:kern w:val="3"/>
          <w:sz w:val="24"/>
          <w:szCs w:val="24"/>
          <w:lang w:eastAsia="ru-RU"/>
        </w:rPr>
        <w:t xml:space="preserve">При оценивании используется </w:t>
      </w:r>
      <w:proofErr w:type="spellStart"/>
      <w:r w:rsidRPr="00C762BD">
        <w:rPr>
          <w:rFonts w:ascii="Times New Roman" w:hAnsi="Times New Roman" w:cs="Times New Roman"/>
          <w:kern w:val="3"/>
          <w:sz w:val="24"/>
          <w:szCs w:val="24"/>
          <w:lang w:eastAsia="ru-RU"/>
        </w:rPr>
        <w:t>балльно</w:t>
      </w:r>
      <w:proofErr w:type="spellEnd"/>
      <w:r w:rsidRPr="00C762BD">
        <w:rPr>
          <w:rFonts w:ascii="Times New Roman" w:hAnsi="Times New Roman" w:cs="Times New Roman"/>
          <w:kern w:val="3"/>
          <w:sz w:val="24"/>
          <w:szCs w:val="24"/>
          <w:lang w:eastAsia="ru-RU"/>
        </w:rPr>
        <w:t xml:space="preserve">-рейтинговая система, позволяющая осуществлять постоянный мониторинг усвоения студентами учебной программы </w:t>
      </w:r>
      <w:r w:rsidR="00D4753C" w:rsidRPr="00C762BD">
        <w:rPr>
          <w:rFonts w:ascii="Times New Roman" w:hAnsi="Times New Roman" w:cs="Times New Roman"/>
          <w:kern w:val="3"/>
          <w:sz w:val="24"/>
          <w:szCs w:val="24"/>
          <w:lang w:eastAsia="ru-RU"/>
        </w:rPr>
        <w:t>курса во</w:t>
      </w:r>
      <w:r w:rsidRPr="00C762BD">
        <w:rPr>
          <w:rFonts w:ascii="Times New Roman" w:hAnsi="Times New Roman" w:cs="Times New Roman"/>
          <w:kern w:val="3"/>
          <w:sz w:val="24"/>
          <w:szCs w:val="24"/>
          <w:lang w:eastAsia="ru-RU"/>
        </w:rPr>
        <w:t xml:space="preserve"> время аудиторных занятий, а </w:t>
      </w:r>
      <w:r w:rsidR="00E15421" w:rsidRPr="00C762BD">
        <w:rPr>
          <w:rFonts w:ascii="Times New Roman" w:hAnsi="Times New Roman" w:cs="Times New Roman"/>
          <w:kern w:val="3"/>
          <w:sz w:val="24"/>
          <w:szCs w:val="24"/>
          <w:lang w:eastAsia="ru-RU"/>
        </w:rPr>
        <w:t>также контролировать</w:t>
      </w:r>
      <w:r w:rsidRPr="00C762BD">
        <w:rPr>
          <w:rFonts w:ascii="Times New Roman" w:hAnsi="Times New Roman" w:cs="Times New Roman"/>
          <w:kern w:val="3"/>
          <w:sz w:val="24"/>
          <w:szCs w:val="24"/>
          <w:lang w:eastAsia="ru-RU"/>
        </w:rPr>
        <w:t xml:space="preserve"> самостоятельную работу обучающихся. В течение семестра во время аудиторных и самостоятельных занятий по освоению дисциплины студент может набрать 60% от общего числа баллов, необходимых для получения соответствующей оценки. Баллы, полученные на экзамене, прибавляются к уже </w:t>
      </w:r>
      <w:proofErr w:type="gramStart"/>
      <w:r w:rsidRPr="00C762BD">
        <w:rPr>
          <w:rFonts w:ascii="Times New Roman" w:hAnsi="Times New Roman" w:cs="Times New Roman"/>
          <w:kern w:val="3"/>
          <w:sz w:val="24"/>
          <w:szCs w:val="24"/>
          <w:lang w:eastAsia="ru-RU"/>
        </w:rPr>
        <w:t>заработанным</w:t>
      </w:r>
      <w:proofErr w:type="gramEnd"/>
      <w:r w:rsidRPr="00C762BD">
        <w:rPr>
          <w:rFonts w:ascii="Times New Roman" w:hAnsi="Times New Roman" w:cs="Times New Roman"/>
          <w:kern w:val="3"/>
          <w:sz w:val="24"/>
          <w:szCs w:val="24"/>
          <w:lang w:eastAsia="ru-RU"/>
        </w:rPr>
        <w:t xml:space="preserve"> в ходе семестра.</w:t>
      </w:r>
    </w:p>
    <w:p w14:paraId="06EF509C" w14:textId="5511F6A1" w:rsidR="00C762BD" w:rsidRPr="00C762BD" w:rsidRDefault="00C762BD" w:rsidP="00151018">
      <w:pPr>
        <w:widowControl w:val="0"/>
        <w:suppressAutoHyphens/>
        <w:overflowPunct w:val="0"/>
        <w:autoSpaceDE w:val="0"/>
        <w:autoSpaceDN w:val="0"/>
        <w:spacing w:line="360" w:lineRule="auto"/>
        <w:ind w:firstLine="567"/>
        <w:textAlignment w:val="baseline"/>
        <w:rPr>
          <w:rFonts w:ascii="Times New Roman" w:hAnsi="Times New Roman" w:cs="Times New Roman"/>
          <w:kern w:val="3"/>
          <w:sz w:val="24"/>
          <w:lang w:eastAsia="ru-RU"/>
        </w:rPr>
      </w:pPr>
      <w:r w:rsidRPr="00C762BD">
        <w:rPr>
          <w:rFonts w:ascii="Times New Roman" w:hAnsi="Times New Roman" w:cs="Times New Roman"/>
          <w:kern w:val="3"/>
          <w:sz w:val="24"/>
          <w:szCs w:val="24"/>
          <w:lang w:eastAsia="ru-RU"/>
        </w:rPr>
        <w:t>Критерии оценки знаний, навыков; описание параметров формирования баллов, присваиваемых во время освоения дисциплины</w:t>
      </w:r>
      <w:r w:rsidRPr="00C762BD">
        <w:rPr>
          <w:rFonts w:ascii="Times New Roman" w:hAnsi="Times New Roman" w:cs="Times New Roman"/>
          <w:kern w:val="3"/>
          <w:sz w:val="24"/>
          <w:lang w:eastAsia="ru-RU"/>
        </w:rPr>
        <w:t>:</w:t>
      </w:r>
    </w:p>
    <w:p w14:paraId="0022C7ED" w14:textId="77777777" w:rsidR="00293C19" w:rsidRDefault="00C762BD" w:rsidP="00E541FD">
      <w:pPr>
        <w:widowControl w:val="0"/>
        <w:numPr>
          <w:ilvl w:val="0"/>
          <w:numId w:val="2"/>
        </w:numPr>
        <w:suppressAutoHyphens/>
        <w:overflowPunct w:val="0"/>
        <w:autoSpaceDE w:val="0"/>
        <w:autoSpaceDN w:val="0"/>
        <w:spacing w:line="360" w:lineRule="auto"/>
        <w:jc w:val="left"/>
        <w:textAlignment w:val="baseline"/>
        <w:rPr>
          <w:rFonts w:ascii="Times New Roman" w:hAnsi="Times New Roman" w:cs="Times New Roman"/>
          <w:kern w:val="3"/>
          <w:sz w:val="24"/>
          <w:szCs w:val="24"/>
          <w:lang w:eastAsia="ru-RU"/>
        </w:rPr>
      </w:pPr>
      <w:r w:rsidRPr="00C762BD">
        <w:rPr>
          <w:rFonts w:ascii="Times New Roman" w:hAnsi="Times New Roman" w:cs="Times New Roman"/>
          <w:kern w:val="3"/>
          <w:sz w:val="24"/>
          <w:szCs w:val="24"/>
          <w:lang w:eastAsia="ru-RU"/>
        </w:rPr>
        <w:t>Посещаемость лекционных занятий –20 баллов;</w:t>
      </w:r>
    </w:p>
    <w:p w14:paraId="236BE859" w14:textId="0C3FA17C" w:rsidR="00C762BD" w:rsidRPr="00C762BD" w:rsidRDefault="00C762BD" w:rsidP="00E541FD">
      <w:pPr>
        <w:widowControl w:val="0"/>
        <w:numPr>
          <w:ilvl w:val="0"/>
          <w:numId w:val="2"/>
        </w:numPr>
        <w:suppressAutoHyphens/>
        <w:overflowPunct w:val="0"/>
        <w:autoSpaceDE w:val="0"/>
        <w:autoSpaceDN w:val="0"/>
        <w:spacing w:line="360" w:lineRule="auto"/>
        <w:jc w:val="left"/>
        <w:textAlignment w:val="baseline"/>
        <w:rPr>
          <w:rFonts w:ascii="Times New Roman" w:hAnsi="Times New Roman" w:cs="Times New Roman"/>
          <w:kern w:val="3"/>
          <w:sz w:val="24"/>
          <w:szCs w:val="24"/>
          <w:lang w:eastAsia="ru-RU"/>
        </w:rPr>
      </w:pPr>
      <w:r w:rsidRPr="00C762BD">
        <w:rPr>
          <w:rFonts w:ascii="Times New Roman" w:hAnsi="Times New Roman" w:cs="Times New Roman"/>
          <w:kern w:val="3"/>
          <w:sz w:val="24"/>
          <w:szCs w:val="24"/>
          <w:lang w:eastAsia="ru-RU"/>
        </w:rPr>
        <w:t>Текущий контроль предусматривает контрольные работы с подведением итогов в баллах – 20 баллов;</w:t>
      </w:r>
    </w:p>
    <w:p w14:paraId="7DBD61EA" w14:textId="77777777" w:rsidR="00C762BD" w:rsidRPr="00C762BD" w:rsidRDefault="00C762BD" w:rsidP="00E541FD">
      <w:pPr>
        <w:widowControl w:val="0"/>
        <w:numPr>
          <w:ilvl w:val="0"/>
          <w:numId w:val="2"/>
        </w:numPr>
        <w:suppressAutoHyphens/>
        <w:overflowPunct w:val="0"/>
        <w:autoSpaceDE w:val="0"/>
        <w:autoSpaceDN w:val="0"/>
        <w:spacing w:line="360" w:lineRule="auto"/>
        <w:jc w:val="left"/>
        <w:textAlignment w:val="baseline"/>
        <w:rPr>
          <w:rFonts w:ascii="Times New Roman" w:hAnsi="Times New Roman" w:cs="Times New Roman"/>
          <w:kern w:val="3"/>
          <w:sz w:val="24"/>
          <w:szCs w:val="24"/>
          <w:lang w:eastAsia="ru-RU"/>
        </w:rPr>
      </w:pPr>
      <w:r w:rsidRPr="00C762BD">
        <w:rPr>
          <w:rFonts w:ascii="Times New Roman" w:hAnsi="Times New Roman" w:cs="Times New Roman"/>
          <w:kern w:val="3"/>
          <w:sz w:val="24"/>
          <w:szCs w:val="24"/>
          <w:lang w:eastAsia="ru-RU"/>
        </w:rPr>
        <w:t>Работа на семинарских занятиях (контрольные работы) – 20 баллов;</w:t>
      </w:r>
    </w:p>
    <w:p w14:paraId="65624810" w14:textId="0026AA51" w:rsidR="00C762BD" w:rsidRPr="00C762BD" w:rsidRDefault="00C762BD" w:rsidP="00E541FD">
      <w:pPr>
        <w:widowControl w:val="0"/>
        <w:numPr>
          <w:ilvl w:val="0"/>
          <w:numId w:val="2"/>
        </w:numPr>
        <w:suppressAutoHyphens/>
        <w:overflowPunct w:val="0"/>
        <w:autoSpaceDE w:val="0"/>
        <w:autoSpaceDN w:val="0"/>
        <w:spacing w:line="360" w:lineRule="auto"/>
        <w:jc w:val="left"/>
        <w:textAlignment w:val="baseline"/>
        <w:rPr>
          <w:rFonts w:ascii="Times New Roman" w:hAnsi="Times New Roman" w:cs="Times New Roman"/>
          <w:kern w:val="3"/>
          <w:sz w:val="24"/>
          <w:szCs w:val="24"/>
          <w:lang w:eastAsia="ru-RU"/>
        </w:rPr>
      </w:pPr>
      <w:r>
        <w:rPr>
          <w:rFonts w:ascii="Times New Roman" w:hAnsi="Times New Roman" w:cs="Times New Roman"/>
          <w:kern w:val="3"/>
          <w:sz w:val="24"/>
          <w:szCs w:val="24"/>
          <w:lang w:eastAsia="ru-RU"/>
        </w:rPr>
        <w:t xml:space="preserve">Ответ на </w:t>
      </w:r>
      <w:r w:rsidR="001445CA">
        <w:rPr>
          <w:rFonts w:ascii="Times New Roman" w:hAnsi="Times New Roman" w:cs="Times New Roman"/>
          <w:kern w:val="3"/>
          <w:sz w:val="24"/>
          <w:szCs w:val="24"/>
          <w:lang w:eastAsia="ru-RU"/>
        </w:rPr>
        <w:t>экзамен</w:t>
      </w:r>
      <w:r>
        <w:rPr>
          <w:rFonts w:ascii="Times New Roman" w:hAnsi="Times New Roman" w:cs="Times New Roman"/>
          <w:kern w:val="3"/>
          <w:sz w:val="24"/>
          <w:szCs w:val="24"/>
          <w:lang w:eastAsia="ru-RU"/>
        </w:rPr>
        <w:t xml:space="preserve">е </w:t>
      </w:r>
      <w:r w:rsidRPr="00C762BD">
        <w:rPr>
          <w:rFonts w:ascii="Times New Roman" w:hAnsi="Times New Roman" w:cs="Times New Roman"/>
          <w:kern w:val="3"/>
          <w:sz w:val="24"/>
          <w:szCs w:val="24"/>
          <w:lang w:eastAsia="ru-RU"/>
        </w:rPr>
        <w:t>– до 40 баллов.</w:t>
      </w:r>
    </w:p>
    <w:p w14:paraId="067389F9" w14:textId="77777777" w:rsidR="00C762BD" w:rsidRPr="00C762BD" w:rsidRDefault="00C762BD" w:rsidP="00151018">
      <w:pPr>
        <w:widowControl w:val="0"/>
        <w:suppressAutoHyphens/>
        <w:overflowPunct w:val="0"/>
        <w:autoSpaceDE w:val="0"/>
        <w:autoSpaceDN w:val="0"/>
        <w:spacing w:line="360" w:lineRule="auto"/>
        <w:ind w:firstLine="720"/>
        <w:textAlignment w:val="baseline"/>
        <w:rPr>
          <w:rFonts w:ascii="Times New Roman" w:hAnsi="Times New Roman" w:cs="Times New Roman"/>
          <w:kern w:val="3"/>
          <w:sz w:val="24"/>
          <w:szCs w:val="24"/>
          <w:lang w:eastAsia="ru-RU"/>
        </w:rPr>
      </w:pPr>
      <w:r w:rsidRPr="00C762BD">
        <w:rPr>
          <w:rFonts w:ascii="Times New Roman" w:hAnsi="Times New Roman" w:cs="Times New Roman"/>
          <w:kern w:val="3"/>
          <w:sz w:val="24"/>
          <w:szCs w:val="24"/>
          <w:lang w:eastAsia="ru-RU"/>
        </w:rPr>
        <w:t xml:space="preserve">На основании п. 14 Положения о </w:t>
      </w:r>
      <w:proofErr w:type="spellStart"/>
      <w:r w:rsidRPr="00C762BD">
        <w:rPr>
          <w:rFonts w:ascii="Times New Roman" w:hAnsi="Times New Roman" w:cs="Times New Roman"/>
          <w:kern w:val="3"/>
          <w:sz w:val="24"/>
          <w:szCs w:val="24"/>
          <w:lang w:eastAsia="ru-RU"/>
        </w:rPr>
        <w:t>балльно</w:t>
      </w:r>
      <w:proofErr w:type="spellEnd"/>
      <w:r w:rsidRPr="00C762BD">
        <w:rPr>
          <w:rFonts w:ascii="Times New Roman" w:hAnsi="Times New Roman" w:cs="Times New Roman"/>
          <w:kern w:val="3"/>
          <w:sz w:val="24"/>
          <w:szCs w:val="24"/>
          <w:lang w:eastAsia="ru-RU"/>
        </w:rPr>
        <w:t xml:space="preserve">-рейтинговой системе оценки знаний обучающихся в РАНХиГС в институте принята следующая шкала перевода оценки из многобалльной системы в </w:t>
      </w:r>
      <w:proofErr w:type="gramStart"/>
      <w:r w:rsidRPr="00C762BD">
        <w:rPr>
          <w:rFonts w:ascii="Times New Roman" w:hAnsi="Times New Roman" w:cs="Times New Roman"/>
          <w:kern w:val="3"/>
          <w:sz w:val="24"/>
          <w:szCs w:val="24"/>
          <w:lang w:eastAsia="ru-RU"/>
        </w:rPr>
        <w:t>пятибалльную</w:t>
      </w:r>
      <w:proofErr w:type="gramEnd"/>
      <w:r w:rsidRPr="00C762BD">
        <w:rPr>
          <w:rFonts w:ascii="Times New Roman" w:hAnsi="Times New Roman" w:cs="Times New Roman"/>
          <w:kern w:val="3"/>
          <w:sz w:val="24"/>
          <w:szCs w:val="24"/>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1"/>
        <w:gridCol w:w="3235"/>
        <w:gridCol w:w="2764"/>
      </w:tblGrid>
      <w:tr w:rsidR="00C762BD" w:rsidRPr="00C762BD" w14:paraId="489536BB" w14:textId="77777777" w:rsidTr="00151018">
        <w:tc>
          <w:tcPr>
            <w:tcW w:w="3181" w:type="dxa"/>
            <w:vMerge w:val="restart"/>
            <w:shd w:val="clear" w:color="auto" w:fill="auto"/>
          </w:tcPr>
          <w:p w14:paraId="1980C81C"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eastAsia="ru-RU"/>
              </w:rPr>
              <w:t>Количество баллов</w:t>
            </w:r>
          </w:p>
        </w:tc>
        <w:tc>
          <w:tcPr>
            <w:tcW w:w="5999" w:type="dxa"/>
            <w:gridSpan w:val="2"/>
            <w:shd w:val="clear" w:color="auto" w:fill="auto"/>
          </w:tcPr>
          <w:p w14:paraId="7C89ABEA"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eastAsia="ru-RU"/>
              </w:rPr>
              <w:t>Экзаменационная оценка</w:t>
            </w:r>
          </w:p>
        </w:tc>
      </w:tr>
      <w:tr w:rsidR="00C762BD" w:rsidRPr="00C762BD" w14:paraId="6188365D" w14:textId="77777777" w:rsidTr="00151018">
        <w:tc>
          <w:tcPr>
            <w:tcW w:w="3181" w:type="dxa"/>
            <w:vMerge/>
            <w:shd w:val="clear" w:color="auto" w:fill="auto"/>
          </w:tcPr>
          <w:p w14:paraId="1F616E31"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p>
        </w:tc>
        <w:tc>
          <w:tcPr>
            <w:tcW w:w="3235" w:type="dxa"/>
            <w:shd w:val="clear" w:color="auto" w:fill="auto"/>
          </w:tcPr>
          <w:p w14:paraId="77CD0180"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eastAsia="ru-RU"/>
              </w:rPr>
              <w:t>прописью</w:t>
            </w:r>
          </w:p>
        </w:tc>
        <w:tc>
          <w:tcPr>
            <w:tcW w:w="2764" w:type="dxa"/>
            <w:shd w:val="clear" w:color="auto" w:fill="auto"/>
          </w:tcPr>
          <w:p w14:paraId="0EBF7215"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eastAsia="ru-RU"/>
              </w:rPr>
              <w:t>буквой</w:t>
            </w:r>
          </w:p>
        </w:tc>
      </w:tr>
      <w:tr w:rsidR="00C762BD" w:rsidRPr="00C762BD" w14:paraId="25A3F003" w14:textId="77777777" w:rsidTr="00151018">
        <w:tc>
          <w:tcPr>
            <w:tcW w:w="3181" w:type="dxa"/>
            <w:shd w:val="clear" w:color="auto" w:fill="auto"/>
          </w:tcPr>
          <w:p w14:paraId="419A8A77"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eastAsia="ru-RU"/>
              </w:rPr>
              <w:t>86 - 100</w:t>
            </w:r>
          </w:p>
        </w:tc>
        <w:tc>
          <w:tcPr>
            <w:tcW w:w="3235" w:type="dxa"/>
            <w:shd w:val="clear" w:color="auto" w:fill="auto"/>
          </w:tcPr>
          <w:p w14:paraId="60BEDAA9"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eastAsia="ru-RU"/>
              </w:rPr>
              <w:t>отлично</w:t>
            </w:r>
          </w:p>
        </w:tc>
        <w:tc>
          <w:tcPr>
            <w:tcW w:w="2764" w:type="dxa"/>
            <w:shd w:val="clear" w:color="auto" w:fill="auto"/>
          </w:tcPr>
          <w:p w14:paraId="14D760A9"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eastAsia="ru-RU"/>
              </w:rPr>
              <w:t>А</w:t>
            </w:r>
          </w:p>
        </w:tc>
      </w:tr>
      <w:tr w:rsidR="00C762BD" w:rsidRPr="00C762BD" w14:paraId="290E26C7" w14:textId="77777777" w:rsidTr="00151018">
        <w:tc>
          <w:tcPr>
            <w:tcW w:w="3181" w:type="dxa"/>
            <w:shd w:val="clear" w:color="auto" w:fill="auto"/>
          </w:tcPr>
          <w:p w14:paraId="1D3B7AE9"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eastAsia="ru-RU"/>
              </w:rPr>
              <w:t>78 - 85</w:t>
            </w:r>
          </w:p>
        </w:tc>
        <w:tc>
          <w:tcPr>
            <w:tcW w:w="3235" w:type="dxa"/>
            <w:shd w:val="clear" w:color="auto" w:fill="auto"/>
          </w:tcPr>
          <w:p w14:paraId="0DE6EBA1"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eastAsia="ru-RU"/>
              </w:rPr>
              <w:t>хорошо</w:t>
            </w:r>
          </w:p>
        </w:tc>
        <w:tc>
          <w:tcPr>
            <w:tcW w:w="2764" w:type="dxa"/>
            <w:shd w:val="clear" w:color="auto" w:fill="auto"/>
          </w:tcPr>
          <w:p w14:paraId="6EEA2EB1"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eastAsia="ru-RU"/>
              </w:rPr>
              <w:t>В</w:t>
            </w:r>
          </w:p>
        </w:tc>
      </w:tr>
      <w:tr w:rsidR="00C762BD" w:rsidRPr="00C762BD" w14:paraId="4903F235" w14:textId="77777777" w:rsidTr="00151018">
        <w:tc>
          <w:tcPr>
            <w:tcW w:w="3181" w:type="dxa"/>
            <w:shd w:val="clear" w:color="auto" w:fill="auto"/>
          </w:tcPr>
          <w:p w14:paraId="1EF2581E"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eastAsia="ru-RU"/>
              </w:rPr>
              <w:t>66 - 77</w:t>
            </w:r>
          </w:p>
        </w:tc>
        <w:tc>
          <w:tcPr>
            <w:tcW w:w="3235" w:type="dxa"/>
            <w:shd w:val="clear" w:color="auto" w:fill="auto"/>
          </w:tcPr>
          <w:p w14:paraId="522B36BD"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eastAsia="ru-RU"/>
              </w:rPr>
              <w:t>хорошо</w:t>
            </w:r>
          </w:p>
        </w:tc>
        <w:tc>
          <w:tcPr>
            <w:tcW w:w="2764" w:type="dxa"/>
            <w:shd w:val="clear" w:color="auto" w:fill="auto"/>
          </w:tcPr>
          <w:p w14:paraId="5EDFC135"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val="en-US" w:eastAsia="ru-RU"/>
              </w:rPr>
            </w:pPr>
            <w:r w:rsidRPr="00C762BD">
              <w:rPr>
                <w:rFonts w:ascii="Times New Roman" w:hAnsi="Times New Roman" w:cs="Times New Roman"/>
                <w:kern w:val="3"/>
                <w:szCs w:val="24"/>
                <w:lang w:eastAsia="ru-RU"/>
              </w:rPr>
              <w:t>С</w:t>
            </w:r>
          </w:p>
        </w:tc>
      </w:tr>
      <w:tr w:rsidR="00C762BD" w:rsidRPr="00C762BD" w14:paraId="1CB8051C" w14:textId="77777777" w:rsidTr="00151018">
        <w:tc>
          <w:tcPr>
            <w:tcW w:w="3181" w:type="dxa"/>
            <w:shd w:val="clear" w:color="auto" w:fill="auto"/>
          </w:tcPr>
          <w:p w14:paraId="376FC0EF"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eastAsia="ru-RU"/>
              </w:rPr>
              <w:t>61 - 65</w:t>
            </w:r>
          </w:p>
        </w:tc>
        <w:tc>
          <w:tcPr>
            <w:tcW w:w="3235" w:type="dxa"/>
            <w:shd w:val="clear" w:color="auto" w:fill="auto"/>
          </w:tcPr>
          <w:p w14:paraId="554956F5"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eastAsia="ru-RU"/>
              </w:rPr>
              <w:t>удовлетворительно</w:t>
            </w:r>
          </w:p>
        </w:tc>
        <w:tc>
          <w:tcPr>
            <w:tcW w:w="2764" w:type="dxa"/>
            <w:shd w:val="clear" w:color="auto" w:fill="auto"/>
          </w:tcPr>
          <w:p w14:paraId="7999CF70"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val="en-US" w:eastAsia="ru-RU"/>
              </w:rPr>
            </w:pPr>
            <w:r w:rsidRPr="00C762BD">
              <w:rPr>
                <w:rFonts w:ascii="Times New Roman" w:hAnsi="Times New Roman" w:cs="Times New Roman"/>
                <w:kern w:val="3"/>
                <w:szCs w:val="24"/>
                <w:lang w:val="en-US" w:eastAsia="ru-RU"/>
              </w:rPr>
              <w:t>D</w:t>
            </w:r>
          </w:p>
        </w:tc>
      </w:tr>
      <w:tr w:rsidR="00C762BD" w:rsidRPr="00C762BD" w14:paraId="1D41CAA2" w14:textId="77777777" w:rsidTr="00151018">
        <w:tc>
          <w:tcPr>
            <w:tcW w:w="3181" w:type="dxa"/>
            <w:shd w:val="clear" w:color="auto" w:fill="auto"/>
          </w:tcPr>
          <w:p w14:paraId="5AA8BBBE"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eastAsia="ru-RU"/>
              </w:rPr>
              <w:t>51 – 60</w:t>
            </w:r>
          </w:p>
        </w:tc>
        <w:tc>
          <w:tcPr>
            <w:tcW w:w="3235" w:type="dxa"/>
            <w:shd w:val="clear" w:color="auto" w:fill="auto"/>
          </w:tcPr>
          <w:p w14:paraId="1637472F"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eastAsia="ru-RU"/>
              </w:rPr>
              <w:t>удовлетворительно</w:t>
            </w:r>
          </w:p>
        </w:tc>
        <w:tc>
          <w:tcPr>
            <w:tcW w:w="2764" w:type="dxa"/>
            <w:shd w:val="clear" w:color="auto" w:fill="auto"/>
          </w:tcPr>
          <w:p w14:paraId="61B2A3C6"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val="en-US" w:eastAsia="ru-RU"/>
              </w:rPr>
            </w:pPr>
            <w:r w:rsidRPr="00C762BD">
              <w:rPr>
                <w:rFonts w:ascii="Times New Roman" w:hAnsi="Times New Roman" w:cs="Times New Roman"/>
                <w:kern w:val="3"/>
                <w:szCs w:val="24"/>
                <w:lang w:val="en-US" w:eastAsia="ru-RU"/>
              </w:rPr>
              <w:t>E</w:t>
            </w:r>
          </w:p>
        </w:tc>
      </w:tr>
      <w:tr w:rsidR="00C762BD" w:rsidRPr="00C762BD" w14:paraId="334E5F6F" w14:textId="77777777" w:rsidTr="00151018">
        <w:tc>
          <w:tcPr>
            <w:tcW w:w="3181" w:type="dxa"/>
            <w:shd w:val="clear" w:color="auto" w:fill="auto"/>
          </w:tcPr>
          <w:p w14:paraId="00076B51"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eastAsia="ru-RU"/>
              </w:rPr>
              <w:t>0 - 50</w:t>
            </w:r>
          </w:p>
        </w:tc>
        <w:tc>
          <w:tcPr>
            <w:tcW w:w="3235" w:type="dxa"/>
            <w:shd w:val="clear" w:color="auto" w:fill="auto"/>
          </w:tcPr>
          <w:p w14:paraId="37ACBA53"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eastAsia="ru-RU"/>
              </w:rPr>
              <w:t>неудовлетворительно</w:t>
            </w:r>
          </w:p>
        </w:tc>
        <w:tc>
          <w:tcPr>
            <w:tcW w:w="2764" w:type="dxa"/>
            <w:shd w:val="clear" w:color="auto" w:fill="auto"/>
          </w:tcPr>
          <w:p w14:paraId="7874C8F5"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val="en-US" w:eastAsia="ru-RU"/>
              </w:rPr>
              <w:t>EX</w:t>
            </w:r>
          </w:p>
        </w:tc>
      </w:tr>
    </w:tbl>
    <w:p w14:paraId="60AFE5B0" w14:textId="77777777" w:rsidR="008832AF" w:rsidRDefault="008832AF" w:rsidP="008832AF">
      <w:pPr>
        <w:spacing w:line="360" w:lineRule="auto"/>
        <w:ind w:firstLine="0"/>
        <w:rPr>
          <w:rFonts w:ascii="Times New Roman" w:hAnsi="Times New Roman" w:cs="Times New Roman"/>
          <w:b/>
          <w:bCs/>
          <w:sz w:val="24"/>
          <w:szCs w:val="24"/>
        </w:rPr>
      </w:pPr>
    </w:p>
    <w:p w14:paraId="4383E857" w14:textId="241762F6" w:rsidR="00E44353" w:rsidRDefault="00AD5289" w:rsidP="008832AF">
      <w:pPr>
        <w:spacing w:line="360" w:lineRule="auto"/>
        <w:ind w:firstLine="0"/>
        <w:rPr>
          <w:rFonts w:ascii="Times New Roman" w:hAnsi="Times New Roman" w:cs="Times New Roman"/>
          <w:b/>
          <w:bCs/>
          <w:sz w:val="24"/>
          <w:szCs w:val="24"/>
        </w:rPr>
      </w:pPr>
      <w:r>
        <w:rPr>
          <w:rFonts w:ascii="Times New Roman" w:hAnsi="Times New Roman" w:cs="Times New Roman"/>
          <w:b/>
          <w:bCs/>
          <w:sz w:val="24"/>
          <w:szCs w:val="24"/>
        </w:rPr>
        <w:t>Критерии оценивания</w:t>
      </w:r>
      <w:r w:rsidR="00E44353">
        <w:rPr>
          <w:rFonts w:ascii="Times New Roman" w:hAnsi="Times New Roman" w:cs="Times New Roman"/>
          <w:b/>
          <w:bCs/>
          <w:sz w:val="24"/>
          <w:szCs w:val="24"/>
        </w:rPr>
        <w:t xml:space="preserve"> на зачете</w:t>
      </w:r>
    </w:p>
    <w:p w14:paraId="6A290434" w14:textId="05A00FF7" w:rsidR="00AD5289" w:rsidRPr="00AD5289" w:rsidRDefault="00AD5289" w:rsidP="00AD5289">
      <w:pPr>
        <w:spacing w:line="360" w:lineRule="auto"/>
        <w:ind w:firstLine="0"/>
        <w:rPr>
          <w:rFonts w:ascii="Times New Roman" w:hAnsi="Times New Roman" w:cs="Times New Roman"/>
          <w:bCs/>
          <w:sz w:val="24"/>
          <w:szCs w:val="24"/>
        </w:rPr>
      </w:pPr>
      <w:r>
        <w:rPr>
          <w:rFonts w:ascii="Times New Roman" w:hAnsi="Times New Roman" w:cs="Times New Roman"/>
          <w:b/>
          <w:bCs/>
          <w:sz w:val="24"/>
          <w:szCs w:val="24"/>
        </w:rPr>
        <w:t>Оценка</w:t>
      </w:r>
      <w:r w:rsidRPr="00AD5289">
        <w:rPr>
          <w:rFonts w:ascii="Times New Roman" w:hAnsi="Times New Roman" w:cs="Times New Roman"/>
          <w:b/>
          <w:bCs/>
          <w:sz w:val="24"/>
          <w:szCs w:val="24"/>
        </w:rPr>
        <w:t xml:space="preserve"> «зачтено»</w:t>
      </w:r>
      <w:r w:rsidRPr="00AD5289">
        <w:rPr>
          <w:rFonts w:ascii="Times New Roman" w:hAnsi="Times New Roman" w:cs="Times New Roman"/>
          <w:bCs/>
          <w:sz w:val="24"/>
          <w:szCs w:val="24"/>
        </w:rPr>
        <w:t xml:space="preserve"> выставляется обучающемуся, если рейтинговая оценка (средний балл) его текущей аттестации по дисциплине входит в данный диапазон.</w:t>
      </w:r>
    </w:p>
    <w:p w14:paraId="42932D8F" w14:textId="77777777" w:rsidR="00AD5289" w:rsidRPr="00AD5289" w:rsidRDefault="00AD5289" w:rsidP="00AD5289">
      <w:pPr>
        <w:spacing w:line="360" w:lineRule="auto"/>
        <w:ind w:firstLine="0"/>
        <w:rPr>
          <w:rFonts w:ascii="Times New Roman" w:hAnsi="Times New Roman" w:cs="Times New Roman"/>
          <w:bCs/>
          <w:sz w:val="24"/>
          <w:szCs w:val="24"/>
        </w:rPr>
      </w:pPr>
      <w:r w:rsidRPr="00AD5289">
        <w:rPr>
          <w:rFonts w:ascii="Times New Roman" w:hAnsi="Times New Roman" w:cs="Times New Roman"/>
          <w:bCs/>
          <w:sz w:val="24"/>
          <w:szCs w:val="24"/>
        </w:rPr>
        <w:t xml:space="preserve">При этом, обучающийся на учебных занятиях и по результатам самостоятельной работы демонстрировал знание материала, грамотно и по существу излагал его, не допускал существенных неточностей в ответе на вопрос, правильно </w:t>
      </w:r>
      <w:proofErr w:type="gramStart"/>
      <w:r w:rsidRPr="00AD5289">
        <w:rPr>
          <w:rFonts w:ascii="Times New Roman" w:hAnsi="Times New Roman" w:cs="Times New Roman"/>
          <w:bCs/>
          <w:sz w:val="24"/>
          <w:szCs w:val="24"/>
        </w:rPr>
        <w:t>применял</w:t>
      </w:r>
      <w:proofErr w:type="gramEnd"/>
      <w:r w:rsidRPr="00AD5289">
        <w:rPr>
          <w:rFonts w:ascii="Times New Roman" w:hAnsi="Times New Roman" w:cs="Times New Roman"/>
          <w:bCs/>
          <w:sz w:val="24"/>
          <w:szCs w:val="24"/>
        </w:rPr>
        <w:t xml:space="preserve"> использовал в ответах учебно-методический материал исходя из специфики практических вопросов и задач, владел необходимыми навыками и приёмами их выполнения.</w:t>
      </w:r>
    </w:p>
    <w:p w14:paraId="2347ABA8" w14:textId="4FF96573" w:rsidR="00AD5289" w:rsidRPr="00AD5289" w:rsidRDefault="00AD5289" w:rsidP="00AD5289">
      <w:pPr>
        <w:spacing w:line="360" w:lineRule="auto"/>
        <w:ind w:firstLine="0"/>
        <w:rPr>
          <w:rFonts w:ascii="Times New Roman" w:hAnsi="Times New Roman" w:cs="Times New Roman"/>
          <w:bCs/>
          <w:sz w:val="24"/>
          <w:szCs w:val="24"/>
        </w:rPr>
      </w:pPr>
      <w:r w:rsidRPr="00AD5289">
        <w:rPr>
          <w:rFonts w:ascii="Times New Roman" w:hAnsi="Times New Roman" w:cs="Times New Roman"/>
          <w:b/>
          <w:bCs/>
          <w:sz w:val="24"/>
          <w:szCs w:val="24"/>
        </w:rPr>
        <w:lastRenderedPageBreak/>
        <w:t>Учебные достижения</w:t>
      </w:r>
      <w:r w:rsidRPr="00AD5289">
        <w:rPr>
          <w:rFonts w:ascii="Times New Roman" w:hAnsi="Times New Roman" w:cs="Times New Roman"/>
          <w:bCs/>
          <w:sz w:val="24"/>
          <w:szCs w:val="24"/>
        </w:rPr>
        <w:t xml:space="preserve"> в семестровый период и результаты рубежного контроля демонстрируют </w:t>
      </w:r>
      <w:r w:rsidRPr="00AD5289">
        <w:rPr>
          <w:rFonts w:ascii="Times New Roman" w:hAnsi="Times New Roman" w:cs="Times New Roman"/>
          <w:b/>
          <w:bCs/>
          <w:sz w:val="24"/>
          <w:szCs w:val="24"/>
        </w:rPr>
        <w:t>высокую /</w:t>
      </w:r>
      <w:r w:rsidRPr="00AD5289">
        <w:rPr>
          <w:rFonts w:ascii="Times New Roman" w:hAnsi="Times New Roman" w:cs="Times New Roman"/>
          <w:bCs/>
          <w:sz w:val="24"/>
          <w:szCs w:val="24"/>
        </w:rPr>
        <w:t xml:space="preserve"> </w:t>
      </w:r>
      <w:r w:rsidRPr="00AD5289">
        <w:rPr>
          <w:rFonts w:ascii="Times New Roman" w:hAnsi="Times New Roman" w:cs="Times New Roman"/>
          <w:b/>
          <w:bCs/>
          <w:sz w:val="24"/>
          <w:szCs w:val="24"/>
        </w:rPr>
        <w:t xml:space="preserve">хорошую </w:t>
      </w:r>
      <w:r>
        <w:rPr>
          <w:rFonts w:ascii="Times New Roman" w:hAnsi="Times New Roman" w:cs="Times New Roman"/>
          <w:b/>
          <w:bCs/>
          <w:sz w:val="24"/>
          <w:szCs w:val="24"/>
        </w:rPr>
        <w:t>/ достаточную</w:t>
      </w:r>
      <w:r w:rsidRPr="00AD5289">
        <w:rPr>
          <w:rFonts w:ascii="Times New Roman" w:hAnsi="Times New Roman" w:cs="Times New Roman"/>
          <w:b/>
          <w:bCs/>
          <w:sz w:val="24"/>
          <w:szCs w:val="24"/>
        </w:rPr>
        <w:t xml:space="preserve"> степень овладения программным материалом</w:t>
      </w:r>
      <w:r w:rsidRPr="00AD5289">
        <w:rPr>
          <w:rFonts w:ascii="Times New Roman" w:hAnsi="Times New Roman" w:cs="Times New Roman"/>
          <w:bCs/>
          <w:sz w:val="24"/>
          <w:szCs w:val="24"/>
        </w:rPr>
        <w:t>.</w:t>
      </w:r>
    </w:p>
    <w:p w14:paraId="6ED9D61D" w14:textId="7B0BA705" w:rsidR="00AD5289" w:rsidRPr="00AD5289" w:rsidRDefault="00AD5289" w:rsidP="00AD5289">
      <w:pPr>
        <w:spacing w:line="360" w:lineRule="auto"/>
        <w:ind w:firstLine="0"/>
        <w:rPr>
          <w:rFonts w:ascii="Times New Roman" w:hAnsi="Times New Roman" w:cs="Times New Roman"/>
          <w:bCs/>
          <w:sz w:val="24"/>
          <w:szCs w:val="24"/>
        </w:rPr>
      </w:pPr>
      <w:r>
        <w:rPr>
          <w:rFonts w:ascii="Times New Roman" w:hAnsi="Times New Roman" w:cs="Times New Roman"/>
          <w:b/>
          <w:bCs/>
          <w:sz w:val="24"/>
          <w:szCs w:val="24"/>
        </w:rPr>
        <w:t>Оценка «</w:t>
      </w:r>
      <w:proofErr w:type="spellStart"/>
      <w:r>
        <w:rPr>
          <w:rFonts w:ascii="Times New Roman" w:hAnsi="Times New Roman" w:cs="Times New Roman"/>
          <w:b/>
          <w:bCs/>
          <w:sz w:val="24"/>
          <w:szCs w:val="24"/>
        </w:rPr>
        <w:t>не</w:t>
      </w:r>
      <w:r w:rsidRPr="00AD5289">
        <w:rPr>
          <w:rFonts w:ascii="Times New Roman" w:hAnsi="Times New Roman" w:cs="Times New Roman"/>
          <w:b/>
          <w:bCs/>
          <w:sz w:val="24"/>
          <w:szCs w:val="24"/>
        </w:rPr>
        <w:t>зачтено</w:t>
      </w:r>
      <w:proofErr w:type="spellEnd"/>
      <w:r w:rsidRPr="00AD5289">
        <w:rPr>
          <w:rFonts w:ascii="Times New Roman" w:hAnsi="Times New Roman" w:cs="Times New Roman"/>
          <w:b/>
          <w:bCs/>
          <w:sz w:val="24"/>
          <w:szCs w:val="24"/>
        </w:rPr>
        <w:t>»</w:t>
      </w:r>
      <w:r w:rsidRPr="00AD5289">
        <w:rPr>
          <w:rFonts w:ascii="Times New Roman" w:hAnsi="Times New Roman" w:cs="Times New Roman"/>
          <w:bCs/>
          <w:sz w:val="24"/>
          <w:szCs w:val="24"/>
        </w:rPr>
        <w:t xml:space="preserve"> выставляется обучающемуся, если рейтинговая оценка (средний балл) его текущей аттестации по дисциплине входит в данный диапазон.</w:t>
      </w:r>
    </w:p>
    <w:p w14:paraId="35F80D73" w14:textId="77777777" w:rsidR="00AD5289" w:rsidRPr="00AD5289" w:rsidRDefault="00AD5289" w:rsidP="00AD5289">
      <w:pPr>
        <w:spacing w:line="360" w:lineRule="auto"/>
        <w:ind w:firstLine="0"/>
        <w:rPr>
          <w:rFonts w:ascii="Times New Roman" w:hAnsi="Times New Roman" w:cs="Times New Roman"/>
          <w:bCs/>
          <w:sz w:val="24"/>
          <w:szCs w:val="24"/>
        </w:rPr>
      </w:pPr>
      <w:r w:rsidRPr="00AD5289">
        <w:rPr>
          <w:rFonts w:ascii="Times New Roman" w:hAnsi="Times New Roman" w:cs="Times New Roman"/>
          <w:bCs/>
          <w:sz w:val="24"/>
          <w:szCs w:val="24"/>
        </w:rPr>
        <w:t>При этом</w:t>
      </w:r>
      <w:proofErr w:type="gramStart"/>
      <w:r w:rsidRPr="00AD5289">
        <w:rPr>
          <w:rFonts w:ascii="Times New Roman" w:hAnsi="Times New Roman" w:cs="Times New Roman"/>
          <w:bCs/>
          <w:sz w:val="24"/>
          <w:szCs w:val="24"/>
        </w:rPr>
        <w:t>,</w:t>
      </w:r>
      <w:proofErr w:type="gramEnd"/>
      <w:r w:rsidRPr="00AD5289">
        <w:rPr>
          <w:rFonts w:ascii="Times New Roman" w:hAnsi="Times New Roman" w:cs="Times New Roman"/>
          <w:bCs/>
          <w:sz w:val="24"/>
          <w:szCs w:val="24"/>
        </w:rPr>
        <w:t xml:space="preserve"> обучающийся на учебных занятиях и по результатам самостоятельной работы демонстрирует незнание значительной части программного материала, допускает существенные ошибки, неуверенно, с большими затруднениями выполняет практические работы. </w:t>
      </w:r>
    </w:p>
    <w:p w14:paraId="0828B272" w14:textId="77777777" w:rsidR="00AD5289" w:rsidRPr="00AD5289" w:rsidRDefault="00AD5289" w:rsidP="00AD5289">
      <w:pPr>
        <w:spacing w:line="360" w:lineRule="auto"/>
        <w:ind w:firstLine="0"/>
        <w:rPr>
          <w:rFonts w:ascii="Times New Roman" w:hAnsi="Times New Roman" w:cs="Times New Roman"/>
          <w:bCs/>
          <w:sz w:val="24"/>
          <w:szCs w:val="24"/>
        </w:rPr>
      </w:pPr>
      <w:r w:rsidRPr="00AD5289">
        <w:rPr>
          <w:rFonts w:ascii="Times New Roman" w:hAnsi="Times New Roman" w:cs="Times New Roman"/>
          <w:bCs/>
          <w:sz w:val="24"/>
          <w:szCs w:val="24"/>
        </w:rPr>
        <w:t xml:space="preserve">Как правило, «не зачтено» ставится </w:t>
      </w:r>
      <w:proofErr w:type="gramStart"/>
      <w:r w:rsidRPr="00AD5289">
        <w:rPr>
          <w:rFonts w:ascii="Times New Roman" w:hAnsi="Times New Roman" w:cs="Times New Roman"/>
          <w:bCs/>
          <w:sz w:val="24"/>
          <w:szCs w:val="24"/>
        </w:rPr>
        <w:t>обучающимся</w:t>
      </w:r>
      <w:proofErr w:type="gramEnd"/>
      <w:r w:rsidRPr="00AD5289">
        <w:rPr>
          <w:rFonts w:ascii="Times New Roman" w:hAnsi="Times New Roman" w:cs="Times New Roman"/>
          <w:bCs/>
          <w:sz w:val="24"/>
          <w:szCs w:val="24"/>
        </w:rPr>
        <w:t>, которые не могут продолжить обучение без дополнительных занятий по соответствующей дисциплине.</w:t>
      </w:r>
    </w:p>
    <w:p w14:paraId="1C5285B3" w14:textId="77777777" w:rsidR="00AD5289" w:rsidRDefault="00AD5289" w:rsidP="00AD5289">
      <w:pPr>
        <w:spacing w:line="360" w:lineRule="auto"/>
        <w:ind w:firstLine="0"/>
        <w:rPr>
          <w:rFonts w:ascii="Times New Roman" w:hAnsi="Times New Roman" w:cs="Times New Roman"/>
          <w:bCs/>
          <w:sz w:val="24"/>
          <w:szCs w:val="24"/>
        </w:rPr>
      </w:pPr>
      <w:r w:rsidRPr="00AD5289">
        <w:rPr>
          <w:rFonts w:ascii="Times New Roman" w:hAnsi="Times New Roman" w:cs="Times New Roman"/>
          <w:b/>
          <w:bCs/>
          <w:sz w:val="24"/>
          <w:szCs w:val="24"/>
        </w:rPr>
        <w:t>Учебные достижения</w:t>
      </w:r>
      <w:r w:rsidRPr="00AD5289">
        <w:rPr>
          <w:rFonts w:ascii="Times New Roman" w:hAnsi="Times New Roman" w:cs="Times New Roman"/>
          <w:bCs/>
          <w:sz w:val="24"/>
          <w:szCs w:val="24"/>
        </w:rPr>
        <w:t xml:space="preserve"> в семестровый период и результаты рубежного контроля демонстрируют </w:t>
      </w:r>
      <w:r w:rsidRPr="00AD5289">
        <w:rPr>
          <w:rFonts w:ascii="Times New Roman" w:hAnsi="Times New Roman" w:cs="Times New Roman"/>
          <w:b/>
          <w:bCs/>
          <w:sz w:val="24"/>
          <w:szCs w:val="24"/>
        </w:rPr>
        <w:t>невысокую (недостаточную) степень овладения программным материалом</w:t>
      </w:r>
      <w:r w:rsidRPr="00AD5289">
        <w:rPr>
          <w:rFonts w:ascii="Times New Roman" w:hAnsi="Times New Roman" w:cs="Times New Roman"/>
          <w:bCs/>
          <w:sz w:val="24"/>
          <w:szCs w:val="24"/>
        </w:rPr>
        <w:t>.</w:t>
      </w:r>
    </w:p>
    <w:p w14:paraId="4B4D001C" w14:textId="790438A1" w:rsidR="00E44353" w:rsidRDefault="00E44353" w:rsidP="00E44353">
      <w:pPr>
        <w:spacing w:line="360" w:lineRule="auto"/>
        <w:ind w:firstLine="0"/>
        <w:rPr>
          <w:rFonts w:ascii="Times New Roman" w:hAnsi="Times New Roman" w:cs="Times New Roman"/>
          <w:b/>
          <w:bCs/>
          <w:sz w:val="24"/>
          <w:szCs w:val="24"/>
        </w:rPr>
      </w:pPr>
      <w:r>
        <w:rPr>
          <w:rFonts w:ascii="Times New Roman" w:hAnsi="Times New Roman" w:cs="Times New Roman"/>
          <w:b/>
          <w:bCs/>
          <w:sz w:val="24"/>
          <w:szCs w:val="24"/>
        </w:rPr>
        <w:t>Критерии оценивания на экзамене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033"/>
      </w:tblGrid>
      <w:tr w:rsidR="00E44353" w:rsidRPr="001866E4" w14:paraId="26671E70" w14:textId="77777777" w:rsidTr="00A0780E">
        <w:trPr>
          <w:cantSplit/>
          <w:trHeight w:val="457"/>
          <w:tblHeader/>
        </w:trPr>
        <w:tc>
          <w:tcPr>
            <w:tcW w:w="1326" w:type="pct"/>
            <w:shd w:val="clear" w:color="auto" w:fill="C6D9F1"/>
            <w:vAlign w:val="center"/>
          </w:tcPr>
          <w:p w14:paraId="640A0FFB" w14:textId="77777777" w:rsidR="00E44353" w:rsidRPr="001866E4" w:rsidRDefault="00E44353" w:rsidP="00A0780E">
            <w:pPr>
              <w:ind w:firstLine="0"/>
              <w:jc w:val="center"/>
              <w:rPr>
                <w:rFonts w:ascii="Times New Roman" w:hAnsi="Times New Roman" w:cs="Times New Roman"/>
                <w:b/>
                <w:sz w:val="24"/>
                <w:szCs w:val="24"/>
                <w:lang w:eastAsia="ru-RU"/>
              </w:rPr>
            </w:pPr>
            <w:r w:rsidRPr="001866E4">
              <w:rPr>
                <w:rFonts w:ascii="Times New Roman" w:hAnsi="Times New Roman" w:cs="Times New Roman"/>
                <w:b/>
                <w:sz w:val="24"/>
                <w:szCs w:val="24"/>
                <w:lang w:eastAsia="ru-RU"/>
              </w:rPr>
              <w:t>Оценка</w:t>
            </w:r>
          </w:p>
        </w:tc>
        <w:tc>
          <w:tcPr>
            <w:tcW w:w="3674" w:type="pct"/>
            <w:shd w:val="clear" w:color="auto" w:fill="C6D9F1"/>
            <w:vAlign w:val="center"/>
          </w:tcPr>
          <w:p w14:paraId="7113F9E8" w14:textId="77777777" w:rsidR="00E44353" w:rsidRPr="001866E4" w:rsidRDefault="00E44353" w:rsidP="00A0780E">
            <w:pPr>
              <w:ind w:firstLine="0"/>
              <w:jc w:val="center"/>
              <w:rPr>
                <w:rFonts w:ascii="Times New Roman" w:hAnsi="Times New Roman" w:cs="Times New Roman"/>
                <w:b/>
                <w:sz w:val="24"/>
                <w:szCs w:val="24"/>
                <w:lang w:eastAsia="ru-RU"/>
              </w:rPr>
            </w:pPr>
            <w:r w:rsidRPr="001866E4">
              <w:rPr>
                <w:rFonts w:ascii="Times New Roman" w:hAnsi="Times New Roman" w:cs="Times New Roman"/>
                <w:b/>
                <w:sz w:val="24"/>
                <w:szCs w:val="24"/>
                <w:lang w:eastAsia="ru-RU"/>
              </w:rPr>
              <w:t>Требования к знаниям и критерии выставления оценок</w:t>
            </w:r>
          </w:p>
        </w:tc>
      </w:tr>
      <w:tr w:rsidR="00E44353" w:rsidRPr="001866E4" w14:paraId="3E040D22" w14:textId="77777777" w:rsidTr="00A0780E">
        <w:tc>
          <w:tcPr>
            <w:tcW w:w="1326" w:type="pct"/>
            <w:vAlign w:val="center"/>
          </w:tcPr>
          <w:p w14:paraId="5D076A8E" w14:textId="77777777" w:rsidR="00E44353" w:rsidRPr="001866E4" w:rsidRDefault="00E44353" w:rsidP="00A0780E">
            <w:pPr>
              <w:spacing w:before="120"/>
              <w:ind w:left="-57" w:right="-57" w:firstLine="0"/>
              <w:rPr>
                <w:rFonts w:ascii="Times New Roman" w:hAnsi="Times New Roman" w:cs="Times New Roman"/>
                <w:sz w:val="24"/>
                <w:szCs w:val="24"/>
                <w:lang w:eastAsia="ru-RU"/>
              </w:rPr>
            </w:pPr>
            <w:r w:rsidRPr="001866E4">
              <w:rPr>
                <w:rFonts w:ascii="Times New Roman" w:hAnsi="Times New Roman" w:cs="Times New Roman"/>
                <w:sz w:val="24"/>
                <w:szCs w:val="24"/>
                <w:lang w:eastAsia="ru-RU"/>
              </w:rPr>
              <w:t>2, неудовлетворительно</w:t>
            </w:r>
          </w:p>
        </w:tc>
        <w:tc>
          <w:tcPr>
            <w:tcW w:w="3674" w:type="pct"/>
          </w:tcPr>
          <w:p w14:paraId="008FA873" w14:textId="77777777" w:rsidR="00E44353" w:rsidRPr="001866E4" w:rsidRDefault="00E44353" w:rsidP="00A0780E">
            <w:pPr>
              <w:ind w:firstLine="0"/>
              <w:rPr>
                <w:rFonts w:ascii="Times New Roman" w:hAnsi="Times New Roman" w:cs="Times New Roman"/>
                <w:sz w:val="24"/>
                <w:szCs w:val="24"/>
                <w:lang w:eastAsia="ru-RU"/>
              </w:rPr>
            </w:pPr>
            <w:r w:rsidRPr="001866E4">
              <w:rPr>
                <w:rFonts w:ascii="Times New Roman" w:hAnsi="Times New Roman" w:cs="Times New Roman"/>
                <w:sz w:val="24"/>
                <w:szCs w:val="24"/>
                <w:lang w:eastAsia="ru-RU"/>
              </w:rPr>
              <w:t>Аспирант при ответе демонстрирует плохое знание значительной части основного материала в области истории и философии науки.</w:t>
            </w:r>
          </w:p>
          <w:p w14:paraId="223DF59B" w14:textId="77777777" w:rsidR="00E44353" w:rsidRPr="001866E4" w:rsidRDefault="00E44353" w:rsidP="00A0780E">
            <w:pPr>
              <w:ind w:firstLine="0"/>
              <w:rPr>
                <w:rFonts w:ascii="Times New Roman" w:hAnsi="Times New Roman" w:cs="Times New Roman"/>
                <w:sz w:val="24"/>
                <w:szCs w:val="24"/>
                <w:lang w:eastAsia="ru-RU"/>
              </w:rPr>
            </w:pPr>
            <w:r w:rsidRPr="001866E4">
              <w:rPr>
                <w:rFonts w:ascii="Times New Roman" w:hAnsi="Times New Roman" w:cs="Times New Roman"/>
                <w:sz w:val="24"/>
                <w:szCs w:val="24"/>
                <w:lang w:eastAsia="ru-RU"/>
              </w:rPr>
              <w:t xml:space="preserve">Не </w:t>
            </w:r>
            <w:proofErr w:type="gramStart"/>
            <w:r w:rsidRPr="001866E4">
              <w:rPr>
                <w:rFonts w:ascii="Times New Roman" w:hAnsi="Times New Roman" w:cs="Times New Roman"/>
                <w:sz w:val="24"/>
                <w:szCs w:val="24"/>
                <w:lang w:eastAsia="ru-RU"/>
              </w:rPr>
              <w:t>информирован</w:t>
            </w:r>
            <w:proofErr w:type="gramEnd"/>
            <w:r w:rsidRPr="001866E4">
              <w:rPr>
                <w:rFonts w:ascii="Times New Roman" w:hAnsi="Times New Roman" w:cs="Times New Roman"/>
                <w:sz w:val="24"/>
                <w:szCs w:val="24"/>
                <w:lang w:eastAsia="ru-RU"/>
              </w:rPr>
              <w:t xml:space="preserve"> или слабо разбирается в проблемах, и или не в состоянии наметить пути их решения. Не </w:t>
            </w:r>
            <w:proofErr w:type="gramStart"/>
            <w:r w:rsidRPr="001866E4">
              <w:rPr>
                <w:rFonts w:ascii="Times New Roman" w:hAnsi="Times New Roman" w:cs="Times New Roman"/>
                <w:sz w:val="24"/>
                <w:szCs w:val="24"/>
                <w:lang w:eastAsia="ru-RU"/>
              </w:rPr>
              <w:t>способен</w:t>
            </w:r>
            <w:proofErr w:type="gramEnd"/>
            <w:r w:rsidRPr="001866E4">
              <w:rPr>
                <w:rFonts w:ascii="Times New Roman" w:hAnsi="Times New Roman" w:cs="Times New Roman"/>
                <w:sz w:val="24"/>
                <w:szCs w:val="24"/>
                <w:lang w:eastAsia="ru-RU"/>
              </w:rPr>
              <w:t xml:space="preserve"> к критическому анализу и оценке современных научных достижений.</w:t>
            </w:r>
          </w:p>
        </w:tc>
      </w:tr>
      <w:tr w:rsidR="00E44353" w:rsidRPr="001866E4" w14:paraId="44DBA54F" w14:textId="77777777" w:rsidTr="00A0780E">
        <w:tc>
          <w:tcPr>
            <w:tcW w:w="1326" w:type="pct"/>
            <w:vAlign w:val="center"/>
          </w:tcPr>
          <w:p w14:paraId="3C789DD1" w14:textId="77777777" w:rsidR="00E44353" w:rsidRPr="001866E4" w:rsidRDefault="00E44353" w:rsidP="00A0780E">
            <w:pPr>
              <w:spacing w:before="120"/>
              <w:ind w:left="-57" w:right="-57" w:firstLine="0"/>
              <w:rPr>
                <w:rFonts w:ascii="Times New Roman" w:hAnsi="Times New Roman" w:cs="Times New Roman"/>
                <w:sz w:val="24"/>
                <w:szCs w:val="24"/>
                <w:lang w:eastAsia="ru-RU"/>
              </w:rPr>
            </w:pPr>
            <w:r w:rsidRPr="001866E4">
              <w:rPr>
                <w:rFonts w:ascii="Times New Roman" w:hAnsi="Times New Roman" w:cs="Times New Roman"/>
                <w:sz w:val="24"/>
                <w:szCs w:val="24"/>
                <w:lang w:eastAsia="ru-RU"/>
              </w:rPr>
              <w:t>3, удовлетворительно</w:t>
            </w:r>
          </w:p>
        </w:tc>
        <w:tc>
          <w:tcPr>
            <w:tcW w:w="3674" w:type="pct"/>
          </w:tcPr>
          <w:p w14:paraId="7A4B2F97" w14:textId="77777777" w:rsidR="00E44353" w:rsidRPr="001866E4" w:rsidRDefault="00E44353" w:rsidP="00A0780E">
            <w:pPr>
              <w:ind w:firstLine="0"/>
              <w:rPr>
                <w:rFonts w:ascii="Times New Roman" w:hAnsi="Times New Roman" w:cs="Times New Roman"/>
                <w:sz w:val="24"/>
                <w:szCs w:val="24"/>
                <w:lang w:eastAsia="ru-RU"/>
              </w:rPr>
            </w:pPr>
            <w:r w:rsidRPr="001866E4">
              <w:rPr>
                <w:rFonts w:ascii="Times New Roman" w:hAnsi="Times New Roman" w:cs="Times New Roman"/>
                <w:sz w:val="24"/>
                <w:szCs w:val="24"/>
                <w:lang w:eastAsia="ru-RU"/>
              </w:rPr>
              <w:t>Аспирант при ответе демонстрирует знания только основного материала в области истории и философии науки,</w:t>
            </w:r>
            <w:r w:rsidRPr="001866E4">
              <w:rPr>
                <w:rFonts w:ascii="Times New Roman" w:hAnsi="Times New Roman" w:cs="Times New Roman"/>
                <w:color w:val="FF0000"/>
                <w:sz w:val="24"/>
                <w:szCs w:val="24"/>
                <w:lang w:eastAsia="ru-RU"/>
              </w:rPr>
              <w:t xml:space="preserve"> </w:t>
            </w:r>
            <w:r w:rsidRPr="001866E4">
              <w:rPr>
                <w:rFonts w:ascii="Times New Roman" w:hAnsi="Times New Roman" w:cs="Times New Roman"/>
                <w:sz w:val="24"/>
                <w:szCs w:val="24"/>
                <w:lang w:eastAsia="ru-RU"/>
              </w:rPr>
              <w:t>допускает неточности, недостаточно правильные формулировки, нарушает логическую последовательность в изложении.</w:t>
            </w:r>
          </w:p>
          <w:p w14:paraId="316DBDCD" w14:textId="77777777" w:rsidR="00E44353" w:rsidRPr="001866E4" w:rsidRDefault="00E44353" w:rsidP="00A0780E">
            <w:pPr>
              <w:ind w:firstLine="0"/>
              <w:rPr>
                <w:rFonts w:ascii="Times New Roman" w:hAnsi="Times New Roman" w:cs="Times New Roman"/>
                <w:sz w:val="24"/>
                <w:szCs w:val="24"/>
                <w:lang w:eastAsia="ru-RU"/>
              </w:rPr>
            </w:pPr>
          </w:p>
          <w:p w14:paraId="5A172462" w14:textId="77777777" w:rsidR="00E44353" w:rsidRPr="001866E4" w:rsidRDefault="00E44353" w:rsidP="00A0780E">
            <w:pPr>
              <w:ind w:firstLine="0"/>
              <w:rPr>
                <w:rFonts w:ascii="Times New Roman" w:hAnsi="Times New Roman" w:cs="Times New Roman"/>
                <w:bCs/>
                <w:sz w:val="24"/>
                <w:szCs w:val="24"/>
                <w:lang w:eastAsia="ru-RU"/>
              </w:rPr>
            </w:pPr>
            <w:r w:rsidRPr="001866E4">
              <w:rPr>
                <w:rFonts w:ascii="Times New Roman" w:hAnsi="Times New Roman" w:cs="Times New Roman"/>
                <w:sz w:val="24"/>
                <w:szCs w:val="24"/>
                <w:lang w:eastAsia="ru-RU"/>
              </w:rPr>
              <w:t xml:space="preserve">Фрагментарно разбирается в проблемах, и не всегда в состоянии наметить пути их решения. Демонстрирует достаточно слабое владение критическим анализом и плохо </w:t>
            </w:r>
            <w:proofErr w:type="spellStart"/>
            <w:r w:rsidRPr="001866E4">
              <w:rPr>
                <w:rFonts w:ascii="Times New Roman" w:hAnsi="Times New Roman" w:cs="Times New Roman"/>
                <w:sz w:val="24"/>
                <w:szCs w:val="24"/>
                <w:lang w:eastAsia="ru-RU"/>
              </w:rPr>
              <w:t>оценвает</w:t>
            </w:r>
            <w:proofErr w:type="spellEnd"/>
            <w:r w:rsidRPr="001866E4">
              <w:rPr>
                <w:rFonts w:ascii="Times New Roman" w:hAnsi="Times New Roman" w:cs="Times New Roman"/>
                <w:sz w:val="24"/>
                <w:szCs w:val="24"/>
                <w:lang w:eastAsia="ru-RU"/>
              </w:rPr>
              <w:t xml:space="preserve"> современные научные достижения.</w:t>
            </w:r>
          </w:p>
        </w:tc>
      </w:tr>
      <w:tr w:rsidR="00E44353" w:rsidRPr="001866E4" w14:paraId="6A90A4C5" w14:textId="77777777" w:rsidTr="00A0780E">
        <w:tc>
          <w:tcPr>
            <w:tcW w:w="1326" w:type="pct"/>
            <w:vAlign w:val="center"/>
          </w:tcPr>
          <w:p w14:paraId="39619C25" w14:textId="77777777" w:rsidR="00E44353" w:rsidRPr="001866E4" w:rsidRDefault="00E44353" w:rsidP="00A0780E">
            <w:pPr>
              <w:ind w:firstLine="0"/>
              <w:jc w:val="left"/>
              <w:rPr>
                <w:rFonts w:ascii="Times New Roman" w:hAnsi="Times New Roman" w:cs="Times New Roman"/>
                <w:sz w:val="24"/>
                <w:szCs w:val="24"/>
                <w:lang w:eastAsia="ru-RU"/>
              </w:rPr>
            </w:pPr>
            <w:r w:rsidRPr="001866E4">
              <w:rPr>
                <w:rFonts w:ascii="Times New Roman" w:hAnsi="Times New Roman" w:cs="Times New Roman"/>
                <w:sz w:val="24"/>
                <w:szCs w:val="24"/>
                <w:lang w:eastAsia="ru-RU"/>
              </w:rPr>
              <w:t>4, хорошо</w:t>
            </w:r>
          </w:p>
        </w:tc>
        <w:tc>
          <w:tcPr>
            <w:tcW w:w="3674" w:type="pct"/>
          </w:tcPr>
          <w:p w14:paraId="70B0061D" w14:textId="77777777" w:rsidR="00E44353" w:rsidRPr="001866E4" w:rsidRDefault="00E44353" w:rsidP="00A0780E">
            <w:pPr>
              <w:ind w:firstLine="0"/>
              <w:rPr>
                <w:rFonts w:ascii="Times New Roman" w:hAnsi="Times New Roman" w:cs="Times New Roman"/>
                <w:sz w:val="24"/>
                <w:szCs w:val="24"/>
                <w:lang w:eastAsia="ru-RU"/>
              </w:rPr>
            </w:pPr>
            <w:r w:rsidRPr="001866E4">
              <w:rPr>
                <w:rFonts w:ascii="Times New Roman" w:hAnsi="Times New Roman" w:cs="Times New Roman"/>
                <w:sz w:val="24"/>
                <w:szCs w:val="24"/>
                <w:lang w:eastAsia="ru-RU"/>
              </w:rPr>
              <w:t>Поступающий при ответе демонстрирует хорошее владение и использование знаний в области истории и философии науки</w:t>
            </w:r>
            <w:r w:rsidRPr="001866E4">
              <w:rPr>
                <w:rFonts w:ascii="Times New Roman" w:hAnsi="Times New Roman" w:cs="Times New Roman"/>
                <w:sz w:val="23"/>
                <w:szCs w:val="23"/>
                <w:lang w:eastAsia="ru-RU"/>
              </w:rPr>
              <w:t xml:space="preserve">, </w:t>
            </w:r>
            <w:r w:rsidRPr="001866E4">
              <w:rPr>
                <w:rFonts w:ascii="Times New Roman" w:hAnsi="Times New Roman" w:cs="Times New Roman"/>
                <w:sz w:val="24"/>
                <w:szCs w:val="24"/>
                <w:lang w:eastAsia="ru-RU"/>
              </w:rPr>
              <w:t>твердо знает материал, грамотно и по существу излагает его, не допуская существенных неточностей в ответе на вопрос, правильно трактует теоретические положения.</w:t>
            </w:r>
          </w:p>
          <w:p w14:paraId="2BE77C19" w14:textId="77777777" w:rsidR="00E44353" w:rsidRPr="001866E4" w:rsidRDefault="00E44353" w:rsidP="00A0780E">
            <w:pPr>
              <w:ind w:firstLine="0"/>
              <w:rPr>
                <w:rFonts w:ascii="Times New Roman" w:hAnsi="Times New Roman" w:cs="Times New Roman"/>
                <w:bCs/>
                <w:sz w:val="24"/>
                <w:szCs w:val="24"/>
                <w:lang w:eastAsia="ru-RU"/>
              </w:rPr>
            </w:pPr>
            <w:r w:rsidRPr="001866E4">
              <w:rPr>
                <w:rFonts w:ascii="Times New Roman" w:hAnsi="Times New Roman" w:cs="Times New Roman"/>
                <w:sz w:val="24"/>
                <w:szCs w:val="24"/>
                <w:lang w:eastAsia="ru-RU"/>
              </w:rPr>
              <w:t>Достаточно уверенно разбирается в проблемах, но не всегда в состоянии наметить пути их решения и критически проанализировать и оценить современные научные достижения.</w:t>
            </w:r>
          </w:p>
        </w:tc>
      </w:tr>
      <w:tr w:rsidR="00E44353" w:rsidRPr="001866E4" w14:paraId="63C433CD" w14:textId="77777777" w:rsidTr="00A0780E">
        <w:tc>
          <w:tcPr>
            <w:tcW w:w="1326" w:type="pct"/>
            <w:vAlign w:val="center"/>
          </w:tcPr>
          <w:p w14:paraId="4A0E03AA" w14:textId="77777777" w:rsidR="00E44353" w:rsidRPr="001866E4" w:rsidRDefault="00E44353" w:rsidP="00A0780E">
            <w:pPr>
              <w:ind w:firstLine="0"/>
              <w:jc w:val="left"/>
              <w:rPr>
                <w:rFonts w:ascii="Times New Roman" w:hAnsi="Times New Roman" w:cs="Times New Roman"/>
                <w:sz w:val="24"/>
                <w:szCs w:val="24"/>
                <w:lang w:eastAsia="ru-RU"/>
              </w:rPr>
            </w:pPr>
            <w:r w:rsidRPr="001866E4">
              <w:rPr>
                <w:rFonts w:ascii="Times New Roman" w:hAnsi="Times New Roman" w:cs="Times New Roman"/>
                <w:sz w:val="24"/>
                <w:szCs w:val="24"/>
                <w:lang w:eastAsia="ru-RU"/>
              </w:rPr>
              <w:t>5, отлично</w:t>
            </w:r>
          </w:p>
        </w:tc>
        <w:tc>
          <w:tcPr>
            <w:tcW w:w="3674" w:type="pct"/>
          </w:tcPr>
          <w:p w14:paraId="16AF7264" w14:textId="77777777" w:rsidR="00E44353" w:rsidRPr="001866E4" w:rsidRDefault="00E44353" w:rsidP="00A0780E">
            <w:pPr>
              <w:tabs>
                <w:tab w:val="left" w:pos="601"/>
              </w:tabs>
              <w:ind w:firstLine="0"/>
              <w:rPr>
                <w:rFonts w:ascii="Times New Roman" w:hAnsi="Times New Roman" w:cs="Times New Roman"/>
                <w:sz w:val="24"/>
                <w:szCs w:val="24"/>
                <w:lang w:eastAsia="ru-RU"/>
              </w:rPr>
            </w:pPr>
            <w:proofErr w:type="gramStart"/>
            <w:r w:rsidRPr="001866E4">
              <w:rPr>
                <w:rFonts w:ascii="Times New Roman" w:hAnsi="Times New Roman" w:cs="Times New Roman"/>
                <w:sz w:val="24"/>
                <w:szCs w:val="24"/>
                <w:lang w:eastAsia="ru-RU"/>
              </w:rPr>
              <w:t>Поступающий при ответе демонстрирует глубокое и прочное владение и использование знаний в области истории и философии науки,</w:t>
            </w:r>
            <w:r w:rsidRPr="001866E4">
              <w:rPr>
                <w:rFonts w:ascii="Times New Roman" w:hAnsi="Times New Roman" w:cs="Times New Roman"/>
                <w:sz w:val="23"/>
                <w:szCs w:val="23"/>
                <w:lang w:eastAsia="ru-RU"/>
              </w:rPr>
              <w:t xml:space="preserve"> </w:t>
            </w:r>
            <w:r w:rsidRPr="001866E4">
              <w:rPr>
                <w:rFonts w:ascii="Times New Roman" w:hAnsi="Times New Roman" w:cs="Times New Roman"/>
                <w:sz w:val="24"/>
                <w:szCs w:val="24"/>
                <w:lang w:eastAsia="ru-RU"/>
              </w:rPr>
              <w:t xml:space="preserve">исчерпывающе, последовательно, четко и логически стройно его излагает его на экзамене, умеет тесно увязывать </w:t>
            </w:r>
            <w:r w:rsidRPr="001866E4">
              <w:rPr>
                <w:rFonts w:ascii="Times New Roman" w:hAnsi="Times New Roman" w:cs="Times New Roman"/>
                <w:sz w:val="24"/>
                <w:szCs w:val="24"/>
                <w:lang w:eastAsia="ru-RU"/>
              </w:rPr>
              <w:lastRenderedPageBreak/>
              <w:t>теорию с практикой, свободно справляется с вопросами и другими видами применения знаний, причем не затрудняется с ответом, использует в ответе материал монографической литературы, правильно обосновывает принятое решение, способен к</w:t>
            </w:r>
            <w:proofErr w:type="gramEnd"/>
            <w:r w:rsidRPr="001866E4">
              <w:rPr>
                <w:rFonts w:ascii="Times New Roman" w:hAnsi="Times New Roman" w:cs="Times New Roman"/>
                <w:sz w:val="24"/>
                <w:szCs w:val="24"/>
                <w:lang w:eastAsia="ru-RU"/>
              </w:rPr>
              <w:t xml:space="preserve"> критическому анализу и оценке современных научных достижений.</w:t>
            </w:r>
          </w:p>
        </w:tc>
      </w:tr>
    </w:tbl>
    <w:p w14:paraId="295FB5E5" w14:textId="77777777" w:rsidR="00B7115D" w:rsidRDefault="00B7115D" w:rsidP="00151018">
      <w:pPr>
        <w:spacing w:line="360" w:lineRule="auto"/>
        <w:outlineLvl w:val="1"/>
        <w:rPr>
          <w:rFonts w:ascii="Times New Roman" w:hAnsi="Times New Roman" w:cs="Times New Roman"/>
          <w:b/>
          <w:bCs/>
          <w:sz w:val="24"/>
          <w:szCs w:val="24"/>
        </w:rPr>
      </w:pPr>
      <w:bookmarkStart w:id="8" w:name="_Toc495319922"/>
      <w:r>
        <w:rPr>
          <w:rFonts w:ascii="Times New Roman" w:hAnsi="Times New Roman" w:cs="Times New Roman"/>
          <w:b/>
          <w:bCs/>
          <w:sz w:val="24"/>
          <w:szCs w:val="24"/>
        </w:rPr>
        <w:lastRenderedPageBreak/>
        <w:t>4.4. Методические материалы</w:t>
      </w:r>
      <w:bookmarkEnd w:id="8"/>
    </w:p>
    <w:p w14:paraId="57D1CC69" w14:textId="77777777" w:rsidR="008832AF" w:rsidRDefault="008832AF" w:rsidP="00151018">
      <w:pPr>
        <w:spacing w:line="360" w:lineRule="auto"/>
        <w:ind w:firstLine="708"/>
        <w:rPr>
          <w:rFonts w:ascii="Times New Roman" w:hAnsi="Times New Roman"/>
          <w:sz w:val="24"/>
          <w:szCs w:val="24"/>
        </w:rPr>
      </w:pPr>
      <w:r w:rsidRPr="008832AF">
        <w:rPr>
          <w:rFonts w:ascii="Times New Roman" w:hAnsi="Times New Roman"/>
          <w:sz w:val="24"/>
          <w:szCs w:val="24"/>
        </w:rPr>
        <w:t>Методические материалы описаны в разделе 4.3</w:t>
      </w:r>
      <w:r>
        <w:rPr>
          <w:rFonts w:ascii="Times New Roman" w:hAnsi="Times New Roman"/>
          <w:sz w:val="24"/>
          <w:szCs w:val="24"/>
        </w:rPr>
        <w:t>.</w:t>
      </w:r>
    </w:p>
    <w:p w14:paraId="7953738A" w14:textId="1CAFF138" w:rsidR="00806DE6" w:rsidRPr="00806DE6" w:rsidRDefault="00806DE6" w:rsidP="00806DE6">
      <w:pPr>
        <w:spacing w:line="360" w:lineRule="auto"/>
        <w:ind w:firstLine="708"/>
        <w:rPr>
          <w:rFonts w:ascii="Times New Roman" w:hAnsi="Times New Roman"/>
          <w:sz w:val="24"/>
          <w:szCs w:val="24"/>
        </w:rPr>
      </w:pPr>
      <w:r>
        <w:rPr>
          <w:rFonts w:ascii="Times New Roman" w:hAnsi="Times New Roman"/>
          <w:sz w:val="24"/>
          <w:szCs w:val="24"/>
        </w:rPr>
        <w:t>Зачет</w:t>
      </w:r>
      <w:r w:rsidRPr="00806DE6">
        <w:rPr>
          <w:rFonts w:ascii="Times New Roman" w:hAnsi="Times New Roman"/>
          <w:sz w:val="24"/>
          <w:szCs w:val="24"/>
        </w:rPr>
        <w:t xml:space="preserve"> </w:t>
      </w:r>
      <w:r w:rsidR="00E44353">
        <w:rPr>
          <w:rFonts w:ascii="Times New Roman" w:hAnsi="Times New Roman"/>
          <w:sz w:val="24"/>
          <w:szCs w:val="24"/>
        </w:rPr>
        <w:t xml:space="preserve">и экзамен </w:t>
      </w:r>
      <w:r w:rsidRPr="00806DE6">
        <w:rPr>
          <w:rFonts w:ascii="Times New Roman" w:hAnsi="Times New Roman"/>
          <w:sz w:val="24"/>
          <w:szCs w:val="24"/>
        </w:rPr>
        <w:t>провод</w:t>
      </w:r>
      <w:r w:rsidR="00E44353">
        <w:rPr>
          <w:rFonts w:ascii="Times New Roman" w:hAnsi="Times New Roman"/>
          <w:sz w:val="24"/>
          <w:szCs w:val="24"/>
        </w:rPr>
        <w:t>я</w:t>
      </w:r>
      <w:r w:rsidRPr="00806DE6">
        <w:rPr>
          <w:rFonts w:ascii="Times New Roman" w:hAnsi="Times New Roman"/>
          <w:sz w:val="24"/>
          <w:szCs w:val="24"/>
        </w:rPr>
        <w:t xml:space="preserve">тся в форме </w:t>
      </w:r>
      <w:r>
        <w:rPr>
          <w:rFonts w:ascii="Times New Roman" w:hAnsi="Times New Roman"/>
          <w:sz w:val="24"/>
          <w:szCs w:val="24"/>
        </w:rPr>
        <w:t xml:space="preserve">устного ответа на вопросы </w:t>
      </w:r>
      <w:r w:rsidRPr="00806DE6">
        <w:rPr>
          <w:rFonts w:ascii="Times New Roman" w:hAnsi="Times New Roman"/>
          <w:sz w:val="24"/>
          <w:szCs w:val="24"/>
        </w:rPr>
        <w:t xml:space="preserve">билета. На </w:t>
      </w:r>
      <w:r>
        <w:rPr>
          <w:rFonts w:ascii="Times New Roman" w:hAnsi="Times New Roman"/>
          <w:sz w:val="24"/>
          <w:szCs w:val="24"/>
        </w:rPr>
        <w:t xml:space="preserve">зачет </w:t>
      </w:r>
      <w:r w:rsidR="00E44353">
        <w:rPr>
          <w:rFonts w:ascii="Times New Roman" w:hAnsi="Times New Roman"/>
          <w:sz w:val="24"/>
          <w:szCs w:val="24"/>
        </w:rPr>
        <w:t xml:space="preserve">и экзамен </w:t>
      </w:r>
      <w:r w:rsidRPr="00806DE6">
        <w:rPr>
          <w:rFonts w:ascii="Times New Roman" w:hAnsi="Times New Roman"/>
          <w:sz w:val="24"/>
          <w:szCs w:val="24"/>
        </w:rPr>
        <w:t xml:space="preserve">выносится материал в объеме, предусмотренном рабочей программой учебной дисциплины. </w:t>
      </w:r>
    </w:p>
    <w:p w14:paraId="11846F58" w14:textId="2F942670" w:rsidR="00806DE6" w:rsidRPr="00806DE6" w:rsidRDefault="00806DE6" w:rsidP="00806DE6">
      <w:pPr>
        <w:spacing w:line="360" w:lineRule="auto"/>
        <w:ind w:firstLine="708"/>
        <w:rPr>
          <w:rFonts w:ascii="Times New Roman" w:hAnsi="Times New Roman"/>
          <w:sz w:val="24"/>
          <w:szCs w:val="24"/>
        </w:rPr>
      </w:pPr>
      <w:r>
        <w:rPr>
          <w:rFonts w:ascii="Times New Roman" w:hAnsi="Times New Roman"/>
          <w:sz w:val="24"/>
          <w:szCs w:val="24"/>
        </w:rPr>
        <w:t>Б</w:t>
      </w:r>
      <w:r w:rsidRPr="00806DE6">
        <w:rPr>
          <w:rFonts w:ascii="Times New Roman" w:hAnsi="Times New Roman"/>
          <w:sz w:val="24"/>
          <w:szCs w:val="24"/>
        </w:rPr>
        <w:t>илет включает в себя дв</w:t>
      </w:r>
      <w:r>
        <w:rPr>
          <w:rFonts w:ascii="Times New Roman" w:hAnsi="Times New Roman"/>
          <w:sz w:val="24"/>
          <w:szCs w:val="24"/>
        </w:rPr>
        <w:t>а</w:t>
      </w:r>
      <w:r w:rsidRPr="00806DE6">
        <w:rPr>
          <w:rFonts w:ascii="Times New Roman" w:hAnsi="Times New Roman"/>
          <w:sz w:val="24"/>
          <w:szCs w:val="24"/>
        </w:rPr>
        <w:t xml:space="preserve"> </w:t>
      </w:r>
      <w:r>
        <w:rPr>
          <w:rFonts w:ascii="Times New Roman" w:hAnsi="Times New Roman"/>
          <w:sz w:val="24"/>
          <w:szCs w:val="24"/>
        </w:rPr>
        <w:t>вопроса</w:t>
      </w:r>
      <w:r w:rsidRPr="00806DE6">
        <w:rPr>
          <w:rFonts w:ascii="Times New Roman" w:hAnsi="Times New Roman"/>
          <w:sz w:val="24"/>
          <w:szCs w:val="24"/>
        </w:rPr>
        <w:t xml:space="preserve">. Содержание </w:t>
      </w:r>
      <w:r>
        <w:rPr>
          <w:rFonts w:ascii="Times New Roman" w:hAnsi="Times New Roman"/>
          <w:sz w:val="24"/>
          <w:szCs w:val="24"/>
        </w:rPr>
        <w:t xml:space="preserve">вопросов </w:t>
      </w:r>
      <w:r w:rsidRPr="00806DE6">
        <w:rPr>
          <w:rFonts w:ascii="Times New Roman" w:hAnsi="Times New Roman"/>
          <w:sz w:val="24"/>
          <w:szCs w:val="24"/>
        </w:rPr>
        <w:t>одного билета относится к различным разделам программы с тем, чтобы более полно охватить материал учебной дисциплины.</w:t>
      </w:r>
    </w:p>
    <w:p w14:paraId="20B04056" w14:textId="2886E23E" w:rsidR="00806DE6" w:rsidRPr="00806DE6" w:rsidRDefault="00806DE6" w:rsidP="00806DE6">
      <w:pPr>
        <w:spacing w:line="360" w:lineRule="auto"/>
        <w:ind w:firstLine="708"/>
        <w:rPr>
          <w:rFonts w:ascii="Times New Roman" w:hAnsi="Times New Roman"/>
          <w:sz w:val="24"/>
          <w:szCs w:val="24"/>
        </w:rPr>
      </w:pPr>
      <w:r w:rsidRPr="00806DE6">
        <w:rPr>
          <w:rFonts w:ascii="Times New Roman" w:hAnsi="Times New Roman"/>
          <w:sz w:val="24"/>
          <w:szCs w:val="24"/>
        </w:rPr>
        <w:t xml:space="preserve">В процессе подготовки к </w:t>
      </w:r>
      <w:r>
        <w:rPr>
          <w:rFonts w:ascii="Times New Roman" w:hAnsi="Times New Roman"/>
          <w:sz w:val="24"/>
          <w:szCs w:val="24"/>
        </w:rPr>
        <w:t xml:space="preserve">зачету </w:t>
      </w:r>
      <w:r w:rsidRPr="00806DE6">
        <w:rPr>
          <w:rFonts w:ascii="Times New Roman" w:hAnsi="Times New Roman"/>
          <w:sz w:val="24"/>
          <w:szCs w:val="24"/>
        </w:rPr>
        <w:t>организуются консультации для всех учебных групп.</w:t>
      </w:r>
    </w:p>
    <w:p w14:paraId="24A0F404" w14:textId="06B5B1C0" w:rsidR="00806DE6" w:rsidRPr="00806DE6" w:rsidRDefault="00806DE6" w:rsidP="00806DE6">
      <w:pPr>
        <w:spacing w:line="360" w:lineRule="auto"/>
        <w:ind w:firstLine="708"/>
        <w:rPr>
          <w:rFonts w:ascii="Times New Roman" w:hAnsi="Times New Roman"/>
          <w:sz w:val="24"/>
          <w:szCs w:val="24"/>
        </w:rPr>
      </w:pPr>
      <w:r w:rsidRPr="00806DE6">
        <w:rPr>
          <w:rFonts w:ascii="Times New Roman" w:hAnsi="Times New Roman"/>
          <w:sz w:val="24"/>
          <w:szCs w:val="24"/>
        </w:rPr>
        <w:t xml:space="preserve">Как правило, </w:t>
      </w:r>
      <w:r>
        <w:rPr>
          <w:rFonts w:ascii="Times New Roman" w:hAnsi="Times New Roman"/>
          <w:sz w:val="24"/>
          <w:szCs w:val="24"/>
        </w:rPr>
        <w:t xml:space="preserve">зачет </w:t>
      </w:r>
      <w:r w:rsidR="00E44353">
        <w:rPr>
          <w:rFonts w:ascii="Times New Roman" w:hAnsi="Times New Roman"/>
          <w:sz w:val="24"/>
          <w:szCs w:val="24"/>
        </w:rPr>
        <w:t xml:space="preserve">и экзамен </w:t>
      </w:r>
      <w:r w:rsidRPr="00806DE6">
        <w:rPr>
          <w:rFonts w:ascii="Times New Roman" w:hAnsi="Times New Roman"/>
          <w:sz w:val="24"/>
          <w:szCs w:val="24"/>
        </w:rPr>
        <w:t xml:space="preserve">принимает преподаватель, читавший учебную дисциплину в данной учебной группе. В аудитории, где проводится </w:t>
      </w:r>
      <w:r>
        <w:rPr>
          <w:rFonts w:ascii="Times New Roman" w:hAnsi="Times New Roman"/>
          <w:sz w:val="24"/>
          <w:szCs w:val="24"/>
        </w:rPr>
        <w:t>зачет</w:t>
      </w:r>
      <w:r w:rsidRPr="00806DE6">
        <w:rPr>
          <w:rFonts w:ascii="Times New Roman" w:hAnsi="Times New Roman"/>
          <w:sz w:val="24"/>
          <w:szCs w:val="24"/>
        </w:rPr>
        <w:t>, одновременно находятся все студенты.</w:t>
      </w:r>
    </w:p>
    <w:p w14:paraId="4DBE0FF3" w14:textId="624A0CEC" w:rsidR="00806DE6" w:rsidRPr="00806DE6" w:rsidRDefault="00806DE6" w:rsidP="00806DE6">
      <w:pPr>
        <w:spacing w:line="360" w:lineRule="auto"/>
        <w:ind w:firstLine="708"/>
        <w:rPr>
          <w:rFonts w:ascii="Times New Roman" w:hAnsi="Times New Roman"/>
          <w:sz w:val="24"/>
          <w:szCs w:val="24"/>
        </w:rPr>
      </w:pPr>
      <w:r w:rsidRPr="00806DE6">
        <w:rPr>
          <w:rFonts w:ascii="Times New Roman" w:hAnsi="Times New Roman"/>
          <w:sz w:val="24"/>
          <w:szCs w:val="24"/>
        </w:rPr>
        <w:t xml:space="preserve">Для прохождения </w:t>
      </w:r>
      <w:r>
        <w:rPr>
          <w:rFonts w:ascii="Times New Roman" w:hAnsi="Times New Roman"/>
          <w:sz w:val="24"/>
          <w:szCs w:val="24"/>
        </w:rPr>
        <w:t>зачет</w:t>
      </w:r>
      <w:r w:rsidRPr="00806DE6">
        <w:rPr>
          <w:rFonts w:ascii="Times New Roman" w:hAnsi="Times New Roman"/>
          <w:sz w:val="24"/>
          <w:szCs w:val="24"/>
        </w:rPr>
        <w:t>а студенту необходимо иметь при себе письменные принадлежности. На подготовку билета отводится 60 минут.</w:t>
      </w:r>
    </w:p>
    <w:p w14:paraId="0F76B698" w14:textId="0370D8D0" w:rsidR="00806DE6" w:rsidRPr="00806DE6" w:rsidRDefault="00806DE6" w:rsidP="00806DE6">
      <w:pPr>
        <w:spacing w:line="360" w:lineRule="auto"/>
        <w:ind w:firstLine="708"/>
        <w:rPr>
          <w:rFonts w:ascii="Times New Roman" w:hAnsi="Times New Roman"/>
          <w:sz w:val="24"/>
          <w:szCs w:val="24"/>
        </w:rPr>
      </w:pPr>
      <w:r w:rsidRPr="00806DE6">
        <w:rPr>
          <w:rFonts w:ascii="Times New Roman" w:hAnsi="Times New Roman"/>
          <w:sz w:val="24"/>
          <w:szCs w:val="24"/>
        </w:rPr>
        <w:t xml:space="preserve">Не следует брать на </w:t>
      </w:r>
      <w:r>
        <w:rPr>
          <w:rFonts w:ascii="Times New Roman" w:hAnsi="Times New Roman"/>
          <w:sz w:val="24"/>
          <w:szCs w:val="24"/>
        </w:rPr>
        <w:t>зачет</w:t>
      </w:r>
      <w:r w:rsidR="00E44353">
        <w:rPr>
          <w:rFonts w:ascii="Times New Roman" w:hAnsi="Times New Roman"/>
          <w:sz w:val="24"/>
          <w:szCs w:val="24"/>
        </w:rPr>
        <w:t xml:space="preserve"> и экзамен</w:t>
      </w:r>
      <w:r w:rsidRPr="00806DE6">
        <w:rPr>
          <w:rFonts w:ascii="Times New Roman" w:hAnsi="Times New Roman"/>
          <w:sz w:val="24"/>
          <w:szCs w:val="24"/>
        </w:rPr>
        <w:t xml:space="preserve"> шпаргалки</w:t>
      </w:r>
      <w:r>
        <w:rPr>
          <w:rFonts w:ascii="Times New Roman" w:hAnsi="Times New Roman"/>
          <w:sz w:val="24"/>
          <w:szCs w:val="24"/>
        </w:rPr>
        <w:t xml:space="preserve"> –</w:t>
      </w:r>
      <w:r w:rsidRPr="00806DE6">
        <w:rPr>
          <w:rFonts w:ascii="Times New Roman" w:hAnsi="Times New Roman"/>
          <w:sz w:val="24"/>
          <w:szCs w:val="24"/>
        </w:rPr>
        <w:t xml:space="preserve"> наличие</w:t>
      </w:r>
      <w:r>
        <w:rPr>
          <w:rFonts w:ascii="Times New Roman" w:hAnsi="Times New Roman"/>
          <w:sz w:val="24"/>
          <w:szCs w:val="24"/>
        </w:rPr>
        <w:t xml:space="preserve"> </w:t>
      </w:r>
      <w:r w:rsidRPr="00806DE6">
        <w:rPr>
          <w:rFonts w:ascii="Times New Roman" w:hAnsi="Times New Roman"/>
          <w:sz w:val="24"/>
          <w:szCs w:val="24"/>
        </w:rPr>
        <w:t>посторонних материалов влечет за собой получение неудовлетворительной оценки.</w:t>
      </w:r>
    </w:p>
    <w:p w14:paraId="6B0CD3D8" w14:textId="78B561A9" w:rsidR="00C762BD" w:rsidRPr="00372E3B" w:rsidRDefault="00806DE6" w:rsidP="00806DE6">
      <w:pPr>
        <w:spacing w:line="360" w:lineRule="auto"/>
        <w:ind w:firstLine="708"/>
        <w:rPr>
          <w:rFonts w:ascii="Times New Roman" w:hAnsi="Times New Roman"/>
          <w:sz w:val="24"/>
          <w:szCs w:val="24"/>
        </w:rPr>
      </w:pPr>
      <w:r w:rsidRPr="00806DE6">
        <w:rPr>
          <w:rFonts w:ascii="Times New Roman" w:hAnsi="Times New Roman"/>
          <w:sz w:val="24"/>
          <w:szCs w:val="24"/>
        </w:rPr>
        <w:t xml:space="preserve">При возникновении любых неясностей в процессе </w:t>
      </w:r>
      <w:r>
        <w:rPr>
          <w:rFonts w:ascii="Times New Roman" w:hAnsi="Times New Roman"/>
          <w:sz w:val="24"/>
          <w:szCs w:val="24"/>
        </w:rPr>
        <w:t>подготовки к ответу</w:t>
      </w:r>
      <w:r w:rsidRPr="00806DE6">
        <w:rPr>
          <w:rFonts w:ascii="Times New Roman" w:hAnsi="Times New Roman"/>
          <w:sz w:val="24"/>
          <w:szCs w:val="24"/>
        </w:rPr>
        <w:t xml:space="preserve"> следует обращаться с вопросами только к преподавателю. Разрешается пользоваться калькулятором.</w:t>
      </w:r>
    </w:p>
    <w:p w14:paraId="6627F496" w14:textId="3D62FFC7" w:rsidR="00B7115D" w:rsidRDefault="00B7115D" w:rsidP="00151018">
      <w:pPr>
        <w:spacing w:line="360" w:lineRule="auto"/>
        <w:jc w:val="center"/>
        <w:outlineLvl w:val="0"/>
        <w:rPr>
          <w:rFonts w:cs="Times New Roman"/>
        </w:rPr>
      </w:pPr>
      <w:bookmarkStart w:id="9" w:name="_Toc495319923"/>
      <w:r>
        <w:rPr>
          <w:rFonts w:ascii="Times New Roman" w:hAnsi="Times New Roman" w:cs="Times New Roman"/>
          <w:b/>
          <w:bCs/>
          <w:sz w:val="24"/>
          <w:szCs w:val="24"/>
        </w:rPr>
        <w:t>5.</w:t>
      </w:r>
      <w:r w:rsidR="002D44E3">
        <w:rPr>
          <w:rFonts w:ascii="Times New Roman" w:hAnsi="Times New Roman" w:cs="Times New Roman"/>
          <w:b/>
          <w:bCs/>
          <w:sz w:val="24"/>
          <w:szCs w:val="24"/>
        </w:rPr>
        <w:t xml:space="preserve"> </w:t>
      </w:r>
      <w:r>
        <w:rPr>
          <w:rFonts w:ascii="Times New Roman" w:hAnsi="Times New Roman" w:cs="Times New Roman"/>
          <w:b/>
          <w:bCs/>
          <w:sz w:val="24"/>
          <w:szCs w:val="24"/>
        </w:rPr>
        <w:t xml:space="preserve">Методические указания для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
          <w:bCs/>
          <w:sz w:val="24"/>
          <w:szCs w:val="24"/>
        </w:rPr>
        <w:t xml:space="preserve"> по освоению дисциплины</w:t>
      </w:r>
      <w:bookmarkEnd w:id="9"/>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851"/>
        <w:gridCol w:w="1277"/>
        <w:gridCol w:w="1417"/>
        <w:gridCol w:w="3117"/>
      </w:tblGrid>
      <w:tr w:rsidR="00806DE6" w:rsidRPr="00FF625A" w14:paraId="3F2112C9" w14:textId="77777777" w:rsidTr="00F9009F">
        <w:trPr>
          <w:trHeight w:val="611"/>
          <w:tblHeader/>
          <w:jc w:val="center"/>
        </w:trPr>
        <w:tc>
          <w:tcPr>
            <w:tcW w:w="2977" w:type="dxa"/>
            <w:vMerge w:val="restart"/>
            <w:vAlign w:val="center"/>
          </w:tcPr>
          <w:p w14:paraId="6996CDD2" w14:textId="77777777" w:rsidR="00806DE6" w:rsidRPr="00FF625A" w:rsidRDefault="00806DE6" w:rsidP="00F9009F">
            <w:pPr>
              <w:ind w:firstLine="0"/>
              <w:jc w:val="center"/>
              <w:rPr>
                <w:rFonts w:ascii="Times New Roman" w:hAnsi="Times New Roman"/>
                <w:sz w:val="24"/>
                <w:szCs w:val="24"/>
              </w:rPr>
            </w:pPr>
            <w:r w:rsidRPr="00FF625A">
              <w:rPr>
                <w:rFonts w:ascii="Times New Roman" w:hAnsi="Times New Roman"/>
                <w:sz w:val="24"/>
                <w:szCs w:val="24"/>
              </w:rPr>
              <w:t>Наименование темы и</w:t>
            </w:r>
            <w:r>
              <w:rPr>
                <w:rFonts w:ascii="Times New Roman" w:hAnsi="Times New Roman"/>
                <w:sz w:val="24"/>
                <w:szCs w:val="24"/>
              </w:rPr>
              <w:t>ли раздела дисциплины</w:t>
            </w:r>
          </w:p>
        </w:tc>
        <w:tc>
          <w:tcPr>
            <w:tcW w:w="851" w:type="dxa"/>
            <w:vMerge w:val="restart"/>
            <w:textDirection w:val="btLr"/>
            <w:vAlign w:val="center"/>
          </w:tcPr>
          <w:p w14:paraId="5962D9BD" w14:textId="77777777" w:rsidR="00806DE6" w:rsidRPr="00FF625A" w:rsidRDefault="00806DE6" w:rsidP="00F9009F">
            <w:pPr>
              <w:ind w:left="113" w:right="113" w:firstLine="0"/>
              <w:jc w:val="center"/>
              <w:rPr>
                <w:rFonts w:ascii="Times New Roman" w:hAnsi="Times New Roman"/>
                <w:sz w:val="24"/>
                <w:szCs w:val="24"/>
              </w:rPr>
            </w:pPr>
            <w:r w:rsidRPr="00FF625A">
              <w:rPr>
                <w:rFonts w:ascii="Times New Roman" w:hAnsi="Times New Roman"/>
                <w:sz w:val="24"/>
                <w:szCs w:val="24"/>
              </w:rPr>
              <w:t>Трудоемкость, час.</w:t>
            </w:r>
          </w:p>
        </w:tc>
        <w:tc>
          <w:tcPr>
            <w:tcW w:w="2694" w:type="dxa"/>
            <w:gridSpan w:val="2"/>
          </w:tcPr>
          <w:p w14:paraId="40480971" w14:textId="77777777" w:rsidR="00806DE6" w:rsidRPr="00FF625A" w:rsidRDefault="00806DE6" w:rsidP="00F9009F">
            <w:pPr>
              <w:ind w:firstLine="0"/>
              <w:jc w:val="center"/>
              <w:rPr>
                <w:rFonts w:ascii="Times New Roman" w:hAnsi="Times New Roman"/>
                <w:sz w:val="24"/>
                <w:szCs w:val="24"/>
              </w:rPr>
            </w:pPr>
            <w:r w:rsidRPr="00FF625A">
              <w:rPr>
                <w:rFonts w:ascii="Times New Roman" w:hAnsi="Times New Roman"/>
                <w:sz w:val="24"/>
                <w:szCs w:val="24"/>
              </w:rPr>
              <w:t>Список рекомендуемой литературы</w:t>
            </w:r>
          </w:p>
        </w:tc>
        <w:tc>
          <w:tcPr>
            <w:tcW w:w="3117" w:type="dxa"/>
            <w:vMerge w:val="restart"/>
            <w:vAlign w:val="center"/>
          </w:tcPr>
          <w:p w14:paraId="269F0F77" w14:textId="77777777" w:rsidR="00806DE6" w:rsidRPr="00FF625A" w:rsidRDefault="00806DE6" w:rsidP="00F9009F">
            <w:pPr>
              <w:ind w:firstLine="0"/>
              <w:jc w:val="center"/>
              <w:rPr>
                <w:rFonts w:ascii="Times New Roman" w:hAnsi="Times New Roman"/>
                <w:sz w:val="24"/>
                <w:szCs w:val="24"/>
              </w:rPr>
            </w:pPr>
            <w:r w:rsidRPr="00FF625A">
              <w:rPr>
                <w:rFonts w:ascii="Times New Roman" w:hAnsi="Times New Roman"/>
                <w:sz w:val="24"/>
                <w:szCs w:val="24"/>
              </w:rPr>
              <w:t>Вопросы для самопроверки</w:t>
            </w:r>
          </w:p>
        </w:tc>
      </w:tr>
      <w:tr w:rsidR="00806DE6" w:rsidRPr="00FF625A" w14:paraId="3BDB2CB3" w14:textId="77777777" w:rsidTr="00F9009F">
        <w:trPr>
          <w:cantSplit/>
          <w:trHeight w:val="968"/>
          <w:tblHeader/>
          <w:jc w:val="center"/>
        </w:trPr>
        <w:tc>
          <w:tcPr>
            <w:tcW w:w="2977" w:type="dxa"/>
            <w:vMerge/>
          </w:tcPr>
          <w:p w14:paraId="72DA7897" w14:textId="77777777" w:rsidR="00806DE6" w:rsidRPr="00FF625A" w:rsidRDefault="00806DE6" w:rsidP="00F9009F">
            <w:pPr>
              <w:rPr>
                <w:rFonts w:ascii="Times New Roman" w:hAnsi="Times New Roman"/>
                <w:sz w:val="24"/>
                <w:szCs w:val="24"/>
              </w:rPr>
            </w:pPr>
          </w:p>
        </w:tc>
        <w:tc>
          <w:tcPr>
            <w:tcW w:w="851" w:type="dxa"/>
            <w:vMerge/>
          </w:tcPr>
          <w:p w14:paraId="42513550" w14:textId="77777777" w:rsidR="00806DE6" w:rsidRPr="00FF625A" w:rsidRDefault="00806DE6" w:rsidP="00F9009F">
            <w:pPr>
              <w:rPr>
                <w:rFonts w:ascii="Times New Roman" w:hAnsi="Times New Roman"/>
                <w:sz w:val="24"/>
                <w:szCs w:val="24"/>
              </w:rPr>
            </w:pPr>
          </w:p>
        </w:tc>
        <w:tc>
          <w:tcPr>
            <w:tcW w:w="1277" w:type="dxa"/>
          </w:tcPr>
          <w:p w14:paraId="40770CAA" w14:textId="77777777" w:rsidR="00806DE6" w:rsidRPr="00FF625A" w:rsidRDefault="00806DE6" w:rsidP="00F9009F">
            <w:pPr>
              <w:ind w:firstLine="0"/>
              <w:jc w:val="center"/>
              <w:rPr>
                <w:rFonts w:ascii="Times New Roman" w:hAnsi="Times New Roman"/>
                <w:sz w:val="24"/>
                <w:szCs w:val="24"/>
              </w:rPr>
            </w:pPr>
            <w:proofErr w:type="gramStart"/>
            <w:r w:rsidRPr="00FF625A">
              <w:rPr>
                <w:rFonts w:ascii="Times New Roman" w:hAnsi="Times New Roman"/>
                <w:sz w:val="24"/>
                <w:szCs w:val="24"/>
              </w:rPr>
              <w:t>Основная</w:t>
            </w:r>
            <w:proofErr w:type="gramEnd"/>
            <w:r w:rsidRPr="00FF625A">
              <w:rPr>
                <w:rFonts w:ascii="Times New Roman" w:hAnsi="Times New Roman"/>
                <w:sz w:val="24"/>
                <w:szCs w:val="24"/>
              </w:rPr>
              <w:t xml:space="preserve"> (№ из перечня)</w:t>
            </w:r>
          </w:p>
        </w:tc>
        <w:tc>
          <w:tcPr>
            <w:tcW w:w="1417" w:type="dxa"/>
          </w:tcPr>
          <w:p w14:paraId="322D9DFD" w14:textId="77777777" w:rsidR="00806DE6" w:rsidRPr="00FF625A" w:rsidRDefault="00806DE6" w:rsidP="00F9009F">
            <w:pPr>
              <w:ind w:left="-108" w:right="-108" w:firstLine="0"/>
              <w:jc w:val="center"/>
              <w:rPr>
                <w:rFonts w:ascii="Times New Roman" w:hAnsi="Times New Roman"/>
                <w:sz w:val="24"/>
                <w:szCs w:val="24"/>
              </w:rPr>
            </w:pPr>
            <w:proofErr w:type="gramStart"/>
            <w:r w:rsidRPr="00FF625A">
              <w:rPr>
                <w:rFonts w:ascii="Times New Roman" w:hAnsi="Times New Roman"/>
                <w:sz w:val="24"/>
                <w:szCs w:val="24"/>
              </w:rPr>
              <w:t>Дополнительная</w:t>
            </w:r>
            <w:proofErr w:type="gramEnd"/>
            <w:r w:rsidRPr="00FF625A">
              <w:rPr>
                <w:rFonts w:ascii="Times New Roman" w:hAnsi="Times New Roman"/>
                <w:sz w:val="24"/>
                <w:szCs w:val="24"/>
              </w:rPr>
              <w:t xml:space="preserve"> (№ из перечня)</w:t>
            </w:r>
          </w:p>
        </w:tc>
        <w:tc>
          <w:tcPr>
            <w:tcW w:w="3117" w:type="dxa"/>
            <w:vMerge/>
          </w:tcPr>
          <w:p w14:paraId="1B12D0A6" w14:textId="77777777" w:rsidR="00806DE6" w:rsidRPr="00FF625A" w:rsidRDefault="00806DE6" w:rsidP="00F9009F">
            <w:pPr>
              <w:rPr>
                <w:rFonts w:ascii="Times New Roman" w:hAnsi="Times New Roman"/>
                <w:sz w:val="24"/>
                <w:szCs w:val="24"/>
              </w:rPr>
            </w:pPr>
          </w:p>
        </w:tc>
      </w:tr>
      <w:tr w:rsidR="00C24264" w:rsidRPr="00FF625A" w14:paraId="4ECE46B4" w14:textId="77777777" w:rsidTr="00EE2787">
        <w:trPr>
          <w:trHeight w:val="330"/>
          <w:jc w:val="center"/>
        </w:trPr>
        <w:tc>
          <w:tcPr>
            <w:tcW w:w="2977" w:type="dxa"/>
          </w:tcPr>
          <w:p w14:paraId="624E91F0" w14:textId="5BC9DAB8" w:rsidR="00C24264" w:rsidRPr="00C24264" w:rsidRDefault="00C24264" w:rsidP="00C24264">
            <w:pPr>
              <w:ind w:firstLine="0"/>
              <w:rPr>
                <w:rFonts w:ascii="Times New Roman" w:hAnsi="Times New Roman" w:cs="Times New Roman"/>
                <w:kern w:val="3"/>
                <w:sz w:val="24"/>
                <w:szCs w:val="24"/>
                <w:lang w:eastAsia="ru-RU"/>
              </w:rPr>
            </w:pPr>
            <w:r w:rsidRPr="00C24264">
              <w:rPr>
                <w:rFonts w:ascii="Times New Roman" w:hAnsi="Times New Roman"/>
                <w:sz w:val="24"/>
                <w:lang w:eastAsia="ru-RU"/>
              </w:rPr>
              <w:t>Инновационный потенциал как объект планирования и проектного управления</w:t>
            </w:r>
          </w:p>
        </w:tc>
        <w:tc>
          <w:tcPr>
            <w:tcW w:w="851" w:type="dxa"/>
            <w:shd w:val="clear" w:color="auto" w:fill="FFFFFF"/>
          </w:tcPr>
          <w:p w14:paraId="7B4185E4" w14:textId="36E7AA43" w:rsidR="00C24264" w:rsidRPr="00C24264" w:rsidRDefault="00C24264" w:rsidP="00C24264">
            <w:pPr>
              <w:pStyle w:val="af2"/>
              <w:ind w:firstLine="0"/>
              <w:jc w:val="center"/>
              <w:rPr>
                <w:rFonts w:ascii="Times New Roman" w:hAnsi="Times New Roman" w:cs="Times New Roman"/>
                <w:sz w:val="24"/>
                <w:szCs w:val="24"/>
              </w:rPr>
            </w:pPr>
            <w:r w:rsidRPr="00C24264">
              <w:rPr>
                <w:rFonts w:ascii="Times New Roman" w:hAnsi="Times New Roman"/>
                <w:bCs/>
                <w:sz w:val="24"/>
              </w:rPr>
              <w:t>15/15</w:t>
            </w:r>
          </w:p>
        </w:tc>
        <w:tc>
          <w:tcPr>
            <w:tcW w:w="1277" w:type="dxa"/>
          </w:tcPr>
          <w:p w14:paraId="1BBA76A3" w14:textId="77777777" w:rsidR="00C24264" w:rsidRPr="007F2365" w:rsidRDefault="00C24264" w:rsidP="00C24264">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1417" w:type="dxa"/>
          </w:tcPr>
          <w:p w14:paraId="5B6619F7" w14:textId="77777777" w:rsidR="00C24264" w:rsidRPr="007F2365" w:rsidRDefault="00C24264" w:rsidP="00C24264">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3117" w:type="dxa"/>
          </w:tcPr>
          <w:p w14:paraId="7B678E62" w14:textId="19164EAD" w:rsidR="00C24264" w:rsidRPr="00C24264" w:rsidRDefault="00C24264" w:rsidP="00C24264">
            <w:pPr>
              <w:ind w:firstLine="0"/>
              <w:rPr>
                <w:rFonts w:ascii="Times New Roman" w:hAnsi="Times New Roman"/>
                <w:sz w:val="24"/>
                <w:lang w:eastAsia="ru-RU"/>
              </w:rPr>
            </w:pPr>
            <w:r w:rsidRPr="00C24264">
              <w:rPr>
                <w:rFonts w:ascii="Times New Roman" w:hAnsi="Times New Roman"/>
                <w:sz w:val="24"/>
                <w:lang w:eastAsia="ru-RU"/>
              </w:rPr>
              <w:t xml:space="preserve">Классификация инновационных процессов. Национальная система управления инновационным развитием. Инновационная политика на разных уровнях </w:t>
            </w:r>
            <w:r w:rsidRPr="00C24264">
              <w:rPr>
                <w:rFonts w:ascii="Times New Roman" w:hAnsi="Times New Roman"/>
                <w:sz w:val="24"/>
                <w:lang w:eastAsia="ru-RU"/>
              </w:rPr>
              <w:lastRenderedPageBreak/>
              <w:t xml:space="preserve">народного хозяйства. Планирование, программирование и проектирование в системе управления инновациями. </w:t>
            </w:r>
          </w:p>
        </w:tc>
      </w:tr>
      <w:tr w:rsidR="00C24264" w:rsidRPr="00FF625A" w14:paraId="0468B4B6" w14:textId="77777777" w:rsidTr="00EE2787">
        <w:trPr>
          <w:trHeight w:val="330"/>
          <w:jc w:val="center"/>
        </w:trPr>
        <w:tc>
          <w:tcPr>
            <w:tcW w:w="2977" w:type="dxa"/>
          </w:tcPr>
          <w:p w14:paraId="5A7B4008" w14:textId="707BAD5F" w:rsidR="00C24264" w:rsidRPr="00C24264" w:rsidRDefault="00C24264" w:rsidP="00C24264">
            <w:pPr>
              <w:ind w:firstLine="0"/>
              <w:rPr>
                <w:rFonts w:ascii="Times New Roman" w:hAnsi="Times New Roman" w:cs="Times New Roman"/>
                <w:bCs/>
                <w:iCs/>
                <w:kern w:val="3"/>
                <w:sz w:val="24"/>
                <w:szCs w:val="24"/>
                <w:lang w:eastAsia="x-none"/>
              </w:rPr>
            </w:pPr>
            <w:r w:rsidRPr="00C24264">
              <w:rPr>
                <w:rFonts w:ascii="Times New Roman" w:hAnsi="Times New Roman"/>
                <w:spacing w:val="-4"/>
                <w:sz w:val="24"/>
                <w:lang w:eastAsia="ru-RU"/>
              </w:rPr>
              <w:lastRenderedPageBreak/>
              <w:t>Стратегическое планирование и программирование инновационного потенциала</w:t>
            </w:r>
          </w:p>
        </w:tc>
        <w:tc>
          <w:tcPr>
            <w:tcW w:w="851" w:type="dxa"/>
            <w:shd w:val="clear" w:color="auto" w:fill="FFFFFF"/>
          </w:tcPr>
          <w:p w14:paraId="4554482D" w14:textId="2D53B2A5" w:rsidR="00C24264" w:rsidRPr="00C24264" w:rsidRDefault="00C24264" w:rsidP="00C24264">
            <w:pPr>
              <w:pStyle w:val="af2"/>
              <w:ind w:firstLine="0"/>
              <w:jc w:val="center"/>
              <w:rPr>
                <w:rFonts w:ascii="Times New Roman" w:hAnsi="Times New Roman" w:cs="Times New Roman"/>
                <w:snapToGrid w:val="0"/>
                <w:sz w:val="24"/>
                <w:szCs w:val="24"/>
                <w:lang w:eastAsia="ru-RU"/>
              </w:rPr>
            </w:pPr>
            <w:r w:rsidRPr="00C24264">
              <w:rPr>
                <w:rFonts w:ascii="Times New Roman" w:hAnsi="Times New Roman"/>
                <w:bCs/>
                <w:sz w:val="24"/>
              </w:rPr>
              <w:t>23/23</w:t>
            </w:r>
          </w:p>
        </w:tc>
        <w:tc>
          <w:tcPr>
            <w:tcW w:w="1277" w:type="dxa"/>
          </w:tcPr>
          <w:p w14:paraId="4D61B4F2" w14:textId="77777777" w:rsidR="00C24264" w:rsidRPr="007F2365" w:rsidRDefault="00C24264" w:rsidP="00C24264">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1417" w:type="dxa"/>
          </w:tcPr>
          <w:p w14:paraId="38679682" w14:textId="77777777" w:rsidR="00C24264" w:rsidRPr="007F2365" w:rsidRDefault="00C24264" w:rsidP="00C24264">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3117" w:type="dxa"/>
          </w:tcPr>
          <w:p w14:paraId="2BAC19DB" w14:textId="07D51293" w:rsidR="00C24264" w:rsidRPr="00C24264" w:rsidRDefault="00C24264" w:rsidP="00C24264">
            <w:pPr>
              <w:ind w:firstLine="0"/>
              <w:rPr>
                <w:rFonts w:ascii="Times New Roman" w:hAnsi="Times New Roman"/>
                <w:sz w:val="24"/>
                <w:lang w:eastAsia="ru-RU"/>
              </w:rPr>
            </w:pPr>
            <w:r w:rsidRPr="00C24264">
              <w:rPr>
                <w:rFonts w:ascii="Times New Roman" w:hAnsi="Times New Roman"/>
                <w:sz w:val="24"/>
                <w:lang w:eastAsia="ru-RU"/>
              </w:rPr>
              <w:t>Система стратегического планирования в Российской Федерации. Система показателей инновационного развития для целей стратегического планирования. Технология формирования прогноза научно-технологического развития. Технология формирования программ инновационного развития. Региональный аспе</w:t>
            </w:r>
            <w:proofErr w:type="gramStart"/>
            <w:r w:rsidRPr="00C24264">
              <w:rPr>
                <w:rFonts w:ascii="Times New Roman" w:hAnsi="Times New Roman"/>
                <w:sz w:val="24"/>
                <w:lang w:eastAsia="ru-RU"/>
              </w:rPr>
              <w:t>кт стр</w:t>
            </w:r>
            <w:proofErr w:type="gramEnd"/>
            <w:r w:rsidRPr="00C24264">
              <w:rPr>
                <w:rFonts w:ascii="Times New Roman" w:hAnsi="Times New Roman"/>
                <w:sz w:val="24"/>
                <w:lang w:eastAsia="ru-RU"/>
              </w:rPr>
              <w:t>атегического управления инновационным развитием.</w:t>
            </w:r>
          </w:p>
        </w:tc>
      </w:tr>
      <w:tr w:rsidR="00C24264" w:rsidRPr="00FF625A" w14:paraId="62BB8613" w14:textId="77777777" w:rsidTr="00EE2787">
        <w:trPr>
          <w:trHeight w:val="330"/>
          <w:jc w:val="center"/>
        </w:trPr>
        <w:tc>
          <w:tcPr>
            <w:tcW w:w="2977" w:type="dxa"/>
          </w:tcPr>
          <w:p w14:paraId="3FE96EE7" w14:textId="7EF93DB4" w:rsidR="00C24264" w:rsidRPr="00C24264" w:rsidRDefault="00C24264" w:rsidP="00C24264">
            <w:pPr>
              <w:ind w:firstLine="0"/>
              <w:rPr>
                <w:rFonts w:ascii="Times New Roman" w:hAnsi="Times New Roman" w:cs="Times New Roman"/>
                <w:bCs/>
                <w:iCs/>
                <w:kern w:val="3"/>
                <w:sz w:val="24"/>
                <w:szCs w:val="24"/>
                <w:lang w:eastAsia="x-none"/>
              </w:rPr>
            </w:pPr>
            <w:r w:rsidRPr="00C24264">
              <w:rPr>
                <w:rFonts w:ascii="Times New Roman" w:hAnsi="Times New Roman"/>
                <w:sz w:val="24"/>
                <w:lang w:eastAsia="ru-RU"/>
              </w:rPr>
              <w:t>Инновационные проекты: сущность, функции и классификация</w:t>
            </w:r>
          </w:p>
        </w:tc>
        <w:tc>
          <w:tcPr>
            <w:tcW w:w="851" w:type="dxa"/>
            <w:shd w:val="clear" w:color="auto" w:fill="FFFFFF"/>
          </w:tcPr>
          <w:p w14:paraId="79506403" w14:textId="1C144D18" w:rsidR="00C24264" w:rsidRPr="00C24264" w:rsidRDefault="00C24264" w:rsidP="00C24264">
            <w:pPr>
              <w:pStyle w:val="af2"/>
              <w:ind w:firstLine="0"/>
              <w:jc w:val="center"/>
              <w:rPr>
                <w:rFonts w:ascii="Times New Roman" w:hAnsi="Times New Roman" w:cs="Times New Roman"/>
                <w:snapToGrid w:val="0"/>
                <w:sz w:val="24"/>
                <w:szCs w:val="24"/>
                <w:lang w:eastAsia="ru-RU"/>
              </w:rPr>
            </w:pPr>
            <w:r w:rsidRPr="00C24264">
              <w:rPr>
                <w:rFonts w:ascii="Times New Roman" w:hAnsi="Times New Roman"/>
                <w:bCs/>
                <w:sz w:val="24"/>
              </w:rPr>
              <w:t>17/17</w:t>
            </w:r>
          </w:p>
        </w:tc>
        <w:tc>
          <w:tcPr>
            <w:tcW w:w="1277" w:type="dxa"/>
          </w:tcPr>
          <w:p w14:paraId="1C19CDF7" w14:textId="77777777" w:rsidR="00C24264" w:rsidRPr="007F2365" w:rsidRDefault="00C24264" w:rsidP="00C24264">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1417" w:type="dxa"/>
          </w:tcPr>
          <w:p w14:paraId="24FF2E69" w14:textId="77777777" w:rsidR="00C24264" w:rsidRPr="007F2365" w:rsidRDefault="00C24264" w:rsidP="00C24264">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3117" w:type="dxa"/>
          </w:tcPr>
          <w:p w14:paraId="7B1EAC0E" w14:textId="14364F12" w:rsidR="00C24264" w:rsidRPr="00C24264" w:rsidRDefault="00C24264" w:rsidP="00C24264">
            <w:pPr>
              <w:ind w:firstLine="0"/>
              <w:rPr>
                <w:rFonts w:ascii="Times New Roman" w:hAnsi="Times New Roman"/>
                <w:sz w:val="24"/>
                <w:lang w:eastAsia="ru-RU"/>
              </w:rPr>
            </w:pPr>
            <w:r w:rsidRPr="00C24264">
              <w:rPr>
                <w:rFonts w:ascii="Times New Roman" w:hAnsi="Times New Roman"/>
                <w:sz w:val="24"/>
                <w:lang w:eastAsia="ru-RU"/>
              </w:rPr>
              <w:t xml:space="preserve">Понятие и основные особенности  инновационных проектов. Функции инновационных проектов. Критерии классификации инновационных проектов. Жизненный цикл инновационного проекта. Внешняя среда инновационного проекта. </w:t>
            </w:r>
          </w:p>
        </w:tc>
      </w:tr>
      <w:tr w:rsidR="00C24264" w:rsidRPr="00FF625A" w14:paraId="5E812FF1" w14:textId="77777777" w:rsidTr="00EE2787">
        <w:trPr>
          <w:trHeight w:val="330"/>
          <w:jc w:val="center"/>
        </w:trPr>
        <w:tc>
          <w:tcPr>
            <w:tcW w:w="2977" w:type="dxa"/>
          </w:tcPr>
          <w:p w14:paraId="4F1383CF" w14:textId="51DE402C" w:rsidR="00C24264" w:rsidRPr="00C24264" w:rsidRDefault="00C24264" w:rsidP="00C24264">
            <w:pPr>
              <w:ind w:firstLine="0"/>
              <w:rPr>
                <w:rFonts w:ascii="Times New Roman" w:hAnsi="Times New Roman" w:cs="Times New Roman"/>
                <w:bCs/>
                <w:iCs/>
                <w:kern w:val="3"/>
                <w:sz w:val="24"/>
                <w:szCs w:val="24"/>
                <w:lang w:eastAsia="x-none"/>
              </w:rPr>
            </w:pPr>
            <w:r w:rsidRPr="00C24264">
              <w:rPr>
                <w:rFonts w:ascii="Times New Roman" w:hAnsi="Times New Roman"/>
                <w:sz w:val="24"/>
                <w:lang w:eastAsia="ru-RU"/>
              </w:rPr>
              <w:t xml:space="preserve">Система управления </w:t>
            </w:r>
            <w:proofErr w:type="gramStart"/>
            <w:r w:rsidRPr="00C24264">
              <w:rPr>
                <w:rFonts w:ascii="Times New Roman" w:hAnsi="Times New Roman"/>
                <w:sz w:val="24"/>
                <w:lang w:eastAsia="ru-RU"/>
              </w:rPr>
              <w:t>инновационным</w:t>
            </w:r>
            <w:proofErr w:type="gramEnd"/>
            <w:r w:rsidRPr="00C24264">
              <w:rPr>
                <w:rFonts w:ascii="Times New Roman" w:hAnsi="Times New Roman"/>
                <w:sz w:val="24"/>
                <w:lang w:eastAsia="ru-RU"/>
              </w:rPr>
              <w:t xml:space="preserve"> потенциала</w:t>
            </w:r>
          </w:p>
        </w:tc>
        <w:tc>
          <w:tcPr>
            <w:tcW w:w="851" w:type="dxa"/>
            <w:shd w:val="clear" w:color="auto" w:fill="FFFFFF"/>
          </w:tcPr>
          <w:p w14:paraId="3AB46E2C" w14:textId="744F1474" w:rsidR="00C24264" w:rsidRPr="00C24264" w:rsidRDefault="00C24264" w:rsidP="00C24264">
            <w:pPr>
              <w:pStyle w:val="af2"/>
              <w:ind w:firstLine="0"/>
              <w:jc w:val="center"/>
              <w:rPr>
                <w:rFonts w:ascii="Times New Roman" w:hAnsi="Times New Roman" w:cs="Times New Roman"/>
                <w:snapToGrid w:val="0"/>
                <w:sz w:val="24"/>
                <w:szCs w:val="24"/>
                <w:lang w:eastAsia="ru-RU"/>
              </w:rPr>
            </w:pPr>
            <w:r w:rsidRPr="00C24264">
              <w:rPr>
                <w:rFonts w:ascii="Times New Roman" w:hAnsi="Times New Roman"/>
                <w:bCs/>
                <w:sz w:val="24"/>
              </w:rPr>
              <w:t>23/23</w:t>
            </w:r>
          </w:p>
        </w:tc>
        <w:tc>
          <w:tcPr>
            <w:tcW w:w="1277" w:type="dxa"/>
          </w:tcPr>
          <w:p w14:paraId="36F35CE2" w14:textId="77777777" w:rsidR="00C24264" w:rsidRPr="007F2365" w:rsidRDefault="00C24264" w:rsidP="00C24264">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1417" w:type="dxa"/>
          </w:tcPr>
          <w:p w14:paraId="313F2E35" w14:textId="77777777" w:rsidR="00C24264" w:rsidRPr="007F2365" w:rsidRDefault="00C24264" w:rsidP="00C24264">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3117" w:type="dxa"/>
          </w:tcPr>
          <w:p w14:paraId="30BD054D" w14:textId="02842BD3" w:rsidR="00C24264" w:rsidRPr="00C24264" w:rsidRDefault="00C24264" w:rsidP="00C24264">
            <w:pPr>
              <w:ind w:firstLine="0"/>
              <w:rPr>
                <w:rFonts w:ascii="Times New Roman" w:hAnsi="Times New Roman"/>
                <w:sz w:val="24"/>
                <w:lang w:eastAsia="ru-RU"/>
              </w:rPr>
            </w:pPr>
            <w:r w:rsidRPr="00C24264">
              <w:rPr>
                <w:rFonts w:ascii="Times New Roman" w:hAnsi="Times New Roman"/>
                <w:sz w:val="24"/>
                <w:lang w:eastAsia="ru-RU"/>
              </w:rPr>
              <w:t xml:space="preserve">Субъекты инновационного проектирования. Основные этапы инициирования и управления инновационными проектами. Системы обеспечения разработки и реализации инновационных проектов. Формирование и организация работы Команды инновационного проекта. Методы финансирования инновационных проектов. </w:t>
            </w:r>
          </w:p>
        </w:tc>
      </w:tr>
      <w:tr w:rsidR="00C24264" w:rsidRPr="00FF625A" w14:paraId="46A83F5B" w14:textId="77777777" w:rsidTr="00EE2787">
        <w:trPr>
          <w:trHeight w:val="330"/>
          <w:jc w:val="center"/>
        </w:trPr>
        <w:tc>
          <w:tcPr>
            <w:tcW w:w="2977" w:type="dxa"/>
          </w:tcPr>
          <w:p w14:paraId="37E92BC9" w14:textId="3F936FB5" w:rsidR="00C24264" w:rsidRPr="00C24264" w:rsidRDefault="00C24264" w:rsidP="00C24264">
            <w:pPr>
              <w:ind w:firstLine="0"/>
              <w:rPr>
                <w:rFonts w:ascii="Times New Roman" w:hAnsi="Times New Roman"/>
                <w:sz w:val="24"/>
                <w:lang w:eastAsia="ru-RU"/>
              </w:rPr>
            </w:pPr>
            <w:r w:rsidRPr="00C24264">
              <w:rPr>
                <w:rFonts w:ascii="Times New Roman" w:hAnsi="Times New Roman"/>
                <w:sz w:val="24"/>
              </w:rPr>
              <w:lastRenderedPageBreak/>
              <w:t>Методы оценки инновационного потенциала</w:t>
            </w:r>
          </w:p>
        </w:tc>
        <w:tc>
          <w:tcPr>
            <w:tcW w:w="851" w:type="dxa"/>
            <w:shd w:val="clear" w:color="auto" w:fill="FFFFFF"/>
          </w:tcPr>
          <w:p w14:paraId="07418D26" w14:textId="163150F1" w:rsidR="00C24264" w:rsidRPr="00C24264" w:rsidRDefault="00C24264" w:rsidP="00C24264">
            <w:pPr>
              <w:pStyle w:val="af2"/>
              <w:ind w:firstLine="0"/>
              <w:jc w:val="center"/>
              <w:rPr>
                <w:rFonts w:ascii="Times New Roman" w:hAnsi="Times New Roman"/>
                <w:bCs/>
                <w:sz w:val="24"/>
              </w:rPr>
            </w:pPr>
            <w:r w:rsidRPr="00C24264">
              <w:rPr>
                <w:rFonts w:ascii="Times New Roman" w:hAnsi="Times New Roman"/>
                <w:bCs/>
                <w:sz w:val="24"/>
              </w:rPr>
              <w:t>17/17</w:t>
            </w:r>
          </w:p>
        </w:tc>
        <w:tc>
          <w:tcPr>
            <w:tcW w:w="1277" w:type="dxa"/>
          </w:tcPr>
          <w:p w14:paraId="78D09716" w14:textId="12C1CA91" w:rsidR="00C24264" w:rsidRPr="007F2365" w:rsidRDefault="00C24264" w:rsidP="00C24264">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1417" w:type="dxa"/>
          </w:tcPr>
          <w:p w14:paraId="75410E3E" w14:textId="2F84CDD4" w:rsidR="00C24264" w:rsidRPr="007F2365" w:rsidRDefault="00C24264" w:rsidP="00C24264">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3117" w:type="dxa"/>
          </w:tcPr>
          <w:p w14:paraId="5BCC460D" w14:textId="2391FFAB" w:rsidR="00C24264" w:rsidRPr="00C24264" w:rsidRDefault="00C24264" w:rsidP="00C24264">
            <w:pPr>
              <w:ind w:firstLine="0"/>
              <w:rPr>
                <w:rFonts w:ascii="Times New Roman" w:hAnsi="Times New Roman"/>
                <w:sz w:val="24"/>
                <w:lang w:eastAsia="ru-RU"/>
              </w:rPr>
            </w:pPr>
            <w:r w:rsidRPr="00C24264">
              <w:rPr>
                <w:rFonts w:ascii="Times New Roman" w:hAnsi="Times New Roman"/>
                <w:sz w:val="24"/>
                <w:lang w:eastAsia="ru-RU"/>
              </w:rPr>
              <w:t xml:space="preserve">Цели и основные принципы оценки инновационных проектов. Понятие эффективности инновационных проектов. Критерии отбора инновационных проектов. Показатели оценки инновационных проектов. Классификация проектных рисков. </w:t>
            </w:r>
          </w:p>
        </w:tc>
      </w:tr>
      <w:tr w:rsidR="00C24264" w:rsidRPr="00FF625A" w14:paraId="3CC07F85" w14:textId="77777777" w:rsidTr="00EE2787">
        <w:trPr>
          <w:trHeight w:val="330"/>
          <w:jc w:val="center"/>
        </w:trPr>
        <w:tc>
          <w:tcPr>
            <w:tcW w:w="2977" w:type="dxa"/>
          </w:tcPr>
          <w:p w14:paraId="35D6DC40" w14:textId="3FE8E430" w:rsidR="00C24264" w:rsidRPr="00C24264" w:rsidRDefault="00C24264" w:rsidP="00C24264">
            <w:pPr>
              <w:ind w:firstLine="0"/>
              <w:rPr>
                <w:rFonts w:ascii="Times New Roman" w:hAnsi="Times New Roman"/>
                <w:sz w:val="24"/>
              </w:rPr>
            </w:pPr>
            <w:r w:rsidRPr="00C24264">
              <w:rPr>
                <w:rFonts w:ascii="Times New Roman" w:hAnsi="Times New Roman"/>
                <w:sz w:val="24"/>
              </w:rPr>
              <w:t>Оценка влияния инноваций на конкурентоспособность хозяйствующих субъектов</w:t>
            </w:r>
            <w:r w:rsidRPr="00C24264">
              <w:rPr>
                <w:rFonts w:ascii="Times New Roman" w:hAnsi="Times New Roman"/>
                <w:b/>
                <w:sz w:val="24"/>
              </w:rPr>
              <w:t xml:space="preserve"> </w:t>
            </w:r>
          </w:p>
        </w:tc>
        <w:tc>
          <w:tcPr>
            <w:tcW w:w="851" w:type="dxa"/>
            <w:shd w:val="clear" w:color="auto" w:fill="FFFFFF"/>
          </w:tcPr>
          <w:p w14:paraId="0ECC62C9" w14:textId="6486DB3A" w:rsidR="00C24264" w:rsidRPr="00C24264" w:rsidRDefault="00C24264" w:rsidP="00C24264">
            <w:pPr>
              <w:pStyle w:val="af2"/>
              <w:ind w:firstLine="0"/>
              <w:jc w:val="center"/>
              <w:rPr>
                <w:rFonts w:ascii="Times New Roman" w:hAnsi="Times New Roman"/>
                <w:bCs/>
                <w:sz w:val="24"/>
              </w:rPr>
            </w:pPr>
            <w:r w:rsidRPr="00C24264">
              <w:rPr>
                <w:rFonts w:ascii="Times New Roman" w:hAnsi="Times New Roman"/>
                <w:bCs/>
                <w:sz w:val="24"/>
              </w:rPr>
              <w:t>13/13</w:t>
            </w:r>
          </w:p>
        </w:tc>
        <w:tc>
          <w:tcPr>
            <w:tcW w:w="1277" w:type="dxa"/>
          </w:tcPr>
          <w:p w14:paraId="51F68333" w14:textId="14D91DDA" w:rsidR="00C24264" w:rsidRPr="007F2365" w:rsidRDefault="00C24264" w:rsidP="00C24264">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1417" w:type="dxa"/>
          </w:tcPr>
          <w:p w14:paraId="79140E9F" w14:textId="685AF3E2" w:rsidR="00C24264" w:rsidRPr="007F2365" w:rsidRDefault="00C24264" w:rsidP="00C24264">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3117" w:type="dxa"/>
          </w:tcPr>
          <w:p w14:paraId="1181D476" w14:textId="3309F793" w:rsidR="00C24264" w:rsidRPr="00C24264" w:rsidRDefault="00C24264" w:rsidP="00C24264">
            <w:pPr>
              <w:ind w:firstLine="0"/>
              <w:rPr>
                <w:rFonts w:ascii="Times New Roman" w:hAnsi="Times New Roman"/>
                <w:sz w:val="24"/>
                <w:lang w:eastAsia="ru-RU"/>
              </w:rPr>
            </w:pPr>
            <w:r w:rsidRPr="00C24264">
              <w:rPr>
                <w:rFonts w:ascii="Times New Roman" w:hAnsi="Times New Roman"/>
                <w:sz w:val="24"/>
                <w:lang w:eastAsia="ru-RU"/>
              </w:rPr>
              <w:t>Современные проблемы повышения конкурентоспособности предприятий Российской Федерации. Методы оценки влияния инноваций на повышение конкурентоспособности предприятия. Оценка влияния инноваций на рост производства. Оценка влияния инноваций на устойчивость предприятия. Оценка влияния инноваций на динамику стоимости компании.</w:t>
            </w:r>
          </w:p>
        </w:tc>
      </w:tr>
    </w:tbl>
    <w:p w14:paraId="22625D10" w14:textId="695639BB" w:rsidR="00B7115D" w:rsidRDefault="0043422F" w:rsidP="004C108F">
      <w:pPr>
        <w:tabs>
          <w:tab w:val="left" w:pos="0"/>
          <w:tab w:val="left" w:pos="540"/>
        </w:tabs>
        <w:spacing w:line="360" w:lineRule="auto"/>
        <w:ind w:firstLine="0"/>
        <w:jc w:val="center"/>
        <w:outlineLvl w:val="0"/>
        <w:rPr>
          <w:rFonts w:ascii="Times New Roman" w:hAnsi="Times New Roman" w:cs="Times New Roman"/>
          <w:b/>
          <w:bCs/>
          <w:sz w:val="24"/>
          <w:szCs w:val="24"/>
        </w:rPr>
      </w:pPr>
      <w:bookmarkStart w:id="10" w:name="_Toc495319924"/>
      <w:r>
        <w:rPr>
          <w:rFonts w:ascii="Times New Roman" w:hAnsi="Times New Roman" w:cs="Times New Roman"/>
          <w:b/>
          <w:bCs/>
          <w:sz w:val="24"/>
          <w:szCs w:val="24"/>
        </w:rPr>
        <w:t>6</w:t>
      </w:r>
      <w:r w:rsidR="00B7115D">
        <w:rPr>
          <w:rFonts w:ascii="Times New Roman" w:hAnsi="Times New Roman" w:cs="Times New Roman"/>
          <w:b/>
          <w:bCs/>
          <w:sz w:val="24"/>
          <w:szCs w:val="24"/>
        </w:rPr>
        <w:t>.</w:t>
      </w:r>
      <w:r w:rsidR="002D44E3">
        <w:rPr>
          <w:rFonts w:ascii="Times New Roman" w:hAnsi="Times New Roman" w:cs="Times New Roman"/>
          <w:b/>
          <w:bCs/>
          <w:sz w:val="24"/>
          <w:szCs w:val="24"/>
        </w:rPr>
        <w:t xml:space="preserve"> </w:t>
      </w:r>
      <w:r w:rsidR="00B7115D">
        <w:rPr>
          <w:rFonts w:ascii="Times New Roman" w:hAnsi="Times New Roman" w:cs="Times New Roman"/>
          <w:b/>
          <w:bCs/>
          <w:sz w:val="24"/>
          <w:szCs w:val="24"/>
        </w:rPr>
        <w:t xml:space="preserve">Учебная литература и ресурсы информационно-телекоммуникационной сети </w:t>
      </w:r>
      <w:r w:rsidR="00C762BD">
        <w:rPr>
          <w:rFonts w:ascii="Times New Roman" w:hAnsi="Times New Roman" w:cs="Times New Roman"/>
          <w:b/>
          <w:bCs/>
          <w:sz w:val="24"/>
          <w:szCs w:val="24"/>
        </w:rPr>
        <w:t>«</w:t>
      </w:r>
      <w:r w:rsidR="00B7115D">
        <w:rPr>
          <w:rFonts w:ascii="Times New Roman" w:hAnsi="Times New Roman" w:cs="Times New Roman"/>
          <w:b/>
          <w:bCs/>
          <w:sz w:val="24"/>
          <w:szCs w:val="24"/>
        </w:rPr>
        <w:t>Интернет</w:t>
      </w:r>
      <w:r w:rsidR="00C762BD">
        <w:rPr>
          <w:rFonts w:ascii="Times New Roman" w:hAnsi="Times New Roman" w:cs="Times New Roman"/>
          <w:b/>
          <w:bCs/>
          <w:sz w:val="24"/>
          <w:szCs w:val="24"/>
        </w:rPr>
        <w:t>»</w:t>
      </w:r>
      <w:r w:rsidR="00B7115D">
        <w:rPr>
          <w:rFonts w:ascii="Times New Roman" w:hAnsi="Times New Roman" w:cs="Times New Roman"/>
          <w:b/>
          <w:bCs/>
          <w:sz w:val="24"/>
          <w:szCs w:val="24"/>
        </w:rPr>
        <w:t>, включая перечень учебно-методического обеспечения для самостоятельной работы обучающихся по дисциплине</w:t>
      </w:r>
      <w:bookmarkEnd w:id="10"/>
    </w:p>
    <w:p w14:paraId="0DC4CF48" w14:textId="49FD2A73" w:rsidR="002D44E3" w:rsidRPr="002D44E3" w:rsidRDefault="002D44E3" w:rsidP="002D44E3">
      <w:pPr>
        <w:spacing w:line="360" w:lineRule="auto"/>
        <w:rPr>
          <w:rFonts w:ascii="Times New Roman" w:hAnsi="Times New Roman" w:cs="Times New Roman"/>
        </w:rPr>
      </w:pPr>
      <w:r w:rsidRPr="002D44E3">
        <w:rPr>
          <w:rFonts w:ascii="Times New Roman" w:hAnsi="Times New Roman" w:cs="Times New Roman"/>
          <w:bCs/>
          <w:sz w:val="24"/>
          <w:szCs w:val="24"/>
        </w:rPr>
        <w:t>Все источники взаимозаменяемые.</w:t>
      </w:r>
    </w:p>
    <w:p w14:paraId="3298EB95" w14:textId="77777777" w:rsidR="00B7115D" w:rsidRPr="004C108F" w:rsidRDefault="00B7115D" w:rsidP="004C108F">
      <w:pPr>
        <w:tabs>
          <w:tab w:val="left" w:pos="0"/>
          <w:tab w:val="left" w:pos="540"/>
        </w:tabs>
        <w:spacing w:line="360" w:lineRule="auto"/>
        <w:ind w:firstLine="0"/>
        <w:outlineLvl w:val="1"/>
        <w:rPr>
          <w:rFonts w:ascii="Times New Roman" w:hAnsi="Times New Roman" w:cs="Times New Roman"/>
          <w:b/>
          <w:sz w:val="24"/>
          <w:szCs w:val="24"/>
        </w:rPr>
      </w:pPr>
      <w:bookmarkStart w:id="11" w:name="_Toc495319925"/>
      <w:r w:rsidRPr="004C108F">
        <w:rPr>
          <w:rFonts w:ascii="Times New Roman" w:hAnsi="Times New Roman" w:cs="Times New Roman"/>
          <w:b/>
          <w:sz w:val="24"/>
          <w:szCs w:val="24"/>
        </w:rPr>
        <w:t>6.1. Основная литература.</w:t>
      </w:r>
      <w:bookmarkEnd w:id="11"/>
    </w:p>
    <w:p w14:paraId="431E657D" w14:textId="77777777" w:rsidR="00C24264" w:rsidRDefault="00C24264" w:rsidP="00C24264">
      <w:pPr>
        <w:pStyle w:val="ac"/>
        <w:numPr>
          <w:ilvl w:val="0"/>
          <w:numId w:val="5"/>
        </w:numPr>
        <w:spacing w:line="360" w:lineRule="auto"/>
        <w:rPr>
          <w:rFonts w:ascii="Times New Roman" w:hAnsi="Times New Roman" w:cs="Times New Roman"/>
          <w:sz w:val="24"/>
          <w:szCs w:val="24"/>
        </w:rPr>
      </w:pPr>
      <w:bookmarkStart w:id="12" w:name="_Toc495319927"/>
      <w:proofErr w:type="spellStart"/>
      <w:r w:rsidRPr="00B812D9">
        <w:rPr>
          <w:rFonts w:ascii="Times New Roman" w:hAnsi="Times New Roman" w:cs="Times New Roman"/>
          <w:sz w:val="24"/>
          <w:szCs w:val="24"/>
        </w:rPr>
        <w:t>Зинов</w:t>
      </w:r>
      <w:proofErr w:type="spellEnd"/>
      <w:r w:rsidRPr="00B812D9">
        <w:rPr>
          <w:rFonts w:ascii="Times New Roman" w:hAnsi="Times New Roman" w:cs="Times New Roman"/>
          <w:sz w:val="24"/>
          <w:szCs w:val="24"/>
        </w:rPr>
        <w:t>, Владимир Глебович. Инновационное развитие компании</w:t>
      </w:r>
      <w:proofErr w:type="gramStart"/>
      <w:r w:rsidRPr="00B812D9">
        <w:rPr>
          <w:rFonts w:ascii="Times New Roman" w:hAnsi="Times New Roman" w:cs="Times New Roman"/>
          <w:sz w:val="24"/>
          <w:szCs w:val="24"/>
        </w:rPr>
        <w:t xml:space="preserve"> :</w:t>
      </w:r>
      <w:proofErr w:type="gramEnd"/>
      <w:r w:rsidRPr="00B812D9">
        <w:rPr>
          <w:rFonts w:ascii="Times New Roman" w:hAnsi="Times New Roman" w:cs="Times New Roman"/>
          <w:sz w:val="24"/>
          <w:szCs w:val="24"/>
        </w:rPr>
        <w:t xml:space="preserve"> Управление интеллектуальными ресурсами : [учеб. пособие] / В. Г. </w:t>
      </w:r>
      <w:proofErr w:type="spellStart"/>
      <w:r w:rsidRPr="00B812D9">
        <w:rPr>
          <w:rFonts w:ascii="Times New Roman" w:hAnsi="Times New Roman" w:cs="Times New Roman"/>
          <w:sz w:val="24"/>
          <w:szCs w:val="24"/>
        </w:rPr>
        <w:t>Зинов</w:t>
      </w:r>
      <w:proofErr w:type="spellEnd"/>
      <w:r w:rsidRPr="00B812D9">
        <w:rPr>
          <w:rFonts w:ascii="Times New Roman" w:hAnsi="Times New Roman" w:cs="Times New Roman"/>
          <w:sz w:val="24"/>
          <w:szCs w:val="24"/>
        </w:rPr>
        <w:t>, Т. Я. Лебедева, С. А. Цыганов ; Рос. акад. нар. хоз-ва и гос. службы при Президенте</w:t>
      </w:r>
      <w:proofErr w:type="gramStart"/>
      <w:r w:rsidRPr="00B812D9">
        <w:rPr>
          <w:rFonts w:ascii="Times New Roman" w:hAnsi="Times New Roman" w:cs="Times New Roman"/>
          <w:sz w:val="24"/>
          <w:szCs w:val="24"/>
        </w:rPr>
        <w:t xml:space="preserve"> Р</w:t>
      </w:r>
      <w:proofErr w:type="gramEnd"/>
      <w:r w:rsidRPr="00B812D9">
        <w:rPr>
          <w:rFonts w:ascii="Times New Roman" w:hAnsi="Times New Roman" w:cs="Times New Roman"/>
          <w:sz w:val="24"/>
          <w:szCs w:val="24"/>
        </w:rPr>
        <w:t>ос. Федерации. - М.</w:t>
      </w:r>
      <w:proofErr w:type="gramStart"/>
      <w:r w:rsidRPr="00B812D9">
        <w:rPr>
          <w:rFonts w:ascii="Times New Roman" w:hAnsi="Times New Roman" w:cs="Times New Roman"/>
          <w:sz w:val="24"/>
          <w:szCs w:val="24"/>
        </w:rPr>
        <w:t xml:space="preserve"> :</w:t>
      </w:r>
      <w:proofErr w:type="gramEnd"/>
      <w:r w:rsidRPr="00B812D9">
        <w:rPr>
          <w:rFonts w:ascii="Times New Roman" w:hAnsi="Times New Roman" w:cs="Times New Roman"/>
          <w:sz w:val="24"/>
          <w:szCs w:val="24"/>
        </w:rPr>
        <w:t xml:space="preserve"> Дело, 2012. - 245 c.</w:t>
      </w:r>
    </w:p>
    <w:p w14:paraId="00285491" w14:textId="77777777" w:rsidR="00C24264" w:rsidRPr="000536F0" w:rsidRDefault="00C24264" w:rsidP="00C24264">
      <w:pPr>
        <w:pStyle w:val="ac"/>
        <w:numPr>
          <w:ilvl w:val="0"/>
          <w:numId w:val="5"/>
        </w:numPr>
        <w:spacing w:line="360" w:lineRule="auto"/>
        <w:rPr>
          <w:rFonts w:ascii="Times New Roman" w:hAnsi="Times New Roman" w:cs="Times New Roman"/>
          <w:sz w:val="24"/>
          <w:szCs w:val="24"/>
        </w:rPr>
      </w:pPr>
      <w:proofErr w:type="spellStart"/>
      <w:r w:rsidRPr="000536F0">
        <w:rPr>
          <w:rFonts w:ascii="Times New Roman" w:hAnsi="Times New Roman" w:cs="Times New Roman"/>
          <w:sz w:val="24"/>
          <w:szCs w:val="24"/>
        </w:rPr>
        <w:t>Туккель</w:t>
      </w:r>
      <w:proofErr w:type="spellEnd"/>
      <w:r w:rsidRPr="000536F0">
        <w:rPr>
          <w:rFonts w:ascii="Times New Roman" w:hAnsi="Times New Roman" w:cs="Times New Roman"/>
          <w:sz w:val="24"/>
          <w:szCs w:val="24"/>
        </w:rPr>
        <w:t>, Иосиф Львович. Экономика и финансовое обеспечение инновационной деятельности [Электронный ресурс] : практикум : [учеб</w:t>
      </w:r>
      <w:proofErr w:type="gramStart"/>
      <w:r w:rsidRPr="000536F0">
        <w:rPr>
          <w:rFonts w:ascii="Times New Roman" w:hAnsi="Times New Roman" w:cs="Times New Roman"/>
          <w:sz w:val="24"/>
          <w:szCs w:val="24"/>
        </w:rPr>
        <w:t>.</w:t>
      </w:r>
      <w:proofErr w:type="gramEnd"/>
      <w:r w:rsidRPr="000536F0">
        <w:rPr>
          <w:rFonts w:ascii="Times New Roman" w:hAnsi="Times New Roman" w:cs="Times New Roman"/>
          <w:sz w:val="24"/>
          <w:szCs w:val="24"/>
        </w:rPr>
        <w:t xml:space="preserve"> </w:t>
      </w:r>
      <w:proofErr w:type="gramStart"/>
      <w:r w:rsidRPr="000536F0">
        <w:rPr>
          <w:rFonts w:ascii="Times New Roman" w:hAnsi="Times New Roman" w:cs="Times New Roman"/>
          <w:sz w:val="24"/>
          <w:szCs w:val="24"/>
        </w:rPr>
        <w:t>п</w:t>
      </w:r>
      <w:proofErr w:type="gramEnd"/>
      <w:r w:rsidRPr="000536F0">
        <w:rPr>
          <w:rFonts w:ascii="Times New Roman" w:hAnsi="Times New Roman" w:cs="Times New Roman"/>
          <w:sz w:val="24"/>
          <w:szCs w:val="24"/>
        </w:rPr>
        <w:t xml:space="preserve">особие для студентов вузов, обучающихся по направлению </w:t>
      </w:r>
      <w:proofErr w:type="spellStart"/>
      <w:r w:rsidRPr="000536F0">
        <w:rPr>
          <w:rFonts w:ascii="Times New Roman" w:hAnsi="Times New Roman" w:cs="Times New Roman"/>
          <w:sz w:val="24"/>
          <w:szCs w:val="24"/>
        </w:rPr>
        <w:t>подгот</w:t>
      </w:r>
      <w:proofErr w:type="spellEnd"/>
      <w:r w:rsidRPr="000536F0">
        <w:rPr>
          <w:rFonts w:ascii="Times New Roman" w:hAnsi="Times New Roman" w:cs="Times New Roman"/>
          <w:sz w:val="24"/>
          <w:szCs w:val="24"/>
        </w:rPr>
        <w:t>. бакалавров "</w:t>
      </w:r>
      <w:proofErr w:type="spellStart"/>
      <w:r w:rsidRPr="000536F0">
        <w:rPr>
          <w:rFonts w:ascii="Times New Roman" w:hAnsi="Times New Roman" w:cs="Times New Roman"/>
          <w:sz w:val="24"/>
          <w:szCs w:val="24"/>
        </w:rPr>
        <w:t>Инноватика</w:t>
      </w:r>
      <w:proofErr w:type="spellEnd"/>
      <w:r w:rsidRPr="000536F0">
        <w:rPr>
          <w:rFonts w:ascii="Times New Roman" w:hAnsi="Times New Roman" w:cs="Times New Roman"/>
          <w:sz w:val="24"/>
          <w:szCs w:val="24"/>
        </w:rPr>
        <w:t xml:space="preserve">" и </w:t>
      </w:r>
      <w:r w:rsidRPr="000536F0">
        <w:rPr>
          <w:rFonts w:ascii="Times New Roman" w:hAnsi="Times New Roman" w:cs="Times New Roman"/>
          <w:sz w:val="24"/>
          <w:szCs w:val="24"/>
        </w:rPr>
        <w:lastRenderedPageBreak/>
        <w:t xml:space="preserve">специальности "Упр. инновациями"] / И. Л. </w:t>
      </w:r>
      <w:proofErr w:type="spellStart"/>
      <w:r w:rsidRPr="000536F0">
        <w:rPr>
          <w:rFonts w:ascii="Times New Roman" w:hAnsi="Times New Roman" w:cs="Times New Roman"/>
          <w:sz w:val="24"/>
          <w:szCs w:val="24"/>
        </w:rPr>
        <w:t>Туккель</w:t>
      </w:r>
      <w:proofErr w:type="spellEnd"/>
      <w:r w:rsidRPr="000536F0">
        <w:rPr>
          <w:rFonts w:ascii="Times New Roman" w:hAnsi="Times New Roman" w:cs="Times New Roman"/>
          <w:sz w:val="24"/>
          <w:szCs w:val="24"/>
        </w:rPr>
        <w:t>, А. В. Сурина, Е. В. Кошелев. - Электрон</w:t>
      </w:r>
      <w:proofErr w:type="gramStart"/>
      <w:r w:rsidRPr="000536F0">
        <w:rPr>
          <w:rFonts w:ascii="Times New Roman" w:hAnsi="Times New Roman" w:cs="Times New Roman"/>
          <w:sz w:val="24"/>
          <w:szCs w:val="24"/>
        </w:rPr>
        <w:t>.</w:t>
      </w:r>
      <w:proofErr w:type="gramEnd"/>
      <w:r w:rsidRPr="000536F0">
        <w:rPr>
          <w:rFonts w:ascii="Times New Roman" w:hAnsi="Times New Roman" w:cs="Times New Roman"/>
          <w:sz w:val="24"/>
          <w:szCs w:val="24"/>
        </w:rPr>
        <w:t xml:space="preserve"> </w:t>
      </w:r>
      <w:proofErr w:type="gramStart"/>
      <w:r w:rsidRPr="000536F0">
        <w:rPr>
          <w:rFonts w:ascii="Times New Roman" w:hAnsi="Times New Roman" w:cs="Times New Roman"/>
          <w:sz w:val="24"/>
          <w:szCs w:val="24"/>
        </w:rPr>
        <w:t>д</w:t>
      </w:r>
      <w:proofErr w:type="gramEnd"/>
      <w:r w:rsidRPr="000536F0">
        <w:rPr>
          <w:rFonts w:ascii="Times New Roman" w:hAnsi="Times New Roman" w:cs="Times New Roman"/>
          <w:sz w:val="24"/>
          <w:szCs w:val="24"/>
        </w:rPr>
        <w:t>ан. - СПб</w:t>
      </w:r>
      <w:proofErr w:type="gramStart"/>
      <w:r w:rsidRPr="000536F0">
        <w:rPr>
          <w:rFonts w:ascii="Times New Roman" w:hAnsi="Times New Roman" w:cs="Times New Roman"/>
          <w:sz w:val="24"/>
          <w:szCs w:val="24"/>
        </w:rPr>
        <w:t xml:space="preserve">. : </w:t>
      </w:r>
      <w:proofErr w:type="gramEnd"/>
      <w:r w:rsidRPr="000536F0">
        <w:rPr>
          <w:rFonts w:ascii="Times New Roman" w:hAnsi="Times New Roman" w:cs="Times New Roman"/>
          <w:sz w:val="24"/>
          <w:szCs w:val="24"/>
        </w:rPr>
        <w:t xml:space="preserve">БХВ-Петербург, 2013. - 207 c. </w:t>
      </w:r>
    </w:p>
    <w:p w14:paraId="2640DE39" w14:textId="77777777" w:rsidR="00C24264" w:rsidRPr="000536F0" w:rsidRDefault="00C24264" w:rsidP="00C24264">
      <w:pPr>
        <w:pStyle w:val="ac"/>
        <w:numPr>
          <w:ilvl w:val="0"/>
          <w:numId w:val="5"/>
        </w:numPr>
        <w:spacing w:line="360" w:lineRule="auto"/>
        <w:rPr>
          <w:rFonts w:ascii="Times New Roman" w:hAnsi="Times New Roman" w:cs="Times New Roman"/>
          <w:sz w:val="24"/>
          <w:szCs w:val="24"/>
        </w:rPr>
      </w:pPr>
      <w:r w:rsidRPr="000536F0">
        <w:rPr>
          <w:rFonts w:ascii="Times New Roman" w:hAnsi="Times New Roman" w:cs="Times New Roman"/>
          <w:sz w:val="24"/>
          <w:szCs w:val="24"/>
        </w:rPr>
        <w:t>Яшин, Сергей Николаевич. Анализ эффективности инновационной деятельности [Электронный ресурс] : учеб</w:t>
      </w:r>
      <w:proofErr w:type="gramStart"/>
      <w:r w:rsidRPr="000536F0">
        <w:rPr>
          <w:rFonts w:ascii="Times New Roman" w:hAnsi="Times New Roman" w:cs="Times New Roman"/>
          <w:sz w:val="24"/>
          <w:szCs w:val="24"/>
        </w:rPr>
        <w:t>.</w:t>
      </w:r>
      <w:proofErr w:type="gramEnd"/>
      <w:r w:rsidRPr="000536F0">
        <w:rPr>
          <w:rFonts w:ascii="Times New Roman" w:hAnsi="Times New Roman" w:cs="Times New Roman"/>
          <w:sz w:val="24"/>
          <w:szCs w:val="24"/>
        </w:rPr>
        <w:t xml:space="preserve"> </w:t>
      </w:r>
      <w:proofErr w:type="gramStart"/>
      <w:r w:rsidRPr="000536F0">
        <w:rPr>
          <w:rFonts w:ascii="Times New Roman" w:hAnsi="Times New Roman" w:cs="Times New Roman"/>
          <w:sz w:val="24"/>
          <w:szCs w:val="24"/>
        </w:rPr>
        <w:t>п</w:t>
      </w:r>
      <w:proofErr w:type="gramEnd"/>
      <w:r w:rsidRPr="000536F0">
        <w:rPr>
          <w:rFonts w:ascii="Times New Roman" w:hAnsi="Times New Roman" w:cs="Times New Roman"/>
          <w:sz w:val="24"/>
          <w:szCs w:val="24"/>
        </w:rPr>
        <w:t>особие для студентов вузов, обучающихся по направлению подготовки "</w:t>
      </w:r>
      <w:proofErr w:type="spellStart"/>
      <w:r w:rsidRPr="000536F0">
        <w:rPr>
          <w:rFonts w:ascii="Times New Roman" w:hAnsi="Times New Roman" w:cs="Times New Roman"/>
          <w:sz w:val="24"/>
          <w:szCs w:val="24"/>
        </w:rPr>
        <w:t>Инноватика</w:t>
      </w:r>
      <w:proofErr w:type="spellEnd"/>
      <w:r w:rsidRPr="000536F0">
        <w:rPr>
          <w:rFonts w:ascii="Times New Roman" w:hAnsi="Times New Roman" w:cs="Times New Roman"/>
          <w:sz w:val="24"/>
          <w:szCs w:val="24"/>
        </w:rPr>
        <w:t>" и специальности "Управление инновациями" / С. Н. Яшин, Е. В. Кошелев, С. А. Макаров. - Электрон. дан</w:t>
      </w:r>
      <w:proofErr w:type="gramStart"/>
      <w:r w:rsidRPr="000536F0">
        <w:rPr>
          <w:rFonts w:ascii="Times New Roman" w:hAnsi="Times New Roman" w:cs="Times New Roman"/>
          <w:sz w:val="24"/>
          <w:szCs w:val="24"/>
        </w:rPr>
        <w:t xml:space="preserve">.. - </w:t>
      </w:r>
      <w:proofErr w:type="gramEnd"/>
      <w:r w:rsidRPr="000536F0">
        <w:rPr>
          <w:rFonts w:ascii="Times New Roman" w:hAnsi="Times New Roman" w:cs="Times New Roman"/>
          <w:sz w:val="24"/>
          <w:szCs w:val="24"/>
        </w:rPr>
        <w:t xml:space="preserve">СПб. : БХВ-Петербург, 2012. - 283 c. </w:t>
      </w:r>
    </w:p>
    <w:p w14:paraId="2199F63E" w14:textId="77777777" w:rsidR="00C24264" w:rsidRPr="004C108F" w:rsidRDefault="00C24264" w:rsidP="00C24264">
      <w:pPr>
        <w:tabs>
          <w:tab w:val="left" w:pos="0"/>
          <w:tab w:val="left" w:pos="540"/>
        </w:tabs>
        <w:spacing w:line="360" w:lineRule="auto"/>
        <w:ind w:firstLine="0"/>
        <w:outlineLvl w:val="1"/>
        <w:rPr>
          <w:rFonts w:ascii="Times New Roman" w:hAnsi="Times New Roman" w:cs="Times New Roman"/>
          <w:b/>
          <w:sz w:val="24"/>
          <w:szCs w:val="24"/>
        </w:rPr>
      </w:pPr>
      <w:bookmarkStart w:id="13" w:name="_Toc489620545"/>
      <w:bookmarkStart w:id="14" w:name="_Toc495319926"/>
      <w:r w:rsidRPr="004C108F">
        <w:rPr>
          <w:rFonts w:ascii="Times New Roman" w:hAnsi="Times New Roman" w:cs="Times New Roman"/>
          <w:b/>
          <w:sz w:val="24"/>
          <w:szCs w:val="24"/>
        </w:rPr>
        <w:t>6.2. Дополнительная литература.</w:t>
      </w:r>
      <w:bookmarkEnd w:id="13"/>
      <w:bookmarkEnd w:id="14"/>
    </w:p>
    <w:p w14:paraId="2A887FF7" w14:textId="77777777" w:rsidR="00C24264" w:rsidRPr="00F2768A" w:rsidRDefault="00C24264" w:rsidP="00C24264">
      <w:pPr>
        <w:pStyle w:val="ac"/>
        <w:numPr>
          <w:ilvl w:val="0"/>
          <w:numId w:val="7"/>
        </w:numPr>
        <w:spacing w:line="360" w:lineRule="auto"/>
        <w:rPr>
          <w:rFonts w:ascii="Times New Roman" w:hAnsi="Times New Roman" w:cs="Times New Roman"/>
          <w:sz w:val="24"/>
          <w:szCs w:val="24"/>
        </w:rPr>
      </w:pPr>
      <w:proofErr w:type="spellStart"/>
      <w:r w:rsidRPr="009356A7">
        <w:rPr>
          <w:rFonts w:ascii="Times New Roman" w:hAnsi="Times New Roman" w:cs="Times New Roman"/>
          <w:sz w:val="24"/>
          <w:szCs w:val="24"/>
        </w:rPr>
        <w:t>Агийон</w:t>
      </w:r>
      <w:proofErr w:type="spellEnd"/>
      <w:r w:rsidRPr="009356A7">
        <w:rPr>
          <w:rFonts w:ascii="Times New Roman" w:hAnsi="Times New Roman" w:cs="Times New Roman"/>
          <w:sz w:val="24"/>
          <w:szCs w:val="24"/>
        </w:rPr>
        <w:t xml:space="preserve">, Филипп. Экономический рост, неравенство и глобализация: теория, история и полит. практика / Филипп </w:t>
      </w:r>
      <w:proofErr w:type="spellStart"/>
      <w:r w:rsidRPr="009356A7">
        <w:rPr>
          <w:rFonts w:ascii="Times New Roman" w:hAnsi="Times New Roman" w:cs="Times New Roman"/>
          <w:sz w:val="24"/>
          <w:szCs w:val="24"/>
        </w:rPr>
        <w:t>Агийон</w:t>
      </w:r>
      <w:proofErr w:type="spellEnd"/>
      <w:r w:rsidRPr="009356A7">
        <w:rPr>
          <w:rFonts w:ascii="Times New Roman" w:hAnsi="Times New Roman" w:cs="Times New Roman"/>
          <w:sz w:val="24"/>
          <w:szCs w:val="24"/>
        </w:rPr>
        <w:t>, Джеффри Уильямсон ; пер. с англ. Юлии Набатовой ; Рос. акад. нар. хоз-ва и гос. службы при Президенте</w:t>
      </w:r>
      <w:proofErr w:type="gramStart"/>
      <w:r w:rsidRPr="009356A7">
        <w:rPr>
          <w:rFonts w:ascii="Times New Roman" w:hAnsi="Times New Roman" w:cs="Times New Roman"/>
          <w:sz w:val="24"/>
          <w:szCs w:val="24"/>
        </w:rPr>
        <w:t xml:space="preserve"> Р</w:t>
      </w:r>
      <w:proofErr w:type="gramEnd"/>
      <w:r w:rsidRPr="009356A7">
        <w:rPr>
          <w:rFonts w:ascii="Times New Roman" w:hAnsi="Times New Roman" w:cs="Times New Roman"/>
          <w:sz w:val="24"/>
          <w:szCs w:val="24"/>
        </w:rPr>
        <w:t>ос. Федерации. - М.</w:t>
      </w:r>
      <w:proofErr w:type="gramStart"/>
      <w:r w:rsidRPr="009356A7">
        <w:rPr>
          <w:rFonts w:ascii="Times New Roman" w:hAnsi="Times New Roman" w:cs="Times New Roman"/>
          <w:sz w:val="24"/>
          <w:szCs w:val="24"/>
        </w:rPr>
        <w:t xml:space="preserve"> :</w:t>
      </w:r>
      <w:proofErr w:type="gramEnd"/>
      <w:r w:rsidRPr="009356A7">
        <w:rPr>
          <w:rFonts w:ascii="Times New Roman" w:hAnsi="Times New Roman" w:cs="Times New Roman"/>
          <w:sz w:val="24"/>
          <w:szCs w:val="24"/>
        </w:rPr>
        <w:t xml:space="preserve"> Изд-во "Дело" РАНХиГС, 2015. - 287 c.</w:t>
      </w:r>
    </w:p>
    <w:p w14:paraId="51A1FF98" w14:textId="77777777" w:rsidR="00C24264" w:rsidRPr="00B812D9" w:rsidRDefault="00C24264" w:rsidP="00C24264">
      <w:pPr>
        <w:pStyle w:val="ac"/>
        <w:numPr>
          <w:ilvl w:val="0"/>
          <w:numId w:val="7"/>
        </w:numPr>
        <w:spacing w:line="360" w:lineRule="auto"/>
        <w:rPr>
          <w:rFonts w:ascii="Times New Roman" w:hAnsi="Times New Roman" w:cs="Times New Roman"/>
          <w:sz w:val="24"/>
          <w:szCs w:val="24"/>
        </w:rPr>
      </w:pPr>
      <w:r w:rsidRPr="000536F0">
        <w:rPr>
          <w:rFonts w:ascii="Times New Roman" w:hAnsi="Times New Roman" w:cs="Times New Roman"/>
          <w:sz w:val="24"/>
          <w:szCs w:val="24"/>
        </w:rPr>
        <w:t>Глущенко, Ирина Ивановна. Финансы инновационной деятельности / Глущенко Ирина Ивановна. - М.</w:t>
      </w:r>
      <w:proofErr w:type="gramStart"/>
      <w:r w:rsidRPr="000536F0">
        <w:rPr>
          <w:rFonts w:ascii="Times New Roman" w:hAnsi="Times New Roman" w:cs="Times New Roman"/>
          <w:sz w:val="24"/>
          <w:szCs w:val="24"/>
        </w:rPr>
        <w:t xml:space="preserve"> :</w:t>
      </w:r>
      <w:proofErr w:type="gramEnd"/>
      <w:r w:rsidRPr="000536F0">
        <w:rPr>
          <w:rFonts w:ascii="Times New Roman" w:hAnsi="Times New Roman" w:cs="Times New Roman"/>
          <w:sz w:val="24"/>
          <w:szCs w:val="24"/>
        </w:rPr>
        <w:t xml:space="preserve"> Глущенко Валерий Владимирович, 2012. - 115 c.</w:t>
      </w:r>
    </w:p>
    <w:p w14:paraId="4ED75464" w14:textId="77777777" w:rsidR="00C24264" w:rsidRPr="009356A7" w:rsidRDefault="00C24264" w:rsidP="00C24264">
      <w:pPr>
        <w:pStyle w:val="ac"/>
        <w:numPr>
          <w:ilvl w:val="0"/>
          <w:numId w:val="7"/>
        </w:numPr>
        <w:spacing w:line="360" w:lineRule="auto"/>
        <w:rPr>
          <w:rFonts w:ascii="Times New Roman" w:hAnsi="Times New Roman" w:cs="Times New Roman"/>
          <w:sz w:val="24"/>
          <w:szCs w:val="24"/>
        </w:rPr>
      </w:pPr>
      <w:proofErr w:type="spellStart"/>
      <w:r w:rsidRPr="009356A7">
        <w:rPr>
          <w:rFonts w:ascii="Times New Roman" w:hAnsi="Times New Roman" w:cs="Times New Roman"/>
          <w:sz w:val="24"/>
          <w:szCs w:val="24"/>
        </w:rPr>
        <w:t>Макализ</w:t>
      </w:r>
      <w:proofErr w:type="spellEnd"/>
      <w:r w:rsidRPr="009356A7">
        <w:rPr>
          <w:rFonts w:ascii="Times New Roman" w:hAnsi="Times New Roman" w:cs="Times New Roman"/>
          <w:sz w:val="24"/>
          <w:szCs w:val="24"/>
        </w:rPr>
        <w:t xml:space="preserve">, </w:t>
      </w:r>
      <w:proofErr w:type="spellStart"/>
      <w:r w:rsidRPr="009356A7">
        <w:rPr>
          <w:rFonts w:ascii="Times New Roman" w:hAnsi="Times New Roman" w:cs="Times New Roman"/>
          <w:sz w:val="24"/>
          <w:szCs w:val="24"/>
        </w:rPr>
        <w:t>Дермот</w:t>
      </w:r>
      <w:proofErr w:type="spellEnd"/>
      <w:r w:rsidRPr="009356A7">
        <w:rPr>
          <w:rFonts w:ascii="Times New Roman" w:hAnsi="Times New Roman" w:cs="Times New Roman"/>
          <w:sz w:val="24"/>
          <w:szCs w:val="24"/>
        </w:rPr>
        <w:t xml:space="preserve">. Экономика бизнеса : конкуренция, </w:t>
      </w:r>
      <w:proofErr w:type="spellStart"/>
      <w:r w:rsidRPr="009356A7">
        <w:rPr>
          <w:rFonts w:ascii="Times New Roman" w:hAnsi="Times New Roman" w:cs="Times New Roman"/>
          <w:sz w:val="24"/>
          <w:szCs w:val="24"/>
        </w:rPr>
        <w:t>макростабильность</w:t>
      </w:r>
      <w:proofErr w:type="spellEnd"/>
      <w:r w:rsidRPr="009356A7">
        <w:rPr>
          <w:rFonts w:ascii="Times New Roman" w:hAnsi="Times New Roman" w:cs="Times New Roman"/>
          <w:sz w:val="24"/>
          <w:szCs w:val="24"/>
        </w:rPr>
        <w:t xml:space="preserve"> и глобализация [Электронный ресурс] / Д. </w:t>
      </w:r>
      <w:proofErr w:type="spellStart"/>
      <w:r w:rsidRPr="009356A7">
        <w:rPr>
          <w:rFonts w:ascii="Times New Roman" w:hAnsi="Times New Roman" w:cs="Times New Roman"/>
          <w:sz w:val="24"/>
          <w:szCs w:val="24"/>
        </w:rPr>
        <w:t>Макализ</w:t>
      </w:r>
      <w:proofErr w:type="spellEnd"/>
      <w:r w:rsidRPr="009356A7">
        <w:rPr>
          <w:rFonts w:ascii="Times New Roman" w:hAnsi="Times New Roman" w:cs="Times New Roman"/>
          <w:sz w:val="24"/>
          <w:szCs w:val="24"/>
        </w:rPr>
        <w:t xml:space="preserve"> ; пер. с англ. О. А. Самошкиной. - 2-е изд. - Электрон</w:t>
      </w:r>
      <w:proofErr w:type="gramStart"/>
      <w:r w:rsidRPr="009356A7">
        <w:rPr>
          <w:rFonts w:ascii="Times New Roman" w:hAnsi="Times New Roman" w:cs="Times New Roman"/>
          <w:sz w:val="24"/>
          <w:szCs w:val="24"/>
        </w:rPr>
        <w:t>.</w:t>
      </w:r>
      <w:proofErr w:type="gramEnd"/>
      <w:r w:rsidRPr="009356A7">
        <w:rPr>
          <w:rFonts w:ascii="Times New Roman" w:hAnsi="Times New Roman" w:cs="Times New Roman"/>
          <w:sz w:val="24"/>
          <w:szCs w:val="24"/>
        </w:rPr>
        <w:t xml:space="preserve"> </w:t>
      </w:r>
      <w:proofErr w:type="gramStart"/>
      <w:r w:rsidRPr="009356A7">
        <w:rPr>
          <w:rFonts w:ascii="Times New Roman" w:hAnsi="Times New Roman" w:cs="Times New Roman"/>
          <w:sz w:val="24"/>
          <w:szCs w:val="24"/>
        </w:rPr>
        <w:t>д</w:t>
      </w:r>
      <w:proofErr w:type="gramEnd"/>
      <w:r w:rsidRPr="009356A7">
        <w:rPr>
          <w:rFonts w:ascii="Times New Roman" w:hAnsi="Times New Roman" w:cs="Times New Roman"/>
          <w:sz w:val="24"/>
          <w:szCs w:val="24"/>
        </w:rPr>
        <w:t>ан. - М.</w:t>
      </w:r>
      <w:proofErr w:type="gramStart"/>
      <w:r w:rsidRPr="009356A7">
        <w:rPr>
          <w:rFonts w:ascii="Times New Roman" w:hAnsi="Times New Roman" w:cs="Times New Roman"/>
          <w:sz w:val="24"/>
          <w:szCs w:val="24"/>
        </w:rPr>
        <w:t xml:space="preserve"> :</w:t>
      </w:r>
      <w:proofErr w:type="gramEnd"/>
      <w:r w:rsidRPr="009356A7">
        <w:rPr>
          <w:rFonts w:ascii="Times New Roman" w:hAnsi="Times New Roman" w:cs="Times New Roman"/>
          <w:sz w:val="24"/>
          <w:szCs w:val="24"/>
        </w:rPr>
        <w:t xml:space="preserve"> БИНОМ. Лаборатория знаний, 2012. - 695 c. </w:t>
      </w:r>
    </w:p>
    <w:p w14:paraId="5E3D9A25" w14:textId="0D429F30" w:rsidR="008008CA" w:rsidRPr="00A77D0D" w:rsidRDefault="00832449" w:rsidP="00832449">
      <w:pPr>
        <w:tabs>
          <w:tab w:val="left" w:pos="0"/>
          <w:tab w:val="left" w:pos="540"/>
        </w:tabs>
        <w:spacing w:line="360" w:lineRule="auto"/>
        <w:ind w:firstLine="0"/>
        <w:outlineLvl w:val="1"/>
        <w:rPr>
          <w:rFonts w:ascii="Times New Roman" w:hAnsi="Times New Roman" w:cs="Times New Roman"/>
          <w:b/>
          <w:sz w:val="24"/>
          <w:szCs w:val="24"/>
        </w:rPr>
      </w:pPr>
      <w:r>
        <w:rPr>
          <w:rFonts w:ascii="Times New Roman" w:hAnsi="Times New Roman" w:cs="Times New Roman"/>
          <w:b/>
          <w:sz w:val="24"/>
          <w:szCs w:val="24"/>
        </w:rPr>
        <w:t xml:space="preserve">6.3. </w:t>
      </w:r>
      <w:r w:rsidR="008008CA" w:rsidRPr="00A77D0D">
        <w:rPr>
          <w:rFonts w:ascii="Times New Roman" w:hAnsi="Times New Roman" w:cs="Times New Roman"/>
          <w:b/>
          <w:sz w:val="24"/>
          <w:szCs w:val="24"/>
        </w:rPr>
        <w:t>Учебно-методическое обеспечение самостоятельной работы</w:t>
      </w:r>
      <w:bookmarkEnd w:id="12"/>
    </w:p>
    <w:p w14:paraId="1490A696" w14:textId="77777777" w:rsidR="00806DE6" w:rsidRDefault="00806DE6" w:rsidP="00806DE6">
      <w:pPr>
        <w:spacing w:line="360" w:lineRule="auto"/>
        <w:ind w:firstLine="708"/>
        <w:rPr>
          <w:rFonts w:ascii="Times New Roman" w:hAnsi="Times New Roman" w:cs="Times New Roman"/>
          <w:sz w:val="24"/>
          <w:szCs w:val="24"/>
          <w:lang w:eastAsia="ru-RU"/>
        </w:rPr>
      </w:pPr>
      <w:r w:rsidRPr="006B3F9C">
        <w:rPr>
          <w:rFonts w:ascii="Times New Roman" w:hAnsi="Times New Roman" w:cs="Times New Roman"/>
          <w:sz w:val="24"/>
          <w:szCs w:val="24"/>
          <w:lang w:eastAsia="ru-RU"/>
        </w:rPr>
        <w:t>Самостоятельная работа (</w:t>
      </w:r>
      <w:proofErr w:type="gramStart"/>
      <w:r w:rsidRPr="006B3F9C">
        <w:rPr>
          <w:rFonts w:ascii="Times New Roman" w:hAnsi="Times New Roman" w:cs="Times New Roman"/>
          <w:sz w:val="24"/>
          <w:szCs w:val="24"/>
          <w:lang w:eastAsia="ru-RU"/>
        </w:rPr>
        <w:t>СР</w:t>
      </w:r>
      <w:proofErr w:type="gramEnd"/>
      <w:r w:rsidRPr="006B3F9C">
        <w:rPr>
          <w:rFonts w:ascii="Times New Roman" w:hAnsi="Times New Roman" w:cs="Times New Roman"/>
          <w:sz w:val="24"/>
          <w:szCs w:val="24"/>
          <w:lang w:eastAsia="ru-RU"/>
        </w:rPr>
        <w:t xml:space="preserve">) как вид деятельности студента многогранна. В качестве форм </w:t>
      </w:r>
      <w:proofErr w:type="gramStart"/>
      <w:r w:rsidRPr="006B3F9C">
        <w:rPr>
          <w:rFonts w:ascii="Times New Roman" w:hAnsi="Times New Roman" w:cs="Times New Roman"/>
          <w:sz w:val="24"/>
          <w:szCs w:val="24"/>
          <w:lang w:eastAsia="ru-RU"/>
        </w:rPr>
        <w:t>СР</w:t>
      </w:r>
      <w:proofErr w:type="gramEnd"/>
      <w:r w:rsidRPr="006B3F9C">
        <w:rPr>
          <w:rFonts w:ascii="Times New Roman" w:hAnsi="Times New Roman" w:cs="Times New Roman"/>
          <w:sz w:val="24"/>
          <w:szCs w:val="24"/>
          <w:lang w:eastAsia="ru-RU"/>
        </w:rPr>
        <w:t xml:space="preserve"> при изучении дисциплины предлагаются:</w:t>
      </w:r>
    </w:p>
    <w:p w14:paraId="0C539260" w14:textId="77777777" w:rsidR="00806DE6" w:rsidRDefault="00806DE6" w:rsidP="00806DE6">
      <w:pPr>
        <w:spacing w:line="360" w:lineRule="auto"/>
        <w:ind w:firstLine="708"/>
        <w:rPr>
          <w:rFonts w:ascii="Times New Roman" w:hAnsi="Times New Roman" w:cs="Times New Roman"/>
          <w:sz w:val="24"/>
          <w:szCs w:val="24"/>
          <w:lang w:eastAsia="ru-RU"/>
        </w:rPr>
      </w:pPr>
      <w:r w:rsidRPr="006B3F9C">
        <w:rPr>
          <w:rFonts w:ascii="Times New Roman" w:hAnsi="Times New Roman" w:cs="Times New Roman"/>
          <w:sz w:val="24"/>
          <w:szCs w:val="24"/>
          <w:lang w:eastAsia="ru-RU"/>
        </w:rPr>
        <w:t>- работа с научной и учебной литературой; - подготовка доклада к практическому занятию;</w:t>
      </w:r>
    </w:p>
    <w:p w14:paraId="7D232418" w14:textId="77777777" w:rsidR="00806DE6" w:rsidRDefault="00806DE6" w:rsidP="00806DE6">
      <w:pPr>
        <w:spacing w:line="360" w:lineRule="auto"/>
        <w:ind w:firstLine="708"/>
        <w:rPr>
          <w:rFonts w:ascii="Times New Roman" w:hAnsi="Times New Roman" w:cs="Times New Roman"/>
          <w:sz w:val="24"/>
          <w:szCs w:val="24"/>
          <w:lang w:eastAsia="ru-RU"/>
        </w:rPr>
      </w:pPr>
      <w:r w:rsidRPr="006B3F9C">
        <w:rPr>
          <w:rFonts w:ascii="Times New Roman" w:hAnsi="Times New Roman" w:cs="Times New Roman"/>
          <w:sz w:val="24"/>
          <w:szCs w:val="24"/>
          <w:lang w:eastAsia="ru-RU"/>
        </w:rPr>
        <w:t>- более глубокое изучение с вопросами, изучаемыми на практических занятиях;</w:t>
      </w:r>
    </w:p>
    <w:p w14:paraId="482CA7E7" w14:textId="77777777" w:rsidR="00806DE6" w:rsidRDefault="00806DE6" w:rsidP="00806DE6">
      <w:pPr>
        <w:spacing w:line="360" w:lineRule="auto"/>
        <w:ind w:firstLine="708"/>
        <w:rPr>
          <w:rFonts w:ascii="Times New Roman" w:hAnsi="Times New Roman" w:cs="Times New Roman"/>
          <w:sz w:val="24"/>
          <w:szCs w:val="24"/>
          <w:lang w:eastAsia="ru-RU"/>
        </w:rPr>
      </w:pPr>
      <w:r w:rsidRPr="006B3F9C">
        <w:rPr>
          <w:rFonts w:ascii="Times New Roman" w:hAnsi="Times New Roman" w:cs="Times New Roman"/>
          <w:sz w:val="24"/>
          <w:szCs w:val="24"/>
          <w:lang w:eastAsia="ru-RU"/>
        </w:rPr>
        <w:t xml:space="preserve">- подготовка к контрольным работам и </w:t>
      </w:r>
      <w:r>
        <w:rPr>
          <w:rFonts w:ascii="Times New Roman" w:hAnsi="Times New Roman" w:cs="Times New Roman"/>
          <w:kern w:val="3"/>
          <w:sz w:val="24"/>
          <w:szCs w:val="24"/>
          <w:lang w:eastAsia="ru-RU"/>
        </w:rPr>
        <w:t>зачет</w:t>
      </w:r>
      <w:r w:rsidRPr="006B3F9C">
        <w:rPr>
          <w:rFonts w:ascii="Times New Roman" w:hAnsi="Times New Roman" w:cs="Times New Roman"/>
          <w:kern w:val="3"/>
          <w:sz w:val="24"/>
          <w:szCs w:val="24"/>
          <w:lang w:eastAsia="ru-RU"/>
        </w:rPr>
        <w:t>у</w:t>
      </w:r>
      <w:r w:rsidRPr="006B3F9C">
        <w:rPr>
          <w:rFonts w:ascii="Times New Roman" w:hAnsi="Times New Roman" w:cs="Times New Roman"/>
          <w:sz w:val="24"/>
          <w:szCs w:val="24"/>
          <w:lang w:eastAsia="ru-RU"/>
        </w:rPr>
        <w:t>;</w:t>
      </w:r>
    </w:p>
    <w:p w14:paraId="74321411" w14:textId="77777777" w:rsidR="00806DE6" w:rsidRDefault="00806DE6" w:rsidP="00806DE6">
      <w:pPr>
        <w:spacing w:line="360" w:lineRule="auto"/>
        <w:ind w:firstLine="708"/>
        <w:rPr>
          <w:rFonts w:ascii="Times New Roman" w:hAnsi="Times New Roman" w:cs="Times New Roman"/>
          <w:sz w:val="24"/>
          <w:szCs w:val="24"/>
          <w:lang w:eastAsia="ru-RU"/>
        </w:rPr>
      </w:pPr>
      <w:r w:rsidRPr="006B3F9C">
        <w:rPr>
          <w:rFonts w:ascii="Times New Roman" w:hAnsi="Times New Roman" w:cs="Times New Roman"/>
          <w:sz w:val="24"/>
          <w:szCs w:val="24"/>
          <w:lang w:eastAsia="ru-RU"/>
        </w:rPr>
        <w:t>Задачи самостоятельной работы:</w:t>
      </w:r>
    </w:p>
    <w:p w14:paraId="4038D77F" w14:textId="77777777" w:rsidR="00806DE6" w:rsidRDefault="00806DE6" w:rsidP="00806DE6">
      <w:pPr>
        <w:spacing w:line="360" w:lineRule="auto"/>
        <w:ind w:firstLine="708"/>
        <w:rPr>
          <w:rFonts w:ascii="Times New Roman" w:hAnsi="Times New Roman" w:cs="Times New Roman"/>
          <w:sz w:val="24"/>
          <w:szCs w:val="24"/>
          <w:lang w:eastAsia="ru-RU"/>
        </w:rPr>
      </w:pPr>
      <w:r w:rsidRPr="006B3F9C">
        <w:rPr>
          <w:rFonts w:ascii="Times New Roman" w:hAnsi="Times New Roman" w:cs="Times New Roman"/>
          <w:sz w:val="24"/>
          <w:szCs w:val="24"/>
          <w:lang w:eastAsia="ru-RU"/>
        </w:rPr>
        <w:t>-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w:t>
      </w:r>
    </w:p>
    <w:p w14:paraId="5FAFFEC6" w14:textId="77777777" w:rsidR="00806DE6" w:rsidRDefault="00806DE6" w:rsidP="00806DE6">
      <w:pPr>
        <w:spacing w:line="360" w:lineRule="auto"/>
        <w:ind w:firstLine="708"/>
        <w:rPr>
          <w:rFonts w:ascii="Times New Roman" w:hAnsi="Times New Roman" w:cs="Times New Roman"/>
          <w:sz w:val="24"/>
          <w:szCs w:val="24"/>
          <w:lang w:eastAsia="ru-RU"/>
        </w:rPr>
      </w:pPr>
      <w:r w:rsidRPr="006B3F9C">
        <w:rPr>
          <w:rFonts w:ascii="Times New Roman" w:hAnsi="Times New Roman" w:cs="Times New Roman"/>
          <w:sz w:val="24"/>
          <w:szCs w:val="24"/>
          <w:lang w:eastAsia="ru-RU"/>
        </w:rPr>
        <w:t>- выработка умения самостоятельно и критически подходить к изучаемому материалу.</w:t>
      </w:r>
    </w:p>
    <w:p w14:paraId="7DCDD163" w14:textId="77777777" w:rsidR="00806DE6" w:rsidRDefault="00806DE6" w:rsidP="00806DE6">
      <w:pPr>
        <w:spacing w:line="360" w:lineRule="auto"/>
        <w:ind w:firstLine="708"/>
        <w:rPr>
          <w:rFonts w:ascii="Times New Roman" w:hAnsi="Times New Roman" w:cs="Times New Roman"/>
          <w:sz w:val="24"/>
          <w:szCs w:val="24"/>
          <w:lang w:eastAsia="ru-RU"/>
        </w:rPr>
      </w:pPr>
      <w:r w:rsidRPr="006B3F9C">
        <w:rPr>
          <w:rFonts w:ascii="Times New Roman" w:hAnsi="Times New Roman" w:cs="Times New Roman"/>
          <w:sz w:val="24"/>
          <w:szCs w:val="24"/>
          <w:lang w:eastAsia="ru-RU"/>
        </w:rPr>
        <w:t xml:space="preserve">Технология </w:t>
      </w:r>
      <w:proofErr w:type="gramStart"/>
      <w:r w:rsidRPr="006B3F9C">
        <w:rPr>
          <w:rFonts w:ascii="Times New Roman" w:hAnsi="Times New Roman" w:cs="Times New Roman"/>
          <w:sz w:val="24"/>
          <w:szCs w:val="24"/>
          <w:lang w:eastAsia="ru-RU"/>
        </w:rPr>
        <w:t>СР</w:t>
      </w:r>
      <w:proofErr w:type="gramEnd"/>
      <w:r w:rsidRPr="006B3F9C">
        <w:rPr>
          <w:rFonts w:ascii="Times New Roman" w:hAnsi="Times New Roman" w:cs="Times New Roman"/>
          <w:sz w:val="24"/>
          <w:szCs w:val="24"/>
          <w:lang w:eastAsia="ru-RU"/>
        </w:rPr>
        <w:t xml:space="preserve">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студента:</w:t>
      </w:r>
    </w:p>
    <w:p w14:paraId="5BE6AC8A" w14:textId="77777777" w:rsidR="00806DE6" w:rsidRDefault="00806DE6" w:rsidP="00806DE6">
      <w:pPr>
        <w:spacing w:line="360" w:lineRule="auto"/>
        <w:ind w:firstLine="708"/>
        <w:rPr>
          <w:rFonts w:ascii="Times New Roman" w:hAnsi="Times New Roman" w:cs="Times New Roman"/>
          <w:sz w:val="24"/>
          <w:szCs w:val="24"/>
          <w:lang w:eastAsia="ru-RU"/>
        </w:rPr>
      </w:pPr>
      <w:r w:rsidRPr="006B3F9C">
        <w:rPr>
          <w:rFonts w:ascii="Times New Roman" w:hAnsi="Times New Roman" w:cs="Times New Roman"/>
          <w:sz w:val="24"/>
          <w:szCs w:val="24"/>
          <w:lang w:eastAsia="ru-RU"/>
        </w:rPr>
        <w:t>- чтение текста (учебника, пособия, конспекта лекций);</w:t>
      </w:r>
    </w:p>
    <w:p w14:paraId="3B76016D" w14:textId="77777777" w:rsidR="00806DE6" w:rsidRDefault="00806DE6" w:rsidP="00806DE6">
      <w:pPr>
        <w:spacing w:line="360" w:lineRule="auto"/>
        <w:ind w:firstLine="708"/>
        <w:rPr>
          <w:rFonts w:ascii="Times New Roman" w:hAnsi="Times New Roman" w:cs="Times New Roman"/>
          <w:sz w:val="24"/>
          <w:szCs w:val="24"/>
          <w:lang w:eastAsia="ru-RU"/>
        </w:rPr>
      </w:pPr>
      <w:r w:rsidRPr="006B3F9C">
        <w:rPr>
          <w:rFonts w:ascii="Times New Roman" w:hAnsi="Times New Roman" w:cs="Times New Roman"/>
          <w:sz w:val="24"/>
          <w:szCs w:val="24"/>
          <w:lang w:eastAsia="ru-RU"/>
        </w:rPr>
        <w:lastRenderedPageBreak/>
        <w:t>- конспектирование текста;</w:t>
      </w:r>
    </w:p>
    <w:p w14:paraId="39217D87" w14:textId="77777777" w:rsidR="00806DE6" w:rsidRDefault="00806DE6" w:rsidP="00806DE6">
      <w:pPr>
        <w:spacing w:line="360" w:lineRule="auto"/>
        <w:ind w:firstLine="708"/>
        <w:rPr>
          <w:rFonts w:ascii="Times New Roman" w:hAnsi="Times New Roman" w:cs="Times New Roman"/>
          <w:sz w:val="24"/>
          <w:szCs w:val="24"/>
          <w:lang w:eastAsia="ru-RU"/>
        </w:rPr>
      </w:pPr>
      <w:r w:rsidRPr="006B3F9C">
        <w:rPr>
          <w:rFonts w:ascii="Times New Roman" w:hAnsi="Times New Roman" w:cs="Times New Roman"/>
          <w:sz w:val="24"/>
          <w:szCs w:val="24"/>
          <w:lang w:eastAsia="ru-RU"/>
        </w:rPr>
        <w:t>- ответы на контрольные вопросы;</w:t>
      </w:r>
    </w:p>
    <w:p w14:paraId="54D97018" w14:textId="77777777" w:rsidR="00806DE6" w:rsidRDefault="00806DE6" w:rsidP="00806DE6">
      <w:pPr>
        <w:spacing w:line="360" w:lineRule="auto"/>
        <w:ind w:firstLine="708"/>
        <w:rPr>
          <w:rFonts w:ascii="Times New Roman" w:hAnsi="Times New Roman" w:cs="Times New Roman"/>
          <w:sz w:val="24"/>
          <w:szCs w:val="24"/>
          <w:lang w:eastAsia="ru-RU"/>
        </w:rPr>
      </w:pPr>
      <w:r w:rsidRPr="006B3F9C">
        <w:rPr>
          <w:rFonts w:ascii="Times New Roman" w:hAnsi="Times New Roman" w:cs="Times New Roman"/>
          <w:sz w:val="24"/>
          <w:szCs w:val="24"/>
          <w:lang w:eastAsia="ru-RU"/>
        </w:rPr>
        <w:t>- составление планов и тезисов ответа.</w:t>
      </w:r>
    </w:p>
    <w:p w14:paraId="7B5FF14C" w14:textId="34AE3092" w:rsidR="00806DE6" w:rsidRPr="00806DE6" w:rsidRDefault="00806DE6" w:rsidP="00806DE6">
      <w:pPr>
        <w:spacing w:line="360" w:lineRule="auto"/>
        <w:ind w:firstLine="708"/>
        <w:rPr>
          <w:rFonts w:ascii="Times New Roman" w:hAnsi="Times New Roman" w:cs="Times New Roman"/>
          <w:sz w:val="24"/>
          <w:szCs w:val="24"/>
          <w:lang w:eastAsia="ru-RU"/>
        </w:rPr>
      </w:pPr>
      <w:r w:rsidRPr="00806DE6">
        <w:rPr>
          <w:rFonts w:ascii="Times New Roman" w:hAnsi="Times New Roman" w:cs="Times New Roman"/>
          <w:sz w:val="24"/>
          <w:szCs w:val="24"/>
          <w:lang w:eastAsia="ru-RU"/>
        </w:rPr>
        <w:t>Смотреть 1)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(в ред. приказа РАНХиГС от 11.05.2016 г. № 01-2211); 2) Положение о курсовой работе (проекте) выполняемой студентами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(в ред. приказа РАНХиГС от 11.05.2016 г. № 01-2211)</w:t>
      </w:r>
      <w:r>
        <w:rPr>
          <w:rFonts w:ascii="Times New Roman" w:hAnsi="Times New Roman" w:cs="Times New Roman"/>
          <w:sz w:val="24"/>
          <w:szCs w:val="24"/>
          <w:lang w:eastAsia="ru-RU"/>
        </w:rPr>
        <w:t>.</w:t>
      </w:r>
    </w:p>
    <w:p w14:paraId="7EA4EE68" w14:textId="77777777" w:rsidR="00B7115D" w:rsidRPr="004C108F" w:rsidRDefault="00B7115D" w:rsidP="004C108F">
      <w:pPr>
        <w:tabs>
          <w:tab w:val="left" w:pos="0"/>
          <w:tab w:val="left" w:pos="540"/>
        </w:tabs>
        <w:spacing w:line="360" w:lineRule="auto"/>
        <w:ind w:firstLine="0"/>
        <w:outlineLvl w:val="1"/>
        <w:rPr>
          <w:rFonts w:ascii="Times New Roman" w:hAnsi="Times New Roman" w:cs="Times New Roman"/>
          <w:b/>
          <w:sz w:val="24"/>
          <w:szCs w:val="24"/>
        </w:rPr>
      </w:pPr>
      <w:bookmarkStart w:id="15" w:name="_Toc495319928"/>
      <w:r w:rsidRPr="004C108F">
        <w:rPr>
          <w:rFonts w:ascii="Times New Roman" w:hAnsi="Times New Roman" w:cs="Times New Roman"/>
          <w:b/>
          <w:sz w:val="24"/>
          <w:szCs w:val="24"/>
        </w:rPr>
        <w:t>6.</w:t>
      </w:r>
      <w:r w:rsidR="008008CA">
        <w:rPr>
          <w:rFonts w:ascii="Times New Roman" w:hAnsi="Times New Roman" w:cs="Times New Roman"/>
          <w:b/>
          <w:sz w:val="24"/>
          <w:szCs w:val="24"/>
        </w:rPr>
        <w:t>4</w:t>
      </w:r>
      <w:r w:rsidRPr="004C108F">
        <w:rPr>
          <w:rFonts w:ascii="Times New Roman" w:hAnsi="Times New Roman" w:cs="Times New Roman"/>
          <w:b/>
          <w:sz w:val="24"/>
          <w:szCs w:val="24"/>
        </w:rPr>
        <w:t>. Нормативные правовые документы.</w:t>
      </w:r>
      <w:bookmarkEnd w:id="15"/>
    </w:p>
    <w:p w14:paraId="185B0FE2" w14:textId="77777777" w:rsidR="000E6F47" w:rsidRPr="00C07250" w:rsidRDefault="000E6F47" w:rsidP="00BA2E36">
      <w:pPr>
        <w:pStyle w:val="ac"/>
        <w:numPr>
          <w:ilvl w:val="0"/>
          <w:numId w:val="3"/>
        </w:numPr>
        <w:tabs>
          <w:tab w:val="num" w:pos="1134"/>
        </w:tabs>
        <w:spacing w:line="360" w:lineRule="auto"/>
        <w:ind w:left="714" w:hanging="357"/>
        <w:rPr>
          <w:rFonts w:ascii="Times New Roman" w:hAnsi="Times New Roman" w:cs="Times New Roman"/>
          <w:bCs/>
          <w:sz w:val="24"/>
          <w:szCs w:val="24"/>
        </w:rPr>
      </w:pPr>
      <w:r w:rsidRPr="00C07250">
        <w:rPr>
          <w:rFonts w:ascii="Times New Roman" w:hAnsi="Times New Roman" w:cs="Times New Roman"/>
          <w:bCs/>
          <w:sz w:val="24"/>
          <w:szCs w:val="24"/>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 Собр. законодательства </w:t>
      </w:r>
      <w:proofErr w:type="spellStart"/>
      <w:r w:rsidRPr="00C07250">
        <w:rPr>
          <w:rFonts w:ascii="Times New Roman" w:hAnsi="Times New Roman" w:cs="Times New Roman"/>
          <w:bCs/>
          <w:sz w:val="24"/>
          <w:szCs w:val="24"/>
        </w:rPr>
        <w:t>Рос</w:t>
      </w:r>
      <w:proofErr w:type="gramStart"/>
      <w:r w:rsidRPr="00C07250">
        <w:rPr>
          <w:rFonts w:ascii="Times New Roman" w:hAnsi="Times New Roman" w:cs="Times New Roman"/>
          <w:bCs/>
          <w:sz w:val="24"/>
          <w:szCs w:val="24"/>
        </w:rPr>
        <w:t>.Ф</w:t>
      </w:r>
      <w:proofErr w:type="gramEnd"/>
      <w:r w:rsidRPr="00C07250">
        <w:rPr>
          <w:rFonts w:ascii="Times New Roman" w:hAnsi="Times New Roman" w:cs="Times New Roman"/>
          <w:bCs/>
          <w:sz w:val="24"/>
          <w:szCs w:val="24"/>
        </w:rPr>
        <w:t>едерации</w:t>
      </w:r>
      <w:proofErr w:type="spellEnd"/>
      <w:r w:rsidRPr="00C07250">
        <w:rPr>
          <w:rFonts w:ascii="Times New Roman" w:hAnsi="Times New Roman" w:cs="Times New Roman"/>
          <w:bCs/>
          <w:sz w:val="24"/>
          <w:szCs w:val="24"/>
        </w:rPr>
        <w:t>.- 2014.- № 9, ст. 851.</w:t>
      </w:r>
    </w:p>
    <w:p w14:paraId="787D0D91" w14:textId="77777777" w:rsidR="00B7115D" w:rsidRPr="004C108F" w:rsidRDefault="00B7115D" w:rsidP="004C108F">
      <w:pPr>
        <w:tabs>
          <w:tab w:val="left" w:pos="0"/>
          <w:tab w:val="left" w:pos="540"/>
        </w:tabs>
        <w:spacing w:line="360" w:lineRule="auto"/>
        <w:ind w:firstLine="0"/>
        <w:outlineLvl w:val="1"/>
        <w:rPr>
          <w:rFonts w:ascii="Times New Roman" w:hAnsi="Times New Roman" w:cs="Times New Roman"/>
          <w:b/>
          <w:sz w:val="24"/>
          <w:szCs w:val="24"/>
        </w:rPr>
      </w:pPr>
      <w:bookmarkStart w:id="16" w:name="_Toc495319929"/>
      <w:r w:rsidRPr="004C108F">
        <w:rPr>
          <w:rFonts w:ascii="Times New Roman" w:hAnsi="Times New Roman" w:cs="Times New Roman"/>
          <w:b/>
          <w:sz w:val="24"/>
          <w:szCs w:val="24"/>
        </w:rPr>
        <w:t>6.</w:t>
      </w:r>
      <w:r w:rsidR="008008CA">
        <w:rPr>
          <w:rFonts w:ascii="Times New Roman" w:hAnsi="Times New Roman" w:cs="Times New Roman"/>
          <w:b/>
          <w:sz w:val="24"/>
          <w:szCs w:val="24"/>
        </w:rPr>
        <w:t>5</w:t>
      </w:r>
      <w:r w:rsidRPr="004C108F">
        <w:rPr>
          <w:rFonts w:ascii="Times New Roman" w:hAnsi="Times New Roman" w:cs="Times New Roman"/>
          <w:b/>
          <w:sz w:val="24"/>
          <w:szCs w:val="24"/>
        </w:rPr>
        <w:t>. Интернет-ресурсы.</w:t>
      </w:r>
      <w:bookmarkEnd w:id="16"/>
    </w:p>
    <w:p w14:paraId="707E63EA" w14:textId="77777777" w:rsidR="004C108F" w:rsidRPr="00572E10" w:rsidRDefault="004C108F" w:rsidP="00864D6D">
      <w:pPr>
        <w:pStyle w:val="ac"/>
        <w:numPr>
          <w:ilvl w:val="0"/>
          <w:numId w:val="6"/>
        </w:numPr>
        <w:spacing w:line="360" w:lineRule="auto"/>
        <w:ind w:left="714" w:hanging="357"/>
        <w:rPr>
          <w:rFonts w:ascii="Times New Roman" w:hAnsi="Times New Roman" w:cs="Times New Roman"/>
          <w:bCs/>
          <w:sz w:val="24"/>
          <w:szCs w:val="24"/>
        </w:rPr>
      </w:pPr>
      <w:r w:rsidRPr="00572E10">
        <w:rPr>
          <w:rFonts w:ascii="Times New Roman" w:hAnsi="Times New Roman" w:cs="Times New Roman"/>
          <w:bCs/>
          <w:sz w:val="24"/>
          <w:szCs w:val="24"/>
        </w:rPr>
        <w:t xml:space="preserve">e-Library.ru [Электронный ресурс]: Научная электронная библиотека. – URL: </w:t>
      </w:r>
      <w:hyperlink r:id="rId10" w:history="1">
        <w:r w:rsidR="00572E10" w:rsidRPr="00572E10">
          <w:rPr>
            <w:rStyle w:val="af0"/>
            <w:rFonts w:ascii="Times New Roman" w:hAnsi="Times New Roman" w:cs="Times New Roman"/>
            <w:bCs/>
            <w:sz w:val="24"/>
            <w:szCs w:val="24"/>
          </w:rPr>
          <w:t>http://elibrary.ru/</w:t>
        </w:r>
      </w:hyperlink>
      <w:r w:rsidR="00572E10" w:rsidRPr="00572E10">
        <w:rPr>
          <w:rFonts w:ascii="Times New Roman" w:hAnsi="Times New Roman" w:cs="Times New Roman"/>
          <w:bCs/>
          <w:sz w:val="24"/>
          <w:szCs w:val="24"/>
        </w:rPr>
        <w:t xml:space="preserve"> </w:t>
      </w:r>
      <w:r w:rsidRPr="00572E10">
        <w:rPr>
          <w:rFonts w:ascii="Times New Roman" w:hAnsi="Times New Roman" w:cs="Times New Roman"/>
          <w:bCs/>
          <w:sz w:val="24"/>
          <w:szCs w:val="24"/>
        </w:rPr>
        <w:t>(дата обращения: 28.07.2017).</w:t>
      </w:r>
    </w:p>
    <w:p w14:paraId="3BCC0C1B" w14:textId="77777777" w:rsidR="004C108F" w:rsidRPr="00572E10" w:rsidRDefault="004C108F" w:rsidP="00864D6D">
      <w:pPr>
        <w:pStyle w:val="ac"/>
        <w:numPr>
          <w:ilvl w:val="0"/>
          <w:numId w:val="6"/>
        </w:numPr>
        <w:spacing w:line="360" w:lineRule="auto"/>
        <w:ind w:left="714" w:hanging="357"/>
        <w:rPr>
          <w:rFonts w:ascii="Times New Roman" w:hAnsi="Times New Roman" w:cs="Times New Roman"/>
          <w:bCs/>
          <w:sz w:val="24"/>
          <w:szCs w:val="24"/>
        </w:rPr>
      </w:pPr>
      <w:r w:rsidRPr="00572E10">
        <w:rPr>
          <w:rFonts w:ascii="Times New Roman" w:hAnsi="Times New Roman" w:cs="Times New Roman"/>
          <w:bCs/>
          <w:sz w:val="24"/>
          <w:szCs w:val="24"/>
        </w:rPr>
        <w:t>Научная электронная библиотека «</w:t>
      </w:r>
      <w:proofErr w:type="spellStart"/>
      <w:r w:rsidRPr="00572E10">
        <w:rPr>
          <w:rFonts w:ascii="Times New Roman" w:hAnsi="Times New Roman" w:cs="Times New Roman"/>
          <w:bCs/>
          <w:sz w:val="24"/>
          <w:szCs w:val="24"/>
        </w:rPr>
        <w:t>КиберЛенинка</w:t>
      </w:r>
      <w:proofErr w:type="spellEnd"/>
      <w:r w:rsidRPr="00572E10">
        <w:rPr>
          <w:rFonts w:ascii="Times New Roman" w:hAnsi="Times New Roman" w:cs="Times New Roman"/>
          <w:bCs/>
          <w:sz w:val="24"/>
          <w:szCs w:val="24"/>
        </w:rPr>
        <w:t xml:space="preserve">» [Электронный ресурс]. – URL: </w:t>
      </w:r>
      <w:hyperlink r:id="rId11" w:history="1">
        <w:r w:rsidR="00572E10" w:rsidRPr="00572E10">
          <w:rPr>
            <w:rStyle w:val="af0"/>
            <w:rFonts w:ascii="Times New Roman" w:hAnsi="Times New Roman" w:cs="Times New Roman"/>
            <w:bCs/>
            <w:sz w:val="24"/>
            <w:szCs w:val="24"/>
          </w:rPr>
          <w:t>http://cyberleninka.ru/</w:t>
        </w:r>
      </w:hyperlink>
      <w:r w:rsidR="00572E10" w:rsidRPr="00572E10">
        <w:rPr>
          <w:rFonts w:ascii="Times New Roman" w:hAnsi="Times New Roman" w:cs="Times New Roman"/>
          <w:bCs/>
          <w:sz w:val="24"/>
          <w:szCs w:val="24"/>
        </w:rPr>
        <w:t xml:space="preserve"> </w:t>
      </w:r>
      <w:r w:rsidRPr="00572E10">
        <w:rPr>
          <w:rFonts w:ascii="Times New Roman" w:hAnsi="Times New Roman" w:cs="Times New Roman"/>
          <w:bCs/>
          <w:sz w:val="24"/>
          <w:szCs w:val="24"/>
        </w:rPr>
        <w:t>(дата обращения: 28.07.2017).</w:t>
      </w:r>
    </w:p>
    <w:p w14:paraId="4D118D70" w14:textId="77777777" w:rsidR="00293C19" w:rsidRDefault="004C108F" w:rsidP="00864D6D">
      <w:pPr>
        <w:pStyle w:val="ac"/>
        <w:numPr>
          <w:ilvl w:val="0"/>
          <w:numId w:val="6"/>
        </w:numPr>
        <w:spacing w:line="360" w:lineRule="auto"/>
        <w:ind w:left="714" w:hanging="357"/>
        <w:rPr>
          <w:rFonts w:ascii="Times New Roman" w:hAnsi="Times New Roman" w:cs="Times New Roman"/>
          <w:bCs/>
          <w:sz w:val="24"/>
          <w:szCs w:val="24"/>
        </w:rPr>
      </w:pPr>
      <w:r w:rsidRPr="00572E10">
        <w:rPr>
          <w:rFonts w:ascii="Times New Roman" w:hAnsi="Times New Roman" w:cs="Times New Roman"/>
          <w:bCs/>
          <w:sz w:val="24"/>
          <w:szCs w:val="24"/>
        </w:rPr>
        <w:t xml:space="preserve">Правовая система «Гарант-Интернет» [Электронный ресурс]. – Режим доступа: http: // </w:t>
      </w:r>
      <w:hyperlink r:id="rId12" w:history="1">
        <w:r w:rsidRPr="00572E10">
          <w:rPr>
            <w:rFonts w:ascii="Times New Roman" w:hAnsi="Times New Roman" w:cs="Times New Roman"/>
            <w:bCs/>
            <w:sz w:val="24"/>
            <w:szCs w:val="24"/>
          </w:rPr>
          <w:t>www.garweb.ru</w:t>
        </w:r>
      </w:hyperlink>
      <w:r w:rsidRPr="00572E10">
        <w:rPr>
          <w:rFonts w:ascii="Times New Roman" w:hAnsi="Times New Roman" w:cs="Times New Roman"/>
          <w:bCs/>
          <w:sz w:val="24"/>
          <w:szCs w:val="24"/>
        </w:rPr>
        <w:t>.</w:t>
      </w:r>
    </w:p>
    <w:p w14:paraId="7FB13F74" w14:textId="6E7D040E" w:rsidR="00151018" w:rsidRPr="00572E10" w:rsidRDefault="004C108F" w:rsidP="00864D6D">
      <w:pPr>
        <w:pStyle w:val="ac"/>
        <w:numPr>
          <w:ilvl w:val="0"/>
          <w:numId w:val="6"/>
        </w:numPr>
        <w:spacing w:line="360" w:lineRule="auto"/>
        <w:ind w:left="714" w:hanging="357"/>
        <w:rPr>
          <w:rFonts w:ascii="Times New Roman" w:hAnsi="Times New Roman" w:cs="Times New Roman"/>
          <w:sz w:val="24"/>
          <w:szCs w:val="24"/>
        </w:rPr>
      </w:pPr>
      <w:r w:rsidRPr="00572E10">
        <w:rPr>
          <w:rFonts w:ascii="Times New Roman" w:hAnsi="Times New Roman" w:cs="Times New Roman"/>
          <w:bCs/>
          <w:sz w:val="24"/>
          <w:szCs w:val="24"/>
        </w:rPr>
        <w:t>Правовая система «</w:t>
      </w:r>
      <w:proofErr w:type="spellStart"/>
      <w:r w:rsidRPr="00572E10">
        <w:rPr>
          <w:rFonts w:ascii="Times New Roman" w:hAnsi="Times New Roman" w:cs="Times New Roman"/>
          <w:bCs/>
          <w:sz w:val="24"/>
          <w:szCs w:val="24"/>
        </w:rPr>
        <w:t>КонсультантПлюс</w:t>
      </w:r>
      <w:proofErr w:type="spellEnd"/>
      <w:r w:rsidRPr="00572E10">
        <w:rPr>
          <w:rFonts w:ascii="Times New Roman" w:hAnsi="Times New Roman" w:cs="Times New Roman"/>
          <w:bCs/>
          <w:sz w:val="24"/>
          <w:szCs w:val="24"/>
        </w:rPr>
        <w:t>» [Электронный ресурс]. – Режим доступа: http</w:t>
      </w:r>
      <w:r w:rsidRPr="00572E10">
        <w:rPr>
          <w:rFonts w:ascii="Times New Roman" w:hAnsi="Times New Roman" w:cs="Times New Roman"/>
          <w:sz w:val="24"/>
          <w:szCs w:val="24"/>
        </w:rPr>
        <w:t xml:space="preserve">: // </w:t>
      </w:r>
      <w:hyperlink r:id="rId13" w:history="1">
        <w:r w:rsidR="00151018" w:rsidRPr="00572E10">
          <w:rPr>
            <w:rStyle w:val="af0"/>
            <w:rFonts w:ascii="Times New Roman" w:hAnsi="Times New Roman" w:cs="Times New Roman"/>
            <w:sz w:val="24"/>
            <w:szCs w:val="24"/>
            <w:lang w:val="en-US"/>
          </w:rPr>
          <w:t>www</w:t>
        </w:r>
        <w:r w:rsidR="00151018" w:rsidRPr="00572E10">
          <w:rPr>
            <w:rStyle w:val="af0"/>
            <w:rFonts w:ascii="Times New Roman" w:hAnsi="Times New Roman" w:cs="Times New Roman"/>
            <w:sz w:val="24"/>
            <w:szCs w:val="24"/>
          </w:rPr>
          <w:t>.</w:t>
        </w:r>
        <w:proofErr w:type="spellStart"/>
        <w:r w:rsidR="00151018" w:rsidRPr="00572E10">
          <w:rPr>
            <w:rStyle w:val="af0"/>
            <w:rFonts w:ascii="Times New Roman" w:hAnsi="Times New Roman" w:cs="Times New Roman"/>
            <w:sz w:val="24"/>
            <w:szCs w:val="24"/>
            <w:lang w:val="en-US"/>
          </w:rPr>
          <w:t>consultant</w:t>
        </w:r>
        <w:r w:rsidR="00151018" w:rsidRPr="00572E10">
          <w:rPr>
            <w:rStyle w:val="af0"/>
            <w:rFonts w:ascii="Times New Roman" w:hAnsi="Times New Roman" w:cs="Times New Roman"/>
            <w:vanish/>
            <w:sz w:val="24"/>
            <w:szCs w:val="24"/>
          </w:rPr>
          <w:t>.</w:t>
        </w:r>
        <w:r w:rsidR="00151018" w:rsidRPr="00572E10">
          <w:rPr>
            <w:rStyle w:val="af0"/>
            <w:rFonts w:ascii="Times New Roman" w:hAnsi="Times New Roman" w:cs="Times New Roman"/>
            <w:sz w:val="24"/>
            <w:szCs w:val="24"/>
            <w:lang w:val="en-US"/>
          </w:rPr>
          <w:t>ru</w:t>
        </w:r>
        <w:proofErr w:type="spellEnd"/>
      </w:hyperlink>
      <w:r w:rsidR="00151018" w:rsidRPr="00572E10">
        <w:rPr>
          <w:rFonts w:ascii="Times New Roman" w:hAnsi="Times New Roman" w:cs="Times New Roman"/>
          <w:sz w:val="24"/>
          <w:szCs w:val="24"/>
        </w:rPr>
        <w:t>.</w:t>
      </w:r>
    </w:p>
    <w:p w14:paraId="4DDC4917" w14:textId="77777777" w:rsidR="004C108F" w:rsidRPr="00572E10" w:rsidRDefault="004C108F" w:rsidP="00864D6D">
      <w:pPr>
        <w:pStyle w:val="ac"/>
        <w:numPr>
          <w:ilvl w:val="0"/>
          <w:numId w:val="6"/>
        </w:numPr>
        <w:spacing w:line="360" w:lineRule="auto"/>
        <w:ind w:left="714" w:hanging="357"/>
        <w:rPr>
          <w:rFonts w:ascii="Times New Roman" w:hAnsi="Times New Roman" w:cs="Times New Roman"/>
          <w:bCs/>
          <w:sz w:val="24"/>
          <w:szCs w:val="24"/>
        </w:rPr>
      </w:pPr>
      <w:r w:rsidRPr="00572E10">
        <w:rPr>
          <w:rFonts w:ascii="Times New Roman" w:hAnsi="Times New Roman" w:cs="Times New Roman"/>
          <w:bCs/>
          <w:sz w:val="24"/>
          <w:szCs w:val="24"/>
        </w:rPr>
        <w:t>Электронные учебники электронно-библи</w:t>
      </w:r>
      <w:r w:rsidR="00C6709B" w:rsidRPr="00572E10">
        <w:rPr>
          <w:rFonts w:ascii="Times New Roman" w:hAnsi="Times New Roman" w:cs="Times New Roman"/>
          <w:bCs/>
          <w:sz w:val="24"/>
          <w:szCs w:val="24"/>
        </w:rPr>
        <w:t>отечной системы (ЭБС) «</w:t>
      </w:r>
      <w:proofErr w:type="spellStart"/>
      <w:r w:rsidR="00C6709B" w:rsidRPr="00572E10">
        <w:rPr>
          <w:rFonts w:ascii="Times New Roman" w:hAnsi="Times New Roman" w:cs="Times New Roman"/>
          <w:bCs/>
          <w:sz w:val="24"/>
          <w:szCs w:val="24"/>
        </w:rPr>
        <w:t>Айбукс</w:t>
      </w:r>
      <w:proofErr w:type="spellEnd"/>
      <w:r w:rsidR="00C6709B" w:rsidRPr="00572E10">
        <w:rPr>
          <w:rFonts w:ascii="Times New Roman" w:hAnsi="Times New Roman" w:cs="Times New Roman"/>
          <w:bCs/>
          <w:sz w:val="24"/>
          <w:szCs w:val="24"/>
        </w:rPr>
        <w:t>»</w:t>
      </w:r>
      <w:r w:rsidRPr="00572E10">
        <w:rPr>
          <w:rFonts w:ascii="Times New Roman" w:hAnsi="Times New Roman" w:cs="Times New Roman"/>
          <w:bCs/>
          <w:sz w:val="24"/>
          <w:szCs w:val="24"/>
        </w:rPr>
        <w:t xml:space="preserve"> </w:t>
      </w:r>
      <w:hyperlink w:history="1">
        <w:r w:rsidRPr="00572E10">
          <w:rPr>
            <w:rStyle w:val="af0"/>
            <w:rFonts w:ascii="Times New Roman" w:hAnsi="Times New Roman" w:cs="Times New Roman"/>
            <w:bCs/>
            <w:sz w:val="24"/>
            <w:szCs w:val="24"/>
          </w:rPr>
          <w:t>http:// www.nwapa.spb.ru/index.php?page_id=76</w:t>
        </w:r>
      </w:hyperlink>
    </w:p>
    <w:p w14:paraId="16ECCC41" w14:textId="77777777" w:rsidR="004C108F" w:rsidRPr="00572E10" w:rsidRDefault="004C108F" w:rsidP="00864D6D">
      <w:pPr>
        <w:pStyle w:val="ac"/>
        <w:numPr>
          <w:ilvl w:val="0"/>
          <w:numId w:val="6"/>
        </w:numPr>
        <w:spacing w:line="360" w:lineRule="auto"/>
        <w:ind w:left="714" w:hanging="357"/>
        <w:rPr>
          <w:rFonts w:ascii="Times New Roman" w:hAnsi="Times New Roman" w:cs="Times New Roman"/>
          <w:bCs/>
          <w:sz w:val="24"/>
          <w:szCs w:val="24"/>
        </w:rPr>
      </w:pPr>
      <w:r w:rsidRPr="00572E10">
        <w:rPr>
          <w:rFonts w:ascii="Times New Roman" w:hAnsi="Times New Roman" w:cs="Times New Roman"/>
          <w:bCs/>
          <w:sz w:val="24"/>
          <w:szCs w:val="24"/>
        </w:rPr>
        <w:t xml:space="preserve">Статьи из журналов и статистических изданий </w:t>
      </w:r>
      <w:proofErr w:type="spellStart"/>
      <w:r w:rsidRPr="00572E10">
        <w:rPr>
          <w:rFonts w:ascii="Times New Roman" w:hAnsi="Times New Roman" w:cs="Times New Roman"/>
          <w:bCs/>
          <w:sz w:val="24"/>
          <w:szCs w:val="24"/>
        </w:rPr>
        <w:t>Ист</w:t>
      </w:r>
      <w:proofErr w:type="spellEnd"/>
      <w:proofErr w:type="gramStart"/>
      <w:r w:rsidRPr="00572E10">
        <w:rPr>
          <w:rFonts w:ascii="Times New Roman" w:hAnsi="Times New Roman" w:cs="Times New Roman"/>
          <w:bCs/>
          <w:sz w:val="24"/>
          <w:szCs w:val="24"/>
        </w:rPr>
        <w:t xml:space="preserve"> В</w:t>
      </w:r>
      <w:proofErr w:type="gramEnd"/>
      <w:r w:rsidRPr="00572E10">
        <w:rPr>
          <w:rFonts w:ascii="Times New Roman" w:hAnsi="Times New Roman" w:cs="Times New Roman"/>
          <w:bCs/>
          <w:sz w:val="24"/>
          <w:szCs w:val="24"/>
        </w:rPr>
        <w:t xml:space="preserve">ью </w:t>
      </w:r>
      <w:hyperlink r:id="rId14" w:history="1">
        <w:r w:rsidRPr="00572E10">
          <w:rPr>
            <w:rStyle w:val="af0"/>
            <w:rFonts w:ascii="Times New Roman" w:hAnsi="Times New Roman" w:cs="Times New Roman"/>
            <w:bCs/>
            <w:sz w:val="24"/>
            <w:szCs w:val="24"/>
          </w:rPr>
          <w:t>http://www.nwapa.spb.ru/index.php?page_id=76</w:t>
        </w:r>
      </w:hyperlink>
    </w:p>
    <w:p w14:paraId="15648560" w14:textId="77777777" w:rsidR="00151018" w:rsidRPr="00572E10" w:rsidRDefault="004C108F" w:rsidP="00864D6D">
      <w:pPr>
        <w:pStyle w:val="ac"/>
        <w:numPr>
          <w:ilvl w:val="0"/>
          <w:numId w:val="6"/>
        </w:numPr>
        <w:spacing w:line="360" w:lineRule="auto"/>
        <w:ind w:left="714" w:hanging="357"/>
        <w:rPr>
          <w:rFonts w:ascii="Times New Roman" w:hAnsi="Times New Roman" w:cs="Times New Roman"/>
          <w:bCs/>
          <w:sz w:val="24"/>
          <w:szCs w:val="24"/>
        </w:rPr>
      </w:pPr>
      <w:r w:rsidRPr="00572E10">
        <w:rPr>
          <w:rFonts w:ascii="Times New Roman" w:hAnsi="Times New Roman" w:cs="Times New Roman"/>
          <w:bCs/>
          <w:sz w:val="24"/>
          <w:szCs w:val="24"/>
        </w:rPr>
        <w:t>Электронные учебники электронно-библи</w:t>
      </w:r>
      <w:r w:rsidR="00C6709B" w:rsidRPr="00572E10">
        <w:rPr>
          <w:rFonts w:ascii="Times New Roman" w:hAnsi="Times New Roman" w:cs="Times New Roman"/>
          <w:bCs/>
          <w:sz w:val="24"/>
          <w:szCs w:val="24"/>
        </w:rPr>
        <w:t>отечной системы (ЭБС) «</w:t>
      </w:r>
      <w:proofErr w:type="spellStart"/>
      <w:r w:rsidR="00C6709B" w:rsidRPr="00572E10">
        <w:rPr>
          <w:rFonts w:ascii="Times New Roman" w:hAnsi="Times New Roman" w:cs="Times New Roman"/>
          <w:bCs/>
          <w:sz w:val="24"/>
          <w:szCs w:val="24"/>
        </w:rPr>
        <w:t>Айбукс</w:t>
      </w:r>
      <w:proofErr w:type="spellEnd"/>
      <w:r w:rsidR="00C6709B" w:rsidRPr="00572E10">
        <w:rPr>
          <w:rFonts w:ascii="Times New Roman" w:hAnsi="Times New Roman" w:cs="Times New Roman"/>
          <w:bCs/>
          <w:sz w:val="24"/>
          <w:szCs w:val="24"/>
        </w:rPr>
        <w:t xml:space="preserve">» </w:t>
      </w:r>
      <w:hyperlink r:id="rId15" w:history="1">
        <w:r w:rsidR="00151018" w:rsidRPr="00572E10">
          <w:rPr>
            <w:rStyle w:val="af0"/>
            <w:rFonts w:ascii="Times New Roman" w:hAnsi="Times New Roman" w:cs="Times New Roman"/>
            <w:bCs/>
            <w:sz w:val="24"/>
            <w:szCs w:val="24"/>
          </w:rPr>
          <w:t>http://www.nwapa.spb.ru/index.php?page_id=76</w:t>
        </w:r>
      </w:hyperlink>
    </w:p>
    <w:p w14:paraId="4C5D6A59" w14:textId="77777777" w:rsidR="00151018" w:rsidRPr="00572E10" w:rsidRDefault="004C108F" w:rsidP="00864D6D">
      <w:pPr>
        <w:pStyle w:val="ac"/>
        <w:numPr>
          <w:ilvl w:val="0"/>
          <w:numId w:val="6"/>
        </w:numPr>
        <w:spacing w:line="360" w:lineRule="auto"/>
        <w:ind w:left="714" w:hanging="357"/>
        <w:rPr>
          <w:rFonts w:ascii="Times New Roman" w:hAnsi="Times New Roman" w:cs="Times New Roman"/>
          <w:bCs/>
          <w:sz w:val="24"/>
          <w:szCs w:val="24"/>
        </w:rPr>
      </w:pPr>
      <w:r w:rsidRPr="00572E10">
        <w:rPr>
          <w:rFonts w:ascii="Times New Roman" w:hAnsi="Times New Roman" w:cs="Times New Roman"/>
          <w:bCs/>
          <w:sz w:val="24"/>
          <w:szCs w:val="24"/>
        </w:rPr>
        <w:t xml:space="preserve">Статьи из журналов и статистических изданий </w:t>
      </w:r>
      <w:proofErr w:type="spellStart"/>
      <w:r w:rsidRPr="00572E10">
        <w:rPr>
          <w:rFonts w:ascii="Times New Roman" w:hAnsi="Times New Roman" w:cs="Times New Roman"/>
          <w:bCs/>
          <w:sz w:val="24"/>
          <w:szCs w:val="24"/>
        </w:rPr>
        <w:t>Ист</w:t>
      </w:r>
      <w:proofErr w:type="spellEnd"/>
      <w:proofErr w:type="gramStart"/>
      <w:r w:rsidRPr="00572E10">
        <w:rPr>
          <w:rFonts w:ascii="Times New Roman" w:hAnsi="Times New Roman" w:cs="Times New Roman"/>
          <w:bCs/>
          <w:sz w:val="24"/>
          <w:szCs w:val="24"/>
        </w:rPr>
        <w:t xml:space="preserve"> В</w:t>
      </w:r>
      <w:proofErr w:type="gramEnd"/>
      <w:r w:rsidRPr="00572E10">
        <w:rPr>
          <w:rFonts w:ascii="Times New Roman" w:hAnsi="Times New Roman" w:cs="Times New Roman"/>
          <w:bCs/>
          <w:sz w:val="24"/>
          <w:szCs w:val="24"/>
        </w:rPr>
        <w:t xml:space="preserve">ью </w:t>
      </w:r>
      <w:hyperlink r:id="rId16" w:history="1">
        <w:r w:rsidR="00151018" w:rsidRPr="00572E10">
          <w:rPr>
            <w:rStyle w:val="af0"/>
            <w:rFonts w:ascii="Times New Roman" w:hAnsi="Times New Roman" w:cs="Times New Roman"/>
            <w:bCs/>
            <w:sz w:val="24"/>
            <w:szCs w:val="24"/>
          </w:rPr>
          <w:t>http://www.nwapa.spb.ru/index.php?page_id=76</w:t>
        </w:r>
      </w:hyperlink>
    </w:p>
    <w:p w14:paraId="431925E7" w14:textId="77777777" w:rsidR="002D44E3" w:rsidRPr="002D44E3" w:rsidRDefault="002D44E3" w:rsidP="002D44E3">
      <w:pPr>
        <w:tabs>
          <w:tab w:val="left" w:pos="0"/>
          <w:tab w:val="left" w:pos="540"/>
        </w:tabs>
        <w:spacing w:line="360" w:lineRule="auto"/>
        <w:ind w:firstLine="0"/>
        <w:outlineLvl w:val="1"/>
        <w:rPr>
          <w:rFonts w:ascii="Times New Roman" w:hAnsi="Times New Roman" w:cs="Times New Roman"/>
          <w:b/>
          <w:sz w:val="24"/>
          <w:szCs w:val="24"/>
        </w:rPr>
      </w:pPr>
      <w:bookmarkStart w:id="17" w:name="_Toc495319930"/>
      <w:r w:rsidRPr="002D44E3">
        <w:rPr>
          <w:rFonts w:ascii="Times New Roman" w:hAnsi="Times New Roman" w:cs="Times New Roman"/>
          <w:b/>
          <w:sz w:val="24"/>
          <w:szCs w:val="24"/>
        </w:rPr>
        <w:t>6.6. Иные источники</w:t>
      </w:r>
      <w:bookmarkEnd w:id="17"/>
    </w:p>
    <w:p w14:paraId="6C37810F" w14:textId="1D80C60A" w:rsidR="002D44E3" w:rsidRDefault="002D44E3" w:rsidP="002D44E3">
      <w:pPr>
        <w:spacing w:line="360" w:lineRule="auto"/>
        <w:rPr>
          <w:rFonts w:ascii="Times New Roman" w:hAnsi="Times New Roman" w:cs="Times New Roman"/>
          <w:b/>
          <w:bCs/>
          <w:sz w:val="24"/>
          <w:szCs w:val="24"/>
        </w:rPr>
      </w:pPr>
      <w:r w:rsidRPr="001A7042">
        <w:rPr>
          <w:rFonts w:ascii="Times New Roman" w:hAnsi="Times New Roman" w:cs="Times New Roman"/>
          <w:bCs/>
          <w:sz w:val="24"/>
          <w:szCs w:val="24"/>
        </w:rPr>
        <w:t>Н</w:t>
      </w:r>
      <w:r>
        <w:rPr>
          <w:rFonts w:ascii="Times New Roman" w:hAnsi="Times New Roman" w:cs="Times New Roman"/>
          <w:bCs/>
          <w:sz w:val="24"/>
          <w:szCs w:val="24"/>
        </w:rPr>
        <w:t>е используются.</w:t>
      </w:r>
    </w:p>
    <w:p w14:paraId="36C5B432" w14:textId="40E42D03" w:rsidR="00B7115D" w:rsidRDefault="00B7115D" w:rsidP="004C108F">
      <w:pPr>
        <w:tabs>
          <w:tab w:val="left" w:pos="0"/>
          <w:tab w:val="left" w:pos="540"/>
        </w:tabs>
        <w:spacing w:line="360" w:lineRule="auto"/>
        <w:ind w:firstLine="0"/>
        <w:jc w:val="center"/>
        <w:outlineLvl w:val="0"/>
        <w:rPr>
          <w:rFonts w:cs="Times New Roman"/>
        </w:rPr>
      </w:pPr>
      <w:bookmarkStart w:id="18" w:name="_Toc495319931"/>
      <w:r>
        <w:rPr>
          <w:rFonts w:ascii="Times New Roman" w:hAnsi="Times New Roman" w:cs="Times New Roman"/>
          <w:b/>
          <w:bCs/>
          <w:sz w:val="24"/>
          <w:szCs w:val="24"/>
        </w:rPr>
        <w:lastRenderedPageBreak/>
        <w:t>7.</w:t>
      </w:r>
      <w:r w:rsidR="002D44E3">
        <w:rPr>
          <w:rFonts w:ascii="Times New Roman" w:hAnsi="Times New Roman" w:cs="Times New Roman"/>
          <w:b/>
          <w:bCs/>
          <w:sz w:val="24"/>
          <w:szCs w:val="24"/>
        </w:rPr>
        <w:t xml:space="preserve"> </w:t>
      </w:r>
      <w:r>
        <w:rPr>
          <w:rFonts w:ascii="Times New Roman" w:hAnsi="Times New Roman" w:cs="Times New Roman"/>
          <w:b/>
          <w:bCs/>
          <w:sz w:val="24"/>
          <w:szCs w:val="24"/>
        </w:rPr>
        <w:t>Материально-техническая база, информационные технологии, программное обеспечение и информационные справочные системы</w:t>
      </w:r>
      <w:bookmarkEnd w:id="18"/>
    </w:p>
    <w:p w14:paraId="599EB02A" w14:textId="77777777" w:rsidR="002742C2" w:rsidRPr="004C108F" w:rsidRDefault="002742C2" w:rsidP="002742C2">
      <w:pPr>
        <w:widowControl w:val="0"/>
        <w:suppressAutoHyphens/>
        <w:overflowPunct w:val="0"/>
        <w:autoSpaceDE w:val="0"/>
        <w:autoSpaceDN w:val="0"/>
        <w:spacing w:line="360" w:lineRule="auto"/>
        <w:ind w:firstLine="0"/>
        <w:textAlignment w:val="baseline"/>
        <w:rPr>
          <w:rFonts w:ascii="Times New Roman" w:hAnsi="Times New Roman" w:cs="Times New Roman"/>
          <w:b/>
          <w:kern w:val="3"/>
          <w:sz w:val="24"/>
          <w:szCs w:val="24"/>
          <w:lang w:eastAsia="ru-RU"/>
        </w:rPr>
      </w:pPr>
      <w:r w:rsidRPr="004C108F">
        <w:rPr>
          <w:rFonts w:ascii="Times New Roman" w:hAnsi="Times New Roman" w:cs="Times New Roman"/>
          <w:b/>
          <w:kern w:val="3"/>
          <w:sz w:val="24"/>
          <w:szCs w:val="24"/>
          <w:lang w:eastAsia="ru-RU"/>
        </w:rPr>
        <w:t>Характеристики аудиторий (помещений, мест) для проведения занятий</w:t>
      </w:r>
    </w:p>
    <w:p w14:paraId="37D91878" w14:textId="77777777" w:rsidR="002742C2" w:rsidRPr="004C108F" w:rsidRDefault="002742C2" w:rsidP="002742C2">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4"/>
          <w:szCs w:val="24"/>
          <w:lang w:eastAsia="ru-RU"/>
        </w:rPr>
      </w:pPr>
      <w:r w:rsidRPr="004C108F">
        <w:rPr>
          <w:rFonts w:ascii="Times New Roman" w:hAnsi="Times New Roman" w:cs="Times New Roman"/>
          <w:kern w:val="3"/>
          <w:sz w:val="24"/>
          <w:szCs w:val="24"/>
          <w:lang w:eastAsia="ru-RU"/>
        </w:rPr>
        <w:t>Для проведения занятий необходимы стандартно оборудованные учебные кабинеты</w:t>
      </w:r>
      <w:r w:rsidRPr="004C108F">
        <w:rPr>
          <w:rFonts w:ascii="Times New Roman" w:hAnsi="Times New Roman" w:cs="Times New Roman"/>
          <w:bCs/>
          <w:kern w:val="3"/>
          <w:sz w:val="24"/>
          <w:szCs w:val="24"/>
          <w:lang w:eastAsia="ru-RU"/>
        </w:rPr>
        <w:t xml:space="preserve"> и компьютерные классы,</w:t>
      </w:r>
      <w:r w:rsidRPr="004C108F">
        <w:rPr>
          <w:rFonts w:ascii="Times New Roman" w:hAnsi="Times New Roman" w:cs="Times New Roman"/>
          <w:kern w:val="3"/>
          <w:sz w:val="24"/>
          <w:szCs w:val="24"/>
          <w:lang w:eastAsia="ru-RU"/>
        </w:rPr>
        <w:t xml:space="preserve"> соответствующие санитарным и строительным нормам и правилам.</w:t>
      </w:r>
    </w:p>
    <w:p w14:paraId="1E8C8BF0" w14:textId="77777777" w:rsidR="002742C2" w:rsidRPr="004C108F" w:rsidRDefault="002742C2" w:rsidP="002742C2">
      <w:pPr>
        <w:widowControl w:val="0"/>
        <w:suppressAutoHyphens/>
        <w:overflowPunct w:val="0"/>
        <w:autoSpaceDE w:val="0"/>
        <w:autoSpaceDN w:val="0"/>
        <w:adjustRightInd w:val="0"/>
        <w:spacing w:line="360" w:lineRule="auto"/>
        <w:ind w:firstLine="900"/>
        <w:jc w:val="right"/>
        <w:textAlignment w:val="baseline"/>
        <w:rPr>
          <w:rFonts w:ascii="Times New Roman" w:hAnsi="Times New Roman" w:cs="Times New Roman"/>
          <w:bCs/>
          <w:kern w:val="3"/>
          <w:sz w:val="24"/>
          <w:szCs w:val="24"/>
          <w:lang w:eastAsia="ru-RU"/>
        </w:rPr>
      </w:pPr>
      <w:r w:rsidRPr="004C108F">
        <w:rPr>
          <w:rFonts w:ascii="Times New Roman" w:hAnsi="Times New Roman" w:cs="Times New Roman"/>
          <w:bCs/>
          <w:kern w:val="3"/>
          <w:sz w:val="24"/>
          <w:szCs w:val="24"/>
          <w:lang w:eastAsia="ru-RU"/>
        </w:rPr>
        <w:t>Таблица 8</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2742C2" w:rsidRPr="004C108F" w14:paraId="41F172B7" w14:textId="77777777" w:rsidTr="002742C2">
        <w:tc>
          <w:tcPr>
            <w:tcW w:w="892" w:type="dxa"/>
          </w:tcPr>
          <w:p w14:paraId="10E12F96" w14:textId="77777777" w:rsidR="002742C2" w:rsidRPr="004C108F" w:rsidRDefault="002742C2" w:rsidP="002742C2">
            <w:pPr>
              <w:widowControl w:val="0"/>
              <w:suppressAutoHyphens/>
              <w:overflowPunct w:val="0"/>
              <w:autoSpaceDE w:val="0"/>
              <w:autoSpaceDN w:val="0"/>
              <w:adjustRightInd w:val="0"/>
              <w:ind w:firstLine="0"/>
              <w:jc w:val="center"/>
              <w:textAlignment w:val="baseline"/>
              <w:rPr>
                <w:rFonts w:ascii="Times New Roman" w:hAnsi="Times New Roman" w:cs="Times New Roman"/>
                <w:bCs/>
                <w:kern w:val="3"/>
                <w:sz w:val="24"/>
                <w:szCs w:val="24"/>
                <w:lang w:eastAsia="ru-RU"/>
              </w:rPr>
            </w:pPr>
            <w:r w:rsidRPr="004C108F">
              <w:rPr>
                <w:rFonts w:ascii="Times New Roman" w:hAnsi="Times New Roman" w:cs="Times New Roman"/>
                <w:bCs/>
                <w:kern w:val="3"/>
                <w:sz w:val="24"/>
                <w:szCs w:val="24"/>
                <w:lang w:eastAsia="ru-RU"/>
              </w:rPr>
              <w:t xml:space="preserve">№ </w:t>
            </w:r>
            <w:proofErr w:type="gramStart"/>
            <w:r w:rsidRPr="004C108F">
              <w:rPr>
                <w:rFonts w:ascii="Times New Roman" w:hAnsi="Times New Roman" w:cs="Times New Roman"/>
                <w:bCs/>
                <w:kern w:val="3"/>
                <w:sz w:val="24"/>
                <w:szCs w:val="24"/>
                <w:lang w:eastAsia="ru-RU"/>
              </w:rPr>
              <w:t>п</w:t>
            </w:r>
            <w:proofErr w:type="gramEnd"/>
            <w:r w:rsidRPr="004C108F">
              <w:rPr>
                <w:rFonts w:ascii="Times New Roman" w:hAnsi="Times New Roman" w:cs="Times New Roman"/>
                <w:bCs/>
                <w:kern w:val="3"/>
                <w:sz w:val="24"/>
                <w:szCs w:val="24"/>
                <w:lang w:eastAsia="ru-RU"/>
              </w:rPr>
              <w:t>/п</w:t>
            </w:r>
          </w:p>
        </w:tc>
        <w:tc>
          <w:tcPr>
            <w:tcW w:w="8459" w:type="dxa"/>
          </w:tcPr>
          <w:p w14:paraId="29EB4637" w14:textId="77777777" w:rsidR="002742C2" w:rsidRPr="004C108F" w:rsidRDefault="002742C2" w:rsidP="002742C2">
            <w:pPr>
              <w:widowControl w:val="0"/>
              <w:suppressAutoHyphens/>
              <w:overflowPunct w:val="0"/>
              <w:autoSpaceDE w:val="0"/>
              <w:autoSpaceDN w:val="0"/>
              <w:adjustRightInd w:val="0"/>
              <w:ind w:firstLine="0"/>
              <w:jc w:val="center"/>
              <w:textAlignment w:val="baseline"/>
              <w:rPr>
                <w:rFonts w:ascii="Times New Roman" w:hAnsi="Times New Roman" w:cs="Times New Roman"/>
                <w:bCs/>
                <w:kern w:val="3"/>
                <w:sz w:val="24"/>
                <w:szCs w:val="24"/>
                <w:lang w:eastAsia="ru-RU"/>
              </w:rPr>
            </w:pPr>
            <w:r w:rsidRPr="004C108F">
              <w:rPr>
                <w:rFonts w:ascii="Times New Roman" w:hAnsi="Times New Roman" w:cs="Times New Roman"/>
                <w:bCs/>
                <w:kern w:val="3"/>
                <w:sz w:val="24"/>
                <w:szCs w:val="24"/>
                <w:lang w:eastAsia="ru-RU"/>
              </w:rPr>
              <w:t>Наименование</w:t>
            </w:r>
          </w:p>
        </w:tc>
      </w:tr>
      <w:tr w:rsidR="002742C2" w:rsidRPr="004C108F" w14:paraId="2B8304FF" w14:textId="77777777" w:rsidTr="002742C2">
        <w:tc>
          <w:tcPr>
            <w:tcW w:w="892" w:type="dxa"/>
          </w:tcPr>
          <w:p w14:paraId="66CA9BF0" w14:textId="77777777" w:rsidR="002742C2" w:rsidRPr="004C108F" w:rsidRDefault="002742C2" w:rsidP="002742C2">
            <w:pPr>
              <w:widowControl w:val="0"/>
              <w:suppressAutoHyphens/>
              <w:overflowPunct w:val="0"/>
              <w:autoSpaceDE w:val="0"/>
              <w:autoSpaceDN w:val="0"/>
              <w:adjustRightInd w:val="0"/>
              <w:ind w:firstLine="0"/>
              <w:jc w:val="center"/>
              <w:textAlignment w:val="baseline"/>
              <w:rPr>
                <w:rFonts w:ascii="Times New Roman" w:hAnsi="Times New Roman" w:cs="Times New Roman"/>
                <w:bCs/>
                <w:kern w:val="3"/>
                <w:sz w:val="24"/>
                <w:szCs w:val="24"/>
                <w:lang w:eastAsia="ru-RU"/>
              </w:rPr>
            </w:pPr>
            <w:r w:rsidRPr="004C108F">
              <w:rPr>
                <w:rFonts w:ascii="Times New Roman" w:hAnsi="Times New Roman" w:cs="Times New Roman"/>
                <w:bCs/>
                <w:kern w:val="3"/>
                <w:sz w:val="24"/>
                <w:szCs w:val="24"/>
                <w:lang w:eastAsia="ru-RU"/>
              </w:rPr>
              <w:t>1.</w:t>
            </w:r>
          </w:p>
        </w:tc>
        <w:tc>
          <w:tcPr>
            <w:tcW w:w="8459" w:type="dxa"/>
          </w:tcPr>
          <w:p w14:paraId="05CD2EA4" w14:textId="77777777" w:rsidR="002742C2" w:rsidRPr="004C108F" w:rsidRDefault="002742C2" w:rsidP="002742C2">
            <w:pPr>
              <w:widowControl w:val="0"/>
              <w:suppressAutoHyphens/>
              <w:overflowPunct w:val="0"/>
              <w:autoSpaceDE w:val="0"/>
              <w:autoSpaceDN w:val="0"/>
              <w:adjustRightInd w:val="0"/>
              <w:ind w:firstLine="0"/>
              <w:jc w:val="left"/>
              <w:textAlignment w:val="baseline"/>
              <w:rPr>
                <w:rFonts w:ascii="Times New Roman" w:hAnsi="Times New Roman" w:cs="Times New Roman"/>
                <w:bCs/>
                <w:kern w:val="3"/>
                <w:sz w:val="24"/>
                <w:szCs w:val="24"/>
                <w:lang w:eastAsia="ru-RU"/>
              </w:rPr>
            </w:pPr>
            <w:r w:rsidRPr="004C108F">
              <w:rPr>
                <w:rFonts w:ascii="Times New Roman" w:hAnsi="Times New Roman" w:cs="Times New Roman"/>
                <w:bCs/>
                <w:kern w:val="3"/>
                <w:sz w:val="24"/>
                <w:szCs w:val="24"/>
                <w:lang w:eastAsia="ru-RU"/>
              </w:rPr>
              <w:t>Специализированные залы для проведения лекций:</w:t>
            </w:r>
          </w:p>
        </w:tc>
      </w:tr>
      <w:tr w:rsidR="002742C2" w:rsidRPr="004C108F" w14:paraId="1D92525F" w14:textId="77777777" w:rsidTr="002742C2">
        <w:tc>
          <w:tcPr>
            <w:tcW w:w="892" w:type="dxa"/>
          </w:tcPr>
          <w:p w14:paraId="5C63860C" w14:textId="77777777" w:rsidR="002742C2" w:rsidRPr="004C108F" w:rsidRDefault="002742C2" w:rsidP="002742C2">
            <w:pPr>
              <w:widowControl w:val="0"/>
              <w:suppressAutoHyphens/>
              <w:overflowPunct w:val="0"/>
              <w:autoSpaceDE w:val="0"/>
              <w:autoSpaceDN w:val="0"/>
              <w:adjustRightInd w:val="0"/>
              <w:ind w:firstLine="0"/>
              <w:jc w:val="center"/>
              <w:textAlignment w:val="baseline"/>
              <w:rPr>
                <w:rFonts w:ascii="Times New Roman" w:hAnsi="Times New Roman" w:cs="Times New Roman"/>
                <w:bCs/>
                <w:kern w:val="3"/>
                <w:sz w:val="24"/>
                <w:szCs w:val="24"/>
                <w:lang w:eastAsia="ru-RU"/>
              </w:rPr>
            </w:pPr>
            <w:r w:rsidRPr="004C108F">
              <w:rPr>
                <w:rFonts w:ascii="Times New Roman" w:hAnsi="Times New Roman" w:cs="Times New Roman"/>
                <w:bCs/>
                <w:kern w:val="3"/>
                <w:sz w:val="24"/>
                <w:szCs w:val="24"/>
                <w:lang w:eastAsia="ru-RU"/>
              </w:rPr>
              <w:t>2.</w:t>
            </w:r>
          </w:p>
        </w:tc>
        <w:tc>
          <w:tcPr>
            <w:tcW w:w="8459" w:type="dxa"/>
          </w:tcPr>
          <w:p w14:paraId="711A6B46" w14:textId="77777777" w:rsidR="002742C2" w:rsidRPr="004C108F" w:rsidRDefault="002742C2" w:rsidP="002742C2">
            <w:pPr>
              <w:widowControl w:val="0"/>
              <w:suppressAutoHyphens/>
              <w:overflowPunct w:val="0"/>
              <w:autoSpaceDE w:val="0"/>
              <w:autoSpaceDN w:val="0"/>
              <w:adjustRightInd w:val="0"/>
              <w:ind w:firstLine="0"/>
              <w:jc w:val="left"/>
              <w:textAlignment w:val="baseline"/>
              <w:rPr>
                <w:rFonts w:ascii="Times New Roman" w:hAnsi="Times New Roman" w:cs="Times New Roman"/>
                <w:bCs/>
                <w:kern w:val="3"/>
                <w:sz w:val="24"/>
                <w:szCs w:val="24"/>
                <w:lang w:eastAsia="ru-RU"/>
              </w:rPr>
            </w:pPr>
            <w:r w:rsidRPr="004C108F">
              <w:rPr>
                <w:rFonts w:ascii="Times New Roman" w:hAnsi="Times New Roman" w:cs="Times New Roman"/>
                <w:bCs/>
                <w:kern w:val="3"/>
                <w:sz w:val="24"/>
                <w:szCs w:val="24"/>
                <w:lang w:eastAsia="ru-RU"/>
              </w:rPr>
              <w:t xml:space="preserve">Специализированная мебель и </w:t>
            </w:r>
            <w:proofErr w:type="spellStart"/>
            <w:r w:rsidRPr="004C108F">
              <w:rPr>
                <w:rFonts w:ascii="Times New Roman" w:hAnsi="Times New Roman" w:cs="Times New Roman"/>
                <w:bCs/>
                <w:kern w:val="3"/>
                <w:sz w:val="24"/>
                <w:szCs w:val="24"/>
                <w:lang w:eastAsia="ru-RU"/>
              </w:rPr>
              <w:t>оргсредства</w:t>
            </w:r>
            <w:proofErr w:type="spellEnd"/>
            <w:r w:rsidRPr="004C108F">
              <w:rPr>
                <w:rFonts w:ascii="Times New Roman" w:hAnsi="Times New Roman" w:cs="Times New Roman"/>
                <w:bCs/>
                <w:kern w:val="3"/>
                <w:sz w:val="24"/>
                <w:szCs w:val="24"/>
                <w:lang w:eastAsia="ru-RU"/>
              </w:rPr>
              <w:t xml:space="preserve">: аудитории </w:t>
            </w:r>
          </w:p>
        </w:tc>
      </w:tr>
      <w:tr w:rsidR="002742C2" w:rsidRPr="004C108F" w14:paraId="4CA382C4" w14:textId="77777777" w:rsidTr="002742C2">
        <w:tc>
          <w:tcPr>
            <w:tcW w:w="892" w:type="dxa"/>
          </w:tcPr>
          <w:p w14:paraId="116EB665" w14:textId="77777777" w:rsidR="002742C2" w:rsidRPr="004C108F" w:rsidRDefault="002742C2" w:rsidP="002742C2">
            <w:pPr>
              <w:widowControl w:val="0"/>
              <w:suppressAutoHyphens/>
              <w:overflowPunct w:val="0"/>
              <w:autoSpaceDE w:val="0"/>
              <w:autoSpaceDN w:val="0"/>
              <w:adjustRightInd w:val="0"/>
              <w:ind w:firstLine="0"/>
              <w:jc w:val="center"/>
              <w:textAlignment w:val="baseline"/>
              <w:rPr>
                <w:rFonts w:ascii="Times New Roman" w:hAnsi="Times New Roman" w:cs="Times New Roman"/>
                <w:bCs/>
                <w:kern w:val="3"/>
                <w:sz w:val="24"/>
                <w:szCs w:val="24"/>
                <w:lang w:eastAsia="ru-RU"/>
              </w:rPr>
            </w:pPr>
            <w:r w:rsidRPr="004C108F">
              <w:rPr>
                <w:rFonts w:ascii="Times New Roman" w:hAnsi="Times New Roman" w:cs="Times New Roman"/>
                <w:bCs/>
                <w:kern w:val="3"/>
                <w:sz w:val="24"/>
                <w:szCs w:val="24"/>
                <w:lang w:eastAsia="ru-RU"/>
              </w:rPr>
              <w:t>3.</w:t>
            </w:r>
          </w:p>
        </w:tc>
        <w:tc>
          <w:tcPr>
            <w:tcW w:w="8459" w:type="dxa"/>
          </w:tcPr>
          <w:p w14:paraId="5F57F6CA" w14:textId="77777777" w:rsidR="002742C2" w:rsidRPr="004C108F" w:rsidRDefault="002742C2" w:rsidP="002742C2">
            <w:pPr>
              <w:widowControl w:val="0"/>
              <w:suppressAutoHyphens/>
              <w:overflowPunct w:val="0"/>
              <w:autoSpaceDE w:val="0"/>
              <w:autoSpaceDN w:val="0"/>
              <w:adjustRightInd w:val="0"/>
              <w:ind w:firstLine="0"/>
              <w:jc w:val="left"/>
              <w:textAlignment w:val="baseline"/>
              <w:rPr>
                <w:rFonts w:ascii="Times New Roman" w:hAnsi="Times New Roman" w:cs="Times New Roman"/>
                <w:bCs/>
                <w:kern w:val="3"/>
                <w:sz w:val="24"/>
                <w:szCs w:val="24"/>
                <w:lang w:eastAsia="ru-RU"/>
              </w:rPr>
            </w:pPr>
            <w:r w:rsidRPr="004C108F">
              <w:rPr>
                <w:rFonts w:ascii="Times New Roman" w:hAnsi="Times New Roman" w:cs="Times New Roman"/>
                <w:bCs/>
                <w:kern w:val="3"/>
                <w:sz w:val="24"/>
                <w:szCs w:val="24"/>
                <w:lang w:eastAsia="ru-RU"/>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4C108F">
              <w:rPr>
                <w:rFonts w:ascii="Times New Roman" w:hAnsi="Times New Roman" w:cs="Times New Roman"/>
                <w:bCs/>
                <w:kern w:val="3"/>
                <w:sz w:val="24"/>
                <w:szCs w:val="24"/>
                <w:lang w:eastAsia="ru-RU"/>
              </w:rPr>
              <w:t>DivX</w:t>
            </w:r>
            <w:proofErr w:type="spellEnd"/>
            <w:r w:rsidRPr="004C108F">
              <w:rPr>
                <w:rFonts w:ascii="Times New Roman" w:hAnsi="Times New Roman" w:cs="Times New Roman"/>
                <w:bCs/>
                <w:kern w:val="3"/>
                <w:sz w:val="24"/>
                <w:szCs w:val="24"/>
                <w:lang w:eastAsia="ru-RU"/>
              </w:rPr>
              <w:t>, RMVB, WMV.</w:t>
            </w:r>
          </w:p>
        </w:tc>
      </w:tr>
    </w:tbl>
    <w:p w14:paraId="37DC7BCF" w14:textId="77777777" w:rsidR="002742C2" w:rsidRPr="004C108F" w:rsidRDefault="002742C2" w:rsidP="002742C2">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4"/>
          <w:szCs w:val="24"/>
          <w:lang w:eastAsia="ru-RU"/>
        </w:rPr>
      </w:pPr>
      <w:r w:rsidRPr="004C108F">
        <w:rPr>
          <w:rFonts w:ascii="Times New Roman" w:hAnsi="Times New Roman" w:cs="Times New Roman"/>
          <w:kern w:val="3"/>
          <w:sz w:val="24"/>
          <w:szCs w:val="24"/>
          <w:lang w:eastAsia="ru-RU"/>
        </w:rPr>
        <w:t>На семинарских заняти</w:t>
      </w:r>
      <w:r>
        <w:rPr>
          <w:rFonts w:ascii="Times New Roman" w:hAnsi="Times New Roman" w:cs="Times New Roman"/>
          <w:kern w:val="3"/>
          <w:sz w:val="24"/>
          <w:szCs w:val="24"/>
          <w:lang w:eastAsia="ru-RU"/>
        </w:rPr>
        <w:t>ях</w:t>
      </w:r>
      <w:r w:rsidRPr="004C108F">
        <w:rPr>
          <w:rFonts w:ascii="Times New Roman" w:hAnsi="Times New Roman" w:cs="Times New Roman"/>
          <w:kern w:val="3"/>
          <w:sz w:val="24"/>
          <w:szCs w:val="24"/>
          <w:lang w:eastAsia="ru-RU"/>
        </w:rPr>
        <w:t xml:space="preserve"> используется следующее программное</w:t>
      </w:r>
      <w:r>
        <w:rPr>
          <w:rFonts w:ascii="Times New Roman" w:hAnsi="Times New Roman" w:cs="Times New Roman"/>
          <w:kern w:val="3"/>
          <w:sz w:val="24"/>
          <w:szCs w:val="24"/>
          <w:lang w:eastAsia="ru-RU"/>
        </w:rPr>
        <w:t xml:space="preserve"> </w:t>
      </w:r>
      <w:r w:rsidRPr="004C108F">
        <w:rPr>
          <w:rFonts w:ascii="Times New Roman" w:hAnsi="Times New Roman" w:cs="Times New Roman"/>
          <w:kern w:val="3"/>
          <w:sz w:val="24"/>
          <w:szCs w:val="24"/>
          <w:lang w:eastAsia="ru-RU"/>
        </w:rPr>
        <w:t>обеспечение:</w:t>
      </w:r>
    </w:p>
    <w:p w14:paraId="20868F8A" w14:textId="77777777" w:rsidR="002742C2" w:rsidRPr="004C108F" w:rsidRDefault="002742C2" w:rsidP="002742C2">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4"/>
          <w:szCs w:val="24"/>
          <w:lang w:eastAsia="ru-RU"/>
        </w:rPr>
      </w:pPr>
      <w:r w:rsidRPr="004C108F">
        <w:rPr>
          <w:rFonts w:ascii="Times New Roman" w:hAnsi="Times New Roman" w:cs="Times New Roman"/>
          <w:kern w:val="3"/>
          <w:sz w:val="24"/>
          <w:szCs w:val="24"/>
          <w:lang w:eastAsia="ru-RU"/>
        </w:rPr>
        <w:t>- программы, обеспечивающие доступ в сеть Интернет (например, «</w:t>
      </w:r>
      <w:proofErr w:type="spellStart"/>
      <w:r w:rsidRPr="004C108F">
        <w:rPr>
          <w:rFonts w:ascii="Times New Roman" w:hAnsi="Times New Roman" w:cs="Times New Roman"/>
          <w:kern w:val="3"/>
          <w:sz w:val="24"/>
          <w:szCs w:val="24"/>
          <w:lang w:eastAsia="ru-RU"/>
        </w:rPr>
        <w:t>Google</w:t>
      </w:r>
      <w:proofErr w:type="spellEnd"/>
      <w:r w:rsidRPr="004C108F">
        <w:rPr>
          <w:rFonts w:ascii="Times New Roman" w:hAnsi="Times New Roman" w:cs="Times New Roman"/>
          <w:kern w:val="3"/>
          <w:sz w:val="24"/>
          <w:szCs w:val="24"/>
          <w:lang w:eastAsia="ru-RU"/>
        </w:rPr>
        <w:t xml:space="preserve"> </w:t>
      </w:r>
      <w:proofErr w:type="spellStart"/>
      <w:r w:rsidRPr="004C108F">
        <w:rPr>
          <w:rFonts w:ascii="Times New Roman" w:hAnsi="Times New Roman" w:cs="Times New Roman"/>
          <w:kern w:val="3"/>
          <w:sz w:val="24"/>
          <w:szCs w:val="24"/>
          <w:lang w:eastAsia="ru-RU"/>
        </w:rPr>
        <w:t>chrome</w:t>
      </w:r>
      <w:proofErr w:type="spellEnd"/>
      <w:r w:rsidRPr="004C108F">
        <w:rPr>
          <w:rFonts w:ascii="Times New Roman" w:hAnsi="Times New Roman" w:cs="Times New Roman"/>
          <w:kern w:val="3"/>
          <w:sz w:val="24"/>
          <w:szCs w:val="24"/>
          <w:lang w:eastAsia="ru-RU"/>
        </w:rPr>
        <w:t>»);</w:t>
      </w:r>
    </w:p>
    <w:p w14:paraId="653D64B7" w14:textId="77777777" w:rsidR="002742C2" w:rsidRPr="004C108F" w:rsidRDefault="002742C2" w:rsidP="002742C2">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4"/>
          <w:szCs w:val="24"/>
          <w:lang w:eastAsia="ru-RU"/>
        </w:rPr>
      </w:pPr>
      <w:r w:rsidRPr="004C108F">
        <w:rPr>
          <w:rFonts w:ascii="Times New Roman" w:hAnsi="Times New Roman" w:cs="Times New Roman"/>
          <w:kern w:val="3"/>
          <w:sz w:val="24"/>
          <w:szCs w:val="24"/>
          <w:lang w:eastAsia="ru-RU"/>
        </w:rPr>
        <w:t>- программы, демонстрации видео матери</w:t>
      </w:r>
      <w:r>
        <w:rPr>
          <w:rFonts w:ascii="Times New Roman" w:hAnsi="Times New Roman" w:cs="Times New Roman"/>
          <w:kern w:val="3"/>
          <w:sz w:val="24"/>
          <w:szCs w:val="24"/>
          <w:lang w:eastAsia="ru-RU"/>
        </w:rPr>
        <w:t>алов (например, проигрыватель «</w:t>
      </w:r>
      <w:proofErr w:type="spellStart"/>
      <w:r w:rsidRPr="004C108F">
        <w:rPr>
          <w:rFonts w:ascii="Times New Roman" w:hAnsi="Times New Roman" w:cs="Times New Roman"/>
          <w:kern w:val="3"/>
          <w:sz w:val="24"/>
          <w:szCs w:val="24"/>
          <w:lang w:eastAsia="ru-RU"/>
        </w:rPr>
        <w:t>Windows</w:t>
      </w:r>
      <w:proofErr w:type="spellEnd"/>
      <w:r>
        <w:rPr>
          <w:rFonts w:ascii="Times New Roman" w:hAnsi="Times New Roman" w:cs="Times New Roman"/>
          <w:kern w:val="3"/>
          <w:sz w:val="24"/>
          <w:szCs w:val="24"/>
          <w:lang w:eastAsia="ru-RU"/>
        </w:rPr>
        <w:t xml:space="preserve"> </w:t>
      </w:r>
      <w:proofErr w:type="spellStart"/>
      <w:r w:rsidRPr="004C108F">
        <w:rPr>
          <w:rFonts w:ascii="Times New Roman" w:hAnsi="Times New Roman" w:cs="Times New Roman"/>
          <w:kern w:val="3"/>
          <w:sz w:val="24"/>
          <w:szCs w:val="24"/>
          <w:lang w:eastAsia="ru-RU"/>
        </w:rPr>
        <w:t>Media</w:t>
      </w:r>
      <w:proofErr w:type="spellEnd"/>
      <w:r w:rsidRPr="004C108F">
        <w:rPr>
          <w:rFonts w:ascii="Times New Roman" w:hAnsi="Times New Roman" w:cs="Times New Roman"/>
          <w:kern w:val="3"/>
          <w:sz w:val="24"/>
          <w:szCs w:val="24"/>
          <w:lang w:eastAsia="ru-RU"/>
        </w:rPr>
        <w:t xml:space="preserve"> </w:t>
      </w:r>
      <w:proofErr w:type="spellStart"/>
      <w:r w:rsidRPr="004C108F">
        <w:rPr>
          <w:rFonts w:ascii="Times New Roman" w:hAnsi="Times New Roman" w:cs="Times New Roman"/>
          <w:kern w:val="3"/>
          <w:sz w:val="24"/>
          <w:szCs w:val="24"/>
          <w:lang w:eastAsia="ru-RU"/>
        </w:rPr>
        <w:t>Player</w:t>
      </w:r>
      <w:proofErr w:type="spellEnd"/>
      <w:r w:rsidRPr="004C108F">
        <w:rPr>
          <w:rFonts w:ascii="Times New Roman" w:hAnsi="Times New Roman" w:cs="Times New Roman"/>
          <w:kern w:val="3"/>
          <w:sz w:val="24"/>
          <w:szCs w:val="24"/>
          <w:lang w:eastAsia="ru-RU"/>
        </w:rPr>
        <w:t>»);</w:t>
      </w:r>
    </w:p>
    <w:p w14:paraId="7F4DBA89" w14:textId="77777777" w:rsidR="002742C2" w:rsidRPr="004C108F" w:rsidRDefault="002742C2" w:rsidP="002742C2">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4"/>
          <w:szCs w:val="24"/>
          <w:lang w:eastAsia="ru-RU"/>
        </w:rPr>
      </w:pPr>
      <w:r w:rsidRPr="004C108F">
        <w:rPr>
          <w:rFonts w:ascii="Times New Roman" w:hAnsi="Times New Roman" w:cs="Times New Roman"/>
          <w:kern w:val="3"/>
          <w:sz w:val="24"/>
          <w:szCs w:val="24"/>
          <w:lang w:eastAsia="ru-RU"/>
        </w:rPr>
        <w:t>- программы для демонстрации и создания презентаций (например, «</w:t>
      </w:r>
      <w:proofErr w:type="spellStart"/>
      <w:r w:rsidRPr="004C108F">
        <w:rPr>
          <w:rFonts w:ascii="Times New Roman" w:hAnsi="Times New Roman" w:cs="Times New Roman"/>
          <w:kern w:val="3"/>
          <w:sz w:val="24"/>
          <w:szCs w:val="24"/>
          <w:lang w:eastAsia="ru-RU"/>
        </w:rPr>
        <w:t>Microsoft</w:t>
      </w:r>
      <w:proofErr w:type="spellEnd"/>
      <w:r>
        <w:rPr>
          <w:rFonts w:ascii="Times New Roman" w:hAnsi="Times New Roman" w:cs="Times New Roman"/>
          <w:kern w:val="3"/>
          <w:sz w:val="24"/>
          <w:szCs w:val="24"/>
          <w:lang w:eastAsia="ru-RU"/>
        </w:rPr>
        <w:t xml:space="preserve"> </w:t>
      </w:r>
      <w:proofErr w:type="spellStart"/>
      <w:r w:rsidRPr="004C108F">
        <w:rPr>
          <w:rFonts w:ascii="Times New Roman" w:hAnsi="Times New Roman" w:cs="Times New Roman"/>
          <w:kern w:val="3"/>
          <w:sz w:val="24"/>
          <w:szCs w:val="24"/>
          <w:lang w:eastAsia="ru-RU"/>
        </w:rPr>
        <w:t>Power</w:t>
      </w:r>
      <w:proofErr w:type="spellEnd"/>
      <w:r w:rsidRPr="004C108F">
        <w:rPr>
          <w:rFonts w:ascii="Times New Roman" w:hAnsi="Times New Roman" w:cs="Times New Roman"/>
          <w:kern w:val="3"/>
          <w:sz w:val="24"/>
          <w:szCs w:val="24"/>
          <w:lang w:eastAsia="ru-RU"/>
        </w:rPr>
        <w:t xml:space="preserve"> </w:t>
      </w:r>
      <w:proofErr w:type="spellStart"/>
      <w:r w:rsidRPr="004C108F">
        <w:rPr>
          <w:rFonts w:ascii="Times New Roman" w:hAnsi="Times New Roman" w:cs="Times New Roman"/>
          <w:kern w:val="3"/>
          <w:sz w:val="24"/>
          <w:szCs w:val="24"/>
          <w:lang w:eastAsia="ru-RU"/>
        </w:rPr>
        <w:t>Point</w:t>
      </w:r>
      <w:proofErr w:type="spellEnd"/>
      <w:r w:rsidRPr="004C108F">
        <w:rPr>
          <w:rFonts w:ascii="Times New Roman" w:hAnsi="Times New Roman" w:cs="Times New Roman"/>
          <w:kern w:val="3"/>
          <w:sz w:val="24"/>
          <w:szCs w:val="24"/>
          <w:lang w:eastAsia="ru-RU"/>
        </w:rPr>
        <w:t>»);</w:t>
      </w:r>
    </w:p>
    <w:p w14:paraId="06B1D1A2" w14:textId="77777777" w:rsidR="00293C19" w:rsidRDefault="002742C2" w:rsidP="002742C2">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4"/>
          <w:szCs w:val="24"/>
          <w:lang w:eastAsia="ru-RU"/>
        </w:rPr>
      </w:pPr>
      <w:r w:rsidRPr="004C108F">
        <w:rPr>
          <w:rFonts w:ascii="Times New Roman" w:hAnsi="Times New Roman" w:cs="Times New Roman"/>
          <w:kern w:val="3"/>
          <w:sz w:val="24"/>
          <w:szCs w:val="24"/>
          <w:lang w:eastAsia="ru-RU"/>
        </w:rPr>
        <w:t>- пакеты прикладных программ SPSS/PC+, STATISTI</w:t>
      </w:r>
      <w:proofErr w:type="gramStart"/>
      <w:r w:rsidRPr="004C108F">
        <w:rPr>
          <w:rFonts w:ascii="Times New Roman" w:hAnsi="Times New Roman" w:cs="Times New Roman"/>
          <w:kern w:val="3"/>
          <w:sz w:val="24"/>
          <w:szCs w:val="24"/>
          <w:lang w:eastAsia="ru-RU"/>
        </w:rPr>
        <w:t>К</w:t>
      </w:r>
      <w:proofErr w:type="gramEnd"/>
      <w:r w:rsidRPr="004C108F">
        <w:rPr>
          <w:rFonts w:ascii="Times New Roman" w:hAnsi="Times New Roman" w:cs="Times New Roman"/>
          <w:kern w:val="3"/>
          <w:sz w:val="24"/>
          <w:szCs w:val="24"/>
          <w:lang w:eastAsia="ru-RU"/>
        </w:rPr>
        <w:t>A,</w:t>
      </w:r>
    </w:p>
    <w:p w14:paraId="6A4F6D0D" w14:textId="77777777" w:rsidR="00293C19" w:rsidRDefault="002742C2" w:rsidP="002742C2">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4"/>
          <w:szCs w:val="24"/>
          <w:lang w:eastAsia="ru-RU"/>
        </w:rPr>
      </w:pPr>
      <w:r w:rsidRPr="004C108F">
        <w:rPr>
          <w:rFonts w:ascii="Times New Roman" w:hAnsi="Times New Roman" w:cs="Times New Roman"/>
          <w:kern w:val="3"/>
          <w:sz w:val="24"/>
          <w:szCs w:val="24"/>
          <w:lang w:eastAsia="ru-RU"/>
        </w:rPr>
        <w:t xml:space="preserve">- программные комплексы </w:t>
      </w:r>
      <w:proofErr w:type="spellStart"/>
      <w:r w:rsidRPr="004C108F">
        <w:rPr>
          <w:rFonts w:ascii="Times New Roman" w:hAnsi="Times New Roman" w:cs="Times New Roman"/>
          <w:kern w:val="3"/>
          <w:sz w:val="24"/>
          <w:szCs w:val="24"/>
          <w:lang w:eastAsia="ru-RU"/>
        </w:rPr>
        <w:t>Word</w:t>
      </w:r>
      <w:proofErr w:type="spellEnd"/>
      <w:r w:rsidRPr="004C108F">
        <w:rPr>
          <w:rFonts w:ascii="Times New Roman" w:hAnsi="Times New Roman" w:cs="Times New Roman"/>
          <w:kern w:val="3"/>
          <w:sz w:val="24"/>
          <w:szCs w:val="24"/>
          <w:lang w:eastAsia="ru-RU"/>
        </w:rPr>
        <w:t>, ТЕСТУНИВЕРСАЛ,</w:t>
      </w:r>
    </w:p>
    <w:p w14:paraId="07060665" w14:textId="6EC3D857" w:rsidR="002742C2" w:rsidRPr="002742C2" w:rsidRDefault="002742C2" w:rsidP="002742C2">
      <w:pPr>
        <w:widowControl w:val="0"/>
        <w:suppressAutoHyphens/>
        <w:overflowPunct w:val="0"/>
        <w:autoSpaceDE w:val="0"/>
        <w:autoSpaceDN w:val="0"/>
        <w:spacing w:line="360" w:lineRule="auto"/>
        <w:ind w:firstLine="0"/>
        <w:textAlignment w:val="baseline"/>
        <w:rPr>
          <w:rFonts w:ascii="Times New Roman" w:hAnsi="Times New Roman" w:cs="Times New Roman"/>
          <w:kern w:val="3"/>
          <w:lang w:eastAsia="ru-RU"/>
        </w:rPr>
      </w:pPr>
      <w:r w:rsidRPr="002742C2">
        <w:rPr>
          <w:rFonts w:ascii="Times New Roman" w:hAnsi="Times New Roman" w:cs="Times New Roman"/>
          <w:kern w:val="3"/>
          <w:sz w:val="24"/>
          <w:szCs w:val="24"/>
          <w:lang w:eastAsia="ru-RU"/>
        </w:rPr>
        <w:t>- правовые базы данных «Консультант+», «Гарант», «Кодекс», «Эталон»</w:t>
      </w:r>
    </w:p>
    <w:sectPr w:rsidR="002742C2" w:rsidRPr="002742C2">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0EFEB" w14:textId="77777777" w:rsidR="009F52FF" w:rsidRDefault="009F52FF" w:rsidP="004C108F">
      <w:r>
        <w:separator/>
      </w:r>
    </w:p>
  </w:endnote>
  <w:endnote w:type="continuationSeparator" w:id="0">
    <w:p w14:paraId="62881C96" w14:textId="77777777" w:rsidR="009F52FF" w:rsidRDefault="009F52FF" w:rsidP="004C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Helios">
    <w:altName w:val="Courier New"/>
    <w:charset w:val="CC"/>
    <w:family w:val="swiss"/>
    <w:pitch w:val="default"/>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527B7" w14:textId="77777777" w:rsidR="009F52FF" w:rsidRDefault="009F52FF" w:rsidP="004C108F">
      <w:r>
        <w:separator/>
      </w:r>
    </w:p>
  </w:footnote>
  <w:footnote w:type="continuationSeparator" w:id="0">
    <w:p w14:paraId="6191E104" w14:textId="77777777" w:rsidR="009F52FF" w:rsidRDefault="009F52FF" w:rsidP="004C1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429FF" w14:textId="77777777" w:rsidR="008A53F4" w:rsidRDefault="008A53F4" w:rsidP="004C108F">
    <w:pPr>
      <w:pStyle w:val="aa"/>
      <w:jc w:val="center"/>
    </w:pPr>
    <w:r>
      <w:fldChar w:fldCharType="begin"/>
    </w:r>
    <w:r>
      <w:instrText xml:space="preserve"> PAGE </w:instrText>
    </w:r>
    <w:r>
      <w:fldChar w:fldCharType="separate"/>
    </w:r>
    <w:r w:rsidR="003172C8">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66F7C" w14:textId="15A92202" w:rsidR="008A53F4" w:rsidRDefault="008A53F4">
    <w:pPr>
      <w:pStyle w:val="af4"/>
      <w:spacing w:line="14" w:lineRule="auto"/>
      <w:rPr>
        <w:sz w:val="20"/>
      </w:rPr>
    </w:pPr>
    <w:r>
      <w:rPr>
        <w:noProof/>
      </w:rPr>
      <mc:AlternateContent>
        <mc:Choice Requires="wps">
          <w:drawing>
            <wp:anchor distT="0" distB="0" distL="114300" distR="114300" simplePos="0" relativeHeight="251657728" behindDoc="1" locked="0" layoutInCell="1" allowOverlap="1" wp14:anchorId="27FD6E1D" wp14:editId="304D0442">
              <wp:simplePos x="0" y="0"/>
              <wp:positionH relativeFrom="page">
                <wp:posOffset>6845300</wp:posOffset>
              </wp:positionH>
              <wp:positionV relativeFrom="page">
                <wp:posOffset>456565</wp:posOffset>
              </wp:positionV>
              <wp:extent cx="205740" cy="177800"/>
              <wp:effectExtent l="0" t="0" r="3810" b="1270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60801" w14:textId="77777777" w:rsidR="008A53F4" w:rsidRDefault="008A53F4">
                          <w:pPr>
                            <w:pStyle w:val="af4"/>
                            <w:spacing w:line="265" w:lineRule="exact"/>
                            <w:ind w:left="40"/>
                          </w:pPr>
                          <w:r>
                            <w:fldChar w:fldCharType="begin"/>
                          </w:r>
                          <w:r>
                            <w:instrText xml:space="preserve"> PAGE </w:instrText>
                          </w:r>
                          <w:r>
                            <w:fldChar w:fldCharType="separate"/>
                          </w:r>
                          <w:r w:rsidR="003172C8">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39pt;margin-top:35.95pt;width:16.2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" filled="f" stroked="f">
              <v:textbox inset="0,0,0,0">
                <w:txbxContent>
                  <w:p w14:paraId="40760801" w14:textId="77777777" w:rsidR="008A53F4" w:rsidRDefault="008A53F4">
                    <w:pPr>
                      <w:pStyle w:val="af4"/>
                      <w:spacing w:line="265" w:lineRule="exact"/>
                      <w:ind w:left="40"/>
                    </w:pPr>
                    <w:r>
                      <w:fldChar w:fldCharType="begin"/>
                    </w:r>
                    <w:r>
                      <w:instrText xml:space="preserve"> PAGE </w:instrText>
                    </w:r>
                    <w:r>
                      <w:fldChar w:fldCharType="separate"/>
                    </w:r>
                    <w:r w:rsidR="003172C8">
                      <w:rPr>
                        <w:noProof/>
                      </w:rPr>
                      <w:t>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Arial Unicode MS" w:hAnsi="Times New Roman" w:cs="Times New Roman"/>
        <w:b/>
        <w:bCs/>
        <w:i/>
        <w:iCs/>
        <w:color w:val="000000"/>
        <w:spacing w:val="-1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708"/>
        </w:tabs>
        <w:ind w:left="0" w:firstLine="0"/>
      </w:pPr>
      <w:rPr>
        <w:rFonts w:ascii="Times New Roman" w:eastAsia="Times New Roman" w:hAnsi="Times New Roman" w:cs="Times New Roman"/>
        <w:color w:val="FF0000"/>
        <w:spacing w:val="-13"/>
        <w:sz w:val="28"/>
        <w:szCs w:val="28"/>
        <w:lang w:eastAsia="ru-RU"/>
      </w:r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rPr>
        <w:rFonts w:ascii="Times New Roman" w:hAnsi="Times New Roman" w:cs="Times New Roman"/>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singleLevel"/>
    <w:tmpl w:val="00000008"/>
    <w:name w:val="WW8Num8"/>
    <w:lvl w:ilvl="0">
      <w:start w:val="1"/>
      <w:numFmt w:val="decimal"/>
      <w:lvlText w:val="%1."/>
      <w:lvlJc w:val="left"/>
      <w:pPr>
        <w:tabs>
          <w:tab w:val="num" w:pos="0"/>
        </w:tabs>
        <w:ind w:left="360" w:hanging="360"/>
      </w:pPr>
    </w:lvl>
  </w:abstractNum>
  <w:abstractNum w:abstractNumId="7">
    <w:nsid w:val="00000009"/>
    <w:multiLevelType w:val="singleLevel"/>
    <w:tmpl w:val="00000009"/>
    <w:name w:val="WW8Num9"/>
    <w:lvl w:ilvl="0">
      <w:start w:val="2"/>
      <w:numFmt w:val="decimal"/>
      <w:lvlText w:val="%1)"/>
      <w:lvlJc w:val="left"/>
      <w:pPr>
        <w:tabs>
          <w:tab w:val="num" w:pos="870"/>
        </w:tabs>
        <w:ind w:left="870" w:hanging="360"/>
      </w:pPr>
    </w:lvl>
  </w:abstractNum>
  <w:abstractNum w:abstractNumId="8">
    <w:nsid w:val="0000000A"/>
    <w:multiLevelType w:val="singleLevel"/>
    <w:tmpl w:val="0000000A"/>
    <w:name w:val="WW8Num10"/>
    <w:lvl w:ilvl="0">
      <w:start w:val="1"/>
      <w:numFmt w:val="decimal"/>
      <w:lvlText w:val="%1)"/>
      <w:lvlJc w:val="left"/>
      <w:pPr>
        <w:tabs>
          <w:tab w:val="num" w:pos="735"/>
        </w:tabs>
        <w:ind w:left="735" w:hanging="435"/>
      </w:pPr>
    </w:lvl>
  </w:abstractNum>
  <w:abstractNum w:abstractNumId="9">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bCs/>
        <w:i/>
        <w:iCs/>
      </w:rPr>
    </w:lvl>
    <w:lvl w:ilvl="2">
      <w:start w:val="1"/>
      <w:numFmt w:val="decimal"/>
      <w:lvlText w:val="%3."/>
      <w:lvlJc w:val="left"/>
      <w:pPr>
        <w:tabs>
          <w:tab w:val="num" w:pos="1440"/>
        </w:tabs>
        <w:ind w:left="1440" w:hanging="360"/>
      </w:pPr>
      <w:rPr>
        <w:b/>
        <w:bCs/>
        <w:i/>
        <w:iCs/>
      </w:rPr>
    </w:lvl>
    <w:lvl w:ilvl="3">
      <w:start w:val="1"/>
      <w:numFmt w:val="decimal"/>
      <w:lvlText w:val="%4."/>
      <w:lvlJc w:val="left"/>
      <w:pPr>
        <w:tabs>
          <w:tab w:val="num" w:pos="1800"/>
        </w:tabs>
        <w:ind w:left="1800" w:hanging="360"/>
      </w:pPr>
      <w:rPr>
        <w:b/>
        <w:bCs/>
        <w:i/>
        <w:iCs/>
      </w:rPr>
    </w:lvl>
    <w:lvl w:ilvl="4">
      <w:start w:val="1"/>
      <w:numFmt w:val="decimal"/>
      <w:lvlText w:val="%5."/>
      <w:lvlJc w:val="left"/>
      <w:pPr>
        <w:tabs>
          <w:tab w:val="num" w:pos="2160"/>
        </w:tabs>
        <w:ind w:left="2160" w:hanging="360"/>
      </w:pPr>
      <w:rPr>
        <w:b/>
        <w:bCs/>
        <w:i/>
        <w:iCs/>
      </w:rPr>
    </w:lvl>
    <w:lvl w:ilvl="5">
      <w:start w:val="1"/>
      <w:numFmt w:val="decimal"/>
      <w:lvlText w:val="%6."/>
      <w:lvlJc w:val="left"/>
      <w:pPr>
        <w:tabs>
          <w:tab w:val="num" w:pos="2520"/>
        </w:tabs>
        <w:ind w:left="2520" w:hanging="360"/>
      </w:pPr>
      <w:rPr>
        <w:b/>
        <w:bCs/>
        <w:i/>
        <w:iCs/>
      </w:rPr>
    </w:lvl>
    <w:lvl w:ilvl="6">
      <w:start w:val="1"/>
      <w:numFmt w:val="decimal"/>
      <w:lvlText w:val="%7."/>
      <w:lvlJc w:val="left"/>
      <w:pPr>
        <w:tabs>
          <w:tab w:val="num" w:pos="2880"/>
        </w:tabs>
        <w:ind w:left="2880" w:hanging="360"/>
      </w:pPr>
      <w:rPr>
        <w:b/>
        <w:bCs/>
        <w:i/>
        <w:iCs/>
      </w:rPr>
    </w:lvl>
    <w:lvl w:ilvl="7">
      <w:start w:val="1"/>
      <w:numFmt w:val="decimal"/>
      <w:lvlText w:val="%8."/>
      <w:lvlJc w:val="left"/>
      <w:pPr>
        <w:tabs>
          <w:tab w:val="num" w:pos="3240"/>
        </w:tabs>
        <w:ind w:left="3240" w:hanging="360"/>
      </w:pPr>
      <w:rPr>
        <w:b/>
        <w:bCs/>
        <w:i/>
        <w:iCs/>
      </w:rPr>
    </w:lvl>
    <w:lvl w:ilvl="8">
      <w:start w:val="1"/>
      <w:numFmt w:val="decimal"/>
      <w:lvlText w:val="%9."/>
      <w:lvlJc w:val="left"/>
      <w:pPr>
        <w:tabs>
          <w:tab w:val="num" w:pos="3600"/>
        </w:tabs>
        <w:ind w:left="3600" w:hanging="360"/>
      </w:pPr>
      <w:rPr>
        <w:b/>
        <w:bCs/>
        <w:i/>
        <w:iCs/>
      </w:rPr>
    </w:lvl>
  </w:abstractNum>
  <w:abstractNum w:abstractNumId="12">
    <w:nsid w:val="0000000E"/>
    <w:multiLevelType w:val="singleLevel"/>
    <w:tmpl w:val="0000000E"/>
    <w:name w:val="WW8Num14"/>
    <w:lvl w:ilvl="0">
      <w:start w:val="1"/>
      <w:numFmt w:val="decimal"/>
      <w:lvlText w:val="%1."/>
      <w:lvlJc w:val="left"/>
      <w:pPr>
        <w:tabs>
          <w:tab w:val="num" w:pos="0"/>
        </w:tabs>
        <w:ind w:left="360" w:hanging="360"/>
      </w:pPr>
    </w:lvl>
  </w:abstractNum>
  <w:abstractNum w:abstractNumId="13">
    <w:nsid w:val="0000000F"/>
    <w:multiLevelType w:val="singleLevel"/>
    <w:tmpl w:val="0000000F"/>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5">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6">
    <w:nsid w:val="00000012"/>
    <w:multiLevelType w:val="singleLevel"/>
    <w:tmpl w:val="00000012"/>
    <w:name w:val="WW8Num18"/>
    <w:lvl w:ilvl="0">
      <w:start w:val="1"/>
      <w:numFmt w:val="decimal"/>
      <w:lvlText w:val="%1."/>
      <w:lvlJc w:val="left"/>
      <w:pPr>
        <w:tabs>
          <w:tab w:val="num" w:pos="0"/>
        </w:tabs>
        <w:ind w:left="360" w:hanging="360"/>
      </w:pPr>
    </w:lvl>
  </w:abstractNum>
  <w:abstractNum w:abstractNumId="17">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8">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9">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20">
    <w:nsid w:val="00000016"/>
    <w:multiLevelType w:val="multilevel"/>
    <w:tmpl w:val="AB0457B8"/>
    <w:lvl w:ilvl="0">
      <w:start w:val="1"/>
      <w:numFmt w:val="decimal"/>
      <w:lvlText w:val="%1."/>
      <w:lvlJc w:val="left"/>
      <w:pPr>
        <w:tabs>
          <w:tab w:val="left" w:pos="360"/>
        </w:tabs>
        <w:ind w:left="360" w:hanging="360"/>
      </w:pPr>
      <w:rPr>
        <w:rFonts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21">
    <w:nsid w:val="00000017"/>
    <w:multiLevelType w:val="singleLevel"/>
    <w:tmpl w:val="00000017"/>
    <w:name w:val="WW8Num23"/>
    <w:lvl w:ilvl="0">
      <w:start w:val="2"/>
      <w:numFmt w:val="decimal"/>
      <w:lvlText w:val="%1."/>
      <w:lvlJc w:val="left"/>
      <w:pPr>
        <w:tabs>
          <w:tab w:val="num" w:pos="708"/>
        </w:tabs>
        <w:ind w:left="0" w:firstLine="0"/>
      </w:pPr>
      <w:rPr>
        <w:rFonts w:ascii="Times New Roman" w:eastAsia="Times New Roman" w:hAnsi="Times New Roman" w:cs="Times New Roman"/>
        <w:b/>
        <w:bCs/>
        <w:color w:val="FF0000"/>
        <w:spacing w:val="-6"/>
        <w:sz w:val="28"/>
        <w:szCs w:val="28"/>
        <w:lang w:eastAsia="ru-RU"/>
      </w:rPr>
    </w:lvl>
  </w:abstractNum>
  <w:abstractNum w:abstractNumId="22">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23">
    <w:nsid w:val="00000019"/>
    <w:multiLevelType w:val="singleLevel"/>
    <w:tmpl w:val="00000019"/>
    <w:name w:val="WW8Num25"/>
    <w:lvl w:ilvl="0">
      <w:start w:val="1"/>
      <w:numFmt w:val="decimal"/>
      <w:lvlText w:val="%1."/>
      <w:lvlJc w:val="left"/>
      <w:pPr>
        <w:tabs>
          <w:tab w:val="num" w:pos="0"/>
        </w:tabs>
        <w:ind w:left="360" w:hanging="360"/>
      </w:pPr>
    </w:lvl>
  </w:abstractNum>
  <w:abstractNum w:abstractNumId="24">
    <w:nsid w:val="0000001A"/>
    <w:multiLevelType w:val="singleLevel"/>
    <w:tmpl w:val="0000001A"/>
    <w:name w:val="WW8Num26"/>
    <w:lvl w:ilvl="0">
      <w:start w:val="1"/>
      <w:numFmt w:val="decimal"/>
      <w:lvlText w:val="%1."/>
      <w:lvlJc w:val="left"/>
      <w:pPr>
        <w:tabs>
          <w:tab w:val="num" w:pos="360"/>
        </w:tabs>
        <w:ind w:left="360" w:hanging="360"/>
      </w:pPr>
      <w:rPr>
        <w:b/>
      </w:rPr>
    </w:lvl>
  </w:abstractNum>
  <w:abstractNum w:abstractNumId="25">
    <w:nsid w:val="0000001C"/>
    <w:multiLevelType w:val="singleLevel"/>
    <w:tmpl w:val="0000001C"/>
    <w:name w:val="WW8Num28"/>
    <w:lvl w:ilvl="0">
      <w:start w:val="1"/>
      <w:numFmt w:val="decimal"/>
      <w:lvlText w:val="%1."/>
      <w:lvlJc w:val="left"/>
      <w:pPr>
        <w:tabs>
          <w:tab w:val="num" w:pos="0"/>
        </w:tabs>
        <w:ind w:left="360" w:hanging="360"/>
      </w:pPr>
    </w:lvl>
  </w:abstractNum>
  <w:abstractNum w:abstractNumId="26">
    <w:nsid w:val="0000001E"/>
    <w:multiLevelType w:val="singleLevel"/>
    <w:tmpl w:val="0000001E"/>
    <w:name w:val="WW8Num30"/>
    <w:lvl w:ilvl="0">
      <w:start w:val="1"/>
      <w:numFmt w:val="decimal"/>
      <w:lvlText w:val="%1."/>
      <w:lvlJc w:val="left"/>
      <w:pPr>
        <w:tabs>
          <w:tab w:val="num" w:pos="0"/>
        </w:tabs>
        <w:ind w:left="360" w:hanging="360"/>
      </w:pPr>
    </w:lvl>
  </w:abstractNum>
  <w:abstractNum w:abstractNumId="27">
    <w:nsid w:val="0000001F"/>
    <w:multiLevelType w:val="singleLevel"/>
    <w:tmpl w:val="1C52F814"/>
    <w:name w:val="WW8Num31"/>
    <w:lvl w:ilvl="0">
      <w:start w:val="1"/>
      <w:numFmt w:val="decimal"/>
      <w:lvlText w:val="%1."/>
      <w:lvlJc w:val="left"/>
      <w:pPr>
        <w:tabs>
          <w:tab w:val="num" w:pos="360"/>
        </w:tabs>
        <w:ind w:left="360" w:hanging="360"/>
      </w:pPr>
      <w:rPr>
        <w:rFonts w:ascii="Times New Roman" w:hAnsi="Times New Roman" w:cs="Times New Roman" w:hint="default"/>
        <w:b w:val="0"/>
        <w:color w:val="auto"/>
        <w:sz w:val="28"/>
        <w:szCs w:val="28"/>
      </w:rPr>
    </w:lvl>
  </w:abstractNum>
  <w:abstractNum w:abstractNumId="28">
    <w:nsid w:val="00000020"/>
    <w:multiLevelType w:val="singleLevel"/>
    <w:tmpl w:val="00000020"/>
    <w:name w:val="WW8Num32"/>
    <w:lvl w:ilvl="0">
      <w:start w:val="1"/>
      <w:numFmt w:val="decimal"/>
      <w:lvlText w:val="%1."/>
      <w:lvlJc w:val="left"/>
      <w:pPr>
        <w:tabs>
          <w:tab w:val="num" w:pos="360"/>
        </w:tabs>
        <w:ind w:left="360" w:hanging="360"/>
      </w:pPr>
    </w:lvl>
  </w:abstractNum>
  <w:abstractNum w:abstractNumId="29">
    <w:nsid w:val="00000022"/>
    <w:multiLevelType w:val="singleLevel"/>
    <w:tmpl w:val="00000022"/>
    <w:name w:val="WW8Num34"/>
    <w:lvl w:ilvl="0">
      <w:start w:val="1"/>
      <w:numFmt w:val="decimal"/>
      <w:lvlText w:val="%1."/>
      <w:lvlJc w:val="left"/>
      <w:pPr>
        <w:tabs>
          <w:tab w:val="num" w:pos="360"/>
        </w:tabs>
        <w:ind w:left="360" w:hanging="360"/>
      </w:pPr>
    </w:lvl>
  </w:abstractNum>
  <w:abstractNum w:abstractNumId="30">
    <w:nsid w:val="00000023"/>
    <w:multiLevelType w:val="singleLevel"/>
    <w:tmpl w:val="00000023"/>
    <w:name w:val="WW8Num35"/>
    <w:lvl w:ilvl="0">
      <w:start w:val="1"/>
      <w:numFmt w:val="decimal"/>
      <w:lvlText w:val="%1."/>
      <w:lvlJc w:val="left"/>
      <w:pPr>
        <w:tabs>
          <w:tab w:val="num" w:pos="360"/>
        </w:tabs>
        <w:ind w:left="360" w:hanging="360"/>
      </w:pPr>
    </w:lvl>
  </w:abstractNum>
  <w:abstractNum w:abstractNumId="31">
    <w:nsid w:val="00000024"/>
    <w:multiLevelType w:val="singleLevel"/>
    <w:tmpl w:val="00000024"/>
    <w:name w:val="WW8Num36"/>
    <w:lvl w:ilvl="0">
      <w:start w:val="1"/>
      <w:numFmt w:val="decimal"/>
      <w:lvlText w:val="%1."/>
      <w:lvlJc w:val="left"/>
      <w:pPr>
        <w:tabs>
          <w:tab w:val="num" w:pos="360"/>
        </w:tabs>
        <w:ind w:left="360" w:hanging="360"/>
      </w:pPr>
      <w:rPr>
        <w:rFonts w:ascii="Times New Roman" w:hAnsi="Times New Roman" w:cs="Times New Roman"/>
      </w:rPr>
    </w:lvl>
  </w:abstractNum>
  <w:abstractNum w:abstractNumId="32">
    <w:nsid w:val="00000027"/>
    <w:multiLevelType w:val="singleLevel"/>
    <w:tmpl w:val="00000027"/>
    <w:name w:val="WW8Num39"/>
    <w:lvl w:ilvl="0">
      <w:start w:val="1"/>
      <w:numFmt w:val="decimal"/>
      <w:lvlText w:val="%1."/>
      <w:lvlJc w:val="left"/>
      <w:pPr>
        <w:tabs>
          <w:tab w:val="num" w:pos="360"/>
        </w:tabs>
        <w:ind w:left="360" w:hanging="360"/>
      </w:pPr>
    </w:lvl>
  </w:abstractNum>
  <w:abstractNum w:abstractNumId="33">
    <w:nsid w:val="00000029"/>
    <w:multiLevelType w:val="singleLevel"/>
    <w:tmpl w:val="00000029"/>
    <w:name w:val="WW8Num41"/>
    <w:lvl w:ilvl="0">
      <w:start w:val="1"/>
      <w:numFmt w:val="decimal"/>
      <w:lvlText w:val="%1."/>
      <w:lvlJc w:val="left"/>
      <w:pPr>
        <w:tabs>
          <w:tab w:val="num" w:pos="360"/>
        </w:tabs>
        <w:ind w:left="360" w:hanging="360"/>
      </w:pPr>
    </w:lvl>
  </w:abstractNum>
  <w:abstractNum w:abstractNumId="34">
    <w:nsid w:val="0000002A"/>
    <w:multiLevelType w:val="singleLevel"/>
    <w:tmpl w:val="0000002A"/>
    <w:name w:val="WW8Num42"/>
    <w:lvl w:ilvl="0">
      <w:start w:val="1"/>
      <w:numFmt w:val="decimal"/>
      <w:lvlText w:val="%1."/>
      <w:lvlJc w:val="left"/>
      <w:pPr>
        <w:tabs>
          <w:tab w:val="num" w:pos="360"/>
        </w:tabs>
        <w:ind w:left="360" w:hanging="360"/>
      </w:pPr>
    </w:lvl>
  </w:abstractNum>
  <w:abstractNum w:abstractNumId="35">
    <w:nsid w:val="0000002B"/>
    <w:multiLevelType w:val="singleLevel"/>
    <w:tmpl w:val="0000002B"/>
    <w:name w:val="WW8Num43"/>
    <w:lvl w:ilvl="0">
      <w:start w:val="1"/>
      <w:numFmt w:val="decimal"/>
      <w:lvlText w:val="%1."/>
      <w:lvlJc w:val="left"/>
      <w:pPr>
        <w:tabs>
          <w:tab w:val="num" w:pos="360"/>
        </w:tabs>
        <w:ind w:left="360" w:hanging="360"/>
      </w:pPr>
    </w:lvl>
  </w:abstractNum>
  <w:abstractNum w:abstractNumId="36">
    <w:nsid w:val="0000002D"/>
    <w:multiLevelType w:val="singleLevel"/>
    <w:tmpl w:val="0000002D"/>
    <w:name w:val="WW8Num45"/>
    <w:lvl w:ilvl="0">
      <w:start w:val="1"/>
      <w:numFmt w:val="decimal"/>
      <w:lvlText w:val="%1."/>
      <w:lvlJc w:val="left"/>
      <w:pPr>
        <w:tabs>
          <w:tab w:val="num" w:pos="360"/>
        </w:tabs>
        <w:ind w:left="360" w:hanging="360"/>
      </w:pPr>
    </w:lvl>
  </w:abstractNum>
  <w:abstractNum w:abstractNumId="37">
    <w:nsid w:val="0000002E"/>
    <w:multiLevelType w:val="singleLevel"/>
    <w:tmpl w:val="0000002E"/>
    <w:name w:val="WW8Num46"/>
    <w:lvl w:ilvl="0">
      <w:start w:val="1"/>
      <w:numFmt w:val="decimal"/>
      <w:lvlText w:val="%1."/>
      <w:lvlJc w:val="left"/>
      <w:pPr>
        <w:tabs>
          <w:tab w:val="num" w:pos="360"/>
        </w:tabs>
        <w:ind w:left="360" w:hanging="360"/>
      </w:pPr>
      <w:rPr>
        <w:color w:val="000000"/>
      </w:rPr>
    </w:lvl>
  </w:abstractNum>
  <w:abstractNum w:abstractNumId="38">
    <w:nsid w:val="0000002F"/>
    <w:multiLevelType w:val="singleLevel"/>
    <w:tmpl w:val="0000002F"/>
    <w:name w:val="WW8Num47"/>
    <w:lvl w:ilvl="0">
      <w:start w:val="1"/>
      <w:numFmt w:val="decimal"/>
      <w:lvlText w:val="%1."/>
      <w:lvlJc w:val="left"/>
      <w:pPr>
        <w:tabs>
          <w:tab w:val="num" w:pos="360"/>
        </w:tabs>
        <w:ind w:left="360" w:hanging="360"/>
      </w:pPr>
    </w:lvl>
  </w:abstractNum>
  <w:abstractNum w:abstractNumId="39">
    <w:nsid w:val="00000030"/>
    <w:multiLevelType w:val="multilevel"/>
    <w:tmpl w:val="00000030"/>
    <w:name w:val="WW8Num4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31"/>
    <w:multiLevelType w:val="multilevel"/>
    <w:tmpl w:val="00000031"/>
    <w:name w:val="WW8Num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33"/>
    <w:multiLevelType w:val="singleLevel"/>
    <w:tmpl w:val="00000033"/>
    <w:name w:val="WW8Num51"/>
    <w:lvl w:ilvl="0">
      <w:start w:val="1"/>
      <w:numFmt w:val="decimal"/>
      <w:lvlText w:val="%1."/>
      <w:lvlJc w:val="left"/>
      <w:pPr>
        <w:tabs>
          <w:tab w:val="num" w:pos="360"/>
        </w:tabs>
        <w:ind w:left="360" w:hanging="360"/>
      </w:pPr>
    </w:lvl>
  </w:abstractNum>
  <w:abstractNum w:abstractNumId="42">
    <w:nsid w:val="00000034"/>
    <w:multiLevelType w:val="multilevel"/>
    <w:tmpl w:val="00000034"/>
    <w:name w:val="WW8Num5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36"/>
    <w:multiLevelType w:val="singleLevel"/>
    <w:tmpl w:val="00000036"/>
    <w:name w:val="WW8Num54"/>
    <w:lvl w:ilvl="0">
      <w:start w:val="1"/>
      <w:numFmt w:val="decimal"/>
      <w:lvlText w:val="%1."/>
      <w:lvlJc w:val="left"/>
      <w:pPr>
        <w:tabs>
          <w:tab w:val="num" w:pos="360"/>
        </w:tabs>
        <w:ind w:left="360" w:hanging="360"/>
      </w:pPr>
    </w:lvl>
  </w:abstractNum>
  <w:abstractNum w:abstractNumId="44">
    <w:nsid w:val="00000038"/>
    <w:multiLevelType w:val="singleLevel"/>
    <w:tmpl w:val="00000038"/>
    <w:name w:val="WW8Num56"/>
    <w:lvl w:ilvl="0">
      <w:start w:val="1"/>
      <w:numFmt w:val="decimal"/>
      <w:lvlText w:val="%1."/>
      <w:lvlJc w:val="left"/>
      <w:pPr>
        <w:tabs>
          <w:tab w:val="num" w:pos="0"/>
        </w:tabs>
        <w:ind w:left="360" w:hanging="360"/>
      </w:pPr>
    </w:lvl>
  </w:abstractNum>
  <w:abstractNum w:abstractNumId="45">
    <w:nsid w:val="00000039"/>
    <w:multiLevelType w:val="multilevel"/>
    <w:tmpl w:val="00000039"/>
    <w:name w:val="WW8Num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0000003A"/>
    <w:multiLevelType w:val="multilevel"/>
    <w:tmpl w:val="0000003A"/>
    <w:name w:val="WW8Num5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B"/>
    <w:multiLevelType w:val="multilevel"/>
    <w:tmpl w:val="0000003B"/>
    <w:name w:val="WW8Num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000003C"/>
    <w:multiLevelType w:val="multilevel"/>
    <w:tmpl w:val="0000003C"/>
    <w:name w:val="WW8Num6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E"/>
    <w:multiLevelType w:val="singleLevel"/>
    <w:tmpl w:val="0000003E"/>
    <w:name w:val="WW8Num62"/>
    <w:lvl w:ilvl="0">
      <w:start w:val="1"/>
      <w:numFmt w:val="decimal"/>
      <w:lvlText w:val="%1."/>
      <w:lvlJc w:val="left"/>
      <w:pPr>
        <w:tabs>
          <w:tab w:val="num" w:pos="0"/>
        </w:tabs>
        <w:ind w:left="360" w:hanging="360"/>
      </w:pPr>
    </w:lvl>
  </w:abstractNum>
  <w:abstractNum w:abstractNumId="50">
    <w:nsid w:val="0000003F"/>
    <w:multiLevelType w:val="singleLevel"/>
    <w:tmpl w:val="0000003F"/>
    <w:name w:val="WW8Num63"/>
    <w:lvl w:ilvl="0">
      <w:start w:val="1"/>
      <w:numFmt w:val="decimal"/>
      <w:lvlText w:val="%1."/>
      <w:lvlJc w:val="left"/>
      <w:pPr>
        <w:tabs>
          <w:tab w:val="num" w:pos="0"/>
        </w:tabs>
        <w:ind w:left="360" w:hanging="360"/>
      </w:pPr>
    </w:lvl>
  </w:abstractNum>
  <w:abstractNum w:abstractNumId="51">
    <w:nsid w:val="00000040"/>
    <w:multiLevelType w:val="multilevel"/>
    <w:tmpl w:val="00000040"/>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00000041"/>
    <w:multiLevelType w:val="multilevel"/>
    <w:tmpl w:val="00000041"/>
    <w:name w:val="WW8Num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00000043"/>
    <w:multiLevelType w:val="singleLevel"/>
    <w:tmpl w:val="00000043"/>
    <w:name w:val="WW8Num67"/>
    <w:lvl w:ilvl="0">
      <w:start w:val="1"/>
      <w:numFmt w:val="decimal"/>
      <w:lvlText w:val="%1."/>
      <w:lvlJc w:val="left"/>
      <w:pPr>
        <w:tabs>
          <w:tab w:val="num" w:pos="360"/>
        </w:tabs>
        <w:ind w:left="360" w:hanging="360"/>
      </w:pPr>
      <w:rPr>
        <w:rFonts w:ascii="Times New Roman" w:hAnsi="Times New Roman" w:cs="Times New Roman"/>
      </w:rPr>
    </w:lvl>
  </w:abstractNum>
  <w:abstractNum w:abstractNumId="54">
    <w:nsid w:val="00000044"/>
    <w:multiLevelType w:val="singleLevel"/>
    <w:tmpl w:val="00000044"/>
    <w:name w:val="WW8Num68"/>
    <w:lvl w:ilvl="0">
      <w:start w:val="1"/>
      <w:numFmt w:val="decimal"/>
      <w:lvlText w:val="%1."/>
      <w:lvlJc w:val="left"/>
      <w:pPr>
        <w:tabs>
          <w:tab w:val="num" w:pos="360"/>
        </w:tabs>
        <w:ind w:left="360" w:hanging="360"/>
      </w:pPr>
    </w:lvl>
  </w:abstractNum>
  <w:abstractNum w:abstractNumId="55">
    <w:nsid w:val="00000046"/>
    <w:multiLevelType w:val="singleLevel"/>
    <w:tmpl w:val="00000046"/>
    <w:name w:val="WW8Num70"/>
    <w:lvl w:ilvl="0">
      <w:start w:val="1"/>
      <w:numFmt w:val="decimal"/>
      <w:lvlText w:val="%1."/>
      <w:lvlJc w:val="left"/>
      <w:pPr>
        <w:tabs>
          <w:tab w:val="num" w:pos="360"/>
        </w:tabs>
        <w:ind w:left="360" w:hanging="360"/>
      </w:pPr>
    </w:lvl>
  </w:abstractNum>
  <w:abstractNum w:abstractNumId="56">
    <w:nsid w:val="00000047"/>
    <w:multiLevelType w:val="singleLevel"/>
    <w:tmpl w:val="00000047"/>
    <w:name w:val="WW8Num71"/>
    <w:lvl w:ilvl="0">
      <w:start w:val="1"/>
      <w:numFmt w:val="decimal"/>
      <w:lvlText w:val="%1."/>
      <w:lvlJc w:val="left"/>
      <w:pPr>
        <w:tabs>
          <w:tab w:val="num" w:pos="0"/>
        </w:tabs>
        <w:ind w:left="360" w:hanging="360"/>
      </w:pPr>
    </w:lvl>
  </w:abstractNum>
  <w:abstractNum w:abstractNumId="57">
    <w:nsid w:val="00000048"/>
    <w:multiLevelType w:val="singleLevel"/>
    <w:tmpl w:val="00000048"/>
    <w:name w:val="WW8Num72"/>
    <w:lvl w:ilvl="0">
      <w:start w:val="1"/>
      <w:numFmt w:val="decimal"/>
      <w:lvlText w:val="%1."/>
      <w:lvlJc w:val="left"/>
      <w:pPr>
        <w:tabs>
          <w:tab w:val="num" w:pos="360"/>
        </w:tabs>
        <w:ind w:left="360" w:hanging="360"/>
      </w:pPr>
    </w:lvl>
  </w:abstractNum>
  <w:abstractNum w:abstractNumId="58">
    <w:nsid w:val="00000049"/>
    <w:multiLevelType w:val="singleLevel"/>
    <w:tmpl w:val="00000049"/>
    <w:name w:val="WW8Num73"/>
    <w:lvl w:ilvl="0">
      <w:start w:val="1"/>
      <w:numFmt w:val="decimal"/>
      <w:lvlText w:val="%1."/>
      <w:lvlJc w:val="left"/>
      <w:pPr>
        <w:tabs>
          <w:tab w:val="num" w:pos="360"/>
        </w:tabs>
        <w:ind w:left="360" w:hanging="360"/>
      </w:pPr>
    </w:lvl>
  </w:abstractNum>
  <w:abstractNum w:abstractNumId="59">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60">
    <w:nsid w:val="0000004F"/>
    <w:multiLevelType w:val="singleLevel"/>
    <w:tmpl w:val="0000004F"/>
    <w:name w:val="WW8Num79"/>
    <w:lvl w:ilvl="0">
      <w:start w:val="1"/>
      <w:numFmt w:val="decimal"/>
      <w:lvlText w:val="%1."/>
      <w:lvlJc w:val="left"/>
      <w:pPr>
        <w:tabs>
          <w:tab w:val="num" w:pos="360"/>
        </w:tabs>
        <w:ind w:left="360" w:hanging="360"/>
      </w:pPr>
    </w:lvl>
  </w:abstractNum>
  <w:abstractNum w:abstractNumId="61">
    <w:nsid w:val="00000051"/>
    <w:multiLevelType w:val="singleLevel"/>
    <w:tmpl w:val="00000051"/>
    <w:name w:val="WW8Num81"/>
    <w:lvl w:ilvl="0">
      <w:start w:val="1"/>
      <w:numFmt w:val="decimal"/>
      <w:lvlText w:val="%1."/>
      <w:lvlJc w:val="left"/>
      <w:pPr>
        <w:tabs>
          <w:tab w:val="num" w:pos="0"/>
        </w:tabs>
        <w:ind w:left="360" w:hanging="360"/>
      </w:pPr>
    </w:lvl>
  </w:abstractNum>
  <w:abstractNum w:abstractNumId="62">
    <w:nsid w:val="00000052"/>
    <w:multiLevelType w:val="singleLevel"/>
    <w:tmpl w:val="00000052"/>
    <w:name w:val="WW8Num82"/>
    <w:lvl w:ilvl="0">
      <w:start w:val="1"/>
      <w:numFmt w:val="decimal"/>
      <w:lvlText w:val="%1."/>
      <w:lvlJc w:val="left"/>
      <w:pPr>
        <w:tabs>
          <w:tab w:val="num" w:pos="360"/>
        </w:tabs>
        <w:ind w:left="360" w:hanging="360"/>
      </w:pPr>
    </w:lvl>
  </w:abstractNum>
  <w:abstractNum w:abstractNumId="63">
    <w:nsid w:val="00000053"/>
    <w:multiLevelType w:val="singleLevel"/>
    <w:tmpl w:val="00000053"/>
    <w:name w:val="WW8Num83"/>
    <w:lvl w:ilvl="0">
      <w:start w:val="1"/>
      <w:numFmt w:val="decimal"/>
      <w:lvlText w:val="%1."/>
      <w:lvlJc w:val="left"/>
      <w:pPr>
        <w:tabs>
          <w:tab w:val="num" w:pos="0"/>
        </w:tabs>
        <w:ind w:left="360" w:hanging="360"/>
      </w:pPr>
    </w:lvl>
  </w:abstractNum>
  <w:abstractNum w:abstractNumId="64">
    <w:nsid w:val="00000054"/>
    <w:multiLevelType w:val="singleLevel"/>
    <w:tmpl w:val="00000054"/>
    <w:name w:val="WW8Num84"/>
    <w:lvl w:ilvl="0">
      <w:start w:val="1"/>
      <w:numFmt w:val="decimal"/>
      <w:lvlText w:val="%1."/>
      <w:lvlJc w:val="left"/>
      <w:pPr>
        <w:tabs>
          <w:tab w:val="num" w:pos="360"/>
        </w:tabs>
        <w:ind w:left="360" w:hanging="360"/>
      </w:pPr>
      <w:rPr>
        <w:b/>
        <w:spacing w:val="-1"/>
      </w:rPr>
    </w:lvl>
  </w:abstractNum>
  <w:abstractNum w:abstractNumId="65">
    <w:nsid w:val="00000055"/>
    <w:multiLevelType w:val="multilevel"/>
    <w:tmpl w:val="00000055"/>
    <w:name w:val="WW8Num85"/>
    <w:lvl w:ilvl="0">
      <w:start w:val="1"/>
      <w:numFmt w:val="bullet"/>
      <w:lvlText w:val=""/>
      <w:lvlJc w:val="left"/>
      <w:pPr>
        <w:tabs>
          <w:tab w:val="num" w:pos="720"/>
        </w:tabs>
        <w:ind w:left="720" w:hanging="360"/>
      </w:pPr>
      <w:rPr>
        <w:rFonts w:ascii="Symbol" w:hAnsi="Symbol" w:cs="OpenSymbol"/>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6">
    <w:nsid w:val="00000056"/>
    <w:multiLevelType w:val="multilevel"/>
    <w:tmpl w:val="00000056"/>
    <w:name w:val="WW8Num86"/>
    <w:lvl w:ilvl="0">
      <w:start w:val="1"/>
      <w:numFmt w:val="bullet"/>
      <w:lvlText w:val=""/>
      <w:lvlJc w:val="left"/>
      <w:pPr>
        <w:tabs>
          <w:tab w:val="num" w:pos="720"/>
        </w:tabs>
        <w:ind w:left="720" w:hanging="360"/>
      </w:pPr>
      <w:rPr>
        <w:rFonts w:ascii="Symbol" w:hAnsi="Symbol" w:cs="OpenSymbol"/>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7">
    <w:nsid w:val="00000057"/>
    <w:multiLevelType w:val="multilevel"/>
    <w:tmpl w:val="00000057"/>
    <w:name w:val="WW8Num87"/>
    <w:lvl w:ilvl="0">
      <w:start w:val="1"/>
      <w:numFmt w:val="bullet"/>
      <w:lvlText w:val=""/>
      <w:lvlJc w:val="left"/>
      <w:pPr>
        <w:tabs>
          <w:tab w:val="num" w:pos="720"/>
        </w:tabs>
        <w:ind w:left="720" w:hanging="360"/>
      </w:pPr>
      <w:rPr>
        <w:rFonts w:ascii="Symbol" w:hAnsi="Symbol" w:cs="OpenSymbol"/>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8">
    <w:nsid w:val="0000005A"/>
    <w:multiLevelType w:val="singleLevel"/>
    <w:tmpl w:val="0000005A"/>
    <w:name w:val="WW8Num90"/>
    <w:lvl w:ilvl="0">
      <w:start w:val="1"/>
      <w:numFmt w:val="decimal"/>
      <w:lvlText w:val="%1."/>
      <w:lvlJc w:val="left"/>
      <w:pPr>
        <w:tabs>
          <w:tab w:val="num" w:pos="360"/>
        </w:tabs>
        <w:ind w:left="360" w:hanging="360"/>
      </w:pPr>
    </w:lvl>
  </w:abstractNum>
  <w:abstractNum w:abstractNumId="69">
    <w:nsid w:val="0000005B"/>
    <w:multiLevelType w:val="multilevel"/>
    <w:tmpl w:val="0000005B"/>
    <w:name w:val="WW8Num91"/>
    <w:lvl w:ilvl="0">
      <w:start w:val="1"/>
      <w:numFmt w:val="bullet"/>
      <w:lvlText w:val=""/>
      <w:lvlJc w:val="left"/>
      <w:pPr>
        <w:tabs>
          <w:tab w:val="num" w:pos="720"/>
        </w:tabs>
        <w:ind w:left="720" w:hanging="360"/>
      </w:pPr>
      <w:rPr>
        <w:rFonts w:ascii="Symbol" w:hAnsi="Symbol" w:cs="OpenSymbol"/>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0">
    <w:nsid w:val="0000005C"/>
    <w:multiLevelType w:val="singleLevel"/>
    <w:tmpl w:val="0000005C"/>
    <w:name w:val="WW8Num92"/>
    <w:lvl w:ilvl="0">
      <w:start w:val="1"/>
      <w:numFmt w:val="decimal"/>
      <w:lvlText w:val="%1."/>
      <w:lvlJc w:val="left"/>
      <w:pPr>
        <w:tabs>
          <w:tab w:val="num" w:pos="0"/>
        </w:tabs>
        <w:ind w:left="360" w:hanging="360"/>
      </w:pPr>
    </w:lvl>
  </w:abstractNum>
  <w:abstractNum w:abstractNumId="71">
    <w:nsid w:val="0000005D"/>
    <w:multiLevelType w:val="singleLevel"/>
    <w:tmpl w:val="0000005D"/>
    <w:name w:val="WW8Num93"/>
    <w:lvl w:ilvl="0">
      <w:start w:val="1"/>
      <w:numFmt w:val="decimal"/>
      <w:lvlText w:val="%1."/>
      <w:lvlJc w:val="left"/>
      <w:pPr>
        <w:tabs>
          <w:tab w:val="num" w:pos="0"/>
        </w:tabs>
        <w:ind w:left="360" w:hanging="360"/>
      </w:pPr>
    </w:lvl>
  </w:abstractNum>
  <w:abstractNum w:abstractNumId="72">
    <w:nsid w:val="0000005F"/>
    <w:multiLevelType w:val="singleLevel"/>
    <w:tmpl w:val="0000005F"/>
    <w:name w:val="WW8Num95"/>
    <w:lvl w:ilvl="0">
      <w:start w:val="1"/>
      <w:numFmt w:val="decimal"/>
      <w:lvlText w:val="%1."/>
      <w:lvlJc w:val="left"/>
      <w:pPr>
        <w:tabs>
          <w:tab w:val="num" w:pos="0"/>
        </w:tabs>
        <w:ind w:left="360" w:hanging="360"/>
      </w:pPr>
    </w:lvl>
  </w:abstractNum>
  <w:abstractNum w:abstractNumId="73">
    <w:nsid w:val="00000060"/>
    <w:multiLevelType w:val="singleLevel"/>
    <w:tmpl w:val="00000060"/>
    <w:name w:val="WW8Num96"/>
    <w:lvl w:ilvl="0">
      <w:start w:val="1"/>
      <w:numFmt w:val="decimal"/>
      <w:lvlText w:val="%1."/>
      <w:lvlJc w:val="left"/>
      <w:pPr>
        <w:tabs>
          <w:tab w:val="num" w:pos="360"/>
        </w:tabs>
        <w:ind w:left="360" w:hanging="360"/>
      </w:pPr>
      <w:rPr>
        <w:b/>
        <w:spacing w:val="2"/>
      </w:rPr>
    </w:lvl>
  </w:abstractNum>
  <w:abstractNum w:abstractNumId="74">
    <w:nsid w:val="0128049D"/>
    <w:multiLevelType w:val="hybridMultilevel"/>
    <w:tmpl w:val="C660C7AC"/>
    <w:lvl w:ilvl="0" w:tplc="868C26AA">
      <w:start w:val="1"/>
      <w:numFmt w:val="decimal"/>
      <w:lvlRestart w:val="0"/>
      <w:pStyle w:val="a"/>
      <w:lvlText w:val="%1."/>
      <w:lvlJc w:val="left"/>
      <w:pPr>
        <w:tabs>
          <w:tab w:val="num" w:pos="340"/>
        </w:tabs>
        <w:ind w:left="340" w:hanging="340"/>
      </w:pPr>
      <w:rPr>
        <w:rFonts w:ascii="Times New Roman" w:hAnsi="Times New Roman" w:cs="Times New Roman" w:hint="default"/>
        <w:b w:val="0"/>
        <w:i w:val="0"/>
        <w:color w:val="auto"/>
        <w:sz w:val="20"/>
        <w:szCs w:val="18"/>
        <w:u w:val="none"/>
      </w:rPr>
    </w:lvl>
    <w:lvl w:ilvl="1" w:tplc="04190001">
      <w:start w:val="1"/>
      <w:numFmt w:val="bullet"/>
      <w:lvlText w:val=""/>
      <w:lvlJc w:val="left"/>
      <w:pPr>
        <w:tabs>
          <w:tab w:val="num" w:pos="1440"/>
        </w:tabs>
        <w:ind w:left="1440" w:hanging="360"/>
      </w:pPr>
      <w:rPr>
        <w:rFonts w:ascii="Symbol" w:hAnsi="Symbol" w:hint="default"/>
        <w:b w:val="0"/>
        <w:i w:val="0"/>
        <w:color w:val="auto"/>
        <w:sz w:val="24"/>
        <w:szCs w:val="24"/>
        <w:u w:val="none"/>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044B4E67"/>
    <w:multiLevelType w:val="hybridMultilevel"/>
    <w:tmpl w:val="029A1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0539015D"/>
    <w:multiLevelType w:val="hybridMultilevel"/>
    <w:tmpl w:val="F978177C"/>
    <w:lvl w:ilvl="0" w:tplc="A61639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085679CA"/>
    <w:multiLevelType w:val="multilevel"/>
    <w:tmpl w:val="0419001F"/>
    <w:styleLink w:val="2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nsid w:val="0C2220A0"/>
    <w:multiLevelType w:val="hybridMultilevel"/>
    <w:tmpl w:val="8FAAD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9F870E4"/>
    <w:multiLevelType w:val="hybridMultilevel"/>
    <w:tmpl w:val="060E8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A0440B1"/>
    <w:multiLevelType w:val="hybridMultilevel"/>
    <w:tmpl w:val="90D4805A"/>
    <w:lvl w:ilvl="0" w:tplc="7B5E4BAA">
      <w:start w:val="1"/>
      <w:numFmt w:val="decimal"/>
      <w:lvlText w:val="%1."/>
      <w:lvlJc w:val="left"/>
      <w:pPr>
        <w:ind w:left="780" w:hanging="4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1D5214AF"/>
    <w:multiLevelType w:val="hybridMultilevel"/>
    <w:tmpl w:val="802CB10C"/>
    <w:lvl w:ilvl="0" w:tplc="1D6E6A02">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2">
    <w:nsid w:val="215037AA"/>
    <w:multiLevelType w:val="hybridMultilevel"/>
    <w:tmpl w:val="A00ED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EF7EB5"/>
    <w:multiLevelType w:val="hybridMultilevel"/>
    <w:tmpl w:val="5C4A0E2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522535D"/>
    <w:multiLevelType w:val="hybridMultilevel"/>
    <w:tmpl w:val="DC38DB9E"/>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6DD37B0"/>
    <w:multiLevelType w:val="hybridMultilevel"/>
    <w:tmpl w:val="1B48E68C"/>
    <w:lvl w:ilvl="0" w:tplc="F10C17C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0B00F71"/>
    <w:multiLevelType w:val="hybridMultilevel"/>
    <w:tmpl w:val="11DA322A"/>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48E5ED8"/>
    <w:multiLevelType w:val="hybridMultilevel"/>
    <w:tmpl w:val="7AC0A632"/>
    <w:lvl w:ilvl="0" w:tplc="1D6E6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5F7140B"/>
    <w:multiLevelType w:val="hybridMultilevel"/>
    <w:tmpl w:val="28549528"/>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8F41C75"/>
    <w:multiLevelType w:val="hybridMultilevel"/>
    <w:tmpl w:val="CFC67B46"/>
    <w:lvl w:ilvl="0" w:tplc="A61639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13A1C89"/>
    <w:multiLevelType w:val="hybridMultilevel"/>
    <w:tmpl w:val="CE565FE2"/>
    <w:lvl w:ilvl="0" w:tplc="F10C17C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48E12152"/>
    <w:multiLevelType w:val="hybridMultilevel"/>
    <w:tmpl w:val="F8A45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A474979"/>
    <w:multiLevelType w:val="hybridMultilevel"/>
    <w:tmpl w:val="D726898E"/>
    <w:name w:val="WW8Num52"/>
    <w:lvl w:ilvl="0" w:tplc="B29ECAE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635"/>
        </w:tabs>
        <w:ind w:left="635" w:hanging="360"/>
      </w:pPr>
    </w:lvl>
    <w:lvl w:ilvl="2" w:tplc="0419001B" w:tentative="1">
      <w:start w:val="1"/>
      <w:numFmt w:val="lowerRoman"/>
      <w:lvlText w:val="%3."/>
      <w:lvlJc w:val="right"/>
      <w:pPr>
        <w:tabs>
          <w:tab w:val="num" w:pos="1355"/>
        </w:tabs>
        <w:ind w:left="1355" w:hanging="180"/>
      </w:pPr>
    </w:lvl>
    <w:lvl w:ilvl="3" w:tplc="0419000F" w:tentative="1">
      <w:start w:val="1"/>
      <w:numFmt w:val="decimal"/>
      <w:lvlText w:val="%4."/>
      <w:lvlJc w:val="left"/>
      <w:pPr>
        <w:tabs>
          <w:tab w:val="num" w:pos="2075"/>
        </w:tabs>
        <w:ind w:left="2075" w:hanging="360"/>
      </w:pPr>
    </w:lvl>
    <w:lvl w:ilvl="4" w:tplc="04190019" w:tentative="1">
      <w:start w:val="1"/>
      <w:numFmt w:val="lowerLetter"/>
      <w:lvlText w:val="%5."/>
      <w:lvlJc w:val="left"/>
      <w:pPr>
        <w:tabs>
          <w:tab w:val="num" w:pos="2795"/>
        </w:tabs>
        <w:ind w:left="2795" w:hanging="360"/>
      </w:pPr>
    </w:lvl>
    <w:lvl w:ilvl="5" w:tplc="0419001B" w:tentative="1">
      <w:start w:val="1"/>
      <w:numFmt w:val="lowerRoman"/>
      <w:lvlText w:val="%6."/>
      <w:lvlJc w:val="right"/>
      <w:pPr>
        <w:tabs>
          <w:tab w:val="num" w:pos="3515"/>
        </w:tabs>
        <w:ind w:left="3515" w:hanging="180"/>
      </w:pPr>
    </w:lvl>
    <w:lvl w:ilvl="6" w:tplc="0419000F" w:tentative="1">
      <w:start w:val="1"/>
      <w:numFmt w:val="decimal"/>
      <w:lvlText w:val="%7."/>
      <w:lvlJc w:val="left"/>
      <w:pPr>
        <w:tabs>
          <w:tab w:val="num" w:pos="4235"/>
        </w:tabs>
        <w:ind w:left="4235" w:hanging="360"/>
      </w:pPr>
    </w:lvl>
    <w:lvl w:ilvl="7" w:tplc="04190019" w:tentative="1">
      <w:start w:val="1"/>
      <w:numFmt w:val="lowerLetter"/>
      <w:lvlText w:val="%8."/>
      <w:lvlJc w:val="left"/>
      <w:pPr>
        <w:tabs>
          <w:tab w:val="num" w:pos="4955"/>
        </w:tabs>
        <w:ind w:left="4955" w:hanging="360"/>
      </w:pPr>
    </w:lvl>
    <w:lvl w:ilvl="8" w:tplc="0419001B" w:tentative="1">
      <w:start w:val="1"/>
      <w:numFmt w:val="lowerRoman"/>
      <w:lvlText w:val="%9."/>
      <w:lvlJc w:val="right"/>
      <w:pPr>
        <w:tabs>
          <w:tab w:val="num" w:pos="5675"/>
        </w:tabs>
        <w:ind w:left="5675" w:hanging="180"/>
      </w:pPr>
    </w:lvl>
  </w:abstractNum>
  <w:abstractNum w:abstractNumId="94">
    <w:nsid w:val="4DA4567E"/>
    <w:multiLevelType w:val="hybridMultilevel"/>
    <w:tmpl w:val="C4104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E5727F6"/>
    <w:multiLevelType w:val="hybridMultilevel"/>
    <w:tmpl w:val="E5A0CAC6"/>
    <w:lvl w:ilvl="0" w:tplc="DFAEB9BC">
      <w:start w:val="1"/>
      <w:numFmt w:val="lowerLetter"/>
      <w:pStyle w:val="a1"/>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96">
    <w:nsid w:val="54197F06"/>
    <w:multiLevelType w:val="multilevel"/>
    <w:tmpl w:val="00000002"/>
    <w:name w:val="WW8Num2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nsid w:val="59862DB9"/>
    <w:multiLevelType w:val="hybridMultilevel"/>
    <w:tmpl w:val="C090F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99E2592"/>
    <w:multiLevelType w:val="hybridMultilevel"/>
    <w:tmpl w:val="0A944AD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B113248"/>
    <w:multiLevelType w:val="hybridMultilevel"/>
    <w:tmpl w:val="10FCC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5A92AF5"/>
    <w:multiLevelType w:val="hybridMultilevel"/>
    <w:tmpl w:val="A00ED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8F9469F"/>
    <w:multiLevelType w:val="hybridMultilevel"/>
    <w:tmpl w:val="10FCC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F4A0453"/>
    <w:multiLevelType w:val="multilevel"/>
    <w:tmpl w:val="788AA914"/>
    <w:lvl w:ilvl="0">
      <w:start w:val="1"/>
      <w:numFmt w:val="decimal"/>
      <w:pStyle w:val="a2"/>
      <w:lvlText w:val="%1."/>
      <w:lvlJc w:val="left"/>
      <w:pPr>
        <w:ind w:left="360" w:hanging="360"/>
      </w:pPr>
      <w:rPr>
        <w:rFonts w:ascii="Times New Roman" w:eastAsia="Calibri"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20"/>
  </w:num>
  <w:num w:numId="2">
    <w:abstractNumId w:val="92"/>
  </w:num>
  <w:num w:numId="3">
    <w:abstractNumId w:val="82"/>
  </w:num>
  <w:num w:numId="4">
    <w:abstractNumId w:val="103"/>
  </w:num>
  <w:num w:numId="5">
    <w:abstractNumId w:val="102"/>
  </w:num>
  <w:num w:numId="6">
    <w:abstractNumId w:val="101"/>
  </w:num>
  <w:num w:numId="7">
    <w:abstractNumId w:val="100"/>
  </w:num>
  <w:num w:numId="8">
    <w:abstractNumId w:val="95"/>
  </w:num>
  <w:num w:numId="9">
    <w:abstractNumId w:val="77"/>
  </w:num>
  <w:num w:numId="10">
    <w:abstractNumId w:val="74"/>
  </w:num>
  <w:num w:numId="11">
    <w:abstractNumId w:val="78"/>
  </w:num>
  <w:num w:numId="12">
    <w:abstractNumId w:val="99"/>
  </w:num>
  <w:num w:numId="13">
    <w:abstractNumId w:val="91"/>
  </w:num>
  <w:num w:numId="14">
    <w:abstractNumId w:val="84"/>
  </w:num>
  <w:num w:numId="15">
    <w:abstractNumId w:val="83"/>
  </w:num>
  <w:num w:numId="16">
    <w:abstractNumId w:val="87"/>
  </w:num>
  <w:num w:numId="17">
    <w:abstractNumId w:val="88"/>
  </w:num>
  <w:num w:numId="18">
    <w:abstractNumId w:val="76"/>
  </w:num>
  <w:num w:numId="19">
    <w:abstractNumId w:val="86"/>
  </w:num>
  <w:num w:numId="20">
    <w:abstractNumId w:val="98"/>
  </w:num>
  <w:num w:numId="21">
    <w:abstractNumId w:val="89"/>
  </w:num>
  <w:num w:numId="22">
    <w:abstractNumId w:val="81"/>
  </w:num>
  <w:num w:numId="23">
    <w:abstractNumId w:val="79"/>
  </w:num>
  <w:num w:numId="24">
    <w:abstractNumId w:val="80"/>
  </w:num>
  <w:num w:numId="25">
    <w:abstractNumId w:val="85"/>
  </w:num>
  <w:num w:numId="26">
    <w:abstractNumId w:val="97"/>
  </w:num>
  <w:num w:numId="27">
    <w:abstractNumId w:val="90"/>
  </w:num>
  <w:num w:numId="28">
    <w:abstractNumId w:val="94"/>
  </w:num>
  <w:num w:numId="29">
    <w:abstractNumId w:val="7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24"/>
    <w:rsid w:val="00001CBD"/>
    <w:rsid w:val="000126F4"/>
    <w:rsid w:val="00013E31"/>
    <w:rsid w:val="00016F74"/>
    <w:rsid w:val="00022BAE"/>
    <w:rsid w:val="0002778C"/>
    <w:rsid w:val="0003087B"/>
    <w:rsid w:val="000455C3"/>
    <w:rsid w:val="000522B8"/>
    <w:rsid w:val="00052E4B"/>
    <w:rsid w:val="0005797B"/>
    <w:rsid w:val="00063DB7"/>
    <w:rsid w:val="00066C5E"/>
    <w:rsid w:val="0007529B"/>
    <w:rsid w:val="00087D34"/>
    <w:rsid w:val="00090C21"/>
    <w:rsid w:val="00094609"/>
    <w:rsid w:val="00095ADD"/>
    <w:rsid w:val="00096130"/>
    <w:rsid w:val="000A20B6"/>
    <w:rsid w:val="000B06D0"/>
    <w:rsid w:val="000B6DE9"/>
    <w:rsid w:val="000C2BA3"/>
    <w:rsid w:val="000C37F1"/>
    <w:rsid w:val="000C4034"/>
    <w:rsid w:val="000C596E"/>
    <w:rsid w:val="000D2E48"/>
    <w:rsid w:val="000E1100"/>
    <w:rsid w:val="000E4E51"/>
    <w:rsid w:val="000E6E09"/>
    <w:rsid w:val="000E6E0E"/>
    <w:rsid w:val="000E6F47"/>
    <w:rsid w:val="000F4790"/>
    <w:rsid w:val="00101E20"/>
    <w:rsid w:val="00103B02"/>
    <w:rsid w:val="001042E1"/>
    <w:rsid w:val="00116CE0"/>
    <w:rsid w:val="00123740"/>
    <w:rsid w:val="001278A0"/>
    <w:rsid w:val="00143981"/>
    <w:rsid w:val="001445CA"/>
    <w:rsid w:val="00144F20"/>
    <w:rsid w:val="00151018"/>
    <w:rsid w:val="001600BE"/>
    <w:rsid w:val="00175755"/>
    <w:rsid w:val="00175D68"/>
    <w:rsid w:val="00176562"/>
    <w:rsid w:val="00180659"/>
    <w:rsid w:val="00186EE7"/>
    <w:rsid w:val="00196271"/>
    <w:rsid w:val="001A4583"/>
    <w:rsid w:val="001A739F"/>
    <w:rsid w:val="001B7AAA"/>
    <w:rsid w:val="001C74A6"/>
    <w:rsid w:val="001D5C14"/>
    <w:rsid w:val="001D73A2"/>
    <w:rsid w:val="001E016D"/>
    <w:rsid w:val="001E0B52"/>
    <w:rsid w:val="001E63E9"/>
    <w:rsid w:val="001F3A22"/>
    <w:rsid w:val="001F7056"/>
    <w:rsid w:val="00201EAD"/>
    <w:rsid w:val="002057A2"/>
    <w:rsid w:val="0021183F"/>
    <w:rsid w:val="0021233B"/>
    <w:rsid w:val="00213135"/>
    <w:rsid w:val="0021331A"/>
    <w:rsid w:val="002161DF"/>
    <w:rsid w:val="002165DB"/>
    <w:rsid w:val="00226532"/>
    <w:rsid w:val="00231EF1"/>
    <w:rsid w:val="00232AEC"/>
    <w:rsid w:val="00237E62"/>
    <w:rsid w:val="00240102"/>
    <w:rsid w:val="0024584B"/>
    <w:rsid w:val="002461D8"/>
    <w:rsid w:val="00246460"/>
    <w:rsid w:val="002573CD"/>
    <w:rsid w:val="0026017D"/>
    <w:rsid w:val="002608BA"/>
    <w:rsid w:val="00262CB7"/>
    <w:rsid w:val="00262E6E"/>
    <w:rsid w:val="002661FC"/>
    <w:rsid w:val="00272D11"/>
    <w:rsid w:val="002742C2"/>
    <w:rsid w:val="0027704D"/>
    <w:rsid w:val="0028482C"/>
    <w:rsid w:val="002913F0"/>
    <w:rsid w:val="00291CCA"/>
    <w:rsid w:val="00293C19"/>
    <w:rsid w:val="00294896"/>
    <w:rsid w:val="002A0F47"/>
    <w:rsid w:val="002A6A01"/>
    <w:rsid w:val="002B0D74"/>
    <w:rsid w:val="002B1B79"/>
    <w:rsid w:val="002B5E48"/>
    <w:rsid w:val="002C568C"/>
    <w:rsid w:val="002C7030"/>
    <w:rsid w:val="002C75AD"/>
    <w:rsid w:val="002C7A5A"/>
    <w:rsid w:val="002D44E3"/>
    <w:rsid w:val="002D76DD"/>
    <w:rsid w:val="002E2E7D"/>
    <w:rsid w:val="002F04EE"/>
    <w:rsid w:val="002F0859"/>
    <w:rsid w:val="002F3A99"/>
    <w:rsid w:val="0030226A"/>
    <w:rsid w:val="003047CE"/>
    <w:rsid w:val="00305635"/>
    <w:rsid w:val="00306699"/>
    <w:rsid w:val="003172C8"/>
    <w:rsid w:val="00317831"/>
    <w:rsid w:val="00317D3C"/>
    <w:rsid w:val="003220AA"/>
    <w:rsid w:val="003241F0"/>
    <w:rsid w:val="00324D9A"/>
    <w:rsid w:val="00331BF8"/>
    <w:rsid w:val="0033585E"/>
    <w:rsid w:val="00337B5D"/>
    <w:rsid w:val="00354582"/>
    <w:rsid w:val="00355087"/>
    <w:rsid w:val="0035784A"/>
    <w:rsid w:val="003631FE"/>
    <w:rsid w:val="00365F03"/>
    <w:rsid w:val="00376421"/>
    <w:rsid w:val="0038220C"/>
    <w:rsid w:val="00390F68"/>
    <w:rsid w:val="00392499"/>
    <w:rsid w:val="0039344B"/>
    <w:rsid w:val="00394654"/>
    <w:rsid w:val="003A106B"/>
    <w:rsid w:val="003A6BC1"/>
    <w:rsid w:val="003B3F5C"/>
    <w:rsid w:val="003B449B"/>
    <w:rsid w:val="003B536B"/>
    <w:rsid w:val="003C425A"/>
    <w:rsid w:val="003C6A38"/>
    <w:rsid w:val="003D2BDA"/>
    <w:rsid w:val="003D3DF5"/>
    <w:rsid w:val="003D3EF3"/>
    <w:rsid w:val="003D7F83"/>
    <w:rsid w:val="003F4759"/>
    <w:rsid w:val="003F643A"/>
    <w:rsid w:val="00401967"/>
    <w:rsid w:val="00413FE9"/>
    <w:rsid w:val="0041710C"/>
    <w:rsid w:val="00420A73"/>
    <w:rsid w:val="00431409"/>
    <w:rsid w:val="004336EF"/>
    <w:rsid w:val="0043422F"/>
    <w:rsid w:val="0043457F"/>
    <w:rsid w:val="00434D56"/>
    <w:rsid w:val="0043551C"/>
    <w:rsid w:val="00460EA2"/>
    <w:rsid w:val="00463374"/>
    <w:rsid w:val="004654DD"/>
    <w:rsid w:val="00474F8A"/>
    <w:rsid w:val="00476733"/>
    <w:rsid w:val="004801C9"/>
    <w:rsid w:val="00480C20"/>
    <w:rsid w:val="00481790"/>
    <w:rsid w:val="00481964"/>
    <w:rsid w:val="00484E08"/>
    <w:rsid w:val="004869BE"/>
    <w:rsid w:val="004A3030"/>
    <w:rsid w:val="004A6A2B"/>
    <w:rsid w:val="004B1CD0"/>
    <w:rsid w:val="004B7FC1"/>
    <w:rsid w:val="004C108F"/>
    <w:rsid w:val="004D0C7C"/>
    <w:rsid w:val="004E4DE4"/>
    <w:rsid w:val="004E7560"/>
    <w:rsid w:val="004F4D9F"/>
    <w:rsid w:val="004F6688"/>
    <w:rsid w:val="004F74D7"/>
    <w:rsid w:val="005000C3"/>
    <w:rsid w:val="0050473B"/>
    <w:rsid w:val="00505E8F"/>
    <w:rsid w:val="005151A5"/>
    <w:rsid w:val="00516073"/>
    <w:rsid w:val="005174E5"/>
    <w:rsid w:val="00521619"/>
    <w:rsid w:val="0052439C"/>
    <w:rsid w:val="00525F7B"/>
    <w:rsid w:val="00530337"/>
    <w:rsid w:val="00541216"/>
    <w:rsid w:val="00543F66"/>
    <w:rsid w:val="00545A23"/>
    <w:rsid w:val="00546BA6"/>
    <w:rsid w:val="00550AF1"/>
    <w:rsid w:val="005546F0"/>
    <w:rsid w:val="00555DA5"/>
    <w:rsid w:val="00571F3D"/>
    <w:rsid w:val="00572CF7"/>
    <w:rsid w:val="00572E10"/>
    <w:rsid w:val="00586932"/>
    <w:rsid w:val="00597F54"/>
    <w:rsid w:val="005A090A"/>
    <w:rsid w:val="005A791B"/>
    <w:rsid w:val="005C2D04"/>
    <w:rsid w:val="005C53BD"/>
    <w:rsid w:val="005C7805"/>
    <w:rsid w:val="005D3B07"/>
    <w:rsid w:val="005D7576"/>
    <w:rsid w:val="005E1031"/>
    <w:rsid w:val="005E55F8"/>
    <w:rsid w:val="005F3889"/>
    <w:rsid w:val="005F6932"/>
    <w:rsid w:val="00604182"/>
    <w:rsid w:val="00605814"/>
    <w:rsid w:val="00610D81"/>
    <w:rsid w:val="00612B08"/>
    <w:rsid w:val="00615404"/>
    <w:rsid w:val="00621144"/>
    <w:rsid w:val="00624E15"/>
    <w:rsid w:val="006271EE"/>
    <w:rsid w:val="00627AC9"/>
    <w:rsid w:val="00631B75"/>
    <w:rsid w:val="00633FDE"/>
    <w:rsid w:val="006363E6"/>
    <w:rsid w:val="006508B4"/>
    <w:rsid w:val="00656C37"/>
    <w:rsid w:val="00670C09"/>
    <w:rsid w:val="00671756"/>
    <w:rsid w:val="00696B90"/>
    <w:rsid w:val="00696CB7"/>
    <w:rsid w:val="006A170C"/>
    <w:rsid w:val="006A18B1"/>
    <w:rsid w:val="006A4608"/>
    <w:rsid w:val="006A7F28"/>
    <w:rsid w:val="006B241F"/>
    <w:rsid w:val="006B2CC7"/>
    <w:rsid w:val="006B332E"/>
    <w:rsid w:val="006B7598"/>
    <w:rsid w:val="006D529C"/>
    <w:rsid w:val="006D5E67"/>
    <w:rsid w:val="006E258C"/>
    <w:rsid w:val="006E38CF"/>
    <w:rsid w:val="006E4940"/>
    <w:rsid w:val="006E585C"/>
    <w:rsid w:val="006F3D0D"/>
    <w:rsid w:val="006F4557"/>
    <w:rsid w:val="006F682D"/>
    <w:rsid w:val="007015DD"/>
    <w:rsid w:val="00702826"/>
    <w:rsid w:val="00704E55"/>
    <w:rsid w:val="00706C89"/>
    <w:rsid w:val="00712913"/>
    <w:rsid w:val="00713F17"/>
    <w:rsid w:val="00715582"/>
    <w:rsid w:val="007157AF"/>
    <w:rsid w:val="00715B4C"/>
    <w:rsid w:val="0072429D"/>
    <w:rsid w:val="0072797F"/>
    <w:rsid w:val="0073254F"/>
    <w:rsid w:val="00742E96"/>
    <w:rsid w:val="00746525"/>
    <w:rsid w:val="00750448"/>
    <w:rsid w:val="00750C93"/>
    <w:rsid w:val="00754AD0"/>
    <w:rsid w:val="0075726B"/>
    <w:rsid w:val="00763218"/>
    <w:rsid w:val="00763CF1"/>
    <w:rsid w:val="00764116"/>
    <w:rsid w:val="00772727"/>
    <w:rsid w:val="0077473A"/>
    <w:rsid w:val="007768B1"/>
    <w:rsid w:val="00782744"/>
    <w:rsid w:val="00784237"/>
    <w:rsid w:val="00790B55"/>
    <w:rsid w:val="00791B22"/>
    <w:rsid w:val="0079300E"/>
    <w:rsid w:val="007944F5"/>
    <w:rsid w:val="007A4211"/>
    <w:rsid w:val="007B1D06"/>
    <w:rsid w:val="007B2120"/>
    <w:rsid w:val="007C1020"/>
    <w:rsid w:val="007D0943"/>
    <w:rsid w:val="007D15AF"/>
    <w:rsid w:val="007D5CAE"/>
    <w:rsid w:val="007D7320"/>
    <w:rsid w:val="007E2703"/>
    <w:rsid w:val="007E2CF9"/>
    <w:rsid w:val="007F16BC"/>
    <w:rsid w:val="007F2365"/>
    <w:rsid w:val="007F71ED"/>
    <w:rsid w:val="008008CA"/>
    <w:rsid w:val="00802334"/>
    <w:rsid w:val="00806DE6"/>
    <w:rsid w:val="00807374"/>
    <w:rsid w:val="0081022A"/>
    <w:rsid w:val="00813DD9"/>
    <w:rsid w:val="008171A4"/>
    <w:rsid w:val="008273AB"/>
    <w:rsid w:val="00831982"/>
    <w:rsid w:val="00832449"/>
    <w:rsid w:val="008334E9"/>
    <w:rsid w:val="00836ED8"/>
    <w:rsid w:val="00845561"/>
    <w:rsid w:val="008526A3"/>
    <w:rsid w:val="008551BA"/>
    <w:rsid w:val="008605C3"/>
    <w:rsid w:val="008633C4"/>
    <w:rsid w:val="00864D6D"/>
    <w:rsid w:val="00870B16"/>
    <w:rsid w:val="00877F8F"/>
    <w:rsid w:val="008808A7"/>
    <w:rsid w:val="008832AF"/>
    <w:rsid w:val="00883B10"/>
    <w:rsid w:val="00886A8B"/>
    <w:rsid w:val="00895F05"/>
    <w:rsid w:val="00895F95"/>
    <w:rsid w:val="00896EDB"/>
    <w:rsid w:val="008A53F4"/>
    <w:rsid w:val="008B32BB"/>
    <w:rsid w:val="008B7E3D"/>
    <w:rsid w:val="008C2534"/>
    <w:rsid w:val="008C2E79"/>
    <w:rsid w:val="008D6A0C"/>
    <w:rsid w:val="008E043C"/>
    <w:rsid w:val="008E126C"/>
    <w:rsid w:val="008E1344"/>
    <w:rsid w:val="008F12F1"/>
    <w:rsid w:val="008F5DD8"/>
    <w:rsid w:val="00900945"/>
    <w:rsid w:val="009054E8"/>
    <w:rsid w:val="0090671D"/>
    <w:rsid w:val="009167E0"/>
    <w:rsid w:val="0092755A"/>
    <w:rsid w:val="00937658"/>
    <w:rsid w:val="00943B8E"/>
    <w:rsid w:val="00947799"/>
    <w:rsid w:val="0095201B"/>
    <w:rsid w:val="00955DED"/>
    <w:rsid w:val="00967BD5"/>
    <w:rsid w:val="009754CE"/>
    <w:rsid w:val="00977B29"/>
    <w:rsid w:val="00981006"/>
    <w:rsid w:val="009949FF"/>
    <w:rsid w:val="009A05E0"/>
    <w:rsid w:val="009A42C2"/>
    <w:rsid w:val="009B43CB"/>
    <w:rsid w:val="009C1138"/>
    <w:rsid w:val="009C3FB7"/>
    <w:rsid w:val="009C44E7"/>
    <w:rsid w:val="009D0ACE"/>
    <w:rsid w:val="009D237B"/>
    <w:rsid w:val="009E3849"/>
    <w:rsid w:val="009F52FF"/>
    <w:rsid w:val="009F5FBC"/>
    <w:rsid w:val="00A00E91"/>
    <w:rsid w:val="00A075F3"/>
    <w:rsid w:val="00A0780E"/>
    <w:rsid w:val="00A11559"/>
    <w:rsid w:val="00A16016"/>
    <w:rsid w:val="00A22664"/>
    <w:rsid w:val="00A23C43"/>
    <w:rsid w:val="00A377B7"/>
    <w:rsid w:val="00A54F90"/>
    <w:rsid w:val="00A626C7"/>
    <w:rsid w:val="00A63DAC"/>
    <w:rsid w:val="00A65AC3"/>
    <w:rsid w:val="00A660EB"/>
    <w:rsid w:val="00A8118C"/>
    <w:rsid w:val="00A81C40"/>
    <w:rsid w:val="00A8274B"/>
    <w:rsid w:val="00A91003"/>
    <w:rsid w:val="00A91A7E"/>
    <w:rsid w:val="00A92C5C"/>
    <w:rsid w:val="00A93443"/>
    <w:rsid w:val="00A94264"/>
    <w:rsid w:val="00AA59A0"/>
    <w:rsid w:val="00AC0303"/>
    <w:rsid w:val="00AC237F"/>
    <w:rsid w:val="00AD0612"/>
    <w:rsid w:val="00AD2B31"/>
    <w:rsid w:val="00AD306B"/>
    <w:rsid w:val="00AD3E3B"/>
    <w:rsid w:val="00AD5289"/>
    <w:rsid w:val="00AD757F"/>
    <w:rsid w:val="00AF348D"/>
    <w:rsid w:val="00AF6B0B"/>
    <w:rsid w:val="00B05FAA"/>
    <w:rsid w:val="00B16C88"/>
    <w:rsid w:val="00B20FFF"/>
    <w:rsid w:val="00B212D3"/>
    <w:rsid w:val="00B27C75"/>
    <w:rsid w:val="00B4569A"/>
    <w:rsid w:val="00B544E7"/>
    <w:rsid w:val="00B6072C"/>
    <w:rsid w:val="00B6524B"/>
    <w:rsid w:val="00B67DA0"/>
    <w:rsid w:val="00B7115D"/>
    <w:rsid w:val="00B765C0"/>
    <w:rsid w:val="00B812D9"/>
    <w:rsid w:val="00B84C94"/>
    <w:rsid w:val="00B87993"/>
    <w:rsid w:val="00BA2E36"/>
    <w:rsid w:val="00BA47F5"/>
    <w:rsid w:val="00BA65C0"/>
    <w:rsid w:val="00BB1F12"/>
    <w:rsid w:val="00BB424C"/>
    <w:rsid w:val="00BD1A0C"/>
    <w:rsid w:val="00BD3E1B"/>
    <w:rsid w:val="00BD4C63"/>
    <w:rsid w:val="00BE0305"/>
    <w:rsid w:val="00BE361D"/>
    <w:rsid w:val="00BE5817"/>
    <w:rsid w:val="00BE6380"/>
    <w:rsid w:val="00C00D03"/>
    <w:rsid w:val="00C025C1"/>
    <w:rsid w:val="00C07250"/>
    <w:rsid w:val="00C07D39"/>
    <w:rsid w:val="00C11EAE"/>
    <w:rsid w:val="00C13085"/>
    <w:rsid w:val="00C24264"/>
    <w:rsid w:val="00C32F8E"/>
    <w:rsid w:val="00C33481"/>
    <w:rsid w:val="00C368BA"/>
    <w:rsid w:val="00C45736"/>
    <w:rsid w:val="00C45774"/>
    <w:rsid w:val="00C47083"/>
    <w:rsid w:val="00C50CB9"/>
    <w:rsid w:val="00C56496"/>
    <w:rsid w:val="00C6426D"/>
    <w:rsid w:val="00C6709B"/>
    <w:rsid w:val="00C762BD"/>
    <w:rsid w:val="00C802DC"/>
    <w:rsid w:val="00C80C71"/>
    <w:rsid w:val="00C8131C"/>
    <w:rsid w:val="00C862E1"/>
    <w:rsid w:val="00C9534F"/>
    <w:rsid w:val="00CA2DEB"/>
    <w:rsid w:val="00CB6404"/>
    <w:rsid w:val="00CD78C0"/>
    <w:rsid w:val="00CD7BBC"/>
    <w:rsid w:val="00CE4B83"/>
    <w:rsid w:val="00CF0BAE"/>
    <w:rsid w:val="00CF4437"/>
    <w:rsid w:val="00CF5693"/>
    <w:rsid w:val="00CF7AC6"/>
    <w:rsid w:val="00D00F2B"/>
    <w:rsid w:val="00D050DD"/>
    <w:rsid w:val="00D06AF7"/>
    <w:rsid w:val="00D076EA"/>
    <w:rsid w:val="00D13778"/>
    <w:rsid w:val="00D14560"/>
    <w:rsid w:val="00D15D15"/>
    <w:rsid w:val="00D259FD"/>
    <w:rsid w:val="00D3507A"/>
    <w:rsid w:val="00D35536"/>
    <w:rsid w:val="00D43687"/>
    <w:rsid w:val="00D43C99"/>
    <w:rsid w:val="00D468B9"/>
    <w:rsid w:val="00D4753C"/>
    <w:rsid w:val="00D54958"/>
    <w:rsid w:val="00D54E05"/>
    <w:rsid w:val="00D566B3"/>
    <w:rsid w:val="00D5670C"/>
    <w:rsid w:val="00D57690"/>
    <w:rsid w:val="00D6250A"/>
    <w:rsid w:val="00D63D92"/>
    <w:rsid w:val="00D65351"/>
    <w:rsid w:val="00D72596"/>
    <w:rsid w:val="00D75F62"/>
    <w:rsid w:val="00D76906"/>
    <w:rsid w:val="00D76B4A"/>
    <w:rsid w:val="00D841A4"/>
    <w:rsid w:val="00D85D9B"/>
    <w:rsid w:val="00DA03D4"/>
    <w:rsid w:val="00DB0AE2"/>
    <w:rsid w:val="00DB4877"/>
    <w:rsid w:val="00DB520E"/>
    <w:rsid w:val="00DB796F"/>
    <w:rsid w:val="00DC03C7"/>
    <w:rsid w:val="00DD5926"/>
    <w:rsid w:val="00DD6DAE"/>
    <w:rsid w:val="00DE617A"/>
    <w:rsid w:val="00DF1451"/>
    <w:rsid w:val="00DF24EE"/>
    <w:rsid w:val="00DF5057"/>
    <w:rsid w:val="00DF5345"/>
    <w:rsid w:val="00DF6596"/>
    <w:rsid w:val="00E02BB1"/>
    <w:rsid w:val="00E1091B"/>
    <w:rsid w:val="00E11C42"/>
    <w:rsid w:val="00E15421"/>
    <w:rsid w:val="00E16259"/>
    <w:rsid w:val="00E162F5"/>
    <w:rsid w:val="00E21A57"/>
    <w:rsid w:val="00E253D1"/>
    <w:rsid w:val="00E25D1E"/>
    <w:rsid w:val="00E30F20"/>
    <w:rsid w:val="00E332A9"/>
    <w:rsid w:val="00E332E4"/>
    <w:rsid w:val="00E41260"/>
    <w:rsid w:val="00E414A9"/>
    <w:rsid w:val="00E41D61"/>
    <w:rsid w:val="00E44353"/>
    <w:rsid w:val="00E44953"/>
    <w:rsid w:val="00E47468"/>
    <w:rsid w:val="00E537BD"/>
    <w:rsid w:val="00E53D73"/>
    <w:rsid w:val="00E541FD"/>
    <w:rsid w:val="00E56E9A"/>
    <w:rsid w:val="00E62697"/>
    <w:rsid w:val="00E720D1"/>
    <w:rsid w:val="00E73F87"/>
    <w:rsid w:val="00E90249"/>
    <w:rsid w:val="00E9152F"/>
    <w:rsid w:val="00E963AD"/>
    <w:rsid w:val="00EC0BDA"/>
    <w:rsid w:val="00EC34E4"/>
    <w:rsid w:val="00EC361B"/>
    <w:rsid w:val="00EC3A62"/>
    <w:rsid w:val="00ED6FAB"/>
    <w:rsid w:val="00EE1B2E"/>
    <w:rsid w:val="00EE2787"/>
    <w:rsid w:val="00EF4FED"/>
    <w:rsid w:val="00F057AD"/>
    <w:rsid w:val="00F1467C"/>
    <w:rsid w:val="00F1526E"/>
    <w:rsid w:val="00F15810"/>
    <w:rsid w:val="00F17970"/>
    <w:rsid w:val="00F228B5"/>
    <w:rsid w:val="00F2768A"/>
    <w:rsid w:val="00F34C79"/>
    <w:rsid w:val="00F35874"/>
    <w:rsid w:val="00F36EC8"/>
    <w:rsid w:val="00F40E87"/>
    <w:rsid w:val="00F5243E"/>
    <w:rsid w:val="00F52675"/>
    <w:rsid w:val="00F64DF7"/>
    <w:rsid w:val="00F6556E"/>
    <w:rsid w:val="00F73460"/>
    <w:rsid w:val="00F8061E"/>
    <w:rsid w:val="00F82046"/>
    <w:rsid w:val="00F85190"/>
    <w:rsid w:val="00F85A79"/>
    <w:rsid w:val="00F862EC"/>
    <w:rsid w:val="00F86F7C"/>
    <w:rsid w:val="00F87524"/>
    <w:rsid w:val="00F9009F"/>
    <w:rsid w:val="00F910D5"/>
    <w:rsid w:val="00F91439"/>
    <w:rsid w:val="00F979E4"/>
    <w:rsid w:val="00FA0D52"/>
    <w:rsid w:val="00FA2080"/>
    <w:rsid w:val="00FA359B"/>
    <w:rsid w:val="00FA603A"/>
    <w:rsid w:val="00FB0A26"/>
    <w:rsid w:val="00FB1387"/>
    <w:rsid w:val="00FB27C2"/>
    <w:rsid w:val="00FB3C80"/>
    <w:rsid w:val="00FB44F4"/>
    <w:rsid w:val="00FB718B"/>
    <w:rsid w:val="00FD005C"/>
    <w:rsid w:val="00FD15D5"/>
    <w:rsid w:val="00FD2E52"/>
    <w:rsid w:val="00FD50C1"/>
    <w:rsid w:val="00FD717E"/>
    <w:rsid w:val="00FE56AD"/>
    <w:rsid w:val="00FE5944"/>
    <w:rsid w:val="00FF030C"/>
    <w:rsid w:val="00FF3EE7"/>
    <w:rsid w:val="00FF7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09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7115D"/>
    <w:pPr>
      <w:spacing w:after="0" w:line="240" w:lineRule="auto"/>
      <w:ind w:firstLine="709"/>
      <w:jc w:val="both"/>
    </w:pPr>
    <w:rPr>
      <w:rFonts w:ascii="Calibri" w:eastAsia="Times New Roman" w:hAnsi="Calibri" w:cs="Calibri"/>
    </w:rPr>
  </w:style>
  <w:style w:type="paragraph" w:styleId="1">
    <w:name w:val="heading 1"/>
    <w:basedOn w:val="a3"/>
    <w:next w:val="a3"/>
    <w:link w:val="10"/>
    <w:qFormat/>
    <w:rsid w:val="001510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3"/>
    <w:next w:val="a3"/>
    <w:link w:val="20"/>
    <w:qFormat/>
    <w:rsid w:val="00D4753C"/>
    <w:pPr>
      <w:keepNext/>
      <w:ind w:firstLine="0"/>
      <w:jc w:val="center"/>
      <w:outlineLvl w:val="1"/>
    </w:pPr>
    <w:rPr>
      <w:rFonts w:ascii="Times New Roman" w:hAnsi="Times New Roman" w:cs="Times New Roman"/>
      <w:sz w:val="28"/>
      <w:szCs w:val="20"/>
      <w:lang w:eastAsia="ru-RU"/>
    </w:rPr>
  </w:style>
  <w:style w:type="paragraph" w:styleId="3">
    <w:name w:val="heading 3"/>
    <w:basedOn w:val="a3"/>
    <w:next w:val="a3"/>
    <w:link w:val="30"/>
    <w:unhideWhenUsed/>
    <w:qFormat/>
    <w:rsid w:val="00D4753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3"/>
    <w:next w:val="a3"/>
    <w:link w:val="40"/>
    <w:qFormat/>
    <w:rsid w:val="00D4753C"/>
    <w:pPr>
      <w:keepNext/>
      <w:spacing w:before="240" w:after="60"/>
      <w:ind w:firstLine="0"/>
      <w:jc w:val="left"/>
      <w:outlineLvl w:val="3"/>
    </w:pPr>
    <w:rPr>
      <w:rFonts w:ascii="Times New Roman" w:hAnsi="Times New Roman" w:cs="Times New Roman"/>
      <w:b/>
      <w:bCs/>
      <w:sz w:val="28"/>
      <w:szCs w:val="28"/>
      <w:lang w:eastAsia="ru-RU"/>
    </w:rPr>
  </w:style>
  <w:style w:type="paragraph" w:styleId="5">
    <w:name w:val="heading 5"/>
    <w:basedOn w:val="a3"/>
    <w:next w:val="a3"/>
    <w:link w:val="50"/>
    <w:unhideWhenUsed/>
    <w:qFormat/>
    <w:rsid w:val="00D4753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3"/>
    <w:next w:val="a3"/>
    <w:link w:val="60"/>
    <w:unhideWhenUsed/>
    <w:qFormat/>
    <w:rsid w:val="00D4753C"/>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3"/>
    <w:next w:val="a3"/>
    <w:link w:val="70"/>
    <w:qFormat/>
    <w:rsid w:val="006B2CC7"/>
    <w:pPr>
      <w:keepNext/>
      <w:shd w:val="clear" w:color="auto" w:fill="FFFFFF"/>
      <w:ind w:firstLine="0"/>
      <w:jc w:val="left"/>
      <w:outlineLvl w:val="6"/>
    </w:pPr>
    <w:rPr>
      <w:rFonts w:ascii="Times New Roman" w:hAnsi="Times New Roman" w:cs="Times New Roman"/>
      <w:b/>
      <w:snapToGrid w:val="0"/>
      <w:color w:val="000000"/>
      <w:sz w:val="24"/>
      <w:szCs w:val="20"/>
      <w:lang w:eastAsia="ru-RU"/>
    </w:rPr>
  </w:style>
  <w:style w:type="paragraph" w:styleId="8">
    <w:name w:val="heading 8"/>
    <w:basedOn w:val="a3"/>
    <w:next w:val="a3"/>
    <w:link w:val="80"/>
    <w:unhideWhenUsed/>
    <w:qFormat/>
    <w:rsid w:val="00D4753C"/>
    <w:pPr>
      <w:spacing w:before="240" w:after="60"/>
      <w:ind w:firstLine="0"/>
      <w:jc w:val="left"/>
      <w:outlineLvl w:val="7"/>
    </w:pPr>
    <w:rPr>
      <w:rFonts w:cs="Times New Roman"/>
      <w:i/>
      <w:iCs/>
      <w:sz w:val="24"/>
      <w:szCs w:val="24"/>
      <w:lang w:eastAsia="ru-RU"/>
    </w:rPr>
  </w:style>
  <w:style w:type="paragraph" w:styleId="9">
    <w:name w:val="heading 9"/>
    <w:basedOn w:val="a3"/>
    <w:next w:val="a3"/>
    <w:link w:val="90"/>
    <w:uiPriority w:val="9"/>
    <w:unhideWhenUsed/>
    <w:qFormat/>
    <w:rsid w:val="000E4E5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15101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4"/>
    <w:link w:val="2"/>
    <w:rsid w:val="00D4753C"/>
    <w:rPr>
      <w:rFonts w:ascii="Times New Roman" w:eastAsia="Times New Roman" w:hAnsi="Times New Roman" w:cs="Times New Roman"/>
      <w:sz w:val="28"/>
      <w:szCs w:val="20"/>
      <w:lang w:eastAsia="ru-RU"/>
    </w:rPr>
  </w:style>
  <w:style w:type="character" w:customStyle="1" w:styleId="30">
    <w:name w:val="Заголовок 3 Знак"/>
    <w:basedOn w:val="a4"/>
    <w:link w:val="3"/>
    <w:rsid w:val="00D4753C"/>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4"/>
    <w:link w:val="4"/>
    <w:rsid w:val="00D4753C"/>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rsid w:val="00D4753C"/>
    <w:rPr>
      <w:rFonts w:asciiTheme="majorHAnsi" w:eastAsiaTheme="majorEastAsia" w:hAnsiTheme="majorHAnsi" w:cstheme="majorBidi"/>
      <w:color w:val="2E74B5" w:themeColor="accent1" w:themeShade="BF"/>
    </w:rPr>
  </w:style>
  <w:style w:type="character" w:customStyle="1" w:styleId="60">
    <w:name w:val="Заголовок 6 Знак"/>
    <w:basedOn w:val="a4"/>
    <w:link w:val="6"/>
    <w:rsid w:val="00D4753C"/>
    <w:rPr>
      <w:rFonts w:asciiTheme="majorHAnsi" w:eastAsiaTheme="majorEastAsia" w:hAnsiTheme="majorHAnsi" w:cstheme="majorBidi"/>
      <w:color w:val="1F4D78" w:themeColor="accent1" w:themeShade="7F"/>
    </w:rPr>
  </w:style>
  <w:style w:type="character" w:customStyle="1" w:styleId="70">
    <w:name w:val="Заголовок 7 Знак"/>
    <w:basedOn w:val="a4"/>
    <w:link w:val="7"/>
    <w:rsid w:val="006B2CC7"/>
    <w:rPr>
      <w:rFonts w:ascii="Times New Roman" w:eastAsia="Times New Roman" w:hAnsi="Times New Roman" w:cs="Times New Roman"/>
      <w:b/>
      <w:snapToGrid w:val="0"/>
      <w:color w:val="000000"/>
      <w:sz w:val="24"/>
      <w:szCs w:val="20"/>
      <w:shd w:val="clear" w:color="auto" w:fill="FFFFFF"/>
      <w:lang w:eastAsia="ru-RU"/>
    </w:rPr>
  </w:style>
  <w:style w:type="character" w:customStyle="1" w:styleId="80">
    <w:name w:val="Заголовок 8 Знак"/>
    <w:basedOn w:val="a4"/>
    <w:link w:val="8"/>
    <w:rsid w:val="00D4753C"/>
    <w:rPr>
      <w:rFonts w:ascii="Calibri" w:eastAsia="Times New Roman" w:hAnsi="Calibri" w:cs="Times New Roman"/>
      <w:i/>
      <w:iCs/>
      <w:sz w:val="24"/>
      <w:szCs w:val="24"/>
      <w:lang w:eastAsia="ru-RU"/>
    </w:rPr>
  </w:style>
  <w:style w:type="character" w:customStyle="1" w:styleId="90">
    <w:name w:val="Заголовок 9 Знак"/>
    <w:basedOn w:val="a4"/>
    <w:link w:val="9"/>
    <w:uiPriority w:val="9"/>
    <w:rsid w:val="000E4E51"/>
    <w:rPr>
      <w:rFonts w:asciiTheme="majorHAnsi" w:eastAsiaTheme="majorEastAsia" w:hAnsiTheme="majorHAnsi" w:cstheme="majorBidi"/>
      <w:i/>
      <w:iCs/>
      <w:color w:val="272727" w:themeColor="text1" w:themeTint="D8"/>
      <w:sz w:val="21"/>
      <w:szCs w:val="21"/>
    </w:rPr>
  </w:style>
  <w:style w:type="paragraph" w:styleId="a7">
    <w:name w:val="annotation text"/>
    <w:basedOn w:val="a3"/>
    <w:link w:val="a8"/>
    <w:uiPriority w:val="99"/>
    <w:unhideWhenUsed/>
    <w:rsid w:val="00B7115D"/>
    <w:rPr>
      <w:rFonts w:eastAsia="Calibri"/>
      <w:sz w:val="20"/>
      <w:szCs w:val="20"/>
      <w:lang w:eastAsia="ru-RU"/>
    </w:rPr>
  </w:style>
  <w:style w:type="character" w:customStyle="1" w:styleId="a8">
    <w:name w:val="Текст примечания Знак"/>
    <w:basedOn w:val="a4"/>
    <w:link w:val="a7"/>
    <w:uiPriority w:val="99"/>
    <w:rsid w:val="00B7115D"/>
    <w:rPr>
      <w:rFonts w:ascii="Calibri" w:eastAsia="Calibri" w:hAnsi="Calibri" w:cs="Calibri"/>
      <w:sz w:val="20"/>
      <w:szCs w:val="20"/>
      <w:lang w:eastAsia="ru-RU"/>
    </w:rPr>
  </w:style>
  <w:style w:type="table" w:styleId="a9">
    <w:name w:val="Table Grid"/>
    <w:basedOn w:val="a5"/>
    <w:uiPriority w:val="59"/>
    <w:rsid w:val="00B7115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3"/>
    <w:link w:val="ab"/>
    <w:rsid w:val="00C762BD"/>
    <w:pPr>
      <w:widowControl w:val="0"/>
      <w:tabs>
        <w:tab w:val="center" w:pos="4677"/>
        <w:tab w:val="right" w:pos="9355"/>
      </w:tabs>
      <w:suppressAutoHyphens/>
      <w:overflowPunct w:val="0"/>
      <w:autoSpaceDE w:val="0"/>
      <w:autoSpaceDN w:val="0"/>
      <w:ind w:firstLine="0"/>
      <w:jc w:val="left"/>
      <w:textAlignment w:val="baseline"/>
    </w:pPr>
    <w:rPr>
      <w:rFonts w:cs="Times New Roman"/>
      <w:kern w:val="3"/>
      <w:lang w:eastAsia="ru-RU"/>
    </w:rPr>
  </w:style>
  <w:style w:type="character" w:customStyle="1" w:styleId="ab">
    <w:name w:val="Верхний колонтитул Знак"/>
    <w:basedOn w:val="a4"/>
    <w:link w:val="aa"/>
    <w:rsid w:val="00C762BD"/>
    <w:rPr>
      <w:rFonts w:ascii="Calibri" w:eastAsia="Times New Roman" w:hAnsi="Calibri" w:cs="Times New Roman"/>
      <w:kern w:val="3"/>
      <w:lang w:eastAsia="ru-RU"/>
    </w:rPr>
  </w:style>
  <w:style w:type="paragraph" w:styleId="ac">
    <w:name w:val="List Paragraph"/>
    <w:basedOn w:val="a3"/>
    <w:link w:val="ad"/>
    <w:uiPriority w:val="34"/>
    <w:qFormat/>
    <w:rsid w:val="00C762BD"/>
    <w:pPr>
      <w:ind w:left="720"/>
      <w:contextualSpacing/>
    </w:pPr>
  </w:style>
  <w:style w:type="character" w:customStyle="1" w:styleId="ad">
    <w:name w:val="Абзац списка Знак"/>
    <w:link w:val="ac"/>
    <w:uiPriority w:val="34"/>
    <w:rsid w:val="00B20FFF"/>
    <w:rPr>
      <w:rFonts w:ascii="Calibri" w:eastAsia="Times New Roman" w:hAnsi="Calibri" w:cs="Calibri"/>
    </w:rPr>
  </w:style>
  <w:style w:type="paragraph" w:styleId="ae">
    <w:name w:val="footer"/>
    <w:basedOn w:val="a3"/>
    <w:link w:val="af"/>
    <w:uiPriority w:val="99"/>
    <w:unhideWhenUsed/>
    <w:rsid w:val="004C108F"/>
    <w:pPr>
      <w:tabs>
        <w:tab w:val="center" w:pos="4677"/>
        <w:tab w:val="right" w:pos="9355"/>
      </w:tabs>
    </w:pPr>
  </w:style>
  <w:style w:type="character" w:customStyle="1" w:styleId="af">
    <w:name w:val="Нижний колонтитул Знак"/>
    <w:basedOn w:val="a4"/>
    <w:link w:val="ae"/>
    <w:uiPriority w:val="99"/>
    <w:rsid w:val="004C108F"/>
    <w:rPr>
      <w:rFonts w:ascii="Calibri" w:eastAsia="Times New Roman" w:hAnsi="Calibri" w:cs="Calibri"/>
    </w:rPr>
  </w:style>
  <w:style w:type="character" w:styleId="af0">
    <w:name w:val="Hyperlink"/>
    <w:basedOn w:val="a4"/>
    <w:uiPriority w:val="99"/>
    <w:unhideWhenUsed/>
    <w:rsid w:val="004C108F"/>
    <w:rPr>
      <w:color w:val="0563C1" w:themeColor="hyperlink"/>
      <w:u w:val="single"/>
    </w:rPr>
  </w:style>
  <w:style w:type="paragraph" w:styleId="af1">
    <w:name w:val="TOC Heading"/>
    <w:basedOn w:val="1"/>
    <w:next w:val="a3"/>
    <w:uiPriority w:val="39"/>
    <w:unhideWhenUsed/>
    <w:qFormat/>
    <w:rsid w:val="00151018"/>
    <w:pPr>
      <w:spacing w:line="259" w:lineRule="auto"/>
      <w:ind w:firstLine="0"/>
      <w:jc w:val="left"/>
      <w:outlineLvl w:val="9"/>
    </w:pPr>
    <w:rPr>
      <w:lang w:eastAsia="ru-RU"/>
    </w:rPr>
  </w:style>
  <w:style w:type="paragraph" w:styleId="11">
    <w:name w:val="toc 1"/>
    <w:basedOn w:val="a3"/>
    <w:next w:val="a3"/>
    <w:autoRedefine/>
    <w:uiPriority w:val="39"/>
    <w:unhideWhenUsed/>
    <w:qFormat/>
    <w:rsid w:val="000B6DE9"/>
    <w:pPr>
      <w:tabs>
        <w:tab w:val="right" w:leader="dot" w:pos="9345"/>
      </w:tabs>
      <w:spacing w:line="360" w:lineRule="auto"/>
      <w:ind w:firstLine="0"/>
      <w:jc w:val="left"/>
    </w:pPr>
  </w:style>
  <w:style w:type="paragraph" w:styleId="22">
    <w:name w:val="toc 2"/>
    <w:basedOn w:val="a3"/>
    <w:next w:val="a3"/>
    <w:autoRedefine/>
    <w:uiPriority w:val="39"/>
    <w:unhideWhenUsed/>
    <w:qFormat/>
    <w:rsid w:val="00151018"/>
    <w:pPr>
      <w:spacing w:after="100"/>
      <w:ind w:left="220"/>
    </w:pPr>
  </w:style>
  <w:style w:type="paragraph" w:styleId="af2">
    <w:name w:val="No Spacing"/>
    <w:link w:val="af3"/>
    <w:uiPriority w:val="99"/>
    <w:qFormat/>
    <w:rsid w:val="00BA47F5"/>
    <w:pPr>
      <w:spacing w:after="0" w:line="240" w:lineRule="auto"/>
      <w:ind w:firstLine="709"/>
      <w:jc w:val="both"/>
    </w:pPr>
    <w:rPr>
      <w:rFonts w:ascii="Calibri" w:eastAsia="Times New Roman" w:hAnsi="Calibri" w:cs="Calibri"/>
    </w:rPr>
  </w:style>
  <w:style w:type="paragraph" w:styleId="af4">
    <w:name w:val="Body Text"/>
    <w:basedOn w:val="a3"/>
    <w:link w:val="af5"/>
    <w:rsid w:val="00D4753C"/>
    <w:pPr>
      <w:ind w:firstLine="0"/>
      <w:jc w:val="left"/>
    </w:pPr>
    <w:rPr>
      <w:rFonts w:ascii="Times New Roman" w:hAnsi="Times New Roman" w:cs="Times New Roman"/>
      <w:sz w:val="24"/>
      <w:szCs w:val="20"/>
      <w:lang w:eastAsia="ru-RU"/>
    </w:rPr>
  </w:style>
  <w:style w:type="character" w:customStyle="1" w:styleId="af5">
    <w:name w:val="Основной текст Знак"/>
    <w:basedOn w:val="a4"/>
    <w:link w:val="af4"/>
    <w:rsid w:val="00D4753C"/>
    <w:rPr>
      <w:rFonts w:ascii="Times New Roman" w:eastAsia="Times New Roman" w:hAnsi="Times New Roman" w:cs="Times New Roman"/>
      <w:sz w:val="24"/>
      <w:szCs w:val="20"/>
      <w:lang w:eastAsia="ru-RU"/>
    </w:rPr>
  </w:style>
  <w:style w:type="paragraph" w:styleId="af6">
    <w:name w:val="Body Text Indent"/>
    <w:basedOn w:val="a3"/>
    <w:link w:val="af7"/>
    <w:rsid w:val="00D4753C"/>
    <w:pPr>
      <w:ind w:firstLine="567"/>
    </w:pPr>
    <w:rPr>
      <w:rFonts w:ascii="Times New Roman" w:hAnsi="Times New Roman" w:cs="Times New Roman"/>
      <w:sz w:val="24"/>
      <w:szCs w:val="20"/>
      <w:lang w:eastAsia="ru-RU"/>
    </w:rPr>
  </w:style>
  <w:style w:type="character" w:customStyle="1" w:styleId="af7">
    <w:name w:val="Основной текст с отступом Знак"/>
    <w:basedOn w:val="a4"/>
    <w:link w:val="af6"/>
    <w:uiPriority w:val="99"/>
    <w:rsid w:val="00D4753C"/>
    <w:rPr>
      <w:rFonts w:ascii="Times New Roman" w:eastAsia="Times New Roman" w:hAnsi="Times New Roman" w:cs="Times New Roman"/>
      <w:sz w:val="24"/>
      <w:szCs w:val="20"/>
      <w:lang w:eastAsia="ru-RU"/>
    </w:rPr>
  </w:style>
  <w:style w:type="character" w:customStyle="1" w:styleId="af8">
    <w:name w:val="Текст сноски Знак"/>
    <w:basedOn w:val="a4"/>
    <w:link w:val="af9"/>
    <w:rsid w:val="00D4753C"/>
    <w:rPr>
      <w:rFonts w:ascii="Times New Roman" w:eastAsia="Times New Roman" w:hAnsi="Times New Roman" w:cs="Times New Roman"/>
      <w:sz w:val="20"/>
      <w:szCs w:val="20"/>
      <w:lang w:eastAsia="ru-RU"/>
    </w:rPr>
  </w:style>
  <w:style w:type="paragraph" w:styleId="af9">
    <w:name w:val="footnote text"/>
    <w:basedOn w:val="a3"/>
    <w:link w:val="af8"/>
    <w:rsid w:val="00D4753C"/>
    <w:pPr>
      <w:ind w:firstLine="0"/>
      <w:jc w:val="left"/>
    </w:pPr>
    <w:rPr>
      <w:rFonts w:ascii="Times New Roman" w:hAnsi="Times New Roman" w:cs="Times New Roman"/>
      <w:sz w:val="20"/>
      <w:szCs w:val="20"/>
      <w:lang w:eastAsia="ru-RU"/>
    </w:rPr>
  </w:style>
  <w:style w:type="character" w:styleId="afa">
    <w:name w:val="page number"/>
    <w:basedOn w:val="a4"/>
    <w:rsid w:val="00D4753C"/>
  </w:style>
  <w:style w:type="character" w:customStyle="1" w:styleId="afb">
    <w:name w:val="Текст выноски Знак"/>
    <w:basedOn w:val="a4"/>
    <w:link w:val="afc"/>
    <w:uiPriority w:val="99"/>
    <w:rsid w:val="00D4753C"/>
    <w:rPr>
      <w:rFonts w:ascii="Tahoma" w:eastAsia="Times New Roman" w:hAnsi="Tahoma" w:cs="Tahoma"/>
      <w:sz w:val="16"/>
      <w:szCs w:val="16"/>
      <w:lang w:eastAsia="ru-RU"/>
    </w:rPr>
  </w:style>
  <w:style w:type="paragraph" w:styleId="afc">
    <w:name w:val="Balloon Text"/>
    <w:basedOn w:val="a3"/>
    <w:link w:val="afb"/>
    <w:uiPriority w:val="99"/>
    <w:rsid w:val="00D4753C"/>
    <w:pPr>
      <w:ind w:firstLine="0"/>
      <w:jc w:val="left"/>
    </w:pPr>
    <w:rPr>
      <w:rFonts w:ascii="Tahoma" w:hAnsi="Tahoma" w:cs="Tahoma"/>
      <w:sz w:val="16"/>
      <w:szCs w:val="16"/>
      <w:lang w:eastAsia="ru-RU"/>
    </w:rPr>
  </w:style>
  <w:style w:type="paragraph" w:styleId="afd">
    <w:name w:val="Normal (Web)"/>
    <w:basedOn w:val="a3"/>
    <w:uiPriority w:val="99"/>
    <w:rsid w:val="00D4753C"/>
    <w:pPr>
      <w:spacing w:before="100" w:beforeAutospacing="1" w:after="100" w:afterAutospacing="1"/>
      <w:ind w:firstLine="0"/>
      <w:jc w:val="left"/>
    </w:pPr>
    <w:rPr>
      <w:rFonts w:ascii="Times New Roman" w:hAnsi="Times New Roman" w:cs="Times New Roman"/>
      <w:sz w:val="24"/>
      <w:szCs w:val="24"/>
      <w:lang w:eastAsia="ru-RU"/>
    </w:rPr>
  </w:style>
  <w:style w:type="paragraph" w:styleId="23">
    <w:name w:val="Body Text 2"/>
    <w:basedOn w:val="a3"/>
    <w:link w:val="24"/>
    <w:rsid w:val="00D4753C"/>
    <w:pPr>
      <w:spacing w:after="120" w:line="480" w:lineRule="auto"/>
      <w:ind w:firstLine="0"/>
      <w:jc w:val="left"/>
    </w:pPr>
    <w:rPr>
      <w:rFonts w:ascii="Times New Roman" w:hAnsi="Times New Roman" w:cs="Times New Roman"/>
      <w:sz w:val="20"/>
      <w:szCs w:val="20"/>
      <w:lang w:eastAsia="ru-RU"/>
    </w:rPr>
  </w:style>
  <w:style w:type="character" w:customStyle="1" w:styleId="24">
    <w:name w:val="Основной текст 2 Знак"/>
    <w:basedOn w:val="a4"/>
    <w:link w:val="23"/>
    <w:rsid w:val="00D4753C"/>
    <w:rPr>
      <w:rFonts w:ascii="Times New Roman" w:eastAsia="Times New Roman" w:hAnsi="Times New Roman" w:cs="Times New Roman"/>
      <w:sz w:val="20"/>
      <w:szCs w:val="20"/>
      <w:lang w:eastAsia="ru-RU"/>
    </w:rPr>
  </w:style>
  <w:style w:type="paragraph" w:styleId="31">
    <w:name w:val="Body Text Indent 3"/>
    <w:basedOn w:val="a3"/>
    <w:link w:val="32"/>
    <w:uiPriority w:val="99"/>
    <w:rsid w:val="00D4753C"/>
    <w:pPr>
      <w:spacing w:after="120"/>
      <w:ind w:left="283" w:firstLine="0"/>
      <w:jc w:val="left"/>
    </w:pPr>
    <w:rPr>
      <w:rFonts w:ascii="Times New Roman" w:hAnsi="Times New Roman" w:cs="Times New Roman"/>
      <w:sz w:val="16"/>
      <w:szCs w:val="16"/>
      <w:lang w:eastAsia="ru-RU"/>
    </w:rPr>
  </w:style>
  <w:style w:type="character" w:customStyle="1" w:styleId="32">
    <w:name w:val="Основной текст с отступом 3 Знак"/>
    <w:basedOn w:val="a4"/>
    <w:link w:val="31"/>
    <w:uiPriority w:val="99"/>
    <w:rsid w:val="00D4753C"/>
    <w:rPr>
      <w:rFonts w:ascii="Times New Roman" w:eastAsia="Times New Roman" w:hAnsi="Times New Roman" w:cs="Times New Roman"/>
      <w:sz w:val="16"/>
      <w:szCs w:val="16"/>
      <w:lang w:eastAsia="ru-RU"/>
    </w:rPr>
  </w:style>
  <w:style w:type="paragraph" w:styleId="25">
    <w:name w:val="Body Text Indent 2"/>
    <w:basedOn w:val="a3"/>
    <w:link w:val="26"/>
    <w:rsid w:val="00D4753C"/>
    <w:pPr>
      <w:spacing w:after="120" w:line="480" w:lineRule="auto"/>
      <w:ind w:left="283" w:firstLine="0"/>
      <w:jc w:val="left"/>
    </w:pPr>
    <w:rPr>
      <w:rFonts w:ascii="Times New Roman" w:hAnsi="Times New Roman" w:cs="Times New Roman"/>
      <w:sz w:val="20"/>
      <w:szCs w:val="20"/>
      <w:lang w:eastAsia="ru-RU"/>
    </w:rPr>
  </w:style>
  <w:style w:type="character" w:customStyle="1" w:styleId="26">
    <w:name w:val="Основной текст с отступом 2 Знак"/>
    <w:basedOn w:val="a4"/>
    <w:link w:val="25"/>
    <w:rsid w:val="00D4753C"/>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4"/>
    <w:link w:val="aff"/>
    <w:semiHidden/>
    <w:rsid w:val="00D4753C"/>
    <w:rPr>
      <w:rFonts w:ascii="Times New Roman" w:eastAsia="Times New Roman" w:hAnsi="Times New Roman" w:cs="Times New Roman"/>
      <w:sz w:val="20"/>
      <w:szCs w:val="20"/>
      <w:lang w:eastAsia="ru-RU"/>
    </w:rPr>
  </w:style>
  <w:style w:type="paragraph" w:styleId="aff">
    <w:name w:val="endnote text"/>
    <w:basedOn w:val="a3"/>
    <w:link w:val="afe"/>
    <w:semiHidden/>
    <w:rsid w:val="00D4753C"/>
    <w:pPr>
      <w:ind w:firstLine="0"/>
      <w:jc w:val="left"/>
    </w:pPr>
    <w:rPr>
      <w:rFonts w:ascii="Times New Roman" w:hAnsi="Times New Roman" w:cs="Times New Roman"/>
      <w:sz w:val="20"/>
      <w:szCs w:val="20"/>
      <w:lang w:eastAsia="ru-RU"/>
    </w:rPr>
  </w:style>
  <w:style w:type="paragraph" w:customStyle="1" w:styleId="ConsNormal">
    <w:name w:val="ConsNormal"/>
    <w:rsid w:val="00D475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475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f0">
    <w:name w:val="Title"/>
    <w:basedOn w:val="a3"/>
    <w:link w:val="aff1"/>
    <w:qFormat/>
    <w:rsid w:val="00D4753C"/>
    <w:pPr>
      <w:spacing w:line="360" w:lineRule="auto"/>
      <w:ind w:firstLine="0"/>
      <w:jc w:val="center"/>
    </w:pPr>
    <w:rPr>
      <w:rFonts w:ascii="Times New Roman" w:hAnsi="Times New Roman" w:cs="Times New Roman"/>
      <w:sz w:val="24"/>
      <w:szCs w:val="20"/>
      <w:lang w:eastAsia="ru-RU"/>
    </w:rPr>
  </w:style>
  <w:style w:type="character" w:customStyle="1" w:styleId="aff1">
    <w:name w:val="Название Знак"/>
    <w:basedOn w:val="a4"/>
    <w:link w:val="aff0"/>
    <w:rsid w:val="00D4753C"/>
    <w:rPr>
      <w:rFonts w:ascii="Times New Roman" w:eastAsia="Times New Roman" w:hAnsi="Times New Roman" w:cs="Times New Roman"/>
      <w:sz w:val="24"/>
      <w:szCs w:val="20"/>
      <w:lang w:eastAsia="ru-RU"/>
    </w:rPr>
  </w:style>
  <w:style w:type="paragraph" w:customStyle="1" w:styleId="a2">
    <w:name w:val="список с точками"/>
    <w:basedOn w:val="a3"/>
    <w:rsid w:val="00D4753C"/>
    <w:pPr>
      <w:numPr>
        <w:numId w:val="4"/>
      </w:numPr>
      <w:spacing w:line="312" w:lineRule="auto"/>
    </w:pPr>
    <w:rPr>
      <w:rFonts w:ascii="Times New Roman" w:hAnsi="Times New Roman" w:cs="Times New Roman"/>
      <w:sz w:val="24"/>
      <w:szCs w:val="24"/>
      <w:lang w:eastAsia="ru-RU"/>
    </w:rPr>
  </w:style>
  <w:style w:type="paragraph" w:customStyle="1" w:styleId="c7">
    <w:name w:val="c7"/>
    <w:basedOn w:val="a3"/>
    <w:rsid w:val="00D4753C"/>
    <w:pPr>
      <w:spacing w:before="107" w:after="107"/>
      <w:ind w:firstLine="0"/>
      <w:jc w:val="left"/>
    </w:pPr>
    <w:rPr>
      <w:rFonts w:ascii="Times New Roman" w:hAnsi="Times New Roman" w:cs="Times New Roman"/>
      <w:sz w:val="24"/>
      <w:szCs w:val="24"/>
      <w:lang w:eastAsia="ru-RU"/>
    </w:rPr>
  </w:style>
  <w:style w:type="character" w:customStyle="1" w:styleId="c0">
    <w:name w:val="c0"/>
    <w:basedOn w:val="a4"/>
    <w:rsid w:val="00D4753C"/>
  </w:style>
  <w:style w:type="paragraph" w:customStyle="1" w:styleId="c3">
    <w:name w:val="c3"/>
    <w:basedOn w:val="a3"/>
    <w:rsid w:val="00D4753C"/>
    <w:pPr>
      <w:spacing w:before="107" w:after="107"/>
      <w:ind w:firstLine="0"/>
      <w:jc w:val="left"/>
    </w:pPr>
    <w:rPr>
      <w:rFonts w:ascii="Times New Roman" w:hAnsi="Times New Roman" w:cs="Times New Roman"/>
      <w:sz w:val="24"/>
      <w:szCs w:val="24"/>
      <w:lang w:eastAsia="ru-RU"/>
    </w:rPr>
  </w:style>
  <w:style w:type="paragraph" w:customStyle="1" w:styleId="c6">
    <w:name w:val="c6"/>
    <w:basedOn w:val="a3"/>
    <w:rsid w:val="00D4753C"/>
    <w:pPr>
      <w:spacing w:before="107" w:after="107"/>
      <w:ind w:firstLine="0"/>
      <w:jc w:val="left"/>
    </w:pPr>
    <w:rPr>
      <w:rFonts w:ascii="Times New Roman" w:hAnsi="Times New Roman" w:cs="Times New Roman"/>
      <w:sz w:val="24"/>
      <w:szCs w:val="24"/>
      <w:lang w:eastAsia="ru-RU"/>
    </w:rPr>
  </w:style>
  <w:style w:type="paragraph" w:customStyle="1" w:styleId="12">
    <w:name w:val="Обычный1"/>
    <w:rsid w:val="00D4753C"/>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Style5">
    <w:name w:val="Style5"/>
    <w:basedOn w:val="a3"/>
    <w:rsid w:val="00D4753C"/>
    <w:pPr>
      <w:widowControl w:val="0"/>
      <w:autoSpaceDE w:val="0"/>
      <w:autoSpaceDN w:val="0"/>
      <w:adjustRightInd w:val="0"/>
      <w:ind w:firstLine="0"/>
      <w:jc w:val="left"/>
    </w:pPr>
    <w:rPr>
      <w:rFonts w:ascii="Sylfaen" w:eastAsia="Calibri" w:hAnsi="Sylfaen" w:cs="Sylfaen"/>
      <w:sz w:val="24"/>
      <w:szCs w:val="24"/>
      <w:lang w:eastAsia="ru-RU"/>
    </w:rPr>
  </w:style>
  <w:style w:type="paragraph" w:customStyle="1" w:styleId="Style16">
    <w:name w:val="Style16"/>
    <w:basedOn w:val="a3"/>
    <w:rsid w:val="00D4753C"/>
    <w:pPr>
      <w:widowControl w:val="0"/>
      <w:autoSpaceDE w:val="0"/>
      <w:autoSpaceDN w:val="0"/>
      <w:adjustRightInd w:val="0"/>
      <w:ind w:firstLine="0"/>
    </w:pPr>
    <w:rPr>
      <w:rFonts w:ascii="Sylfaen" w:hAnsi="Sylfaen" w:cs="Sylfaen"/>
      <w:sz w:val="24"/>
      <w:szCs w:val="24"/>
      <w:lang w:eastAsia="ru-RU"/>
    </w:rPr>
  </w:style>
  <w:style w:type="paragraph" w:styleId="aff2">
    <w:name w:val="Plain Text"/>
    <w:basedOn w:val="a3"/>
    <w:link w:val="aff3"/>
    <w:unhideWhenUsed/>
    <w:rsid w:val="00D4753C"/>
    <w:pPr>
      <w:autoSpaceDE w:val="0"/>
      <w:autoSpaceDN w:val="0"/>
      <w:ind w:firstLine="0"/>
      <w:jc w:val="left"/>
    </w:pPr>
    <w:rPr>
      <w:rFonts w:ascii="Courier New" w:eastAsia="Calibri" w:hAnsi="Courier New" w:cs="Times New Roman"/>
      <w:sz w:val="20"/>
      <w:szCs w:val="20"/>
      <w:lang w:eastAsia="ru-RU"/>
    </w:rPr>
  </w:style>
  <w:style w:type="character" w:customStyle="1" w:styleId="aff3">
    <w:name w:val="Текст Знак"/>
    <w:basedOn w:val="a4"/>
    <w:link w:val="aff2"/>
    <w:rsid w:val="00D4753C"/>
    <w:rPr>
      <w:rFonts w:ascii="Courier New" w:eastAsia="Calibri" w:hAnsi="Courier New" w:cs="Times New Roman"/>
      <w:sz w:val="20"/>
      <w:szCs w:val="20"/>
      <w:lang w:eastAsia="ru-RU"/>
    </w:rPr>
  </w:style>
  <w:style w:type="paragraph" w:customStyle="1" w:styleId="aff4">
    <w:name w:val="Стиль"/>
    <w:rsid w:val="00231E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7">
    <w:name w:val="Обычный2"/>
    <w:rsid w:val="00FA0D52"/>
    <w:pPr>
      <w:widowControl w:val="0"/>
      <w:snapToGrid w:val="0"/>
      <w:spacing w:after="0" w:line="240" w:lineRule="auto"/>
    </w:pPr>
    <w:rPr>
      <w:rFonts w:ascii="Times New Roman" w:eastAsia="Times New Roman" w:hAnsi="Times New Roman" w:cs="Times New Roman"/>
      <w:szCs w:val="20"/>
      <w:lang w:eastAsia="ru-RU"/>
    </w:rPr>
  </w:style>
  <w:style w:type="paragraph" w:styleId="33">
    <w:name w:val="Body Text 3"/>
    <w:basedOn w:val="a3"/>
    <w:link w:val="34"/>
    <w:unhideWhenUsed/>
    <w:rsid w:val="00AD0612"/>
    <w:pPr>
      <w:spacing w:after="120"/>
    </w:pPr>
    <w:rPr>
      <w:sz w:val="16"/>
      <w:szCs w:val="16"/>
    </w:rPr>
  </w:style>
  <w:style w:type="character" w:customStyle="1" w:styleId="34">
    <w:name w:val="Основной текст 3 Знак"/>
    <w:basedOn w:val="a4"/>
    <w:link w:val="33"/>
    <w:rsid w:val="00AD0612"/>
    <w:rPr>
      <w:rFonts w:ascii="Calibri" w:eastAsia="Times New Roman" w:hAnsi="Calibri" w:cs="Calibri"/>
      <w:sz w:val="16"/>
      <w:szCs w:val="16"/>
    </w:rPr>
  </w:style>
  <w:style w:type="paragraph" w:customStyle="1" w:styleId="Style1">
    <w:name w:val="Style1"/>
    <w:basedOn w:val="a3"/>
    <w:uiPriority w:val="99"/>
    <w:rsid w:val="000E4E51"/>
    <w:pPr>
      <w:widowControl w:val="0"/>
      <w:autoSpaceDE w:val="0"/>
      <w:autoSpaceDN w:val="0"/>
      <w:adjustRightInd w:val="0"/>
      <w:ind w:firstLine="0"/>
    </w:pPr>
    <w:rPr>
      <w:rFonts w:ascii="Times New Roman" w:hAnsi="Times New Roman" w:cs="Times New Roman"/>
      <w:sz w:val="24"/>
      <w:szCs w:val="24"/>
      <w:lang w:eastAsia="ru-RU"/>
    </w:rPr>
  </w:style>
  <w:style w:type="character" w:styleId="aff5">
    <w:name w:val="annotation reference"/>
    <w:basedOn w:val="a4"/>
    <w:uiPriority w:val="99"/>
    <w:unhideWhenUsed/>
    <w:rsid w:val="008832AF"/>
    <w:rPr>
      <w:sz w:val="16"/>
      <w:szCs w:val="16"/>
    </w:rPr>
  </w:style>
  <w:style w:type="paragraph" w:customStyle="1" w:styleId="210">
    <w:name w:val="Основной текст 21"/>
    <w:basedOn w:val="a3"/>
    <w:rsid w:val="006B2CC7"/>
    <w:pPr>
      <w:widowControl w:val="0"/>
      <w:overflowPunct w:val="0"/>
      <w:autoSpaceDE w:val="0"/>
      <w:autoSpaceDN w:val="0"/>
      <w:adjustRightInd w:val="0"/>
      <w:spacing w:line="360" w:lineRule="auto"/>
      <w:ind w:firstLine="720"/>
      <w:textAlignment w:val="baseline"/>
    </w:pPr>
    <w:rPr>
      <w:rFonts w:ascii="Arial" w:hAnsi="Arial" w:cs="Times New Roman"/>
      <w:sz w:val="20"/>
      <w:szCs w:val="20"/>
      <w:lang w:eastAsia="ru-RU"/>
    </w:rPr>
  </w:style>
  <w:style w:type="paragraph" w:customStyle="1" w:styleId="211">
    <w:name w:val="Основной текст с отступом 21"/>
    <w:basedOn w:val="a3"/>
    <w:rsid w:val="006B2CC7"/>
    <w:pPr>
      <w:widowControl w:val="0"/>
      <w:overflowPunct w:val="0"/>
      <w:autoSpaceDE w:val="0"/>
      <w:autoSpaceDN w:val="0"/>
      <w:adjustRightInd w:val="0"/>
      <w:ind w:firstLine="720"/>
      <w:jc w:val="left"/>
      <w:textAlignment w:val="baseline"/>
    </w:pPr>
    <w:rPr>
      <w:rFonts w:ascii="Arial" w:hAnsi="Arial" w:cs="Times New Roman"/>
      <w:sz w:val="20"/>
      <w:szCs w:val="20"/>
      <w:lang w:eastAsia="ru-RU"/>
    </w:rPr>
  </w:style>
  <w:style w:type="paragraph" w:customStyle="1" w:styleId="aff6">
    <w:name w:val="Знак Знак Знак Знак"/>
    <w:basedOn w:val="a3"/>
    <w:rsid w:val="006B2CC7"/>
    <w:pPr>
      <w:pageBreakBefore/>
      <w:spacing w:after="160" w:line="360" w:lineRule="auto"/>
      <w:ind w:firstLine="0"/>
      <w:jc w:val="left"/>
    </w:pPr>
    <w:rPr>
      <w:rFonts w:ascii="Times New Roman" w:hAnsi="Times New Roman" w:cs="Times New Roman"/>
      <w:sz w:val="28"/>
      <w:szCs w:val="20"/>
      <w:lang w:val="en-US"/>
    </w:rPr>
  </w:style>
  <w:style w:type="paragraph" w:styleId="aff7">
    <w:name w:val="Block Text"/>
    <w:basedOn w:val="a3"/>
    <w:rsid w:val="006B2CC7"/>
    <w:pPr>
      <w:ind w:left="-567" w:right="-766" w:firstLine="567"/>
    </w:pPr>
    <w:rPr>
      <w:rFonts w:ascii="Times New Roman" w:hAnsi="Times New Roman" w:cs="Times New Roman"/>
      <w:sz w:val="28"/>
      <w:szCs w:val="20"/>
      <w:lang w:eastAsia="ru-RU"/>
    </w:rPr>
  </w:style>
  <w:style w:type="paragraph" w:styleId="aff8">
    <w:name w:val="Subtitle"/>
    <w:basedOn w:val="a3"/>
    <w:link w:val="aff9"/>
    <w:qFormat/>
    <w:rsid w:val="006B2CC7"/>
    <w:pPr>
      <w:ind w:firstLine="0"/>
      <w:jc w:val="center"/>
    </w:pPr>
    <w:rPr>
      <w:rFonts w:ascii="Times New Roman" w:hAnsi="Times New Roman" w:cs="Times New Roman"/>
      <w:i/>
      <w:sz w:val="28"/>
      <w:szCs w:val="20"/>
      <w:lang w:eastAsia="ru-RU"/>
    </w:rPr>
  </w:style>
  <w:style w:type="character" w:customStyle="1" w:styleId="aff9">
    <w:name w:val="Подзаголовок Знак"/>
    <w:basedOn w:val="a4"/>
    <w:link w:val="aff8"/>
    <w:rsid w:val="006B2CC7"/>
    <w:rPr>
      <w:rFonts w:ascii="Times New Roman" w:eastAsia="Times New Roman" w:hAnsi="Times New Roman" w:cs="Times New Roman"/>
      <w:i/>
      <w:sz w:val="28"/>
      <w:szCs w:val="20"/>
      <w:lang w:eastAsia="ru-RU"/>
    </w:rPr>
  </w:style>
  <w:style w:type="character" w:styleId="affa">
    <w:name w:val="FollowedHyperlink"/>
    <w:basedOn w:val="a4"/>
    <w:uiPriority w:val="99"/>
    <w:rsid w:val="006B2CC7"/>
    <w:rPr>
      <w:color w:val="800080"/>
      <w:u w:val="single"/>
    </w:rPr>
  </w:style>
  <w:style w:type="paragraph" w:customStyle="1" w:styleId="affb">
    <w:name w:val="УМК_Название"/>
    <w:basedOn w:val="a3"/>
    <w:rsid w:val="006B2CC7"/>
    <w:pPr>
      <w:spacing w:before="2400" w:after="3600"/>
      <w:ind w:firstLine="397"/>
      <w:jc w:val="center"/>
    </w:pPr>
    <w:rPr>
      <w:rFonts w:ascii="Century Gothic" w:hAnsi="Century Gothic" w:cs="Times New Roman"/>
      <w:b/>
      <w:sz w:val="28"/>
      <w:szCs w:val="24"/>
      <w:lang w:eastAsia="ru-RU"/>
    </w:rPr>
  </w:style>
  <w:style w:type="character" w:styleId="affc">
    <w:name w:val="Emphasis"/>
    <w:qFormat/>
    <w:rsid w:val="006B2CC7"/>
    <w:rPr>
      <w:i/>
      <w:iCs/>
    </w:rPr>
  </w:style>
  <w:style w:type="paragraph" w:customStyle="1" w:styleId="Style6">
    <w:name w:val="Style6"/>
    <w:basedOn w:val="a3"/>
    <w:rsid w:val="00E30F20"/>
    <w:pPr>
      <w:widowControl w:val="0"/>
      <w:autoSpaceDE w:val="0"/>
      <w:autoSpaceDN w:val="0"/>
      <w:adjustRightInd w:val="0"/>
      <w:spacing w:line="418" w:lineRule="exact"/>
      <w:ind w:firstLine="0"/>
      <w:jc w:val="center"/>
    </w:pPr>
    <w:rPr>
      <w:rFonts w:ascii="Times New Roman" w:hAnsi="Times New Roman" w:cs="Times New Roman"/>
      <w:sz w:val="24"/>
      <w:szCs w:val="24"/>
      <w:lang w:eastAsia="ru-RU"/>
    </w:rPr>
  </w:style>
  <w:style w:type="paragraph" w:customStyle="1" w:styleId="Default">
    <w:name w:val="Default"/>
    <w:rsid w:val="009D0AC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d">
    <w:name w:val="Основной текст_"/>
    <w:link w:val="35"/>
    <w:rsid w:val="00A93443"/>
    <w:rPr>
      <w:rFonts w:ascii="Times New Roman" w:eastAsia="Times New Roman" w:hAnsi="Times New Roman" w:cs="Times New Roman"/>
      <w:shd w:val="clear" w:color="auto" w:fill="FFFFFF"/>
    </w:rPr>
  </w:style>
  <w:style w:type="paragraph" w:customStyle="1" w:styleId="35">
    <w:name w:val="Основной текст3"/>
    <w:basedOn w:val="a3"/>
    <w:link w:val="affd"/>
    <w:rsid w:val="00A93443"/>
    <w:pPr>
      <w:widowControl w:val="0"/>
      <w:shd w:val="clear" w:color="auto" w:fill="FFFFFF"/>
      <w:spacing w:before="300" w:after="300" w:line="0" w:lineRule="atLeast"/>
      <w:ind w:hanging="360"/>
      <w:jc w:val="center"/>
    </w:pPr>
    <w:rPr>
      <w:rFonts w:ascii="Times New Roman" w:hAnsi="Times New Roman" w:cs="Times New Roman"/>
    </w:rPr>
  </w:style>
  <w:style w:type="character" w:customStyle="1" w:styleId="28">
    <w:name w:val="Основной текст2"/>
    <w:rsid w:val="00A93443"/>
    <w:rPr>
      <w:rFonts w:ascii="Times New Roman" w:eastAsia="Times New Roman" w:hAnsi="Times New Roman" w:cs="Times New Roman"/>
      <w:color w:val="000000"/>
      <w:spacing w:val="0"/>
      <w:w w:val="100"/>
      <w:position w:val="0"/>
      <w:shd w:val="clear" w:color="auto" w:fill="FFFFFF"/>
      <w:lang w:val="ru-RU" w:eastAsia="ru-RU" w:bidi="ru-RU"/>
    </w:rPr>
  </w:style>
  <w:style w:type="character" w:styleId="affe">
    <w:name w:val="Intense Emphasis"/>
    <w:uiPriority w:val="21"/>
    <w:qFormat/>
    <w:rsid w:val="00B544E7"/>
    <w:rPr>
      <w:b/>
      <w:bCs/>
      <w:i/>
      <w:iCs/>
      <w:color w:val="4F81BD"/>
    </w:rPr>
  </w:style>
  <w:style w:type="paragraph" w:customStyle="1" w:styleId="Style7">
    <w:name w:val="Style7"/>
    <w:basedOn w:val="a3"/>
    <w:rsid w:val="002573CD"/>
    <w:pPr>
      <w:widowControl w:val="0"/>
      <w:autoSpaceDE w:val="0"/>
      <w:autoSpaceDN w:val="0"/>
      <w:adjustRightInd w:val="0"/>
      <w:ind w:firstLine="0"/>
      <w:jc w:val="left"/>
    </w:pPr>
    <w:rPr>
      <w:rFonts w:ascii="Times New Roman" w:hAnsi="Times New Roman" w:cs="Times New Roman"/>
      <w:sz w:val="24"/>
      <w:szCs w:val="24"/>
      <w:lang w:eastAsia="ru-RU"/>
    </w:rPr>
  </w:style>
  <w:style w:type="character" w:customStyle="1" w:styleId="apple-converted-space">
    <w:name w:val="apple-converted-space"/>
    <w:basedOn w:val="a4"/>
    <w:rsid w:val="00EC0BDA"/>
  </w:style>
  <w:style w:type="paragraph" w:customStyle="1" w:styleId="TableParagraph">
    <w:name w:val="Table Paragraph"/>
    <w:basedOn w:val="a3"/>
    <w:uiPriority w:val="1"/>
    <w:qFormat/>
    <w:rsid w:val="009C1138"/>
    <w:pPr>
      <w:widowControl w:val="0"/>
      <w:ind w:firstLine="0"/>
      <w:jc w:val="left"/>
    </w:pPr>
    <w:rPr>
      <w:rFonts w:ascii="Times New Roman" w:hAnsi="Times New Roman" w:cs="Times New Roman"/>
      <w:lang w:val="en-US"/>
    </w:rPr>
  </w:style>
  <w:style w:type="character" w:customStyle="1" w:styleId="FontStyle19">
    <w:name w:val="Font Style19"/>
    <w:uiPriority w:val="99"/>
    <w:rsid w:val="00D54958"/>
    <w:rPr>
      <w:rFonts w:ascii="Times New Roman" w:hAnsi="Times New Roman" w:cs="Times New Roman"/>
      <w:sz w:val="20"/>
      <w:szCs w:val="20"/>
    </w:rPr>
  </w:style>
  <w:style w:type="paragraph" w:customStyle="1" w:styleId="Style8">
    <w:name w:val="Style8"/>
    <w:basedOn w:val="a3"/>
    <w:rsid w:val="00D54958"/>
    <w:pPr>
      <w:widowControl w:val="0"/>
      <w:autoSpaceDE w:val="0"/>
      <w:autoSpaceDN w:val="0"/>
      <w:adjustRightInd w:val="0"/>
      <w:spacing w:line="293" w:lineRule="exact"/>
      <w:ind w:firstLine="0"/>
      <w:jc w:val="center"/>
    </w:pPr>
    <w:rPr>
      <w:rFonts w:ascii="Times New Roman" w:hAnsi="Times New Roman" w:cs="Times New Roman"/>
      <w:sz w:val="24"/>
      <w:szCs w:val="24"/>
      <w:lang w:eastAsia="ru-RU"/>
    </w:rPr>
  </w:style>
  <w:style w:type="paragraph" w:customStyle="1" w:styleId="Style10">
    <w:name w:val="Style10"/>
    <w:basedOn w:val="a3"/>
    <w:rsid w:val="00D54958"/>
    <w:pPr>
      <w:widowControl w:val="0"/>
      <w:autoSpaceDE w:val="0"/>
      <w:autoSpaceDN w:val="0"/>
      <w:adjustRightInd w:val="0"/>
      <w:spacing w:line="235" w:lineRule="exact"/>
      <w:ind w:firstLine="0"/>
    </w:pPr>
    <w:rPr>
      <w:rFonts w:ascii="Times New Roman" w:hAnsi="Times New Roman" w:cs="Times New Roman"/>
      <w:sz w:val="24"/>
      <w:szCs w:val="24"/>
      <w:lang w:eastAsia="ru-RU"/>
    </w:rPr>
  </w:style>
  <w:style w:type="character" w:customStyle="1" w:styleId="FontStyle24">
    <w:name w:val="Font Style24"/>
    <w:rsid w:val="00D54958"/>
    <w:rPr>
      <w:rFonts w:ascii="Times New Roman" w:hAnsi="Times New Roman" w:cs="Times New Roman"/>
      <w:b/>
      <w:bCs/>
      <w:i/>
      <w:iCs/>
      <w:sz w:val="16"/>
      <w:szCs w:val="16"/>
    </w:rPr>
  </w:style>
  <w:style w:type="paragraph" w:customStyle="1" w:styleId="Style13">
    <w:name w:val="Style13"/>
    <w:basedOn w:val="a3"/>
    <w:rsid w:val="00D54958"/>
    <w:pPr>
      <w:widowControl w:val="0"/>
      <w:autoSpaceDE w:val="0"/>
      <w:autoSpaceDN w:val="0"/>
      <w:adjustRightInd w:val="0"/>
      <w:spacing w:line="240" w:lineRule="exact"/>
      <w:ind w:hanging="216"/>
      <w:jc w:val="left"/>
    </w:pPr>
    <w:rPr>
      <w:rFonts w:ascii="Arial" w:hAnsi="Arial" w:cs="Arial"/>
      <w:sz w:val="24"/>
      <w:szCs w:val="24"/>
      <w:lang w:eastAsia="ru-RU"/>
    </w:rPr>
  </w:style>
  <w:style w:type="character" w:customStyle="1" w:styleId="FontStyle21">
    <w:name w:val="Font Style21"/>
    <w:rsid w:val="00D54958"/>
    <w:rPr>
      <w:rFonts w:ascii="Sylfaen" w:hAnsi="Sylfaen" w:cs="Sylfaen"/>
      <w:b/>
      <w:bCs/>
      <w:sz w:val="20"/>
      <w:szCs w:val="20"/>
    </w:rPr>
  </w:style>
  <w:style w:type="character" w:customStyle="1" w:styleId="FontStyle13">
    <w:name w:val="Font Style13"/>
    <w:rsid w:val="00F40E87"/>
    <w:rPr>
      <w:rFonts w:ascii="Century Schoolbook" w:hAnsi="Century Schoolbook" w:cs="Century Schoolbook"/>
      <w:sz w:val="20"/>
      <w:szCs w:val="20"/>
    </w:rPr>
  </w:style>
  <w:style w:type="paragraph" w:customStyle="1" w:styleId="FR5">
    <w:name w:val="FR5"/>
    <w:rsid w:val="001E63E9"/>
    <w:pPr>
      <w:widowControl w:val="0"/>
      <w:spacing w:before="20" w:after="0" w:line="240" w:lineRule="auto"/>
      <w:ind w:left="40"/>
      <w:jc w:val="center"/>
    </w:pPr>
    <w:rPr>
      <w:rFonts w:ascii="Arial" w:eastAsia="Times New Roman" w:hAnsi="Arial" w:cs="Times New Roman"/>
      <w:snapToGrid w:val="0"/>
      <w:sz w:val="12"/>
      <w:szCs w:val="20"/>
      <w:lang w:eastAsia="ru-RU"/>
    </w:rPr>
  </w:style>
  <w:style w:type="paragraph" w:customStyle="1" w:styleId="FR2">
    <w:name w:val="FR2"/>
    <w:rsid w:val="001E63E9"/>
    <w:pPr>
      <w:widowControl w:val="0"/>
      <w:spacing w:before="260" w:after="0" w:line="240" w:lineRule="auto"/>
      <w:ind w:left="640" w:right="1200" w:hanging="560"/>
    </w:pPr>
    <w:rPr>
      <w:rFonts w:ascii="Arial" w:eastAsia="Times New Roman" w:hAnsi="Arial" w:cs="Times New Roman"/>
      <w:b/>
      <w:i/>
      <w:snapToGrid w:val="0"/>
      <w:sz w:val="24"/>
      <w:szCs w:val="20"/>
      <w:lang w:eastAsia="ru-RU"/>
    </w:rPr>
  </w:style>
  <w:style w:type="paragraph" w:customStyle="1" w:styleId="FR4">
    <w:name w:val="FR4"/>
    <w:rsid w:val="001E63E9"/>
    <w:pPr>
      <w:widowControl w:val="0"/>
      <w:spacing w:after="0" w:line="240" w:lineRule="auto"/>
      <w:ind w:left="320"/>
    </w:pPr>
    <w:rPr>
      <w:rFonts w:ascii="Times New Roman" w:eastAsia="Times New Roman" w:hAnsi="Times New Roman" w:cs="Times New Roman"/>
      <w:b/>
      <w:snapToGrid w:val="0"/>
      <w:sz w:val="12"/>
      <w:szCs w:val="20"/>
      <w:lang w:eastAsia="ru-RU"/>
    </w:rPr>
  </w:style>
  <w:style w:type="paragraph" w:customStyle="1" w:styleId="41">
    <w:name w:val="заголовок 4"/>
    <w:basedOn w:val="a3"/>
    <w:next w:val="a3"/>
    <w:rsid w:val="001E63E9"/>
    <w:pPr>
      <w:keepNext/>
      <w:autoSpaceDE w:val="0"/>
      <w:autoSpaceDN w:val="0"/>
      <w:spacing w:before="240" w:after="120"/>
      <w:ind w:firstLine="0"/>
      <w:jc w:val="center"/>
      <w:outlineLvl w:val="3"/>
    </w:pPr>
    <w:rPr>
      <w:rFonts w:ascii="Times New Roman" w:hAnsi="Times New Roman" w:cs="Times New Roman"/>
      <w:b/>
      <w:bCs/>
      <w:noProof/>
      <w:sz w:val="24"/>
      <w:szCs w:val="32"/>
      <w:lang w:val="en-US" w:eastAsia="ru-RU"/>
    </w:rPr>
  </w:style>
  <w:style w:type="paragraph" w:customStyle="1" w:styleId="51">
    <w:name w:val="заголовок 5"/>
    <w:basedOn w:val="a3"/>
    <w:next w:val="a3"/>
    <w:rsid w:val="001E63E9"/>
    <w:pPr>
      <w:keepNext/>
      <w:autoSpaceDE w:val="0"/>
      <w:autoSpaceDN w:val="0"/>
      <w:spacing w:before="240" w:after="120"/>
      <w:ind w:firstLine="0"/>
      <w:jc w:val="center"/>
      <w:outlineLvl w:val="4"/>
    </w:pPr>
    <w:rPr>
      <w:rFonts w:ascii="Times New Roman" w:hAnsi="Times New Roman" w:cs="Times New Roman"/>
      <w:b/>
      <w:bCs/>
      <w:noProof/>
      <w:sz w:val="20"/>
      <w:szCs w:val="24"/>
      <w:lang w:val="en-US" w:eastAsia="ru-RU"/>
    </w:rPr>
  </w:style>
  <w:style w:type="paragraph" w:customStyle="1" w:styleId="13">
    <w:name w:val="заголовок 1"/>
    <w:basedOn w:val="a3"/>
    <w:next w:val="a3"/>
    <w:rsid w:val="001E63E9"/>
    <w:pPr>
      <w:keepNext/>
      <w:pageBreakBefore/>
      <w:autoSpaceDE w:val="0"/>
      <w:autoSpaceDN w:val="0"/>
      <w:spacing w:after="360"/>
      <w:ind w:firstLine="0"/>
      <w:jc w:val="center"/>
      <w:outlineLvl w:val="0"/>
    </w:pPr>
    <w:rPr>
      <w:rFonts w:ascii="Times New Roman" w:hAnsi="Times New Roman" w:cs="Times New Roman"/>
      <w:b/>
      <w:bCs/>
      <w:sz w:val="28"/>
      <w:szCs w:val="28"/>
      <w:lang w:eastAsia="ru-RU"/>
    </w:rPr>
  </w:style>
  <w:style w:type="paragraph" w:customStyle="1" w:styleId="29">
    <w:name w:val="заголовок 2"/>
    <w:basedOn w:val="a3"/>
    <w:next w:val="a3"/>
    <w:rsid w:val="001E63E9"/>
    <w:pPr>
      <w:keepNext/>
      <w:autoSpaceDE w:val="0"/>
      <w:autoSpaceDN w:val="0"/>
      <w:spacing w:before="360" w:after="120"/>
      <w:ind w:firstLine="0"/>
      <w:jc w:val="center"/>
      <w:outlineLvl w:val="1"/>
    </w:pPr>
    <w:rPr>
      <w:rFonts w:ascii="Times New Roman" w:hAnsi="Times New Roman" w:cs="Times New Roman"/>
      <w:b/>
      <w:bCs/>
      <w:sz w:val="28"/>
      <w:szCs w:val="28"/>
      <w:lang w:eastAsia="ru-RU"/>
    </w:rPr>
  </w:style>
  <w:style w:type="paragraph" w:customStyle="1" w:styleId="36">
    <w:name w:val="заголовок 3"/>
    <w:basedOn w:val="a3"/>
    <w:next w:val="a3"/>
    <w:rsid w:val="001E63E9"/>
    <w:pPr>
      <w:keepNext/>
      <w:autoSpaceDE w:val="0"/>
      <w:autoSpaceDN w:val="0"/>
      <w:ind w:firstLine="0"/>
      <w:jc w:val="center"/>
      <w:outlineLvl w:val="2"/>
    </w:pPr>
    <w:rPr>
      <w:rFonts w:ascii="Times New Roman" w:hAnsi="Times New Roman" w:cs="Times New Roman"/>
      <w:noProof/>
      <w:sz w:val="28"/>
      <w:szCs w:val="28"/>
      <w:lang w:val="en-US" w:eastAsia="ru-RU"/>
    </w:rPr>
  </w:style>
  <w:style w:type="paragraph" w:customStyle="1" w:styleId="61">
    <w:name w:val="заголовок 6"/>
    <w:basedOn w:val="a3"/>
    <w:next w:val="a3"/>
    <w:rsid w:val="001E63E9"/>
    <w:pPr>
      <w:keepNext/>
      <w:autoSpaceDE w:val="0"/>
      <w:autoSpaceDN w:val="0"/>
      <w:ind w:firstLine="851"/>
      <w:outlineLvl w:val="5"/>
    </w:pPr>
    <w:rPr>
      <w:rFonts w:ascii="Times New Roman" w:hAnsi="Times New Roman" w:cs="Times New Roman"/>
      <w:b/>
      <w:bCs/>
      <w:sz w:val="28"/>
      <w:szCs w:val="28"/>
      <w:lang w:eastAsia="ru-RU"/>
    </w:rPr>
  </w:style>
  <w:style w:type="paragraph" w:customStyle="1" w:styleId="71">
    <w:name w:val="заголовок 7"/>
    <w:basedOn w:val="a3"/>
    <w:next w:val="a3"/>
    <w:rsid w:val="001E63E9"/>
    <w:pPr>
      <w:keepNext/>
      <w:autoSpaceDE w:val="0"/>
      <w:autoSpaceDN w:val="0"/>
      <w:ind w:left="589" w:firstLine="851"/>
      <w:jc w:val="right"/>
      <w:outlineLvl w:val="6"/>
    </w:pPr>
    <w:rPr>
      <w:rFonts w:ascii="Times New Roman" w:hAnsi="Times New Roman" w:cs="Times New Roman"/>
      <w:sz w:val="28"/>
      <w:szCs w:val="28"/>
      <w:lang w:eastAsia="ru-RU"/>
    </w:rPr>
  </w:style>
  <w:style w:type="paragraph" w:customStyle="1" w:styleId="81">
    <w:name w:val="заголовок 8"/>
    <w:basedOn w:val="a3"/>
    <w:next w:val="a3"/>
    <w:rsid w:val="001E63E9"/>
    <w:pPr>
      <w:keepNext/>
      <w:widowControl w:val="0"/>
      <w:tabs>
        <w:tab w:val="left" w:pos="436"/>
      </w:tabs>
      <w:autoSpaceDE w:val="0"/>
      <w:autoSpaceDN w:val="0"/>
      <w:ind w:firstLine="284"/>
      <w:outlineLvl w:val="7"/>
    </w:pPr>
    <w:rPr>
      <w:rFonts w:ascii="Times New Roman" w:hAnsi="Times New Roman" w:cs="Times New Roman"/>
      <w:b/>
      <w:bCs/>
      <w:sz w:val="20"/>
      <w:szCs w:val="24"/>
      <w:lang w:eastAsia="ru-RU"/>
    </w:rPr>
  </w:style>
  <w:style w:type="character" w:customStyle="1" w:styleId="afff">
    <w:name w:val="номер страницы"/>
    <w:basedOn w:val="afff0"/>
    <w:rsid w:val="001E63E9"/>
  </w:style>
  <w:style w:type="character" w:customStyle="1" w:styleId="afff0">
    <w:name w:val="Основной шрифт"/>
    <w:rsid w:val="001E63E9"/>
  </w:style>
  <w:style w:type="character" w:customStyle="1" w:styleId="afff1">
    <w:name w:val="Схема документа Знак"/>
    <w:basedOn w:val="a4"/>
    <w:link w:val="afff2"/>
    <w:semiHidden/>
    <w:rsid w:val="001E63E9"/>
    <w:rPr>
      <w:rFonts w:ascii="Tahoma" w:eastAsia="Times New Roman" w:hAnsi="Tahoma" w:cs="Tahoma"/>
      <w:sz w:val="20"/>
      <w:szCs w:val="20"/>
      <w:shd w:val="clear" w:color="auto" w:fill="000080"/>
      <w:lang w:eastAsia="ru-RU"/>
    </w:rPr>
  </w:style>
  <w:style w:type="paragraph" w:styleId="afff2">
    <w:name w:val="Document Map"/>
    <w:basedOn w:val="a3"/>
    <w:link w:val="afff1"/>
    <w:semiHidden/>
    <w:rsid w:val="001E63E9"/>
    <w:pPr>
      <w:shd w:val="clear" w:color="auto" w:fill="000080"/>
      <w:ind w:firstLine="0"/>
    </w:pPr>
    <w:rPr>
      <w:rFonts w:ascii="Tahoma" w:hAnsi="Tahoma" w:cs="Tahoma"/>
      <w:sz w:val="20"/>
      <w:szCs w:val="20"/>
      <w:lang w:eastAsia="ru-RU"/>
    </w:rPr>
  </w:style>
  <w:style w:type="paragraph" w:customStyle="1" w:styleId="14">
    <w:name w:val="Карина1"/>
    <w:basedOn w:val="a3"/>
    <w:rsid w:val="001E63E9"/>
    <w:pPr>
      <w:ind w:firstLine="0"/>
      <w:jc w:val="center"/>
    </w:pPr>
    <w:rPr>
      <w:rFonts w:ascii="Times New Roman" w:hAnsi="Times New Roman" w:cs="Times New Roman"/>
      <w:b/>
      <w:iCs/>
      <w:sz w:val="32"/>
      <w:szCs w:val="24"/>
      <w:lang w:eastAsia="ru-RU"/>
    </w:rPr>
  </w:style>
  <w:style w:type="paragraph" w:customStyle="1" w:styleId="2a">
    <w:name w:val="Стиль2"/>
    <w:basedOn w:val="a3"/>
    <w:rsid w:val="001E63E9"/>
    <w:rPr>
      <w:rFonts w:ascii="Times New Roman" w:hAnsi="Times New Roman" w:cs="Times New Roman"/>
      <w:b/>
      <w:i/>
      <w:sz w:val="28"/>
      <w:szCs w:val="24"/>
      <w:lang w:eastAsia="ru-RU"/>
    </w:rPr>
  </w:style>
  <w:style w:type="paragraph" w:customStyle="1" w:styleId="afff3">
    <w:name w:val="ТЕКСТ СНОСКИ"/>
    <w:basedOn w:val="a3"/>
    <w:rsid w:val="001E63E9"/>
    <w:pPr>
      <w:ind w:firstLine="0"/>
    </w:pPr>
    <w:rPr>
      <w:rFonts w:ascii="Courier New" w:hAnsi="Courier New" w:cs="Times New Roman"/>
      <w:sz w:val="28"/>
      <w:szCs w:val="20"/>
      <w:lang w:eastAsia="ru-RU"/>
    </w:rPr>
  </w:style>
  <w:style w:type="paragraph" w:styleId="37">
    <w:name w:val="toc 3"/>
    <w:basedOn w:val="a3"/>
    <w:next w:val="a3"/>
    <w:autoRedefine/>
    <w:uiPriority w:val="39"/>
    <w:qFormat/>
    <w:rsid w:val="001E63E9"/>
    <w:pPr>
      <w:ind w:left="400" w:firstLine="0"/>
    </w:pPr>
    <w:rPr>
      <w:rFonts w:ascii="Times New Roman" w:hAnsi="Times New Roman" w:cs="Times New Roman"/>
      <w:sz w:val="20"/>
      <w:szCs w:val="20"/>
      <w:lang w:eastAsia="ru-RU"/>
    </w:rPr>
  </w:style>
  <w:style w:type="character" w:styleId="afff4">
    <w:name w:val="Strong"/>
    <w:qFormat/>
    <w:rsid w:val="001E63E9"/>
    <w:rPr>
      <w:b/>
      <w:bCs/>
    </w:rPr>
  </w:style>
  <w:style w:type="paragraph" w:customStyle="1" w:styleId="afff5">
    <w:name w:val="Вопрос"/>
    <w:basedOn w:val="af4"/>
    <w:rsid w:val="001E63E9"/>
    <w:pPr>
      <w:keepNext/>
      <w:autoSpaceDE w:val="0"/>
      <w:autoSpaceDN w:val="0"/>
      <w:spacing w:before="240" w:after="120"/>
    </w:pPr>
    <w:rPr>
      <w:b/>
      <w:szCs w:val="28"/>
    </w:rPr>
  </w:style>
  <w:style w:type="paragraph" w:customStyle="1" w:styleId="a1">
    <w:name w:val="Ответ"/>
    <w:basedOn w:val="af4"/>
    <w:rsid w:val="001E63E9"/>
    <w:pPr>
      <w:numPr>
        <w:numId w:val="8"/>
      </w:numPr>
      <w:spacing w:after="120"/>
    </w:pPr>
    <w:rPr>
      <w:bCs/>
      <w:szCs w:val="28"/>
      <w:lang w:val="en-US"/>
    </w:rPr>
  </w:style>
  <w:style w:type="paragraph" w:customStyle="1" w:styleId="15">
    <w:name w:val="Без интервала1"/>
    <w:rsid w:val="001E63E9"/>
    <w:pPr>
      <w:suppressAutoHyphens/>
      <w:spacing w:after="0" w:line="240" w:lineRule="auto"/>
    </w:pPr>
    <w:rPr>
      <w:rFonts w:ascii="Times New Roman" w:eastAsia="Times New Roman" w:hAnsi="Times New Roman" w:cs="Times New Roman"/>
      <w:sz w:val="24"/>
      <w:szCs w:val="24"/>
      <w:lang w:eastAsia="ar-SA"/>
    </w:rPr>
  </w:style>
  <w:style w:type="paragraph" w:customStyle="1" w:styleId="afff6">
    <w:name w:val="УМК_Центр"/>
    <w:basedOn w:val="a3"/>
    <w:rsid w:val="001E63E9"/>
    <w:pPr>
      <w:spacing w:before="240" w:after="240"/>
      <w:ind w:firstLine="397"/>
      <w:jc w:val="center"/>
    </w:pPr>
    <w:rPr>
      <w:rFonts w:ascii="Century Gothic" w:hAnsi="Century Gothic" w:cs="Times New Roman"/>
      <w:b/>
      <w:sz w:val="20"/>
      <w:szCs w:val="24"/>
      <w:lang w:eastAsia="ru-RU"/>
    </w:rPr>
  </w:style>
  <w:style w:type="paragraph" w:customStyle="1" w:styleId="16">
    <w:name w:val="Абзац списка1"/>
    <w:basedOn w:val="a3"/>
    <w:rsid w:val="00F1467C"/>
    <w:pPr>
      <w:spacing w:after="200" w:line="276" w:lineRule="auto"/>
      <w:ind w:left="720" w:firstLine="0"/>
      <w:jc w:val="left"/>
    </w:pPr>
    <w:rPr>
      <w:rFonts w:cs="Times New Roman"/>
    </w:rPr>
  </w:style>
  <w:style w:type="numbering" w:customStyle="1" w:styleId="17">
    <w:name w:val="Нет списка1"/>
    <w:next w:val="a6"/>
    <w:semiHidden/>
    <w:rsid w:val="002B5E48"/>
  </w:style>
  <w:style w:type="paragraph" w:customStyle="1" w:styleId="18">
    <w:name w:val="Текст1"/>
    <w:basedOn w:val="a3"/>
    <w:rsid w:val="002B5E48"/>
    <w:pPr>
      <w:ind w:firstLine="0"/>
      <w:jc w:val="left"/>
    </w:pPr>
    <w:rPr>
      <w:rFonts w:ascii="Courier New" w:hAnsi="Courier New" w:cs="Times New Roman"/>
      <w:sz w:val="20"/>
      <w:szCs w:val="20"/>
      <w:lang w:eastAsia="ru-RU"/>
    </w:rPr>
  </w:style>
  <w:style w:type="paragraph" w:customStyle="1" w:styleId="19">
    <w:name w:val="Основной 1 см"/>
    <w:basedOn w:val="a3"/>
    <w:rsid w:val="002B5E48"/>
    <w:pPr>
      <w:ind w:firstLine="567"/>
    </w:pPr>
    <w:rPr>
      <w:rFonts w:ascii="Times New Roman" w:hAnsi="Times New Roman" w:cs="Times New Roman"/>
      <w:sz w:val="28"/>
      <w:szCs w:val="20"/>
      <w:lang w:eastAsia="ru-RU"/>
    </w:rPr>
  </w:style>
  <w:style w:type="paragraph" w:customStyle="1" w:styleId="afff7">
    <w:name w:val="Основной б.о."/>
    <w:basedOn w:val="19"/>
    <w:next w:val="19"/>
    <w:rsid w:val="002B5E48"/>
    <w:pPr>
      <w:ind w:firstLine="0"/>
    </w:pPr>
  </w:style>
  <w:style w:type="character" w:styleId="afff8">
    <w:name w:val="footnote reference"/>
    <w:semiHidden/>
    <w:rsid w:val="002B5E48"/>
    <w:rPr>
      <w:vertAlign w:val="superscript"/>
    </w:rPr>
  </w:style>
  <w:style w:type="paragraph" w:customStyle="1" w:styleId="1a">
    <w:name w:val="Стиль1"/>
    <w:basedOn w:val="a3"/>
    <w:rsid w:val="002B5E48"/>
    <w:pPr>
      <w:ind w:firstLine="0"/>
      <w:jc w:val="left"/>
    </w:pPr>
    <w:rPr>
      <w:rFonts w:ascii="Times New Roman" w:hAnsi="Times New Roman" w:cs="Times New Roman"/>
      <w:sz w:val="28"/>
      <w:szCs w:val="24"/>
      <w:lang w:eastAsia="ru-RU"/>
    </w:rPr>
  </w:style>
  <w:style w:type="paragraph" w:customStyle="1" w:styleId="38">
    <w:name w:val="Стиль3"/>
    <w:basedOn w:val="a3"/>
    <w:rsid w:val="002B5E48"/>
    <w:pPr>
      <w:spacing w:before="120" w:after="120" w:line="360" w:lineRule="auto"/>
      <w:ind w:left="708" w:firstLine="0"/>
    </w:pPr>
    <w:rPr>
      <w:rFonts w:ascii="Times New Roman" w:hAnsi="Times New Roman" w:cs="Tahoma"/>
      <w:bCs/>
      <w:sz w:val="24"/>
      <w:szCs w:val="24"/>
      <w:lang w:eastAsia="ru-RU"/>
    </w:rPr>
  </w:style>
  <w:style w:type="paragraph" w:customStyle="1" w:styleId="MTDisplayEquation">
    <w:name w:val="MTDisplayEquation"/>
    <w:basedOn w:val="a3"/>
    <w:next w:val="a3"/>
    <w:rsid w:val="002B5E48"/>
    <w:pPr>
      <w:tabs>
        <w:tab w:val="center" w:pos="4860"/>
        <w:tab w:val="right" w:pos="9360"/>
      </w:tabs>
      <w:ind w:left="360" w:firstLine="0"/>
      <w:jc w:val="left"/>
    </w:pPr>
    <w:rPr>
      <w:rFonts w:ascii="Times New Roman" w:hAnsi="Times New Roman" w:cs="Tahoma"/>
      <w:sz w:val="28"/>
      <w:szCs w:val="28"/>
      <w:lang w:val="en-US" w:eastAsia="ru-RU"/>
    </w:rPr>
  </w:style>
  <w:style w:type="paragraph" w:styleId="42">
    <w:name w:val="toc 4"/>
    <w:basedOn w:val="a3"/>
    <w:next w:val="a3"/>
    <w:autoRedefine/>
    <w:uiPriority w:val="39"/>
    <w:rsid w:val="002B5E48"/>
    <w:pPr>
      <w:ind w:left="720" w:firstLine="0"/>
      <w:jc w:val="left"/>
    </w:pPr>
    <w:rPr>
      <w:rFonts w:ascii="Times New Roman" w:hAnsi="Times New Roman" w:cs="Times New Roman"/>
      <w:sz w:val="20"/>
      <w:szCs w:val="20"/>
      <w:lang w:eastAsia="ru-RU"/>
    </w:rPr>
  </w:style>
  <w:style w:type="paragraph" w:styleId="52">
    <w:name w:val="toc 5"/>
    <w:basedOn w:val="a3"/>
    <w:next w:val="a3"/>
    <w:autoRedefine/>
    <w:uiPriority w:val="39"/>
    <w:rsid w:val="002B5E48"/>
    <w:pPr>
      <w:ind w:left="960" w:firstLine="0"/>
      <w:jc w:val="left"/>
    </w:pPr>
    <w:rPr>
      <w:rFonts w:ascii="Times New Roman" w:hAnsi="Times New Roman" w:cs="Times New Roman"/>
      <w:sz w:val="20"/>
      <w:szCs w:val="20"/>
      <w:lang w:eastAsia="ru-RU"/>
    </w:rPr>
  </w:style>
  <w:style w:type="paragraph" w:styleId="62">
    <w:name w:val="toc 6"/>
    <w:basedOn w:val="a3"/>
    <w:next w:val="a3"/>
    <w:autoRedefine/>
    <w:uiPriority w:val="39"/>
    <w:rsid w:val="002B5E48"/>
    <w:pPr>
      <w:ind w:left="1200" w:firstLine="0"/>
      <w:jc w:val="left"/>
    </w:pPr>
    <w:rPr>
      <w:rFonts w:ascii="Times New Roman" w:hAnsi="Times New Roman" w:cs="Times New Roman"/>
      <w:sz w:val="20"/>
      <w:szCs w:val="20"/>
      <w:lang w:eastAsia="ru-RU"/>
    </w:rPr>
  </w:style>
  <w:style w:type="paragraph" w:styleId="72">
    <w:name w:val="toc 7"/>
    <w:basedOn w:val="a3"/>
    <w:next w:val="a3"/>
    <w:autoRedefine/>
    <w:uiPriority w:val="39"/>
    <w:rsid w:val="002B5E48"/>
    <w:pPr>
      <w:ind w:left="1440" w:firstLine="0"/>
      <w:jc w:val="left"/>
    </w:pPr>
    <w:rPr>
      <w:rFonts w:ascii="Times New Roman" w:hAnsi="Times New Roman" w:cs="Times New Roman"/>
      <w:sz w:val="20"/>
      <w:szCs w:val="20"/>
      <w:lang w:eastAsia="ru-RU"/>
    </w:rPr>
  </w:style>
  <w:style w:type="paragraph" w:styleId="82">
    <w:name w:val="toc 8"/>
    <w:basedOn w:val="a3"/>
    <w:next w:val="a3"/>
    <w:autoRedefine/>
    <w:uiPriority w:val="39"/>
    <w:rsid w:val="002B5E48"/>
    <w:pPr>
      <w:ind w:left="1680" w:firstLine="0"/>
      <w:jc w:val="left"/>
    </w:pPr>
    <w:rPr>
      <w:rFonts w:ascii="Times New Roman" w:hAnsi="Times New Roman" w:cs="Times New Roman"/>
      <w:sz w:val="20"/>
      <w:szCs w:val="20"/>
      <w:lang w:eastAsia="ru-RU"/>
    </w:rPr>
  </w:style>
  <w:style w:type="paragraph" w:styleId="91">
    <w:name w:val="toc 9"/>
    <w:basedOn w:val="a3"/>
    <w:next w:val="a3"/>
    <w:autoRedefine/>
    <w:uiPriority w:val="39"/>
    <w:rsid w:val="002B5E48"/>
    <w:pPr>
      <w:ind w:left="1920" w:firstLine="0"/>
      <w:jc w:val="left"/>
    </w:pPr>
    <w:rPr>
      <w:rFonts w:ascii="Times New Roman" w:hAnsi="Times New Roman" w:cs="Times New Roman"/>
      <w:sz w:val="20"/>
      <w:szCs w:val="20"/>
      <w:lang w:eastAsia="ru-RU"/>
    </w:rPr>
  </w:style>
  <w:style w:type="character" w:customStyle="1" w:styleId="53">
    <w:name w:val="Заголовок №5_"/>
    <w:link w:val="510"/>
    <w:rsid w:val="002B5E48"/>
    <w:rPr>
      <w:b/>
      <w:bCs/>
      <w:spacing w:val="-10"/>
      <w:shd w:val="clear" w:color="auto" w:fill="FFFFFF"/>
    </w:rPr>
  </w:style>
  <w:style w:type="character" w:customStyle="1" w:styleId="54">
    <w:name w:val="Заголовок №5"/>
    <w:rsid w:val="002B5E48"/>
    <w:rPr>
      <w:b w:val="0"/>
      <w:bCs w:val="0"/>
      <w:spacing w:val="-10"/>
      <w:shd w:val="clear" w:color="auto" w:fill="FFFFFF"/>
    </w:rPr>
  </w:style>
  <w:style w:type="character" w:customStyle="1" w:styleId="afff9">
    <w:name w:val="Колонтитул_"/>
    <w:link w:val="afffa"/>
    <w:rsid w:val="002B5E48"/>
    <w:rPr>
      <w:shd w:val="clear" w:color="auto" w:fill="FFFFFF"/>
    </w:rPr>
  </w:style>
  <w:style w:type="character" w:customStyle="1" w:styleId="Sylfaen">
    <w:name w:val="Колонтитул + Sylfaen"/>
    <w:aliases w:val="9 pt,Полужирный,Интервал 0 pt"/>
    <w:rsid w:val="002B5E48"/>
    <w:rPr>
      <w:rFonts w:ascii="Sylfaen" w:hAnsi="Sylfaen" w:cs="Sylfaen"/>
      <w:b/>
      <w:bCs/>
      <w:spacing w:val="10"/>
      <w:sz w:val="18"/>
      <w:szCs w:val="18"/>
      <w:shd w:val="clear" w:color="auto" w:fill="FFFFFF"/>
    </w:rPr>
  </w:style>
  <w:style w:type="character" w:customStyle="1" w:styleId="afffb">
    <w:name w:val="Основной текст + Полужирный"/>
    <w:rsid w:val="002B5E48"/>
    <w:rPr>
      <w:rFonts w:ascii="Times New Roman" w:eastAsia="Times New Roman" w:hAnsi="Times New Roman" w:cs="Times New Roman"/>
      <w:b/>
      <w:bCs/>
      <w:sz w:val="20"/>
      <w:szCs w:val="20"/>
      <w:lang w:val="ru-RU" w:eastAsia="ru-RU" w:bidi="ar-SA"/>
    </w:rPr>
  </w:style>
  <w:style w:type="character" w:customStyle="1" w:styleId="900">
    <w:name w:val="Основной текст + Полужирный90"/>
    <w:aliases w:val="Курсив"/>
    <w:rsid w:val="002B5E48"/>
    <w:rPr>
      <w:rFonts w:ascii="Times New Roman" w:eastAsia="Times New Roman" w:hAnsi="Times New Roman" w:cs="Times New Roman"/>
      <w:b/>
      <w:bCs/>
      <w:i/>
      <w:iCs/>
      <w:sz w:val="20"/>
      <w:szCs w:val="20"/>
      <w:lang w:val="ru-RU" w:eastAsia="ru-RU" w:bidi="ar-SA"/>
    </w:rPr>
  </w:style>
  <w:style w:type="character" w:customStyle="1" w:styleId="89">
    <w:name w:val="Основной текст + Полужирный89"/>
    <w:rsid w:val="002B5E48"/>
    <w:rPr>
      <w:rFonts w:ascii="Times New Roman" w:eastAsia="Times New Roman" w:hAnsi="Times New Roman" w:cs="Times New Roman"/>
      <w:b/>
      <w:bCs/>
      <w:sz w:val="20"/>
      <w:szCs w:val="20"/>
      <w:lang w:val="ru-RU" w:eastAsia="ru-RU" w:bidi="ar-SA"/>
    </w:rPr>
  </w:style>
  <w:style w:type="character" w:customStyle="1" w:styleId="88">
    <w:name w:val="Основной текст + Полужирный88"/>
    <w:aliases w:val="Курсив61"/>
    <w:rsid w:val="002B5E48"/>
    <w:rPr>
      <w:rFonts w:ascii="Times New Roman" w:eastAsia="Times New Roman" w:hAnsi="Times New Roman" w:cs="Times New Roman"/>
      <w:b/>
      <w:bCs/>
      <w:i/>
      <w:iCs/>
      <w:sz w:val="20"/>
      <w:szCs w:val="20"/>
      <w:lang w:val="ru-RU" w:eastAsia="ru-RU" w:bidi="ar-SA"/>
    </w:rPr>
  </w:style>
  <w:style w:type="character" w:customStyle="1" w:styleId="63">
    <w:name w:val="Основной текст (6)_"/>
    <w:link w:val="64"/>
    <w:rsid w:val="002B5E48"/>
    <w:rPr>
      <w:b/>
      <w:bCs/>
      <w:i/>
      <w:iCs/>
      <w:shd w:val="clear" w:color="auto" w:fill="FFFFFF"/>
    </w:rPr>
  </w:style>
  <w:style w:type="character" w:customStyle="1" w:styleId="65">
    <w:name w:val="Основной текст (6) + Не полужирный"/>
    <w:aliases w:val="Не курсив"/>
    <w:rsid w:val="002B5E48"/>
    <w:rPr>
      <w:b w:val="0"/>
      <w:bCs w:val="0"/>
      <w:i w:val="0"/>
      <w:iCs w:val="0"/>
      <w:shd w:val="clear" w:color="auto" w:fill="FFFFFF"/>
    </w:rPr>
  </w:style>
  <w:style w:type="character" w:customStyle="1" w:styleId="39">
    <w:name w:val="Основной текст + Курсив39"/>
    <w:rsid w:val="002B5E48"/>
    <w:rPr>
      <w:rFonts w:ascii="Times New Roman" w:eastAsia="Times New Roman" w:hAnsi="Times New Roman" w:cs="Times New Roman"/>
      <w:i/>
      <w:iCs/>
      <w:sz w:val="20"/>
      <w:szCs w:val="20"/>
      <w:lang w:val="ru-RU" w:eastAsia="ru-RU" w:bidi="ar-SA"/>
    </w:rPr>
  </w:style>
  <w:style w:type="character" w:customStyle="1" w:styleId="86">
    <w:name w:val="Основной текст + Полужирный86"/>
    <w:rsid w:val="002B5E48"/>
    <w:rPr>
      <w:rFonts w:ascii="Times New Roman" w:eastAsia="Times New Roman" w:hAnsi="Times New Roman" w:cs="Times New Roman"/>
      <w:b/>
      <w:bCs/>
      <w:sz w:val="20"/>
      <w:szCs w:val="20"/>
      <w:lang w:val="ru-RU" w:eastAsia="ru-RU" w:bidi="ar-SA"/>
    </w:rPr>
  </w:style>
  <w:style w:type="character" w:customStyle="1" w:styleId="380">
    <w:name w:val="Основной текст + Курсив38"/>
    <w:rsid w:val="002B5E48"/>
    <w:rPr>
      <w:rFonts w:ascii="Times New Roman" w:eastAsia="Times New Roman" w:hAnsi="Times New Roman" w:cs="Times New Roman"/>
      <w:i/>
      <w:iCs/>
      <w:sz w:val="20"/>
      <w:szCs w:val="20"/>
      <w:lang w:val="ru-RU" w:eastAsia="ru-RU" w:bidi="ar-SA"/>
    </w:rPr>
  </w:style>
  <w:style w:type="character" w:customStyle="1" w:styleId="84">
    <w:name w:val="Основной текст + Полужирный84"/>
    <w:aliases w:val="Курсив58"/>
    <w:rsid w:val="002B5E48"/>
    <w:rPr>
      <w:rFonts w:ascii="Times New Roman" w:eastAsia="Times New Roman" w:hAnsi="Times New Roman" w:cs="Times New Roman"/>
      <w:b/>
      <w:bCs/>
      <w:i/>
      <w:iCs/>
      <w:sz w:val="20"/>
      <w:szCs w:val="20"/>
      <w:lang w:val="ru-RU" w:eastAsia="ru-RU" w:bidi="ar-SA"/>
    </w:rPr>
  </w:style>
  <w:style w:type="character" w:customStyle="1" w:styleId="83">
    <w:name w:val="Основной текст + Полужирный83"/>
    <w:rsid w:val="002B5E48"/>
    <w:rPr>
      <w:rFonts w:ascii="Times New Roman" w:eastAsia="Times New Roman" w:hAnsi="Times New Roman" w:cs="Times New Roman"/>
      <w:b/>
      <w:bCs/>
      <w:sz w:val="20"/>
      <w:szCs w:val="20"/>
      <w:lang w:val="ru-RU" w:eastAsia="ru-RU" w:bidi="ar-SA"/>
    </w:rPr>
  </w:style>
  <w:style w:type="character" w:customStyle="1" w:styleId="800">
    <w:name w:val="Основной текст + Полужирный80"/>
    <w:rsid w:val="002B5E48"/>
    <w:rPr>
      <w:rFonts w:ascii="Times New Roman" w:eastAsia="Times New Roman" w:hAnsi="Times New Roman" w:cs="Times New Roman"/>
      <w:b/>
      <w:bCs/>
      <w:sz w:val="20"/>
      <w:szCs w:val="20"/>
      <w:lang w:val="ru-RU" w:eastAsia="ru-RU" w:bidi="ar-SA"/>
    </w:rPr>
  </w:style>
  <w:style w:type="character" w:customStyle="1" w:styleId="78">
    <w:name w:val="Основной текст + Полужирный78"/>
    <w:aliases w:val="Курсив54"/>
    <w:rsid w:val="002B5E48"/>
    <w:rPr>
      <w:rFonts w:ascii="Times New Roman" w:eastAsia="Times New Roman" w:hAnsi="Times New Roman" w:cs="Times New Roman"/>
      <w:b/>
      <w:bCs/>
      <w:i/>
      <w:iCs/>
      <w:sz w:val="20"/>
      <w:szCs w:val="20"/>
      <w:lang w:val="ru-RU" w:eastAsia="ru-RU" w:bidi="ar-SA"/>
    </w:rPr>
  </w:style>
  <w:style w:type="character" w:customStyle="1" w:styleId="77">
    <w:name w:val="Основной текст + Полужирный77"/>
    <w:rsid w:val="002B5E48"/>
    <w:rPr>
      <w:rFonts w:ascii="Times New Roman" w:eastAsia="Times New Roman" w:hAnsi="Times New Roman" w:cs="Times New Roman"/>
      <w:b/>
      <w:bCs/>
      <w:sz w:val="20"/>
      <w:szCs w:val="20"/>
      <w:lang w:val="ru-RU" w:eastAsia="ru-RU" w:bidi="ar-SA"/>
    </w:rPr>
  </w:style>
  <w:style w:type="character" w:customStyle="1" w:styleId="92">
    <w:name w:val="Основной текст + 9"/>
    <w:aliases w:val="5 pt"/>
    <w:rsid w:val="002B5E48"/>
    <w:rPr>
      <w:rFonts w:ascii="Times New Roman" w:eastAsia="Times New Roman" w:hAnsi="Times New Roman" w:cs="Times New Roman"/>
      <w:sz w:val="19"/>
      <w:szCs w:val="19"/>
      <w:lang w:val="ru-RU" w:eastAsia="ru-RU" w:bidi="ar-SA"/>
    </w:rPr>
  </w:style>
  <w:style w:type="character" w:customStyle="1" w:styleId="76">
    <w:name w:val="Основной текст + Полужирный76"/>
    <w:aliases w:val="Курсив53"/>
    <w:rsid w:val="002B5E48"/>
    <w:rPr>
      <w:rFonts w:ascii="Times New Roman" w:eastAsia="Times New Roman" w:hAnsi="Times New Roman" w:cs="Times New Roman"/>
      <w:b/>
      <w:bCs/>
      <w:i/>
      <w:iCs/>
      <w:sz w:val="20"/>
      <w:szCs w:val="20"/>
      <w:lang w:val="ru-RU" w:eastAsia="ru-RU" w:bidi="ar-SA"/>
    </w:rPr>
  </w:style>
  <w:style w:type="character" w:customStyle="1" w:styleId="340">
    <w:name w:val="Основной текст + Курсив34"/>
    <w:rsid w:val="002B5E48"/>
    <w:rPr>
      <w:rFonts w:ascii="Times New Roman" w:eastAsia="Times New Roman" w:hAnsi="Times New Roman" w:cs="Times New Roman"/>
      <w:i/>
      <w:iCs/>
      <w:sz w:val="20"/>
      <w:szCs w:val="20"/>
      <w:lang w:val="en-US" w:eastAsia="en-US" w:bidi="ar-SA"/>
    </w:rPr>
  </w:style>
  <w:style w:type="character" w:customStyle="1" w:styleId="7pt1">
    <w:name w:val="Основной текст + 7 pt1"/>
    <w:rsid w:val="002B5E48"/>
    <w:rPr>
      <w:rFonts w:ascii="Times New Roman" w:eastAsia="Times New Roman" w:hAnsi="Times New Roman" w:cs="Times New Roman"/>
      <w:sz w:val="14"/>
      <w:szCs w:val="14"/>
      <w:lang w:val="ru-RU" w:eastAsia="ru-RU" w:bidi="ar-SA"/>
    </w:rPr>
  </w:style>
  <w:style w:type="character" w:customStyle="1" w:styleId="8pt17">
    <w:name w:val="Основной текст + 8 pt17"/>
    <w:rsid w:val="002B5E48"/>
    <w:rPr>
      <w:rFonts w:ascii="Times New Roman" w:eastAsia="Times New Roman" w:hAnsi="Times New Roman" w:cs="Times New Roman"/>
      <w:sz w:val="16"/>
      <w:szCs w:val="16"/>
      <w:lang w:val="ru-RU" w:eastAsia="ru-RU" w:bidi="ar-SA"/>
    </w:rPr>
  </w:style>
  <w:style w:type="character" w:customStyle="1" w:styleId="74">
    <w:name w:val="Основной текст + Полужирный74"/>
    <w:aliases w:val="Курсив51"/>
    <w:rsid w:val="002B5E48"/>
    <w:rPr>
      <w:rFonts w:ascii="Times New Roman" w:eastAsia="Times New Roman" w:hAnsi="Times New Roman" w:cs="Times New Roman"/>
      <w:b/>
      <w:bCs/>
      <w:i/>
      <w:iCs/>
      <w:sz w:val="20"/>
      <w:szCs w:val="20"/>
      <w:lang w:val="ru-RU" w:eastAsia="ru-RU" w:bidi="ar-SA"/>
    </w:rPr>
  </w:style>
  <w:style w:type="character" w:customStyle="1" w:styleId="73">
    <w:name w:val="Основной текст + Полужирный73"/>
    <w:aliases w:val="Курсив50,Интервал 1 pt"/>
    <w:rsid w:val="002B5E48"/>
    <w:rPr>
      <w:rFonts w:ascii="Times New Roman" w:eastAsia="Times New Roman" w:hAnsi="Times New Roman" w:cs="Times New Roman"/>
      <w:b/>
      <w:bCs/>
      <w:i/>
      <w:iCs/>
      <w:spacing w:val="30"/>
      <w:sz w:val="20"/>
      <w:szCs w:val="20"/>
      <w:lang w:val="en-US" w:eastAsia="en-US" w:bidi="ar-SA"/>
    </w:rPr>
  </w:style>
  <w:style w:type="character" w:customStyle="1" w:styleId="720">
    <w:name w:val="Основной текст + Полужирный72"/>
    <w:rsid w:val="002B5E48"/>
    <w:rPr>
      <w:rFonts w:ascii="Times New Roman" w:eastAsia="Times New Roman" w:hAnsi="Times New Roman" w:cs="Times New Roman"/>
      <w:b/>
      <w:bCs/>
      <w:sz w:val="20"/>
      <w:szCs w:val="20"/>
      <w:lang w:val="ru-RU" w:eastAsia="ru-RU" w:bidi="ar-SA"/>
    </w:rPr>
  </w:style>
  <w:style w:type="character" w:customStyle="1" w:styleId="710">
    <w:name w:val="Основной текст + Полужирный71"/>
    <w:rsid w:val="002B5E48"/>
    <w:rPr>
      <w:rFonts w:ascii="Times New Roman" w:eastAsia="Times New Roman" w:hAnsi="Times New Roman" w:cs="Times New Roman"/>
      <w:b/>
      <w:bCs/>
      <w:sz w:val="20"/>
      <w:szCs w:val="20"/>
      <w:lang w:val="ru-RU" w:eastAsia="ru-RU" w:bidi="ar-SA"/>
    </w:rPr>
  </w:style>
  <w:style w:type="character" w:customStyle="1" w:styleId="69">
    <w:name w:val="Основной текст + Полужирный69"/>
    <w:rsid w:val="002B5E48"/>
    <w:rPr>
      <w:rFonts w:ascii="Times New Roman" w:eastAsia="Times New Roman" w:hAnsi="Times New Roman" w:cs="Times New Roman"/>
      <w:b/>
      <w:bCs/>
      <w:sz w:val="20"/>
      <w:szCs w:val="20"/>
      <w:lang w:val="ru-RU" w:eastAsia="ru-RU" w:bidi="ar-SA"/>
    </w:rPr>
  </w:style>
  <w:style w:type="character" w:customStyle="1" w:styleId="68">
    <w:name w:val="Основной текст + Полужирный68"/>
    <w:aliases w:val="Курсив48"/>
    <w:rsid w:val="002B5E48"/>
    <w:rPr>
      <w:rFonts w:ascii="Times New Roman" w:eastAsia="Times New Roman" w:hAnsi="Times New Roman" w:cs="Times New Roman"/>
      <w:b/>
      <w:bCs/>
      <w:i/>
      <w:iCs/>
      <w:sz w:val="20"/>
      <w:szCs w:val="20"/>
      <w:lang w:val="ru-RU" w:eastAsia="ru-RU" w:bidi="ar-SA"/>
    </w:rPr>
  </w:style>
  <w:style w:type="character" w:customStyle="1" w:styleId="8pt16">
    <w:name w:val="Основной текст + 8 pt16"/>
    <w:rsid w:val="002B5E48"/>
    <w:rPr>
      <w:rFonts w:ascii="Times New Roman" w:eastAsia="Times New Roman" w:hAnsi="Times New Roman" w:cs="Times New Roman"/>
      <w:sz w:val="16"/>
      <w:szCs w:val="16"/>
      <w:lang w:val="ru-RU" w:eastAsia="ru-RU" w:bidi="ar-SA"/>
    </w:rPr>
  </w:style>
  <w:style w:type="character" w:customStyle="1" w:styleId="67">
    <w:name w:val="Основной текст + Полужирный67"/>
    <w:aliases w:val="Курсив47,Интервал 1 pt13"/>
    <w:rsid w:val="002B5E48"/>
    <w:rPr>
      <w:rFonts w:ascii="Times New Roman" w:eastAsia="Times New Roman" w:hAnsi="Times New Roman" w:cs="Times New Roman"/>
      <w:b/>
      <w:bCs/>
      <w:i/>
      <w:iCs/>
      <w:spacing w:val="30"/>
      <w:sz w:val="20"/>
      <w:szCs w:val="20"/>
      <w:lang w:val="ru-RU" w:eastAsia="ru-RU" w:bidi="ar-SA"/>
    </w:rPr>
  </w:style>
  <w:style w:type="character" w:customStyle="1" w:styleId="66">
    <w:name w:val="Основной текст + Полужирный66"/>
    <w:aliases w:val="Курсив46"/>
    <w:rsid w:val="002B5E48"/>
    <w:rPr>
      <w:rFonts w:ascii="Times New Roman" w:eastAsia="Times New Roman" w:hAnsi="Times New Roman" w:cs="Times New Roman"/>
      <w:b/>
      <w:bCs/>
      <w:i/>
      <w:iCs/>
      <w:sz w:val="20"/>
      <w:szCs w:val="20"/>
      <w:lang w:val="ru-RU" w:eastAsia="ru-RU" w:bidi="ar-SA"/>
    </w:rPr>
  </w:style>
  <w:style w:type="character" w:customStyle="1" w:styleId="650">
    <w:name w:val="Основной текст + Полужирный65"/>
    <w:rsid w:val="002B5E48"/>
    <w:rPr>
      <w:rFonts w:ascii="Times New Roman" w:eastAsia="Times New Roman" w:hAnsi="Times New Roman" w:cs="Times New Roman"/>
      <w:b/>
      <w:bCs/>
      <w:sz w:val="20"/>
      <w:szCs w:val="20"/>
      <w:lang w:val="ru-RU" w:eastAsia="ru-RU" w:bidi="ar-SA"/>
    </w:rPr>
  </w:style>
  <w:style w:type="character" w:customStyle="1" w:styleId="75">
    <w:name w:val="Основной текст (7)_"/>
    <w:link w:val="79"/>
    <w:rsid w:val="002B5E48"/>
    <w:rPr>
      <w:b/>
      <w:bCs/>
      <w:noProof/>
      <w:spacing w:val="-10"/>
      <w:shd w:val="clear" w:color="auto" w:fill="FFFFFF"/>
    </w:rPr>
  </w:style>
  <w:style w:type="character" w:customStyle="1" w:styleId="320">
    <w:name w:val="Основной текст + Курсив32"/>
    <w:rsid w:val="002B5E48"/>
    <w:rPr>
      <w:rFonts w:ascii="Times New Roman" w:eastAsia="Times New Roman" w:hAnsi="Times New Roman" w:cs="Times New Roman"/>
      <w:i/>
      <w:iCs/>
      <w:sz w:val="20"/>
      <w:szCs w:val="20"/>
      <w:lang w:val="en-US" w:eastAsia="en-US" w:bidi="ar-SA"/>
    </w:rPr>
  </w:style>
  <w:style w:type="character" w:customStyle="1" w:styleId="640">
    <w:name w:val="Основной текст + Полужирный64"/>
    <w:aliases w:val="Курсив45"/>
    <w:rsid w:val="002B5E48"/>
    <w:rPr>
      <w:rFonts w:ascii="Times New Roman" w:eastAsia="Times New Roman" w:hAnsi="Times New Roman" w:cs="Times New Roman"/>
      <w:b/>
      <w:bCs/>
      <w:i/>
      <w:iCs/>
      <w:sz w:val="20"/>
      <w:szCs w:val="20"/>
      <w:lang w:val="ru-RU" w:eastAsia="ru-RU" w:bidi="ar-SA"/>
    </w:rPr>
  </w:style>
  <w:style w:type="character" w:customStyle="1" w:styleId="310">
    <w:name w:val="Основной текст + Курсив31"/>
    <w:rsid w:val="002B5E48"/>
    <w:rPr>
      <w:rFonts w:ascii="Times New Roman" w:eastAsia="Times New Roman" w:hAnsi="Times New Roman" w:cs="Times New Roman"/>
      <w:i/>
      <w:iCs/>
      <w:sz w:val="20"/>
      <w:szCs w:val="20"/>
      <w:lang w:val="en-US" w:eastAsia="en-US" w:bidi="ar-SA"/>
    </w:rPr>
  </w:style>
  <w:style w:type="character" w:customStyle="1" w:styleId="630">
    <w:name w:val="Основной текст + Полужирный63"/>
    <w:rsid w:val="002B5E48"/>
    <w:rPr>
      <w:rFonts w:ascii="Times New Roman" w:eastAsia="Times New Roman" w:hAnsi="Times New Roman" w:cs="Times New Roman"/>
      <w:b/>
      <w:bCs/>
      <w:sz w:val="20"/>
      <w:szCs w:val="20"/>
      <w:lang w:val="ru-RU" w:eastAsia="ru-RU" w:bidi="ar-SA"/>
    </w:rPr>
  </w:style>
  <w:style w:type="character" w:customStyle="1" w:styleId="85">
    <w:name w:val="Основной текст (8)_"/>
    <w:link w:val="87"/>
    <w:rsid w:val="002B5E48"/>
    <w:rPr>
      <w:sz w:val="16"/>
      <w:szCs w:val="16"/>
      <w:shd w:val="clear" w:color="auto" w:fill="FFFFFF"/>
    </w:rPr>
  </w:style>
  <w:style w:type="character" w:customStyle="1" w:styleId="810pt">
    <w:name w:val="Основной текст (8) + 10 pt"/>
    <w:aliases w:val="Полужирный3,Курсив44"/>
    <w:rsid w:val="002B5E48"/>
    <w:rPr>
      <w:b/>
      <w:bCs/>
      <w:i/>
      <w:iCs/>
      <w:sz w:val="20"/>
      <w:szCs w:val="20"/>
      <w:shd w:val="clear" w:color="auto" w:fill="FFFFFF"/>
    </w:rPr>
  </w:style>
  <w:style w:type="character" w:customStyle="1" w:styleId="93">
    <w:name w:val="Основной текст (9)_"/>
    <w:link w:val="94"/>
    <w:rsid w:val="002B5E48"/>
    <w:rPr>
      <w:b/>
      <w:bCs/>
      <w:shd w:val="clear" w:color="auto" w:fill="FFFFFF"/>
    </w:rPr>
  </w:style>
  <w:style w:type="character" w:customStyle="1" w:styleId="95">
    <w:name w:val="Основной текст (9) + Не полужирный"/>
    <w:rsid w:val="002B5E48"/>
    <w:rPr>
      <w:b w:val="0"/>
      <w:bCs w:val="0"/>
      <w:shd w:val="clear" w:color="auto" w:fill="FFFFFF"/>
    </w:rPr>
  </w:style>
  <w:style w:type="character" w:customStyle="1" w:styleId="98pt">
    <w:name w:val="Основной текст (9) + 8 pt"/>
    <w:aliases w:val="Не полужирный"/>
    <w:rsid w:val="002B5E48"/>
    <w:rPr>
      <w:b w:val="0"/>
      <w:bCs w:val="0"/>
      <w:sz w:val="16"/>
      <w:szCs w:val="16"/>
      <w:shd w:val="clear" w:color="auto" w:fill="FFFFFF"/>
    </w:rPr>
  </w:style>
  <w:style w:type="character" w:customStyle="1" w:styleId="8pt15">
    <w:name w:val="Основной текст + 8 pt15"/>
    <w:rsid w:val="002B5E48"/>
    <w:rPr>
      <w:rFonts w:ascii="Times New Roman" w:eastAsia="Times New Roman" w:hAnsi="Times New Roman" w:cs="Times New Roman"/>
      <w:sz w:val="16"/>
      <w:szCs w:val="16"/>
      <w:lang w:val="ru-RU" w:eastAsia="ru-RU" w:bidi="ar-SA"/>
    </w:rPr>
  </w:style>
  <w:style w:type="character" w:customStyle="1" w:styleId="620">
    <w:name w:val="Основной текст + Полужирный62"/>
    <w:rsid w:val="002B5E48"/>
    <w:rPr>
      <w:rFonts w:ascii="Times New Roman" w:eastAsia="Times New Roman" w:hAnsi="Times New Roman" w:cs="Times New Roman"/>
      <w:b/>
      <w:bCs/>
      <w:sz w:val="20"/>
      <w:szCs w:val="20"/>
      <w:lang w:val="ru-RU" w:eastAsia="ru-RU" w:bidi="ar-SA"/>
    </w:rPr>
  </w:style>
  <w:style w:type="character" w:customStyle="1" w:styleId="300">
    <w:name w:val="Основной текст + Курсив30"/>
    <w:rsid w:val="002B5E48"/>
    <w:rPr>
      <w:rFonts w:ascii="Times New Roman" w:eastAsia="Times New Roman" w:hAnsi="Times New Roman" w:cs="Times New Roman"/>
      <w:i/>
      <w:iCs/>
      <w:sz w:val="20"/>
      <w:szCs w:val="20"/>
      <w:lang w:val="en-US" w:eastAsia="en-US" w:bidi="ar-SA"/>
    </w:rPr>
  </w:style>
  <w:style w:type="character" w:customStyle="1" w:styleId="600">
    <w:name w:val="Основной текст + Полужирный60"/>
    <w:rsid w:val="002B5E48"/>
    <w:rPr>
      <w:rFonts w:ascii="Times New Roman" w:eastAsia="Times New Roman" w:hAnsi="Times New Roman" w:cs="Times New Roman"/>
      <w:b/>
      <w:bCs/>
      <w:sz w:val="20"/>
      <w:szCs w:val="20"/>
      <w:lang w:val="ru-RU" w:eastAsia="ru-RU" w:bidi="ar-SA"/>
    </w:rPr>
  </w:style>
  <w:style w:type="character" w:customStyle="1" w:styleId="56">
    <w:name w:val="Основной текст + Полужирный56"/>
    <w:aliases w:val="Курсив40"/>
    <w:rsid w:val="002B5E48"/>
    <w:rPr>
      <w:rFonts w:ascii="Times New Roman" w:eastAsia="Times New Roman" w:hAnsi="Times New Roman" w:cs="Times New Roman"/>
      <w:b/>
      <w:bCs/>
      <w:i/>
      <w:iCs/>
      <w:sz w:val="20"/>
      <w:szCs w:val="20"/>
      <w:lang w:val="ru-RU" w:eastAsia="ru-RU" w:bidi="ar-SA"/>
    </w:rPr>
  </w:style>
  <w:style w:type="character" w:customStyle="1" w:styleId="55">
    <w:name w:val="Основной текст + Полужирный55"/>
    <w:rsid w:val="002B5E48"/>
    <w:rPr>
      <w:rFonts w:ascii="Times New Roman" w:eastAsia="Times New Roman" w:hAnsi="Times New Roman" w:cs="Times New Roman"/>
      <w:b/>
      <w:bCs/>
      <w:sz w:val="20"/>
      <w:szCs w:val="20"/>
      <w:lang w:val="ru-RU" w:eastAsia="ru-RU" w:bidi="ar-SA"/>
    </w:rPr>
  </w:style>
  <w:style w:type="character" w:customStyle="1" w:styleId="540">
    <w:name w:val="Основной текст + Полужирный54"/>
    <w:aliases w:val="Курсив39"/>
    <w:rsid w:val="002B5E48"/>
    <w:rPr>
      <w:rFonts w:ascii="Times New Roman" w:eastAsia="Times New Roman" w:hAnsi="Times New Roman" w:cs="Times New Roman"/>
      <w:b/>
      <w:bCs/>
      <w:i/>
      <w:iCs/>
      <w:sz w:val="20"/>
      <w:szCs w:val="20"/>
      <w:lang w:val="ru-RU" w:eastAsia="ru-RU" w:bidi="ar-SA"/>
    </w:rPr>
  </w:style>
  <w:style w:type="character" w:customStyle="1" w:styleId="240">
    <w:name w:val="Основной текст + Курсив24"/>
    <w:rsid w:val="002B5E48"/>
    <w:rPr>
      <w:rFonts w:ascii="Times New Roman" w:eastAsia="Times New Roman" w:hAnsi="Times New Roman" w:cs="Times New Roman"/>
      <w:i/>
      <w:iCs/>
      <w:sz w:val="20"/>
      <w:szCs w:val="20"/>
      <w:lang w:val="ru-RU" w:eastAsia="ru-RU" w:bidi="ar-SA"/>
    </w:rPr>
  </w:style>
  <w:style w:type="character" w:customStyle="1" w:styleId="1b">
    <w:name w:val="Заголовок №1_"/>
    <w:link w:val="1c"/>
    <w:rsid w:val="002B5E48"/>
    <w:rPr>
      <w:shd w:val="clear" w:color="auto" w:fill="FFFFFF"/>
    </w:rPr>
  </w:style>
  <w:style w:type="character" w:customStyle="1" w:styleId="6a">
    <w:name w:val="Основной текст + 6"/>
    <w:aliases w:val="5 pt3"/>
    <w:rsid w:val="002B5E48"/>
    <w:rPr>
      <w:rFonts w:ascii="Times New Roman" w:eastAsia="Times New Roman" w:hAnsi="Times New Roman" w:cs="Times New Roman"/>
      <w:sz w:val="13"/>
      <w:szCs w:val="13"/>
      <w:lang w:val="ru-RU" w:eastAsia="ru-RU" w:bidi="ar-SA"/>
    </w:rPr>
  </w:style>
  <w:style w:type="character" w:customStyle="1" w:styleId="511">
    <w:name w:val="Основной текст + Полужирный51"/>
    <w:aliases w:val="Курсив37"/>
    <w:rsid w:val="002B5E48"/>
    <w:rPr>
      <w:rFonts w:ascii="Times New Roman" w:eastAsia="Times New Roman" w:hAnsi="Times New Roman" w:cs="Times New Roman"/>
      <w:b/>
      <w:bCs/>
      <w:i/>
      <w:iCs/>
      <w:sz w:val="20"/>
      <w:szCs w:val="20"/>
      <w:lang w:val="ru-RU" w:eastAsia="ru-RU" w:bidi="ar-SA"/>
    </w:rPr>
  </w:style>
  <w:style w:type="character" w:customStyle="1" w:styleId="220">
    <w:name w:val="Основной текст + Курсив22"/>
    <w:rsid w:val="002B5E48"/>
    <w:rPr>
      <w:rFonts w:ascii="Times New Roman" w:eastAsia="Times New Roman" w:hAnsi="Times New Roman" w:cs="Times New Roman"/>
      <w:i/>
      <w:iCs/>
      <w:sz w:val="20"/>
      <w:szCs w:val="20"/>
      <w:lang w:val="en-US" w:eastAsia="en-US" w:bidi="ar-SA"/>
    </w:rPr>
  </w:style>
  <w:style w:type="character" w:customStyle="1" w:styleId="8pt12">
    <w:name w:val="Основной текст + 8 pt12"/>
    <w:rsid w:val="002B5E48"/>
    <w:rPr>
      <w:rFonts w:ascii="Times New Roman" w:eastAsia="Times New Roman" w:hAnsi="Times New Roman" w:cs="Times New Roman"/>
      <w:sz w:val="16"/>
      <w:szCs w:val="16"/>
      <w:lang w:val="ru-RU" w:eastAsia="ru-RU" w:bidi="ar-SA"/>
    </w:rPr>
  </w:style>
  <w:style w:type="character" w:customStyle="1" w:styleId="43">
    <w:name w:val="Основной текст (4)_"/>
    <w:link w:val="44"/>
    <w:rsid w:val="002B5E48"/>
    <w:rPr>
      <w:b/>
      <w:bCs/>
      <w:shd w:val="clear" w:color="auto" w:fill="FFFFFF"/>
    </w:rPr>
  </w:style>
  <w:style w:type="character" w:customStyle="1" w:styleId="45">
    <w:name w:val="Основной текст (4) + Не полужирный"/>
    <w:rsid w:val="002B5E48"/>
    <w:rPr>
      <w:b w:val="0"/>
      <w:bCs w:val="0"/>
      <w:shd w:val="clear" w:color="auto" w:fill="FFFFFF"/>
    </w:rPr>
  </w:style>
  <w:style w:type="character" w:customStyle="1" w:styleId="46">
    <w:name w:val="Основной текст (4) + 6"/>
    <w:aliases w:val="5 pt2,Не полужирный1"/>
    <w:rsid w:val="002B5E48"/>
    <w:rPr>
      <w:b w:val="0"/>
      <w:bCs w:val="0"/>
      <w:sz w:val="13"/>
      <w:szCs w:val="13"/>
      <w:shd w:val="clear" w:color="auto" w:fill="FFFFFF"/>
    </w:rPr>
  </w:style>
  <w:style w:type="character" w:customStyle="1" w:styleId="500">
    <w:name w:val="Основной текст + Полужирный50"/>
    <w:aliases w:val="Курсив36"/>
    <w:rsid w:val="002B5E48"/>
    <w:rPr>
      <w:rFonts w:ascii="Times New Roman" w:eastAsia="Times New Roman" w:hAnsi="Times New Roman" w:cs="Times New Roman"/>
      <w:b/>
      <w:bCs/>
      <w:i/>
      <w:iCs/>
      <w:sz w:val="20"/>
      <w:szCs w:val="20"/>
      <w:lang w:val="ru-RU" w:eastAsia="ru-RU" w:bidi="ar-SA"/>
    </w:rPr>
  </w:style>
  <w:style w:type="character" w:customStyle="1" w:styleId="49">
    <w:name w:val="Основной текст + Полужирный49"/>
    <w:rsid w:val="002B5E48"/>
    <w:rPr>
      <w:rFonts w:ascii="Times New Roman" w:eastAsia="Times New Roman" w:hAnsi="Times New Roman" w:cs="Times New Roman"/>
      <w:b/>
      <w:bCs/>
      <w:sz w:val="20"/>
      <w:szCs w:val="20"/>
      <w:lang w:val="ru-RU" w:eastAsia="ru-RU" w:bidi="ar-SA"/>
    </w:rPr>
  </w:style>
  <w:style w:type="character" w:customStyle="1" w:styleId="212">
    <w:name w:val="Основной текст + Курсив21"/>
    <w:aliases w:val="Интервал 1 pt11"/>
    <w:rsid w:val="002B5E48"/>
    <w:rPr>
      <w:rFonts w:ascii="Times New Roman" w:eastAsia="Times New Roman" w:hAnsi="Times New Roman" w:cs="Times New Roman"/>
      <w:i/>
      <w:iCs/>
      <w:spacing w:val="20"/>
      <w:sz w:val="20"/>
      <w:szCs w:val="20"/>
      <w:lang w:val="en-US" w:eastAsia="en-US" w:bidi="ar-SA"/>
    </w:rPr>
  </w:style>
  <w:style w:type="character" w:customStyle="1" w:styleId="48">
    <w:name w:val="Основной текст + Полужирный48"/>
    <w:aliases w:val="Курсив35"/>
    <w:rsid w:val="002B5E48"/>
    <w:rPr>
      <w:rFonts w:ascii="Times New Roman" w:eastAsia="Times New Roman" w:hAnsi="Times New Roman" w:cs="Times New Roman"/>
      <w:b/>
      <w:bCs/>
      <w:i/>
      <w:iCs/>
      <w:sz w:val="20"/>
      <w:szCs w:val="20"/>
      <w:lang w:val="ru-RU" w:eastAsia="ru-RU" w:bidi="ar-SA"/>
    </w:rPr>
  </w:style>
  <w:style w:type="character" w:customStyle="1" w:styleId="47">
    <w:name w:val="Основной текст + Полужирный47"/>
    <w:aliases w:val="Курсив34,Интервал 0 pt1"/>
    <w:rsid w:val="002B5E48"/>
    <w:rPr>
      <w:rFonts w:ascii="Times New Roman" w:eastAsia="Times New Roman" w:hAnsi="Times New Roman" w:cs="Times New Roman"/>
      <w:b/>
      <w:bCs/>
      <w:i/>
      <w:iCs/>
      <w:spacing w:val="10"/>
      <w:sz w:val="20"/>
      <w:szCs w:val="20"/>
      <w:lang w:val="en-US" w:eastAsia="en-US" w:bidi="ar-SA"/>
    </w:rPr>
  </w:style>
  <w:style w:type="character" w:customStyle="1" w:styleId="8pt11">
    <w:name w:val="Основной текст + 8 pt11"/>
    <w:rsid w:val="002B5E48"/>
    <w:rPr>
      <w:rFonts w:ascii="Times New Roman" w:eastAsia="Times New Roman" w:hAnsi="Times New Roman" w:cs="Times New Roman"/>
      <w:sz w:val="16"/>
      <w:szCs w:val="16"/>
      <w:lang w:val="ru-RU" w:eastAsia="ru-RU" w:bidi="ar-SA"/>
    </w:rPr>
  </w:style>
  <w:style w:type="character" w:customStyle="1" w:styleId="200">
    <w:name w:val="Основной текст + Курсив20"/>
    <w:rsid w:val="002B5E48"/>
    <w:rPr>
      <w:rFonts w:ascii="Times New Roman" w:eastAsia="Times New Roman" w:hAnsi="Times New Roman" w:cs="Times New Roman"/>
      <w:i/>
      <w:iCs/>
      <w:sz w:val="20"/>
      <w:szCs w:val="20"/>
      <w:lang w:val="en-US" w:eastAsia="en-US" w:bidi="ar-SA"/>
    </w:rPr>
  </w:style>
  <w:style w:type="character" w:customStyle="1" w:styleId="190">
    <w:name w:val="Основной текст + Курсив19"/>
    <w:rsid w:val="002B5E48"/>
    <w:rPr>
      <w:rFonts w:ascii="Times New Roman" w:eastAsia="Times New Roman" w:hAnsi="Times New Roman" w:cs="Times New Roman"/>
      <w:i/>
      <w:iCs/>
      <w:sz w:val="20"/>
      <w:szCs w:val="20"/>
      <w:lang w:val="ru-RU" w:eastAsia="ru-RU" w:bidi="ar-SA"/>
    </w:rPr>
  </w:style>
  <w:style w:type="character" w:customStyle="1" w:styleId="460">
    <w:name w:val="Основной текст + Полужирный46"/>
    <w:aliases w:val="Курсив33"/>
    <w:rsid w:val="002B5E48"/>
    <w:rPr>
      <w:rFonts w:ascii="Times New Roman" w:eastAsia="Times New Roman" w:hAnsi="Times New Roman" w:cs="Times New Roman"/>
      <w:b/>
      <w:bCs/>
      <w:i/>
      <w:iCs/>
      <w:sz w:val="20"/>
      <w:szCs w:val="20"/>
      <w:lang w:val="en-US" w:eastAsia="en-US" w:bidi="ar-SA"/>
    </w:rPr>
  </w:style>
  <w:style w:type="character" w:customStyle="1" w:styleId="6b">
    <w:name w:val="Заголовок №6_"/>
    <w:link w:val="6c"/>
    <w:rsid w:val="002B5E48"/>
    <w:rPr>
      <w:shd w:val="clear" w:color="auto" w:fill="FFFFFF"/>
    </w:rPr>
  </w:style>
  <w:style w:type="character" w:customStyle="1" w:styleId="450">
    <w:name w:val="Основной текст + Полужирный45"/>
    <w:aliases w:val="Курсив32"/>
    <w:rsid w:val="002B5E48"/>
    <w:rPr>
      <w:rFonts w:ascii="Times New Roman" w:eastAsia="Times New Roman" w:hAnsi="Times New Roman" w:cs="Times New Roman"/>
      <w:b/>
      <w:bCs/>
      <w:i/>
      <w:iCs/>
      <w:sz w:val="20"/>
      <w:szCs w:val="20"/>
      <w:lang w:val="ru-RU" w:eastAsia="ru-RU" w:bidi="ar-SA"/>
    </w:rPr>
  </w:style>
  <w:style w:type="character" w:customStyle="1" w:styleId="430">
    <w:name w:val="Основной текст + Полужирный43"/>
    <w:rsid w:val="002B5E48"/>
    <w:rPr>
      <w:rFonts w:ascii="Times New Roman" w:eastAsia="Times New Roman" w:hAnsi="Times New Roman" w:cs="Times New Roman"/>
      <w:b/>
      <w:bCs/>
      <w:sz w:val="20"/>
      <w:szCs w:val="20"/>
      <w:lang w:val="ru-RU" w:eastAsia="ru-RU" w:bidi="ar-SA"/>
    </w:rPr>
  </w:style>
  <w:style w:type="character" w:customStyle="1" w:styleId="420">
    <w:name w:val="Основной текст + Полужирный42"/>
    <w:aliases w:val="Курсив30"/>
    <w:rsid w:val="002B5E48"/>
    <w:rPr>
      <w:rFonts w:ascii="Times New Roman" w:eastAsia="Times New Roman" w:hAnsi="Times New Roman" w:cs="Times New Roman"/>
      <w:b/>
      <w:bCs/>
      <w:i/>
      <w:iCs/>
      <w:sz w:val="20"/>
      <w:szCs w:val="20"/>
      <w:lang w:val="ru-RU" w:eastAsia="ru-RU" w:bidi="ar-SA"/>
    </w:rPr>
  </w:style>
  <w:style w:type="character" w:customStyle="1" w:styleId="8pt8">
    <w:name w:val="Основной текст + 8 pt8"/>
    <w:rsid w:val="002B5E48"/>
    <w:rPr>
      <w:rFonts w:ascii="Times New Roman" w:eastAsia="Times New Roman" w:hAnsi="Times New Roman" w:cs="Times New Roman"/>
      <w:sz w:val="16"/>
      <w:szCs w:val="16"/>
      <w:lang w:val="ru-RU" w:eastAsia="ru-RU" w:bidi="ar-SA"/>
    </w:rPr>
  </w:style>
  <w:style w:type="character" w:customStyle="1" w:styleId="410">
    <w:name w:val="Основной текст + Полужирный41"/>
    <w:rsid w:val="002B5E48"/>
    <w:rPr>
      <w:rFonts w:ascii="Times New Roman" w:eastAsia="Times New Roman" w:hAnsi="Times New Roman" w:cs="Times New Roman"/>
      <w:b/>
      <w:bCs/>
      <w:sz w:val="20"/>
      <w:szCs w:val="20"/>
      <w:lang w:val="ru-RU" w:eastAsia="ru-RU" w:bidi="ar-SA"/>
    </w:rPr>
  </w:style>
  <w:style w:type="character" w:customStyle="1" w:styleId="3a">
    <w:name w:val="Заголовок №3_"/>
    <w:link w:val="3b"/>
    <w:rsid w:val="002B5E48"/>
    <w:rPr>
      <w:rFonts w:ascii="MS Reference Sans Serif" w:hAnsi="MS Reference Sans Serif"/>
      <w:b/>
      <w:bCs/>
      <w:noProof/>
      <w:sz w:val="32"/>
      <w:szCs w:val="32"/>
      <w:shd w:val="clear" w:color="auto" w:fill="FFFFFF"/>
    </w:rPr>
  </w:style>
  <w:style w:type="character" w:customStyle="1" w:styleId="150">
    <w:name w:val="Основной текст + Курсив15"/>
    <w:aliases w:val="Интервал 1 pt10"/>
    <w:rsid w:val="002B5E48"/>
    <w:rPr>
      <w:rFonts w:ascii="Times New Roman" w:eastAsia="Times New Roman" w:hAnsi="Times New Roman" w:cs="Times New Roman"/>
      <w:i/>
      <w:iCs/>
      <w:spacing w:val="20"/>
      <w:sz w:val="20"/>
      <w:szCs w:val="20"/>
      <w:lang w:val="en-US" w:eastAsia="en-US" w:bidi="ar-SA"/>
    </w:rPr>
  </w:style>
  <w:style w:type="character" w:customStyle="1" w:styleId="140">
    <w:name w:val="Основной текст + Курсив14"/>
    <w:rsid w:val="002B5E48"/>
    <w:rPr>
      <w:rFonts w:ascii="Times New Roman" w:eastAsia="Times New Roman" w:hAnsi="Times New Roman" w:cs="Times New Roman"/>
      <w:i/>
      <w:iCs/>
      <w:sz w:val="20"/>
      <w:szCs w:val="20"/>
      <w:lang w:val="ru-RU" w:eastAsia="ru-RU" w:bidi="ar-SA"/>
    </w:rPr>
  </w:style>
  <w:style w:type="character" w:customStyle="1" w:styleId="390">
    <w:name w:val="Основной текст + Полужирный39"/>
    <w:aliases w:val="Курсив28"/>
    <w:rsid w:val="002B5E48"/>
    <w:rPr>
      <w:rFonts w:ascii="Times New Roman" w:eastAsia="Times New Roman" w:hAnsi="Times New Roman" w:cs="Times New Roman"/>
      <w:b/>
      <w:bCs/>
      <w:i/>
      <w:iCs/>
      <w:sz w:val="20"/>
      <w:szCs w:val="20"/>
      <w:lang w:val="ru-RU" w:eastAsia="ru-RU" w:bidi="ar-SA"/>
    </w:rPr>
  </w:style>
  <w:style w:type="character" w:customStyle="1" w:styleId="8pt7">
    <w:name w:val="Основной текст + 8 pt7"/>
    <w:rsid w:val="002B5E48"/>
    <w:rPr>
      <w:rFonts w:ascii="Times New Roman" w:eastAsia="Times New Roman" w:hAnsi="Times New Roman" w:cs="Times New Roman"/>
      <w:sz w:val="16"/>
      <w:szCs w:val="16"/>
      <w:lang w:val="ru-RU" w:eastAsia="ru-RU" w:bidi="ar-SA"/>
    </w:rPr>
  </w:style>
  <w:style w:type="character" w:customStyle="1" w:styleId="381">
    <w:name w:val="Основной текст + Полужирный38"/>
    <w:rsid w:val="002B5E48"/>
    <w:rPr>
      <w:rFonts w:ascii="Times New Roman" w:eastAsia="Times New Roman" w:hAnsi="Times New Roman" w:cs="Times New Roman"/>
      <w:b/>
      <w:bCs/>
      <w:sz w:val="20"/>
      <w:szCs w:val="20"/>
      <w:lang w:val="ru-RU" w:eastAsia="ru-RU" w:bidi="ar-SA"/>
    </w:rPr>
  </w:style>
  <w:style w:type="character" w:customStyle="1" w:styleId="370">
    <w:name w:val="Основной текст + Полужирный37"/>
    <w:aliases w:val="Курсив27"/>
    <w:rsid w:val="002B5E48"/>
    <w:rPr>
      <w:rFonts w:ascii="Times New Roman" w:eastAsia="Times New Roman" w:hAnsi="Times New Roman" w:cs="Times New Roman"/>
      <w:b/>
      <w:bCs/>
      <w:i/>
      <w:iCs/>
      <w:sz w:val="20"/>
      <w:szCs w:val="20"/>
      <w:lang w:val="en-US" w:eastAsia="en-US" w:bidi="ar-SA"/>
    </w:rPr>
  </w:style>
  <w:style w:type="character" w:customStyle="1" w:styleId="360">
    <w:name w:val="Основной текст + Полужирный36"/>
    <w:aliases w:val="Курсив25,Интервал 1 pt8"/>
    <w:rsid w:val="002B5E48"/>
    <w:rPr>
      <w:rFonts w:ascii="Times New Roman" w:eastAsia="Times New Roman" w:hAnsi="Times New Roman" w:cs="Times New Roman"/>
      <w:b/>
      <w:bCs/>
      <w:i/>
      <w:iCs/>
      <w:spacing w:val="30"/>
      <w:sz w:val="20"/>
      <w:szCs w:val="20"/>
      <w:lang w:val="en-US" w:eastAsia="en-US" w:bidi="ar-SA"/>
    </w:rPr>
  </w:style>
  <w:style w:type="character" w:customStyle="1" w:styleId="350">
    <w:name w:val="Основной текст + Полужирный35"/>
    <w:rsid w:val="002B5E48"/>
    <w:rPr>
      <w:rFonts w:ascii="Times New Roman" w:eastAsia="Times New Roman" w:hAnsi="Times New Roman" w:cs="Times New Roman"/>
      <w:b/>
      <w:bCs/>
      <w:sz w:val="20"/>
      <w:szCs w:val="20"/>
      <w:lang w:val="ru-RU" w:eastAsia="ru-RU" w:bidi="ar-SA"/>
    </w:rPr>
  </w:style>
  <w:style w:type="character" w:customStyle="1" w:styleId="130">
    <w:name w:val="Основной текст + Курсив13"/>
    <w:rsid w:val="002B5E48"/>
    <w:rPr>
      <w:rFonts w:ascii="Times New Roman" w:eastAsia="Times New Roman" w:hAnsi="Times New Roman" w:cs="Times New Roman"/>
      <w:i/>
      <w:iCs/>
      <w:sz w:val="20"/>
      <w:szCs w:val="20"/>
      <w:lang w:val="en-US" w:eastAsia="en-US" w:bidi="ar-SA"/>
    </w:rPr>
  </w:style>
  <w:style w:type="character" w:customStyle="1" w:styleId="341">
    <w:name w:val="Основной текст + Полужирный34"/>
    <w:aliases w:val="Курсив24"/>
    <w:rsid w:val="002B5E48"/>
    <w:rPr>
      <w:rFonts w:ascii="Times New Roman" w:eastAsia="Times New Roman" w:hAnsi="Times New Roman" w:cs="Times New Roman"/>
      <w:b/>
      <w:bCs/>
      <w:i/>
      <w:iCs/>
      <w:sz w:val="20"/>
      <w:szCs w:val="20"/>
      <w:lang w:val="ru-RU" w:eastAsia="ru-RU" w:bidi="ar-SA"/>
    </w:rPr>
  </w:style>
  <w:style w:type="character" w:customStyle="1" w:styleId="8pt6">
    <w:name w:val="Основной текст + 8 pt6"/>
    <w:rsid w:val="002B5E48"/>
    <w:rPr>
      <w:rFonts w:ascii="Times New Roman" w:eastAsia="Times New Roman" w:hAnsi="Times New Roman" w:cs="Times New Roman"/>
      <w:sz w:val="16"/>
      <w:szCs w:val="16"/>
      <w:lang w:val="ru-RU" w:eastAsia="ru-RU" w:bidi="ar-SA"/>
    </w:rPr>
  </w:style>
  <w:style w:type="character" w:customStyle="1" w:styleId="330">
    <w:name w:val="Основной текст + Полужирный33"/>
    <w:rsid w:val="002B5E48"/>
    <w:rPr>
      <w:rFonts w:ascii="Times New Roman" w:eastAsia="Times New Roman" w:hAnsi="Times New Roman" w:cs="Times New Roman"/>
      <w:b/>
      <w:bCs/>
      <w:sz w:val="20"/>
      <w:szCs w:val="20"/>
      <w:lang w:val="ru-RU" w:eastAsia="ru-RU" w:bidi="ar-SA"/>
    </w:rPr>
  </w:style>
  <w:style w:type="character" w:customStyle="1" w:styleId="120">
    <w:name w:val="Основной текст (12)_"/>
    <w:link w:val="121"/>
    <w:rsid w:val="002B5E48"/>
    <w:rPr>
      <w:i/>
      <w:iCs/>
      <w:noProof/>
      <w:sz w:val="8"/>
      <w:szCs w:val="8"/>
      <w:shd w:val="clear" w:color="auto" w:fill="FFFFFF"/>
    </w:rPr>
  </w:style>
  <w:style w:type="character" w:customStyle="1" w:styleId="301">
    <w:name w:val="Основной текст + Полужирный30"/>
    <w:aliases w:val="Курсив21"/>
    <w:rsid w:val="002B5E48"/>
    <w:rPr>
      <w:rFonts w:ascii="Times New Roman" w:eastAsia="Times New Roman" w:hAnsi="Times New Roman" w:cs="Times New Roman"/>
      <w:b/>
      <w:bCs/>
      <w:i/>
      <w:iCs/>
      <w:sz w:val="20"/>
      <w:szCs w:val="20"/>
      <w:lang w:val="ru-RU" w:eastAsia="ru-RU" w:bidi="ar-SA"/>
    </w:rPr>
  </w:style>
  <w:style w:type="character" w:customStyle="1" w:styleId="8pt5">
    <w:name w:val="Основной текст + 8 pt5"/>
    <w:rsid w:val="002B5E48"/>
    <w:rPr>
      <w:rFonts w:ascii="Times New Roman" w:eastAsia="Times New Roman" w:hAnsi="Times New Roman" w:cs="Times New Roman"/>
      <w:sz w:val="16"/>
      <w:szCs w:val="16"/>
      <w:lang w:val="ru-RU" w:eastAsia="ru-RU" w:bidi="ar-SA"/>
    </w:rPr>
  </w:style>
  <w:style w:type="character" w:customStyle="1" w:styleId="290">
    <w:name w:val="Основной текст + Полужирный29"/>
    <w:rsid w:val="002B5E48"/>
    <w:rPr>
      <w:rFonts w:ascii="Times New Roman" w:eastAsia="Times New Roman" w:hAnsi="Times New Roman" w:cs="Times New Roman"/>
      <w:b/>
      <w:bCs/>
      <w:sz w:val="20"/>
      <w:szCs w:val="20"/>
      <w:lang w:val="ru-RU" w:eastAsia="ru-RU" w:bidi="ar-SA"/>
    </w:rPr>
  </w:style>
  <w:style w:type="character" w:customStyle="1" w:styleId="280">
    <w:name w:val="Основной текст + Полужирный28"/>
    <w:aliases w:val="Курсив20"/>
    <w:rsid w:val="002B5E48"/>
    <w:rPr>
      <w:rFonts w:ascii="Times New Roman" w:eastAsia="Times New Roman" w:hAnsi="Times New Roman" w:cs="Times New Roman"/>
      <w:b/>
      <w:bCs/>
      <w:i/>
      <w:iCs/>
      <w:sz w:val="20"/>
      <w:szCs w:val="20"/>
      <w:lang w:val="ru-RU" w:eastAsia="ru-RU" w:bidi="ar-SA"/>
    </w:rPr>
  </w:style>
  <w:style w:type="character" w:customStyle="1" w:styleId="270">
    <w:name w:val="Основной текст + Полужирный27"/>
    <w:rsid w:val="002B5E48"/>
    <w:rPr>
      <w:rFonts w:ascii="Times New Roman" w:eastAsia="Times New Roman" w:hAnsi="Times New Roman" w:cs="Times New Roman"/>
      <w:b/>
      <w:bCs/>
      <w:sz w:val="20"/>
      <w:szCs w:val="20"/>
      <w:lang w:val="ru-RU" w:eastAsia="ru-RU" w:bidi="ar-SA"/>
    </w:rPr>
  </w:style>
  <w:style w:type="character" w:customStyle="1" w:styleId="260">
    <w:name w:val="Основной текст + Полужирный26"/>
    <w:aliases w:val="Курсив19"/>
    <w:rsid w:val="002B5E48"/>
    <w:rPr>
      <w:rFonts w:ascii="Times New Roman" w:eastAsia="Times New Roman" w:hAnsi="Times New Roman" w:cs="Times New Roman"/>
      <w:b/>
      <w:bCs/>
      <w:i/>
      <w:iCs/>
      <w:sz w:val="20"/>
      <w:szCs w:val="20"/>
      <w:lang w:val="ru-RU" w:eastAsia="ru-RU" w:bidi="ar-SA"/>
    </w:rPr>
  </w:style>
  <w:style w:type="character" w:customStyle="1" w:styleId="920">
    <w:name w:val="Основной текст (9) + Не полужирный2"/>
    <w:rsid w:val="002B5E48"/>
    <w:rPr>
      <w:b w:val="0"/>
      <w:bCs w:val="0"/>
      <w:shd w:val="clear" w:color="auto" w:fill="FFFFFF"/>
    </w:rPr>
  </w:style>
  <w:style w:type="character" w:customStyle="1" w:styleId="8pt4">
    <w:name w:val="Основной текст + 8 pt4"/>
    <w:rsid w:val="002B5E48"/>
    <w:rPr>
      <w:rFonts w:ascii="Times New Roman" w:eastAsia="Times New Roman" w:hAnsi="Times New Roman" w:cs="Times New Roman"/>
      <w:sz w:val="16"/>
      <w:szCs w:val="16"/>
      <w:lang w:val="ru-RU" w:eastAsia="ru-RU" w:bidi="ar-SA"/>
    </w:rPr>
  </w:style>
  <w:style w:type="character" w:customStyle="1" w:styleId="250">
    <w:name w:val="Основной текст + Полужирный25"/>
    <w:aliases w:val="Курсив18"/>
    <w:rsid w:val="002B5E48"/>
    <w:rPr>
      <w:rFonts w:ascii="Times New Roman" w:eastAsia="Times New Roman" w:hAnsi="Times New Roman" w:cs="Times New Roman"/>
      <w:b/>
      <w:bCs/>
      <w:i/>
      <w:iCs/>
      <w:sz w:val="20"/>
      <w:szCs w:val="20"/>
      <w:lang w:val="ru-RU" w:eastAsia="ru-RU" w:bidi="ar-SA"/>
    </w:rPr>
  </w:style>
  <w:style w:type="character" w:customStyle="1" w:styleId="230">
    <w:name w:val="Основной текст + Полужирный23"/>
    <w:aliases w:val="Курсив16"/>
    <w:rsid w:val="002B5E48"/>
    <w:rPr>
      <w:rFonts w:ascii="Times New Roman" w:eastAsia="Times New Roman" w:hAnsi="Times New Roman" w:cs="Times New Roman"/>
      <w:b/>
      <w:bCs/>
      <w:i/>
      <w:iCs/>
      <w:sz w:val="20"/>
      <w:szCs w:val="20"/>
      <w:lang w:val="ru-RU" w:eastAsia="ru-RU" w:bidi="ar-SA"/>
    </w:rPr>
  </w:style>
  <w:style w:type="character" w:customStyle="1" w:styleId="610">
    <w:name w:val="Основной текст (6) + Не полужирный1"/>
    <w:aliases w:val="Не курсив1"/>
    <w:rsid w:val="002B5E48"/>
    <w:rPr>
      <w:b w:val="0"/>
      <w:bCs w:val="0"/>
      <w:i w:val="0"/>
      <w:iCs w:val="0"/>
      <w:shd w:val="clear" w:color="auto" w:fill="FFFFFF"/>
    </w:rPr>
  </w:style>
  <w:style w:type="character" w:customStyle="1" w:styleId="221">
    <w:name w:val="Основной текст + Полужирный22"/>
    <w:rsid w:val="002B5E48"/>
    <w:rPr>
      <w:rFonts w:ascii="Times New Roman" w:eastAsia="Times New Roman" w:hAnsi="Times New Roman" w:cs="Times New Roman"/>
      <w:b/>
      <w:bCs/>
      <w:sz w:val="20"/>
      <w:szCs w:val="20"/>
      <w:lang w:val="ru-RU" w:eastAsia="ru-RU" w:bidi="ar-SA"/>
    </w:rPr>
  </w:style>
  <w:style w:type="character" w:customStyle="1" w:styleId="201">
    <w:name w:val="Основной текст + Полужирный20"/>
    <w:rsid w:val="002B5E48"/>
    <w:rPr>
      <w:rFonts w:ascii="Times New Roman" w:eastAsia="Times New Roman" w:hAnsi="Times New Roman" w:cs="Times New Roman"/>
      <w:b/>
      <w:bCs/>
      <w:sz w:val="20"/>
      <w:szCs w:val="20"/>
      <w:lang w:val="ru-RU" w:eastAsia="ru-RU" w:bidi="ar-SA"/>
    </w:rPr>
  </w:style>
  <w:style w:type="character" w:customStyle="1" w:styleId="191">
    <w:name w:val="Основной текст + Полужирный19"/>
    <w:aliases w:val="Курсив14"/>
    <w:rsid w:val="002B5E48"/>
    <w:rPr>
      <w:rFonts w:ascii="Times New Roman" w:eastAsia="Times New Roman" w:hAnsi="Times New Roman" w:cs="Times New Roman"/>
      <w:b/>
      <w:bCs/>
      <w:i/>
      <w:iCs/>
      <w:sz w:val="20"/>
      <w:szCs w:val="20"/>
      <w:lang w:val="ru-RU" w:eastAsia="ru-RU" w:bidi="ar-SA"/>
    </w:rPr>
  </w:style>
  <w:style w:type="character" w:customStyle="1" w:styleId="170">
    <w:name w:val="Основной текст + Полужирный17"/>
    <w:aliases w:val="Курсив12"/>
    <w:rsid w:val="002B5E48"/>
    <w:rPr>
      <w:rFonts w:ascii="Times New Roman" w:eastAsia="Times New Roman" w:hAnsi="Times New Roman" w:cs="Times New Roman"/>
      <w:b/>
      <w:bCs/>
      <w:i/>
      <w:iCs/>
      <w:sz w:val="20"/>
      <w:szCs w:val="20"/>
      <w:lang w:val="ru-RU" w:eastAsia="ru-RU" w:bidi="ar-SA"/>
    </w:rPr>
  </w:style>
  <w:style w:type="character" w:customStyle="1" w:styleId="6d">
    <w:name w:val="Основной текст + Курсив6"/>
    <w:rsid w:val="002B5E48"/>
    <w:rPr>
      <w:rFonts w:ascii="Times New Roman" w:eastAsia="Times New Roman" w:hAnsi="Times New Roman" w:cs="Times New Roman"/>
      <w:i/>
      <w:iCs/>
      <w:sz w:val="20"/>
      <w:szCs w:val="20"/>
      <w:lang w:val="ru-RU" w:eastAsia="ru-RU" w:bidi="ar-SA"/>
    </w:rPr>
  </w:style>
  <w:style w:type="character" w:customStyle="1" w:styleId="131">
    <w:name w:val="Основной текст + Полужирный13"/>
    <w:rsid w:val="002B5E48"/>
    <w:rPr>
      <w:rFonts w:ascii="Times New Roman" w:eastAsia="Times New Roman" w:hAnsi="Times New Roman" w:cs="Times New Roman"/>
      <w:b/>
      <w:bCs/>
      <w:sz w:val="20"/>
      <w:szCs w:val="20"/>
      <w:lang w:val="ru-RU" w:eastAsia="ru-RU" w:bidi="ar-SA"/>
    </w:rPr>
  </w:style>
  <w:style w:type="character" w:customStyle="1" w:styleId="910">
    <w:name w:val="Основной текст (9) + Не полужирный1"/>
    <w:rsid w:val="002B5E48"/>
    <w:rPr>
      <w:b w:val="0"/>
      <w:bCs w:val="0"/>
      <w:shd w:val="clear" w:color="auto" w:fill="FFFFFF"/>
    </w:rPr>
  </w:style>
  <w:style w:type="character" w:customStyle="1" w:styleId="132">
    <w:name w:val="Основной текст (13)_"/>
    <w:link w:val="133"/>
    <w:rsid w:val="002B5E48"/>
    <w:rPr>
      <w:i/>
      <w:iCs/>
      <w:noProof/>
      <w:sz w:val="8"/>
      <w:szCs w:val="8"/>
      <w:shd w:val="clear" w:color="auto" w:fill="FFFFFF"/>
    </w:rPr>
  </w:style>
  <w:style w:type="character" w:customStyle="1" w:styleId="122">
    <w:name w:val="Основной текст + Полужирный12"/>
    <w:rsid w:val="002B5E48"/>
    <w:rPr>
      <w:rFonts w:ascii="Times New Roman" w:eastAsia="Times New Roman" w:hAnsi="Times New Roman" w:cs="Times New Roman"/>
      <w:b/>
      <w:bCs/>
      <w:sz w:val="20"/>
      <w:szCs w:val="20"/>
      <w:lang w:val="ru-RU" w:eastAsia="ru-RU" w:bidi="ar-SA"/>
    </w:rPr>
  </w:style>
  <w:style w:type="character" w:customStyle="1" w:styleId="4a">
    <w:name w:val="Основной текст + Курсив4"/>
    <w:rsid w:val="002B5E48"/>
    <w:rPr>
      <w:rFonts w:ascii="Times New Roman" w:eastAsia="Times New Roman" w:hAnsi="Times New Roman" w:cs="Times New Roman"/>
      <w:i/>
      <w:iCs/>
      <w:sz w:val="20"/>
      <w:szCs w:val="20"/>
      <w:lang w:val="en-US" w:eastAsia="en-US" w:bidi="ar-SA"/>
    </w:rPr>
  </w:style>
  <w:style w:type="character" w:customStyle="1" w:styleId="100">
    <w:name w:val="Основной текст + Полужирный10"/>
    <w:rsid w:val="002B5E48"/>
    <w:rPr>
      <w:rFonts w:ascii="Times New Roman" w:eastAsia="Times New Roman" w:hAnsi="Times New Roman" w:cs="Times New Roman"/>
      <w:b/>
      <w:bCs/>
      <w:sz w:val="20"/>
      <w:szCs w:val="20"/>
      <w:lang w:val="ru-RU" w:eastAsia="ru-RU" w:bidi="ar-SA"/>
    </w:rPr>
  </w:style>
  <w:style w:type="character" w:customStyle="1" w:styleId="2b">
    <w:name w:val="Заголовок №2_"/>
    <w:link w:val="2c"/>
    <w:rsid w:val="002B5E48"/>
    <w:rPr>
      <w:b/>
      <w:bCs/>
      <w:noProof/>
      <w:sz w:val="40"/>
      <w:szCs w:val="40"/>
      <w:shd w:val="clear" w:color="auto" w:fill="FFFFFF"/>
    </w:rPr>
  </w:style>
  <w:style w:type="character" w:customStyle="1" w:styleId="6e">
    <w:name w:val="Основной текст + Полужирный6"/>
    <w:aliases w:val="Курсив4"/>
    <w:rsid w:val="002B5E48"/>
    <w:rPr>
      <w:rFonts w:ascii="Times New Roman" w:eastAsia="Times New Roman" w:hAnsi="Times New Roman" w:cs="Times New Roman"/>
      <w:b/>
      <w:bCs/>
      <w:i/>
      <w:iCs/>
      <w:sz w:val="20"/>
      <w:szCs w:val="20"/>
      <w:lang w:val="ru-RU" w:eastAsia="ru-RU" w:bidi="ar-SA"/>
    </w:rPr>
  </w:style>
  <w:style w:type="character" w:customStyle="1" w:styleId="1d">
    <w:name w:val="Основной текст + Курсив1"/>
    <w:rsid w:val="002B5E48"/>
    <w:rPr>
      <w:rFonts w:ascii="Times New Roman" w:eastAsia="Times New Roman" w:hAnsi="Times New Roman" w:cs="Times New Roman"/>
      <w:i/>
      <w:iCs/>
      <w:sz w:val="20"/>
      <w:szCs w:val="20"/>
      <w:lang w:val="ru-RU" w:eastAsia="ru-RU" w:bidi="ar-SA"/>
    </w:rPr>
  </w:style>
  <w:style w:type="character" w:customStyle="1" w:styleId="4b">
    <w:name w:val="Основной текст + Полужирный4"/>
    <w:aliases w:val="Курсив3"/>
    <w:rsid w:val="002B5E48"/>
    <w:rPr>
      <w:rFonts w:ascii="Times New Roman" w:eastAsia="Times New Roman" w:hAnsi="Times New Roman" w:cs="Times New Roman"/>
      <w:b/>
      <w:bCs/>
      <w:i/>
      <w:iCs/>
      <w:sz w:val="20"/>
      <w:szCs w:val="20"/>
      <w:lang w:val="ru-RU" w:eastAsia="ru-RU" w:bidi="ar-SA"/>
    </w:rPr>
  </w:style>
  <w:style w:type="character" w:customStyle="1" w:styleId="3c">
    <w:name w:val="Основной текст + Полужирный3"/>
    <w:rsid w:val="002B5E48"/>
    <w:rPr>
      <w:rFonts w:ascii="Times New Roman" w:eastAsia="Times New Roman" w:hAnsi="Times New Roman" w:cs="Times New Roman"/>
      <w:b/>
      <w:bCs/>
      <w:sz w:val="20"/>
      <w:szCs w:val="20"/>
      <w:lang w:val="ru-RU" w:eastAsia="ru-RU" w:bidi="ar-SA"/>
    </w:rPr>
  </w:style>
  <w:style w:type="character" w:customStyle="1" w:styleId="2d">
    <w:name w:val="Основной текст + Полужирный2"/>
    <w:aliases w:val="Курсив2,Интервал 1 pt1"/>
    <w:rsid w:val="002B5E48"/>
    <w:rPr>
      <w:rFonts w:ascii="Times New Roman" w:eastAsia="Times New Roman" w:hAnsi="Times New Roman" w:cs="Times New Roman"/>
      <w:b/>
      <w:bCs/>
      <w:i/>
      <w:iCs/>
      <w:spacing w:val="30"/>
      <w:sz w:val="20"/>
      <w:szCs w:val="20"/>
      <w:lang w:val="en-US" w:eastAsia="en-US" w:bidi="ar-SA"/>
    </w:rPr>
  </w:style>
  <w:style w:type="character" w:customStyle="1" w:styleId="1e">
    <w:name w:val="Основной текст + Полужирный1"/>
    <w:aliases w:val="Курсив1"/>
    <w:rsid w:val="002B5E48"/>
    <w:rPr>
      <w:rFonts w:ascii="Times New Roman" w:eastAsia="Times New Roman" w:hAnsi="Times New Roman" w:cs="Times New Roman"/>
      <w:b/>
      <w:bCs/>
      <w:i/>
      <w:iCs/>
      <w:sz w:val="20"/>
      <w:szCs w:val="20"/>
      <w:lang w:val="en-US" w:eastAsia="en-US" w:bidi="ar-SA"/>
    </w:rPr>
  </w:style>
  <w:style w:type="paragraph" w:customStyle="1" w:styleId="510">
    <w:name w:val="Заголовок №51"/>
    <w:basedOn w:val="a3"/>
    <w:link w:val="53"/>
    <w:rsid w:val="002B5E48"/>
    <w:pPr>
      <w:shd w:val="clear" w:color="auto" w:fill="FFFFFF"/>
      <w:spacing w:after="1500" w:line="240" w:lineRule="atLeast"/>
      <w:ind w:firstLine="0"/>
      <w:outlineLvl w:val="4"/>
    </w:pPr>
    <w:rPr>
      <w:rFonts w:asciiTheme="minorHAnsi" w:eastAsiaTheme="minorHAnsi" w:hAnsiTheme="minorHAnsi" w:cstheme="minorBidi"/>
      <w:b/>
      <w:bCs/>
      <w:spacing w:val="-10"/>
    </w:rPr>
  </w:style>
  <w:style w:type="paragraph" w:customStyle="1" w:styleId="afffa">
    <w:name w:val="Колонтитул"/>
    <w:basedOn w:val="a3"/>
    <w:link w:val="afff9"/>
    <w:rsid w:val="002B5E48"/>
    <w:pPr>
      <w:shd w:val="clear" w:color="auto" w:fill="FFFFFF"/>
      <w:ind w:firstLine="0"/>
      <w:jc w:val="left"/>
    </w:pPr>
    <w:rPr>
      <w:rFonts w:asciiTheme="minorHAnsi" w:eastAsiaTheme="minorHAnsi" w:hAnsiTheme="minorHAnsi" w:cstheme="minorBidi"/>
    </w:rPr>
  </w:style>
  <w:style w:type="paragraph" w:customStyle="1" w:styleId="64">
    <w:name w:val="Основной текст (6)"/>
    <w:basedOn w:val="a3"/>
    <w:link w:val="63"/>
    <w:rsid w:val="002B5E48"/>
    <w:pPr>
      <w:shd w:val="clear" w:color="auto" w:fill="FFFFFF"/>
      <w:spacing w:line="245" w:lineRule="exact"/>
      <w:ind w:firstLine="0"/>
    </w:pPr>
    <w:rPr>
      <w:rFonts w:asciiTheme="minorHAnsi" w:eastAsiaTheme="minorHAnsi" w:hAnsiTheme="minorHAnsi" w:cstheme="minorBidi"/>
      <w:b/>
      <w:bCs/>
      <w:i/>
      <w:iCs/>
    </w:rPr>
  </w:style>
  <w:style w:type="paragraph" w:customStyle="1" w:styleId="79">
    <w:name w:val="Основной текст (7)"/>
    <w:basedOn w:val="a3"/>
    <w:link w:val="75"/>
    <w:rsid w:val="002B5E48"/>
    <w:pPr>
      <w:shd w:val="clear" w:color="auto" w:fill="FFFFFF"/>
      <w:spacing w:before="120" w:after="120" w:line="240" w:lineRule="atLeast"/>
      <w:ind w:firstLine="0"/>
      <w:jc w:val="left"/>
    </w:pPr>
    <w:rPr>
      <w:rFonts w:asciiTheme="minorHAnsi" w:eastAsiaTheme="minorHAnsi" w:hAnsiTheme="minorHAnsi" w:cstheme="minorBidi"/>
      <w:b/>
      <w:bCs/>
      <w:noProof/>
      <w:spacing w:val="-10"/>
    </w:rPr>
  </w:style>
  <w:style w:type="paragraph" w:customStyle="1" w:styleId="87">
    <w:name w:val="Основной текст (8)"/>
    <w:basedOn w:val="a3"/>
    <w:link w:val="85"/>
    <w:rsid w:val="002B5E48"/>
    <w:pPr>
      <w:shd w:val="clear" w:color="auto" w:fill="FFFFFF"/>
      <w:spacing w:line="245" w:lineRule="exact"/>
      <w:ind w:hanging="560"/>
      <w:jc w:val="left"/>
    </w:pPr>
    <w:rPr>
      <w:rFonts w:asciiTheme="minorHAnsi" w:eastAsiaTheme="minorHAnsi" w:hAnsiTheme="minorHAnsi" w:cstheme="minorBidi"/>
      <w:sz w:val="16"/>
      <w:szCs w:val="16"/>
    </w:rPr>
  </w:style>
  <w:style w:type="paragraph" w:customStyle="1" w:styleId="94">
    <w:name w:val="Основной текст (9)"/>
    <w:basedOn w:val="a3"/>
    <w:link w:val="93"/>
    <w:rsid w:val="002B5E48"/>
    <w:pPr>
      <w:shd w:val="clear" w:color="auto" w:fill="FFFFFF"/>
      <w:spacing w:line="245" w:lineRule="exact"/>
      <w:ind w:hanging="560"/>
      <w:jc w:val="left"/>
    </w:pPr>
    <w:rPr>
      <w:rFonts w:asciiTheme="minorHAnsi" w:eastAsiaTheme="minorHAnsi" w:hAnsiTheme="minorHAnsi" w:cstheme="minorBidi"/>
      <w:b/>
      <w:bCs/>
    </w:rPr>
  </w:style>
  <w:style w:type="paragraph" w:customStyle="1" w:styleId="1c">
    <w:name w:val="Заголовок №1"/>
    <w:basedOn w:val="a3"/>
    <w:link w:val="1b"/>
    <w:rsid w:val="002B5E48"/>
    <w:pPr>
      <w:shd w:val="clear" w:color="auto" w:fill="FFFFFF"/>
      <w:spacing w:after="60" w:line="240" w:lineRule="atLeast"/>
      <w:ind w:firstLine="560"/>
      <w:jc w:val="left"/>
      <w:outlineLvl w:val="0"/>
    </w:pPr>
    <w:rPr>
      <w:rFonts w:asciiTheme="minorHAnsi" w:eastAsiaTheme="minorHAnsi" w:hAnsiTheme="minorHAnsi" w:cstheme="minorBidi"/>
    </w:rPr>
  </w:style>
  <w:style w:type="paragraph" w:customStyle="1" w:styleId="44">
    <w:name w:val="Основной текст (4)"/>
    <w:basedOn w:val="a3"/>
    <w:link w:val="43"/>
    <w:rsid w:val="002B5E48"/>
    <w:pPr>
      <w:shd w:val="clear" w:color="auto" w:fill="FFFFFF"/>
      <w:spacing w:before="1860" w:line="245" w:lineRule="exact"/>
      <w:ind w:hanging="560"/>
    </w:pPr>
    <w:rPr>
      <w:rFonts w:asciiTheme="minorHAnsi" w:eastAsiaTheme="minorHAnsi" w:hAnsiTheme="minorHAnsi" w:cstheme="minorBidi"/>
      <w:b/>
      <w:bCs/>
    </w:rPr>
  </w:style>
  <w:style w:type="paragraph" w:customStyle="1" w:styleId="6c">
    <w:name w:val="Заголовок №6"/>
    <w:basedOn w:val="a3"/>
    <w:link w:val="6b"/>
    <w:rsid w:val="002B5E48"/>
    <w:pPr>
      <w:shd w:val="clear" w:color="auto" w:fill="FFFFFF"/>
      <w:spacing w:line="240" w:lineRule="exact"/>
      <w:ind w:hanging="560"/>
      <w:outlineLvl w:val="5"/>
    </w:pPr>
    <w:rPr>
      <w:rFonts w:asciiTheme="minorHAnsi" w:eastAsiaTheme="minorHAnsi" w:hAnsiTheme="minorHAnsi" w:cstheme="minorBidi"/>
    </w:rPr>
  </w:style>
  <w:style w:type="paragraph" w:customStyle="1" w:styleId="3b">
    <w:name w:val="Заголовок №3"/>
    <w:basedOn w:val="a3"/>
    <w:link w:val="3a"/>
    <w:rsid w:val="002B5E48"/>
    <w:pPr>
      <w:shd w:val="clear" w:color="auto" w:fill="FFFFFF"/>
      <w:spacing w:before="120" w:after="120" w:line="240" w:lineRule="atLeast"/>
      <w:ind w:firstLine="0"/>
      <w:jc w:val="left"/>
      <w:outlineLvl w:val="2"/>
    </w:pPr>
    <w:rPr>
      <w:rFonts w:ascii="MS Reference Sans Serif" w:eastAsiaTheme="minorHAnsi" w:hAnsi="MS Reference Sans Serif" w:cstheme="minorBidi"/>
      <w:b/>
      <w:bCs/>
      <w:noProof/>
      <w:sz w:val="32"/>
      <w:szCs w:val="32"/>
    </w:rPr>
  </w:style>
  <w:style w:type="paragraph" w:customStyle="1" w:styleId="121">
    <w:name w:val="Основной текст (12)"/>
    <w:basedOn w:val="a3"/>
    <w:link w:val="120"/>
    <w:rsid w:val="002B5E48"/>
    <w:pPr>
      <w:shd w:val="clear" w:color="auto" w:fill="FFFFFF"/>
      <w:spacing w:line="240" w:lineRule="atLeast"/>
      <w:ind w:firstLine="0"/>
      <w:jc w:val="left"/>
    </w:pPr>
    <w:rPr>
      <w:rFonts w:asciiTheme="minorHAnsi" w:eastAsiaTheme="minorHAnsi" w:hAnsiTheme="minorHAnsi" w:cstheme="minorBidi"/>
      <w:i/>
      <w:iCs/>
      <w:noProof/>
      <w:sz w:val="8"/>
      <w:szCs w:val="8"/>
    </w:rPr>
  </w:style>
  <w:style w:type="paragraph" w:customStyle="1" w:styleId="133">
    <w:name w:val="Основной текст (13)"/>
    <w:basedOn w:val="a3"/>
    <w:link w:val="132"/>
    <w:rsid w:val="002B5E48"/>
    <w:pPr>
      <w:shd w:val="clear" w:color="auto" w:fill="FFFFFF"/>
      <w:spacing w:before="60" w:after="60" w:line="240" w:lineRule="atLeast"/>
      <w:ind w:firstLine="0"/>
      <w:jc w:val="left"/>
    </w:pPr>
    <w:rPr>
      <w:rFonts w:asciiTheme="minorHAnsi" w:eastAsiaTheme="minorHAnsi" w:hAnsiTheme="minorHAnsi" w:cstheme="minorBidi"/>
      <w:i/>
      <w:iCs/>
      <w:noProof/>
      <w:sz w:val="8"/>
      <w:szCs w:val="8"/>
    </w:rPr>
  </w:style>
  <w:style w:type="paragraph" w:customStyle="1" w:styleId="2c">
    <w:name w:val="Заголовок №2"/>
    <w:basedOn w:val="a3"/>
    <w:link w:val="2b"/>
    <w:rsid w:val="002B5E48"/>
    <w:pPr>
      <w:shd w:val="clear" w:color="auto" w:fill="FFFFFF"/>
      <w:spacing w:before="60" w:after="60" w:line="240" w:lineRule="atLeast"/>
      <w:ind w:firstLine="0"/>
      <w:jc w:val="left"/>
      <w:outlineLvl w:val="1"/>
    </w:pPr>
    <w:rPr>
      <w:rFonts w:asciiTheme="minorHAnsi" w:eastAsiaTheme="minorHAnsi" w:hAnsiTheme="minorHAnsi" w:cstheme="minorBidi"/>
      <w:b/>
      <w:bCs/>
      <w:noProof/>
      <w:sz w:val="40"/>
      <w:szCs w:val="40"/>
    </w:rPr>
  </w:style>
  <w:style w:type="numbering" w:customStyle="1" w:styleId="2e">
    <w:name w:val="Нет списка2"/>
    <w:next w:val="a6"/>
    <w:semiHidden/>
    <w:rsid w:val="002B5E48"/>
  </w:style>
  <w:style w:type="paragraph" w:customStyle="1" w:styleId="2f">
    <w:name w:val="Текст2"/>
    <w:basedOn w:val="a3"/>
    <w:rsid w:val="002B5E48"/>
    <w:pPr>
      <w:ind w:firstLine="0"/>
      <w:jc w:val="left"/>
    </w:pPr>
    <w:rPr>
      <w:rFonts w:ascii="Courier New" w:hAnsi="Courier New" w:cs="Times New Roman"/>
      <w:sz w:val="20"/>
      <w:szCs w:val="20"/>
      <w:lang w:eastAsia="ru-RU"/>
    </w:rPr>
  </w:style>
  <w:style w:type="numbering" w:customStyle="1" w:styleId="21">
    <w:name w:val="Стиль21"/>
    <w:rsid w:val="002B5E48"/>
    <w:pPr>
      <w:numPr>
        <w:numId w:val="9"/>
      </w:numPr>
    </w:pPr>
  </w:style>
  <w:style w:type="table" w:customStyle="1" w:styleId="1f">
    <w:name w:val="Сетка таблицы1"/>
    <w:basedOn w:val="a5"/>
    <w:next w:val="a9"/>
    <w:rsid w:val="002B5E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УМК-body"/>
    <w:basedOn w:val="Default"/>
    <w:next w:val="Default"/>
    <w:uiPriority w:val="99"/>
    <w:rsid w:val="002B5E48"/>
    <w:rPr>
      <w:color w:val="auto"/>
    </w:rPr>
  </w:style>
  <w:style w:type="paragraph" w:customStyle="1" w:styleId="-comment">
    <w:name w:val="УМК-comment"/>
    <w:basedOn w:val="Default"/>
    <w:next w:val="Default"/>
    <w:uiPriority w:val="99"/>
    <w:rsid w:val="002B5E48"/>
    <w:rPr>
      <w:color w:val="auto"/>
    </w:rPr>
  </w:style>
  <w:style w:type="paragraph" w:customStyle="1" w:styleId="--3">
    <w:name w:val="УМК-Заголовок-3"/>
    <w:basedOn w:val="Default"/>
    <w:next w:val="Default"/>
    <w:uiPriority w:val="99"/>
    <w:rsid w:val="002B5E48"/>
    <w:rPr>
      <w:color w:val="auto"/>
    </w:rPr>
  </w:style>
  <w:style w:type="paragraph" w:customStyle="1" w:styleId="202">
    <w:name w:val="Стиль Заголовок 2 + Первая строка:  0 см"/>
    <w:basedOn w:val="Default"/>
    <w:next w:val="Default"/>
    <w:uiPriority w:val="99"/>
    <w:rsid w:val="002B5E48"/>
    <w:rPr>
      <w:color w:val="auto"/>
    </w:rPr>
  </w:style>
  <w:style w:type="paragraph" w:customStyle="1" w:styleId="Pa1">
    <w:name w:val="Pa1"/>
    <w:basedOn w:val="Default"/>
    <w:next w:val="Default"/>
    <w:uiPriority w:val="99"/>
    <w:rsid w:val="002B5E48"/>
    <w:pPr>
      <w:spacing w:line="261" w:lineRule="atLeast"/>
    </w:pPr>
    <w:rPr>
      <w:rFonts w:ascii="Helios" w:hAnsi="Helios"/>
      <w:color w:val="auto"/>
    </w:rPr>
  </w:style>
  <w:style w:type="character" w:customStyle="1" w:styleId="A40">
    <w:name w:val="A4"/>
    <w:uiPriority w:val="99"/>
    <w:rsid w:val="002B5E48"/>
    <w:rPr>
      <w:rFonts w:ascii="Times New Roman" w:hAnsi="Times New Roman" w:cs="Times New Roman"/>
      <w:i/>
      <w:iCs/>
      <w:color w:val="000000"/>
      <w:sz w:val="30"/>
      <w:szCs w:val="30"/>
    </w:rPr>
  </w:style>
  <w:style w:type="character" w:customStyle="1" w:styleId="A70">
    <w:name w:val="A7"/>
    <w:uiPriority w:val="99"/>
    <w:rsid w:val="002B5E48"/>
    <w:rPr>
      <w:rFonts w:ascii="Times New Roman" w:hAnsi="Times New Roman" w:cs="Times New Roman"/>
      <w:i/>
      <w:iCs/>
      <w:color w:val="000000"/>
      <w:sz w:val="17"/>
      <w:szCs w:val="17"/>
    </w:rPr>
  </w:style>
  <w:style w:type="paragraph" w:customStyle="1" w:styleId="Pa7">
    <w:name w:val="Pa7"/>
    <w:basedOn w:val="Default"/>
    <w:next w:val="Default"/>
    <w:uiPriority w:val="99"/>
    <w:rsid w:val="002B5E48"/>
    <w:pPr>
      <w:spacing w:line="261" w:lineRule="atLeast"/>
    </w:pPr>
    <w:rPr>
      <w:rFonts w:ascii="Helios" w:hAnsi="Helios"/>
      <w:color w:val="auto"/>
    </w:rPr>
  </w:style>
  <w:style w:type="character" w:customStyle="1" w:styleId="A80">
    <w:name w:val="A8"/>
    <w:uiPriority w:val="99"/>
    <w:rsid w:val="002B5E48"/>
    <w:rPr>
      <w:rFonts w:ascii="Times New Roman" w:hAnsi="Times New Roman" w:cs="Times New Roman"/>
      <w:b/>
      <w:bCs/>
      <w:color w:val="000000"/>
      <w:sz w:val="30"/>
      <w:szCs w:val="30"/>
    </w:rPr>
  </w:style>
  <w:style w:type="paragraph" w:customStyle="1" w:styleId="Pa27">
    <w:name w:val="Pa27"/>
    <w:basedOn w:val="Default"/>
    <w:next w:val="Default"/>
    <w:uiPriority w:val="99"/>
    <w:rsid w:val="002B5E48"/>
    <w:pPr>
      <w:spacing w:line="261" w:lineRule="atLeast"/>
    </w:pPr>
    <w:rPr>
      <w:rFonts w:ascii="Helios" w:hAnsi="Helios"/>
      <w:color w:val="auto"/>
    </w:rPr>
  </w:style>
  <w:style w:type="paragraph" w:customStyle="1" w:styleId="-tbl-left">
    <w:name w:val="УМК-tbl-left"/>
    <w:basedOn w:val="Default"/>
    <w:next w:val="Default"/>
    <w:uiPriority w:val="99"/>
    <w:rsid w:val="002B5E48"/>
    <w:rPr>
      <w:rFonts w:ascii="Arial" w:hAnsi="Arial" w:cs="Arial"/>
      <w:color w:val="auto"/>
    </w:rPr>
  </w:style>
  <w:style w:type="paragraph" w:styleId="afffc">
    <w:name w:val="annotation subject"/>
    <w:basedOn w:val="a7"/>
    <w:next w:val="a7"/>
    <w:link w:val="afffd"/>
    <w:uiPriority w:val="99"/>
    <w:semiHidden/>
    <w:unhideWhenUsed/>
    <w:rsid w:val="002B5E48"/>
    <w:pPr>
      <w:spacing w:after="200" w:line="276" w:lineRule="auto"/>
      <w:ind w:firstLine="0"/>
      <w:jc w:val="left"/>
    </w:pPr>
    <w:rPr>
      <w:rFonts w:cs="Times New Roman"/>
      <w:b/>
      <w:bCs/>
      <w:lang w:val="x-none" w:eastAsia="en-US"/>
    </w:rPr>
  </w:style>
  <w:style w:type="character" w:customStyle="1" w:styleId="afffd">
    <w:name w:val="Тема примечания Знак"/>
    <w:basedOn w:val="a8"/>
    <w:link w:val="afffc"/>
    <w:uiPriority w:val="99"/>
    <w:semiHidden/>
    <w:rsid w:val="002B5E48"/>
    <w:rPr>
      <w:rFonts w:ascii="Calibri" w:eastAsia="Calibri" w:hAnsi="Calibri" w:cs="Times New Roman"/>
      <w:b/>
      <w:bCs/>
      <w:sz w:val="20"/>
      <w:szCs w:val="20"/>
      <w:lang w:val="x-none" w:eastAsia="ru-RU"/>
    </w:rPr>
  </w:style>
  <w:style w:type="paragraph" w:customStyle="1" w:styleId="2f0">
    <w:name w:val="Без интервала2"/>
    <w:rsid w:val="002B5E48"/>
    <w:pPr>
      <w:suppressAutoHyphens/>
      <w:spacing w:after="0" w:line="240" w:lineRule="auto"/>
    </w:pPr>
    <w:rPr>
      <w:rFonts w:ascii="Times New Roman" w:eastAsia="Times New Roman" w:hAnsi="Times New Roman" w:cs="Times New Roman"/>
      <w:sz w:val="24"/>
      <w:szCs w:val="24"/>
      <w:lang w:eastAsia="ar-SA"/>
    </w:rPr>
  </w:style>
  <w:style w:type="character" w:customStyle="1" w:styleId="FontStyle15">
    <w:name w:val="Font Style15"/>
    <w:uiPriority w:val="99"/>
    <w:rsid w:val="002B5E48"/>
    <w:rPr>
      <w:rFonts w:ascii="Times New Roman" w:hAnsi="Times New Roman" w:cs="Times New Roman"/>
      <w:b/>
      <w:bCs/>
      <w:sz w:val="20"/>
      <w:szCs w:val="20"/>
    </w:rPr>
  </w:style>
  <w:style w:type="paragraph" w:customStyle="1" w:styleId="question">
    <w:name w:val="question"/>
    <w:basedOn w:val="a3"/>
    <w:rsid w:val="002B5E48"/>
    <w:pPr>
      <w:spacing w:before="100" w:beforeAutospacing="1" w:after="100" w:afterAutospacing="1"/>
      <w:ind w:firstLine="0"/>
      <w:jc w:val="left"/>
    </w:pPr>
    <w:rPr>
      <w:rFonts w:ascii="Times New Roman" w:hAnsi="Times New Roman" w:cs="Times New Roman"/>
      <w:sz w:val="24"/>
      <w:szCs w:val="24"/>
      <w:lang w:eastAsia="ru-RU"/>
    </w:rPr>
  </w:style>
  <w:style w:type="table" w:customStyle="1" w:styleId="2f1">
    <w:name w:val="Сетка таблицы2"/>
    <w:basedOn w:val="a5"/>
    <w:next w:val="a9"/>
    <w:uiPriority w:val="59"/>
    <w:rsid w:val="002B5E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УМК_Список"/>
    <w:basedOn w:val="af4"/>
    <w:rsid w:val="005151A5"/>
    <w:pPr>
      <w:numPr>
        <w:numId w:val="10"/>
      </w:numPr>
      <w:spacing w:line="360" w:lineRule="auto"/>
      <w:jc w:val="both"/>
    </w:pPr>
  </w:style>
  <w:style w:type="paragraph" w:customStyle="1" w:styleId="3d">
    <w:name w:val="Обычный3"/>
    <w:rsid w:val="00BA65C0"/>
    <w:pPr>
      <w:widowControl w:val="0"/>
      <w:suppressAutoHyphens/>
      <w:spacing w:before="180" w:after="0" w:line="300" w:lineRule="auto"/>
    </w:pPr>
    <w:rPr>
      <w:rFonts w:ascii="Times New Roman" w:eastAsia="Arial" w:hAnsi="Times New Roman" w:cs="Times New Roman"/>
      <w:szCs w:val="20"/>
      <w:lang w:eastAsia="ar-SA"/>
    </w:rPr>
  </w:style>
  <w:style w:type="character" w:customStyle="1" w:styleId="af3">
    <w:name w:val="Без интервала Знак"/>
    <w:link w:val="af2"/>
    <w:uiPriority w:val="1"/>
    <w:rsid w:val="00BA65C0"/>
    <w:rPr>
      <w:rFonts w:ascii="Calibri" w:eastAsia="Times New Roman" w:hAnsi="Calibri" w:cs="Calibri"/>
    </w:rPr>
  </w:style>
  <w:style w:type="paragraph" w:customStyle="1" w:styleId="4c">
    <w:name w:val="Обычный4"/>
    <w:rsid w:val="00C11EAE"/>
    <w:pPr>
      <w:widowControl w:val="0"/>
      <w:suppressAutoHyphens/>
      <w:spacing w:before="180" w:after="0" w:line="300" w:lineRule="auto"/>
    </w:pPr>
    <w:rPr>
      <w:rFonts w:ascii="Times New Roman" w:eastAsia="Arial" w:hAnsi="Times New Roman" w:cs="Times New Roman"/>
      <w:szCs w:val="20"/>
      <w:lang w:eastAsia="ar-SA"/>
    </w:rPr>
  </w:style>
  <w:style w:type="paragraph" w:customStyle="1" w:styleId="222">
    <w:name w:val="Основной текст 22"/>
    <w:basedOn w:val="a3"/>
    <w:rsid w:val="00E332E4"/>
    <w:pPr>
      <w:widowControl w:val="0"/>
      <w:suppressAutoHyphens/>
      <w:overflowPunct w:val="0"/>
      <w:autoSpaceDE w:val="0"/>
      <w:ind w:firstLine="0"/>
      <w:jc w:val="left"/>
      <w:textAlignment w:val="baseline"/>
    </w:pPr>
    <w:rPr>
      <w:rFonts w:ascii="Times New Roman" w:eastAsia="Arial Unicode MS" w:hAnsi="Times New Roman" w:cs="Mangal"/>
      <w:kern w:val="1"/>
      <w:sz w:val="24"/>
      <w:szCs w:val="20"/>
      <w:lang w:eastAsia="hi-IN" w:bidi="hi-IN"/>
    </w:rPr>
  </w:style>
  <w:style w:type="paragraph" w:customStyle="1" w:styleId="afffe">
    <w:name w:val="УМК_Основной текст"/>
    <w:basedOn w:val="af4"/>
    <w:link w:val="affff"/>
    <w:rsid w:val="00476733"/>
    <w:pPr>
      <w:spacing w:line="360" w:lineRule="auto"/>
      <w:ind w:firstLine="284"/>
      <w:jc w:val="both"/>
    </w:pPr>
  </w:style>
  <w:style w:type="character" w:customStyle="1" w:styleId="affff">
    <w:name w:val="УМК_Основной текст Знак"/>
    <w:link w:val="afffe"/>
    <w:rsid w:val="00476733"/>
    <w:rPr>
      <w:rFonts w:ascii="Times New Roman" w:eastAsia="Times New Roman" w:hAnsi="Times New Roman" w:cs="Times New Roman"/>
      <w:sz w:val="24"/>
      <w:szCs w:val="20"/>
      <w:lang w:eastAsia="ru-RU"/>
    </w:rPr>
  </w:style>
  <w:style w:type="paragraph" w:customStyle="1" w:styleId="a0">
    <w:name w:val="План маркер"/>
    <w:basedOn w:val="a3"/>
    <w:link w:val="affff0"/>
    <w:uiPriority w:val="1"/>
    <w:qFormat/>
    <w:rsid w:val="001B7AAA"/>
    <w:pPr>
      <w:widowControl w:val="0"/>
      <w:numPr>
        <w:numId w:val="13"/>
      </w:numPr>
      <w:autoSpaceDE w:val="0"/>
      <w:autoSpaceDN w:val="0"/>
      <w:adjustRightInd w:val="0"/>
      <w:spacing w:before="55" w:line="360" w:lineRule="auto"/>
      <w:ind w:right="119"/>
    </w:pPr>
    <w:rPr>
      <w:rFonts w:ascii="Times New Roman" w:hAnsi="Times New Roman" w:cs="Times New Roman"/>
      <w:sz w:val="28"/>
      <w:szCs w:val="24"/>
    </w:rPr>
  </w:style>
  <w:style w:type="character" w:customStyle="1" w:styleId="affff0">
    <w:name w:val="План маркер Знак"/>
    <w:link w:val="a0"/>
    <w:uiPriority w:val="1"/>
    <w:locked/>
    <w:rsid w:val="001B7AAA"/>
    <w:rPr>
      <w:rFonts w:ascii="Times New Roman" w:eastAsia="Times New Roman" w:hAnsi="Times New Roman" w:cs="Times New Roman"/>
      <w:sz w:val="28"/>
      <w:szCs w:val="24"/>
    </w:rPr>
  </w:style>
  <w:style w:type="character" w:customStyle="1" w:styleId="FontStyle44">
    <w:name w:val="Font Style44"/>
    <w:rsid w:val="00C45774"/>
    <w:rPr>
      <w:rFonts w:ascii="Times New Roman" w:hAnsi="Times New Roman"/>
      <w:sz w:val="26"/>
    </w:rPr>
  </w:style>
  <w:style w:type="character" w:customStyle="1" w:styleId="FontStyle14">
    <w:name w:val="Font Style14"/>
    <w:uiPriority w:val="99"/>
    <w:rsid w:val="006D529C"/>
    <w:rPr>
      <w:rFonts w:ascii="Times New Roman" w:hAnsi="Times New Roman" w:cs="Times New Roman" w:hint="default"/>
      <w:sz w:val="20"/>
      <w:szCs w:val="20"/>
    </w:rPr>
  </w:style>
  <w:style w:type="character" w:customStyle="1" w:styleId="FontStyle11">
    <w:name w:val="Font Style11"/>
    <w:uiPriority w:val="99"/>
    <w:rsid w:val="006D529C"/>
    <w:rPr>
      <w:rFonts w:ascii="Times New Roman" w:hAnsi="Times New Roman" w:cs="Times New Roman"/>
      <w:sz w:val="20"/>
      <w:szCs w:val="20"/>
    </w:rPr>
  </w:style>
  <w:style w:type="character" w:customStyle="1" w:styleId="FontStyle67">
    <w:name w:val="Font Style67"/>
    <w:basedOn w:val="a4"/>
    <w:uiPriority w:val="99"/>
    <w:rsid w:val="00B16C88"/>
    <w:rPr>
      <w:rFonts w:ascii="Courier New" w:hAnsi="Courier New" w:cs="Courier New"/>
      <w:sz w:val="18"/>
      <w:szCs w:val="18"/>
    </w:rPr>
  </w:style>
  <w:style w:type="character" w:customStyle="1" w:styleId="WW8Num2z0">
    <w:name w:val="WW8Num2z0"/>
    <w:rsid w:val="00B16C88"/>
    <w:rPr>
      <w:sz w:val="28"/>
    </w:rPr>
  </w:style>
  <w:style w:type="character" w:customStyle="1" w:styleId="FontStyle65">
    <w:name w:val="Font Style65"/>
    <w:basedOn w:val="a4"/>
    <w:uiPriority w:val="99"/>
    <w:rsid w:val="00B16C88"/>
    <w:rPr>
      <w:rFonts w:ascii="Courier New" w:hAnsi="Courier New" w:cs="Courier New"/>
      <w:b/>
      <w:bCs/>
      <w:sz w:val="18"/>
      <w:szCs w:val="18"/>
    </w:rPr>
  </w:style>
  <w:style w:type="paragraph" w:customStyle="1" w:styleId="1f0">
    <w:name w:val="Стиль Заголовок 1"/>
    <w:aliases w:val="section:1 + Times New Roman Перед:  5 пт После:..."/>
    <w:basedOn w:val="1"/>
    <w:rsid w:val="00AD2B31"/>
    <w:pPr>
      <w:keepLines w:val="0"/>
      <w:widowControl w:val="0"/>
      <w:tabs>
        <w:tab w:val="num" w:pos="432"/>
      </w:tabs>
      <w:spacing w:before="100" w:after="100"/>
      <w:ind w:left="432" w:hanging="432"/>
      <w:jc w:val="left"/>
    </w:pPr>
    <w:rPr>
      <w:rFonts w:ascii="Times New Roman" w:eastAsia="Times New Roman" w:hAnsi="Times New Roman" w:cs="Times New Roman"/>
      <w:b/>
      <w:bCs/>
      <w:color w:val="auto"/>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7115D"/>
    <w:pPr>
      <w:spacing w:after="0" w:line="240" w:lineRule="auto"/>
      <w:ind w:firstLine="709"/>
      <w:jc w:val="both"/>
    </w:pPr>
    <w:rPr>
      <w:rFonts w:ascii="Calibri" w:eastAsia="Times New Roman" w:hAnsi="Calibri" w:cs="Calibri"/>
    </w:rPr>
  </w:style>
  <w:style w:type="paragraph" w:styleId="1">
    <w:name w:val="heading 1"/>
    <w:basedOn w:val="a3"/>
    <w:next w:val="a3"/>
    <w:link w:val="10"/>
    <w:qFormat/>
    <w:rsid w:val="001510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3"/>
    <w:next w:val="a3"/>
    <w:link w:val="20"/>
    <w:qFormat/>
    <w:rsid w:val="00D4753C"/>
    <w:pPr>
      <w:keepNext/>
      <w:ind w:firstLine="0"/>
      <w:jc w:val="center"/>
      <w:outlineLvl w:val="1"/>
    </w:pPr>
    <w:rPr>
      <w:rFonts w:ascii="Times New Roman" w:hAnsi="Times New Roman" w:cs="Times New Roman"/>
      <w:sz w:val="28"/>
      <w:szCs w:val="20"/>
      <w:lang w:eastAsia="ru-RU"/>
    </w:rPr>
  </w:style>
  <w:style w:type="paragraph" w:styleId="3">
    <w:name w:val="heading 3"/>
    <w:basedOn w:val="a3"/>
    <w:next w:val="a3"/>
    <w:link w:val="30"/>
    <w:unhideWhenUsed/>
    <w:qFormat/>
    <w:rsid w:val="00D4753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3"/>
    <w:next w:val="a3"/>
    <w:link w:val="40"/>
    <w:qFormat/>
    <w:rsid w:val="00D4753C"/>
    <w:pPr>
      <w:keepNext/>
      <w:spacing w:before="240" w:after="60"/>
      <w:ind w:firstLine="0"/>
      <w:jc w:val="left"/>
      <w:outlineLvl w:val="3"/>
    </w:pPr>
    <w:rPr>
      <w:rFonts w:ascii="Times New Roman" w:hAnsi="Times New Roman" w:cs="Times New Roman"/>
      <w:b/>
      <w:bCs/>
      <w:sz w:val="28"/>
      <w:szCs w:val="28"/>
      <w:lang w:eastAsia="ru-RU"/>
    </w:rPr>
  </w:style>
  <w:style w:type="paragraph" w:styleId="5">
    <w:name w:val="heading 5"/>
    <w:basedOn w:val="a3"/>
    <w:next w:val="a3"/>
    <w:link w:val="50"/>
    <w:unhideWhenUsed/>
    <w:qFormat/>
    <w:rsid w:val="00D4753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3"/>
    <w:next w:val="a3"/>
    <w:link w:val="60"/>
    <w:unhideWhenUsed/>
    <w:qFormat/>
    <w:rsid w:val="00D4753C"/>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3"/>
    <w:next w:val="a3"/>
    <w:link w:val="70"/>
    <w:qFormat/>
    <w:rsid w:val="006B2CC7"/>
    <w:pPr>
      <w:keepNext/>
      <w:shd w:val="clear" w:color="auto" w:fill="FFFFFF"/>
      <w:ind w:firstLine="0"/>
      <w:jc w:val="left"/>
      <w:outlineLvl w:val="6"/>
    </w:pPr>
    <w:rPr>
      <w:rFonts w:ascii="Times New Roman" w:hAnsi="Times New Roman" w:cs="Times New Roman"/>
      <w:b/>
      <w:snapToGrid w:val="0"/>
      <w:color w:val="000000"/>
      <w:sz w:val="24"/>
      <w:szCs w:val="20"/>
      <w:lang w:eastAsia="ru-RU"/>
    </w:rPr>
  </w:style>
  <w:style w:type="paragraph" w:styleId="8">
    <w:name w:val="heading 8"/>
    <w:basedOn w:val="a3"/>
    <w:next w:val="a3"/>
    <w:link w:val="80"/>
    <w:unhideWhenUsed/>
    <w:qFormat/>
    <w:rsid w:val="00D4753C"/>
    <w:pPr>
      <w:spacing w:before="240" w:after="60"/>
      <w:ind w:firstLine="0"/>
      <w:jc w:val="left"/>
      <w:outlineLvl w:val="7"/>
    </w:pPr>
    <w:rPr>
      <w:rFonts w:cs="Times New Roman"/>
      <w:i/>
      <w:iCs/>
      <w:sz w:val="24"/>
      <w:szCs w:val="24"/>
      <w:lang w:eastAsia="ru-RU"/>
    </w:rPr>
  </w:style>
  <w:style w:type="paragraph" w:styleId="9">
    <w:name w:val="heading 9"/>
    <w:basedOn w:val="a3"/>
    <w:next w:val="a3"/>
    <w:link w:val="90"/>
    <w:uiPriority w:val="9"/>
    <w:unhideWhenUsed/>
    <w:qFormat/>
    <w:rsid w:val="000E4E5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15101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4"/>
    <w:link w:val="2"/>
    <w:rsid w:val="00D4753C"/>
    <w:rPr>
      <w:rFonts w:ascii="Times New Roman" w:eastAsia="Times New Roman" w:hAnsi="Times New Roman" w:cs="Times New Roman"/>
      <w:sz w:val="28"/>
      <w:szCs w:val="20"/>
      <w:lang w:eastAsia="ru-RU"/>
    </w:rPr>
  </w:style>
  <w:style w:type="character" w:customStyle="1" w:styleId="30">
    <w:name w:val="Заголовок 3 Знак"/>
    <w:basedOn w:val="a4"/>
    <w:link w:val="3"/>
    <w:rsid w:val="00D4753C"/>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4"/>
    <w:link w:val="4"/>
    <w:rsid w:val="00D4753C"/>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rsid w:val="00D4753C"/>
    <w:rPr>
      <w:rFonts w:asciiTheme="majorHAnsi" w:eastAsiaTheme="majorEastAsia" w:hAnsiTheme="majorHAnsi" w:cstheme="majorBidi"/>
      <w:color w:val="2E74B5" w:themeColor="accent1" w:themeShade="BF"/>
    </w:rPr>
  </w:style>
  <w:style w:type="character" w:customStyle="1" w:styleId="60">
    <w:name w:val="Заголовок 6 Знак"/>
    <w:basedOn w:val="a4"/>
    <w:link w:val="6"/>
    <w:rsid w:val="00D4753C"/>
    <w:rPr>
      <w:rFonts w:asciiTheme="majorHAnsi" w:eastAsiaTheme="majorEastAsia" w:hAnsiTheme="majorHAnsi" w:cstheme="majorBidi"/>
      <w:color w:val="1F4D78" w:themeColor="accent1" w:themeShade="7F"/>
    </w:rPr>
  </w:style>
  <w:style w:type="character" w:customStyle="1" w:styleId="70">
    <w:name w:val="Заголовок 7 Знак"/>
    <w:basedOn w:val="a4"/>
    <w:link w:val="7"/>
    <w:rsid w:val="006B2CC7"/>
    <w:rPr>
      <w:rFonts w:ascii="Times New Roman" w:eastAsia="Times New Roman" w:hAnsi="Times New Roman" w:cs="Times New Roman"/>
      <w:b/>
      <w:snapToGrid w:val="0"/>
      <w:color w:val="000000"/>
      <w:sz w:val="24"/>
      <w:szCs w:val="20"/>
      <w:shd w:val="clear" w:color="auto" w:fill="FFFFFF"/>
      <w:lang w:eastAsia="ru-RU"/>
    </w:rPr>
  </w:style>
  <w:style w:type="character" w:customStyle="1" w:styleId="80">
    <w:name w:val="Заголовок 8 Знак"/>
    <w:basedOn w:val="a4"/>
    <w:link w:val="8"/>
    <w:rsid w:val="00D4753C"/>
    <w:rPr>
      <w:rFonts w:ascii="Calibri" w:eastAsia="Times New Roman" w:hAnsi="Calibri" w:cs="Times New Roman"/>
      <w:i/>
      <w:iCs/>
      <w:sz w:val="24"/>
      <w:szCs w:val="24"/>
      <w:lang w:eastAsia="ru-RU"/>
    </w:rPr>
  </w:style>
  <w:style w:type="character" w:customStyle="1" w:styleId="90">
    <w:name w:val="Заголовок 9 Знак"/>
    <w:basedOn w:val="a4"/>
    <w:link w:val="9"/>
    <w:uiPriority w:val="9"/>
    <w:rsid w:val="000E4E51"/>
    <w:rPr>
      <w:rFonts w:asciiTheme="majorHAnsi" w:eastAsiaTheme="majorEastAsia" w:hAnsiTheme="majorHAnsi" w:cstheme="majorBidi"/>
      <w:i/>
      <w:iCs/>
      <w:color w:val="272727" w:themeColor="text1" w:themeTint="D8"/>
      <w:sz w:val="21"/>
      <w:szCs w:val="21"/>
    </w:rPr>
  </w:style>
  <w:style w:type="paragraph" w:styleId="a7">
    <w:name w:val="annotation text"/>
    <w:basedOn w:val="a3"/>
    <w:link w:val="a8"/>
    <w:uiPriority w:val="99"/>
    <w:unhideWhenUsed/>
    <w:rsid w:val="00B7115D"/>
    <w:rPr>
      <w:rFonts w:eastAsia="Calibri"/>
      <w:sz w:val="20"/>
      <w:szCs w:val="20"/>
      <w:lang w:eastAsia="ru-RU"/>
    </w:rPr>
  </w:style>
  <w:style w:type="character" w:customStyle="1" w:styleId="a8">
    <w:name w:val="Текст примечания Знак"/>
    <w:basedOn w:val="a4"/>
    <w:link w:val="a7"/>
    <w:uiPriority w:val="99"/>
    <w:rsid w:val="00B7115D"/>
    <w:rPr>
      <w:rFonts w:ascii="Calibri" w:eastAsia="Calibri" w:hAnsi="Calibri" w:cs="Calibri"/>
      <w:sz w:val="20"/>
      <w:szCs w:val="20"/>
      <w:lang w:eastAsia="ru-RU"/>
    </w:rPr>
  </w:style>
  <w:style w:type="table" w:styleId="a9">
    <w:name w:val="Table Grid"/>
    <w:basedOn w:val="a5"/>
    <w:uiPriority w:val="59"/>
    <w:rsid w:val="00B7115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3"/>
    <w:link w:val="ab"/>
    <w:rsid w:val="00C762BD"/>
    <w:pPr>
      <w:widowControl w:val="0"/>
      <w:tabs>
        <w:tab w:val="center" w:pos="4677"/>
        <w:tab w:val="right" w:pos="9355"/>
      </w:tabs>
      <w:suppressAutoHyphens/>
      <w:overflowPunct w:val="0"/>
      <w:autoSpaceDE w:val="0"/>
      <w:autoSpaceDN w:val="0"/>
      <w:ind w:firstLine="0"/>
      <w:jc w:val="left"/>
      <w:textAlignment w:val="baseline"/>
    </w:pPr>
    <w:rPr>
      <w:rFonts w:cs="Times New Roman"/>
      <w:kern w:val="3"/>
      <w:lang w:eastAsia="ru-RU"/>
    </w:rPr>
  </w:style>
  <w:style w:type="character" w:customStyle="1" w:styleId="ab">
    <w:name w:val="Верхний колонтитул Знак"/>
    <w:basedOn w:val="a4"/>
    <w:link w:val="aa"/>
    <w:rsid w:val="00C762BD"/>
    <w:rPr>
      <w:rFonts w:ascii="Calibri" w:eastAsia="Times New Roman" w:hAnsi="Calibri" w:cs="Times New Roman"/>
      <w:kern w:val="3"/>
      <w:lang w:eastAsia="ru-RU"/>
    </w:rPr>
  </w:style>
  <w:style w:type="paragraph" w:styleId="ac">
    <w:name w:val="List Paragraph"/>
    <w:basedOn w:val="a3"/>
    <w:link w:val="ad"/>
    <w:uiPriority w:val="34"/>
    <w:qFormat/>
    <w:rsid w:val="00C762BD"/>
    <w:pPr>
      <w:ind w:left="720"/>
      <w:contextualSpacing/>
    </w:pPr>
  </w:style>
  <w:style w:type="character" w:customStyle="1" w:styleId="ad">
    <w:name w:val="Абзац списка Знак"/>
    <w:link w:val="ac"/>
    <w:uiPriority w:val="34"/>
    <w:rsid w:val="00B20FFF"/>
    <w:rPr>
      <w:rFonts w:ascii="Calibri" w:eastAsia="Times New Roman" w:hAnsi="Calibri" w:cs="Calibri"/>
    </w:rPr>
  </w:style>
  <w:style w:type="paragraph" w:styleId="ae">
    <w:name w:val="footer"/>
    <w:basedOn w:val="a3"/>
    <w:link w:val="af"/>
    <w:uiPriority w:val="99"/>
    <w:unhideWhenUsed/>
    <w:rsid w:val="004C108F"/>
    <w:pPr>
      <w:tabs>
        <w:tab w:val="center" w:pos="4677"/>
        <w:tab w:val="right" w:pos="9355"/>
      </w:tabs>
    </w:pPr>
  </w:style>
  <w:style w:type="character" w:customStyle="1" w:styleId="af">
    <w:name w:val="Нижний колонтитул Знак"/>
    <w:basedOn w:val="a4"/>
    <w:link w:val="ae"/>
    <w:uiPriority w:val="99"/>
    <w:rsid w:val="004C108F"/>
    <w:rPr>
      <w:rFonts w:ascii="Calibri" w:eastAsia="Times New Roman" w:hAnsi="Calibri" w:cs="Calibri"/>
    </w:rPr>
  </w:style>
  <w:style w:type="character" w:styleId="af0">
    <w:name w:val="Hyperlink"/>
    <w:basedOn w:val="a4"/>
    <w:uiPriority w:val="99"/>
    <w:unhideWhenUsed/>
    <w:rsid w:val="004C108F"/>
    <w:rPr>
      <w:color w:val="0563C1" w:themeColor="hyperlink"/>
      <w:u w:val="single"/>
    </w:rPr>
  </w:style>
  <w:style w:type="paragraph" w:styleId="af1">
    <w:name w:val="TOC Heading"/>
    <w:basedOn w:val="1"/>
    <w:next w:val="a3"/>
    <w:uiPriority w:val="39"/>
    <w:unhideWhenUsed/>
    <w:qFormat/>
    <w:rsid w:val="00151018"/>
    <w:pPr>
      <w:spacing w:line="259" w:lineRule="auto"/>
      <w:ind w:firstLine="0"/>
      <w:jc w:val="left"/>
      <w:outlineLvl w:val="9"/>
    </w:pPr>
    <w:rPr>
      <w:lang w:eastAsia="ru-RU"/>
    </w:rPr>
  </w:style>
  <w:style w:type="paragraph" w:styleId="11">
    <w:name w:val="toc 1"/>
    <w:basedOn w:val="a3"/>
    <w:next w:val="a3"/>
    <w:autoRedefine/>
    <w:uiPriority w:val="39"/>
    <w:unhideWhenUsed/>
    <w:qFormat/>
    <w:rsid w:val="000B6DE9"/>
    <w:pPr>
      <w:tabs>
        <w:tab w:val="right" w:leader="dot" w:pos="9345"/>
      </w:tabs>
      <w:spacing w:line="360" w:lineRule="auto"/>
      <w:ind w:firstLine="0"/>
      <w:jc w:val="left"/>
    </w:pPr>
  </w:style>
  <w:style w:type="paragraph" w:styleId="22">
    <w:name w:val="toc 2"/>
    <w:basedOn w:val="a3"/>
    <w:next w:val="a3"/>
    <w:autoRedefine/>
    <w:uiPriority w:val="39"/>
    <w:unhideWhenUsed/>
    <w:qFormat/>
    <w:rsid w:val="00151018"/>
    <w:pPr>
      <w:spacing w:after="100"/>
      <w:ind w:left="220"/>
    </w:pPr>
  </w:style>
  <w:style w:type="paragraph" w:styleId="af2">
    <w:name w:val="No Spacing"/>
    <w:link w:val="af3"/>
    <w:uiPriority w:val="99"/>
    <w:qFormat/>
    <w:rsid w:val="00BA47F5"/>
    <w:pPr>
      <w:spacing w:after="0" w:line="240" w:lineRule="auto"/>
      <w:ind w:firstLine="709"/>
      <w:jc w:val="both"/>
    </w:pPr>
    <w:rPr>
      <w:rFonts w:ascii="Calibri" w:eastAsia="Times New Roman" w:hAnsi="Calibri" w:cs="Calibri"/>
    </w:rPr>
  </w:style>
  <w:style w:type="paragraph" w:styleId="af4">
    <w:name w:val="Body Text"/>
    <w:basedOn w:val="a3"/>
    <w:link w:val="af5"/>
    <w:rsid w:val="00D4753C"/>
    <w:pPr>
      <w:ind w:firstLine="0"/>
      <w:jc w:val="left"/>
    </w:pPr>
    <w:rPr>
      <w:rFonts w:ascii="Times New Roman" w:hAnsi="Times New Roman" w:cs="Times New Roman"/>
      <w:sz w:val="24"/>
      <w:szCs w:val="20"/>
      <w:lang w:eastAsia="ru-RU"/>
    </w:rPr>
  </w:style>
  <w:style w:type="character" w:customStyle="1" w:styleId="af5">
    <w:name w:val="Основной текст Знак"/>
    <w:basedOn w:val="a4"/>
    <w:link w:val="af4"/>
    <w:rsid w:val="00D4753C"/>
    <w:rPr>
      <w:rFonts w:ascii="Times New Roman" w:eastAsia="Times New Roman" w:hAnsi="Times New Roman" w:cs="Times New Roman"/>
      <w:sz w:val="24"/>
      <w:szCs w:val="20"/>
      <w:lang w:eastAsia="ru-RU"/>
    </w:rPr>
  </w:style>
  <w:style w:type="paragraph" w:styleId="af6">
    <w:name w:val="Body Text Indent"/>
    <w:basedOn w:val="a3"/>
    <w:link w:val="af7"/>
    <w:rsid w:val="00D4753C"/>
    <w:pPr>
      <w:ind w:firstLine="567"/>
    </w:pPr>
    <w:rPr>
      <w:rFonts w:ascii="Times New Roman" w:hAnsi="Times New Roman" w:cs="Times New Roman"/>
      <w:sz w:val="24"/>
      <w:szCs w:val="20"/>
      <w:lang w:eastAsia="ru-RU"/>
    </w:rPr>
  </w:style>
  <w:style w:type="character" w:customStyle="1" w:styleId="af7">
    <w:name w:val="Основной текст с отступом Знак"/>
    <w:basedOn w:val="a4"/>
    <w:link w:val="af6"/>
    <w:uiPriority w:val="99"/>
    <w:rsid w:val="00D4753C"/>
    <w:rPr>
      <w:rFonts w:ascii="Times New Roman" w:eastAsia="Times New Roman" w:hAnsi="Times New Roman" w:cs="Times New Roman"/>
      <w:sz w:val="24"/>
      <w:szCs w:val="20"/>
      <w:lang w:eastAsia="ru-RU"/>
    </w:rPr>
  </w:style>
  <w:style w:type="character" w:customStyle="1" w:styleId="af8">
    <w:name w:val="Текст сноски Знак"/>
    <w:basedOn w:val="a4"/>
    <w:link w:val="af9"/>
    <w:rsid w:val="00D4753C"/>
    <w:rPr>
      <w:rFonts w:ascii="Times New Roman" w:eastAsia="Times New Roman" w:hAnsi="Times New Roman" w:cs="Times New Roman"/>
      <w:sz w:val="20"/>
      <w:szCs w:val="20"/>
      <w:lang w:eastAsia="ru-RU"/>
    </w:rPr>
  </w:style>
  <w:style w:type="paragraph" w:styleId="af9">
    <w:name w:val="footnote text"/>
    <w:basedOn w:val="a3"/>
    <w:link w:val="af8"/>
    <w:rsid w:val="00D4753C"/>
    <w:pPr>
      <w:ind w:firstLine="0"/>
      <w:jc w:val="left"/>
    </w:pPr>
    <w:rPr>
      <w:rFonts w:ascii="Times New Roman" w:hAnsi="Times New Roman" w:cs="Times New Roman"/>
      <w:sz w:val="20"/>
      <w:szCs w:val="20"/>
      <w:lang w:eastAsia="ru-RU"/>
    </w:rPr>
  </w:style>
  <w:style w:type="character" w:styleId="afa">
    <w:name w:val="page number"/>
    <w:basedOn w:val="a4"/>
    <w:rsid w:val="00D4753C"/>
  </w:style>
  <w:style w:type="character" w:customStyle="1" w:styleId="afb">
    <w:name w:val="Текст выноски Знак"/>
    <w:basedOn w:val="a4"/>
    <w:link w:val="afc"/>
    <w:uiPriority w:val="99"/>
    <w:rsid w:val="00D4753C"/>
    <w:rPr>
      <w:rFonts w:ascii="Tahoma" w:eastAsia="Times New Roman" w:hAnsi="Tahoma" w:cs="Tahoma"/>
      <w:sz w:val="16"/>
      <w:szCs w:val="16"/>
      <w:lang w:eastAsia="ru-RU"/>
    </w:rPr>
  </w:style>
  <w:style w:type="paragraph" w:styleId="afc">
    <w:name w:val="Balloon Text"/>
    <w:basedOn w:val="a3"/>
    <w:link w:val="afb"/>
    <w:uiPriority w:val="99"/>
    <w:rsid w:val="00D4753C"/>
    <w:pPr>
      <w:ind w:firstLine="0"/>
      <w:jc w:val="left"/>
    </w:pPr>
    <w:rPr>
      <w:rFonts w:ascii="Tahoma" w:hAnsi="Tahoma" w:cs="Tahoma"/>
      <w:sz w:val="16"/>
      <w:szCs w:val="16"/>
      <w:lang w:eastAsia="ru-RU"/>
    </w:rPr>
  </w:style>
  <w:style w:type="paragraph" w:styleId="afd">
    <w:name w:val="Normal (Web)"/>
    <w:basedOn w:val="a3"/>
    <w:uiPriority w:val="99"/>
    <w:rsid w:val="00D4753C"/>
    <w:pPr>
      <w:spacing w:before="100" w:beforeAutospacing="1" w:after="100" w:afterAutospacing="1"/>
      <w:ind w:firstLine="0"/>
      <w:jc w:val="left"/>
    </w:pPr>
    <w:rPr>
      <w:rFonts w:ascii="Times New Roman" w:hAnsi="Times New Roman" w:cs="Times New Roman"/>
      <w:sz w:val="24"/>
      <w:szCs w:val="24"/>
      <w:lang w:eastAsia="ru-RU"/>
    </w:rPr>
  </w:style>
  <w:style w:type="paragraph" w:styleId="23">
    <w:name w:val="Body Text 2"/>
    <w:basedOn w:val="a3"/>
    <w:link w:val="24"/>
    <w:rsid w:val="00D4753C"/>
    <w:pPr>
      <w:spacing w:after="120" w:line="480" w:lineRule="auto"/>
      <w:ind w:firstLine="0"/>
      <w:jc w:val="left"/>
    </w:pPr>
    <w:rPr>
      <w:rFonts w:ascii="Times New Roman" w:hAnsi="Times New Roman" w:cs="Times New Roman"/>
      <w:sz w:val="20"/>
      <w:szCs w:val="20"/>
      <w:lang w:eastAsia="ru-RU"/>
    </w:rPr>
  </w:style>
  <w:style w:type="character" w:customStyle="1" w:styleId="24">
    <w:name w:val="Основной текст 2 Знак"/>
    <w:basedOn w:val="a4"/>
    <w:link w:val="23"/>
    <w:rsid w:val="00D4753C"/>
    <w:rPr>
      <w:rFonts w:ascii="Times New Roman" w:eastAsia="Times New Roman" w:hAnsi="Times New Roman" w:cs="Times New Roman"/>
      <w:sz w:val="20"/>
      <w:szCs w:val="20"/>
      <w:lang w:eastAsia="ru-RU"/>
    </w:rPr>
  </w:style>
  <w:style w:type="paragraph" w:styleId="31">
    <w:name w:val="Body Text Indent 3"/>
    <w:basedOn w:val="a3"/>
    <w:link w:val="32"/>
    <w:uiPriority w:val="99"/>
    <w:rsid w:val="00D4753C"/>
    <w:pPr>
      <w:spacing w:after="120"/>
      <w:ind w:left="283" w:firstLine="0"/>
      <w:jc w:val="left"/>
    </w:pPr>
    <w:rPr>
      <w:rFonts w:ascii="Times New Roman" w:hAnsi="Times New Roman" w:cs="Times New Roman"/>
      <w:sz w:val="16"/>
      <w:szCs w:val="16"/>
      <w:lang w:eastAsia="ru-RU"/>
    </w:rPr>
  </w:style>
  <w:style w:type="character" w:customStyle="1" w:styleId="32">
    <w:name w:val="Основной текст с отступом 3 Знак"/>
    <w:basedOn w:val="a4"/>
    <w:link w:val="31"/>
    <w:uiPriority w:val="99"/>
    <w:rsid w:val="00D4753C"/>
    <w:rPr>
      <w:rFonts w:ascii="Times New Roman" w:eastAsia="Times New Roman" w:hAnsi="Times New Roman" w:cs="Times New Roman"/>
      <w:sz w:val="16"/>
      <w:szCs w:val="16"/>
      <w:lang w:eastAsia="ru-RU"/>
    </w:rPr>
  </w:style>
  <w:style w:type="paragraph" w:styleId="25">
    <w:name w:val="Body Text Indent 2"/>
    <w:basedOn w:val="a3"/>
    <w:link w:val="26"/>
    <w:rsid w:val="00D4753C"/>
    <w:pPr>
      <w:spacing w:after="120" w:line="480" w:lineRule="auto"/>
      <w:ind w:left="283" w:firstLine="0"/>
      <w:jc w:val="left"/>
    </w:pPr>
    <w:rPr>
      <w:rFonts w:ascii="Times New Roman" w:hAnsi="Times New Roman" w:cs="Times New Roman"/>
      <w:sz w:val="20"/>
      <w:szCs w:val="20"/>
      <w:lang w:eastAsia="ru-RU"/>
    </w:rPr>
  </w:style>
  <w:style w:type="character" w:customStyle="1" w:styleId="26">
    <w:name w:val="Основной текст с отступом 2 Знак"/>
    <w:basedOn w:val="a4"/>
    <w:link w:val="25"/>
    <w:rsid w:val="00D4753C"/>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4"/>
    <w:link w:val="aff"/>
    <w:semiHidden/>
    <w:rsid w:val="00D4753C"/>
    <w:rPr>
      <w:rFonts w:ascii="Times New Roman" w:eastAsia="Times New Roman" w:hAnsi="Times New Roman" w:cs="Times New Roman"/>
      <w:sz w:val="20"/>
      <w:szCs w:val="20"/>
      <w:lang w:eastAsia="ru-RU"/>
    </w:rPr>
  </w:style>
  <w:style w:type="paragraph" w:styleId="aff">
    <w:name w:val="endnote text"/>
    <w:basedOn w:val="a3"/>
    <w:link w:val="afe"/>
    <w:semiHidden/>
    <w:rsid w:val="00D4753C"/>
    <w:pPr>
      <w:ind w:firstLine="0"/>
      <w:jc w:val="left"/>
    </w:pPr>
    <w:rPr>
      <w:rFonts w:ascii="Times New Roman" w:hAnsi="Times New Roman" w:cs="Times New Roman"/>
      <w:sz w:val="20"/>
      <w:szCs w:val="20"/>
      <w:lang w:eastAsia="ru-RU"/>
    </w:rPr>
  </w:style>
  <w:style w:type="paragraph" w:customStyle="1" w:styleId="ConsNormal">
    <w:name w:val="ConsNormal"/>
    <w:rsid w:val="00D475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475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f0">
    <w:name w:val="Title"/>
    <w:basedOn w:val="a3"/>
    <w:link w:val="aff1"/>
    <w:qFormat/>
    <w:rsid w:val="00D4753C"/>
    <w:pPr>
      <w:spacing w:line="360" w:lineRule="auto"/>
      <w:ind w:firstLine="0"/>
      <w:jc w:val="center"/>
    </w:pPr>
    <w:rPr>
      <w:rFonts w:ascii="Times New Roman" w:hAnsi="Times New Roman" w:cs="Times New Roman"/>
      <w:sz w:val="24"/>
      <w:szCs w:val="20"/>
      <w:lang w:eastAsia="ru-RU"/>
    </w:rPr>
  </w:style>
  <w:style w:type="character" w:customStyle="1" w:styleId="aff1">
    <w:name w:val="Название Знак"/>
    <w:basedOn w:val="a4"/>
    <w:link w:val="aff0"/>
    <w:rsid w:val="00D4753C"/>
    <w:rPr>
      <w:rFonts w:ascii="Times New Roman" w:eastAsia="Times New Roman" w:hAnsi="Times New Roman" w:cs="Times New Roman"/>
      <w:sz w:val="24"/>
      <w:szCs w:val="20"/>
      <w:lang w:eastAsia="ru-RU"/>
    </w:rPr>
  </w:style>
  <w:style w:type="paragraph" w:customStyle="1" w:styleId="a2">
    <w:name w:val="список с точками"/>
    <w:basedOn w:val="a3"/>
    <w:rsid w:val="00D4753C"/>
    <w:pPr>
      <w:numPr>
        <w:numId w:val="4"/>
      </w:numPr>
      <w:spacing w:line="312" w:lineRule="auto"/>
    </w:pPr>
    <w:rPr>
      <w:rFonts w:ascii="Times New Roman" w:hAnsi="Times New Roman" w:cs="Times New Roman"/>
      <w:sz w:val="24"/>
      <w:szCs w:val="24"/>
      <w:lang w:eastAsia="ru-RU"/>
    </w:rPr>
  </w:style>
  <w:style w:type="paragraph" w:customStyle="1" w:styleId="c7">
    <w:name w:val="c7"/>
    <w:basedOn w:val="a3"/>
    <w:rsid w:val="00D4753C"/>
    <w:pPr>
      <w:spacing w:before="107" w:after="107"/>
      <w:ind w:firstLine="0"/>
      <w:jc w:val="left"/>
    </w:pPr>
    <w:rPr>
      <w:rFonts w:ascii="Times New Roman" w:hAnsi="Times New Roman" w:cs="Times New Roman"/>
      <w:sz w:val="24"/>
      <w:szCs w:val="24"/>
      <w:lang w:eastAsia="ru-RU"/>
    </w:rPr>
  </w:style>
  <w:style w:type="character" w:customStyle="1" w:styleId="c0">
    <w:name w:val="c0"/>
    <w:basedOn w:val="a4"/>
    <w:rsid w:val="00D4753C"/>
  </w:style>
  <w:style w:type="paragraph" w:customStyle="1" w:styleId="c3">
    <w:name w:val="c3"/>
    <w:basedOn w:val="a3"/>
    <w:rsid w:val="00D4753C"/>
    <w:pPr>
      <w:spacing w:before="107" w:after="107"/>
      <w:ind w:firstLine="0"/>
      <w:jc w:val="left"/>
    </w:pPr>
    <w:rPr>
      <w:rFonts w:ascii="Times New Roman" w:hAnsi="Times New Roman" w:cs="Times New Roman"/>
      <w:sz w:val="24"/>
      <w:szCs w:val="24"/>
      <w:lang w:eastAsia="ru-RU"/>
    </w:rPr>
  </w:style>
  <w:style w:type="paragraph" w:customStyle="1" w:styleId="c6">
    <w:name w:val="c6"/>
    <w:basedOn w:val="a3"/>
    <w:rsid w:val="00D4753C"/>
    <w:pPr>
      <w:spacing w:before="107" w:after="107"/>
      <w:ind w:firstLine="0"/>
      <w:jc w:val="left"/>
    </w:pPr>
    <w:rPr>
      <w:rFonts w:ascii="Times New Roman" w:hAnsi="Times New Roman" w:cs="Times New Roman"/>
      <w:sz w:val="24"/>
      <w:szCs w:val="24"/>
      <w:lang w:eastAsia="ru-RU"/>
    </w:rPr>
  </w:style>
  <w:style w:type="paragraph" w:customStyle="1" w:styleId="12">
    <w:name w:val="Обычный1"/>
    <w:rsid w:val="00D4753C"/>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Style5">
    <w:name w:val="Style5"/>
    <w:basedOn w:val="a3"/>
    <w:rsid w:val="00D4753C"/>
    <w:pPr>
      <w:widowControl w:val="0"/>
      <w:autoSpaceDE w:val="0"/>
      <w:autoSpaceDN w:val="0"/>
      <w:adjustRightInd w:val="0"/>
      <w:ind w:firstLine="0"/>
      <w:jc w:val="left"/>
    </w:pPr>
    <w:rPr>
      <w:rFonts w:ascii="Sylfaen" w:eastAsia="Calibri" w:hAnsi="Sylfaen" w:cs="Sylfaen"/>
      <w:sz w:val="24"/>
      <w:szCs w:val="24"/>
      <w:lang w:eastAsia="ru-RU"/>
    </w:rPr>
  </w:style>
  <w:style w:type="paragraph" w:customStyle="1" w:styleId="Style16">
    <w:name w:val="Style16"/>
    <w:basedOn w:val="a3"/>
    <w:rsid w:val="00D4753C"/>
    <w:pPr>
      <w:widowControl w:val="0"/>
      <w:autoSpaceDE w:val="0"/>
      <w:autoSpaceDN w:val="0"/>
      <w:adjustRightInd w:val="0"/>
      <w:ind w:firstLine="0"/>
    </w:pPr>
    <w:rPr>
      <w:rFonts w:ascii="Sylfaen" w:hAnsi="Sylfaen" w:cs="Sylfaen"/>
      <w:sz w:val="24"/>
      <w:szCs w:val="24"/>
      <w:lang w:eastAsia="ru-RU"/>
    </w:rPr>
  </w:style>
  <w:style w:type="paragraph" w:styleId="aff2">
    <w:name w:val="Plain Text"/>
    <w:basedOn w:val="a3"/>
    <w:link w:val="aff3"/>
    <w:unhideWhenUsed/>
    <w:rsid w:val="00D4753C"/>
    <w:pPr>
      <w:autoSpaceDE w:val="0"/>
      <w:autoSpaceDN w:val="0"/>
      <w:ind w:firstLine="0"/>
      <w:jc w:val="left"/>
    </w:pPr>
    <w:rPr>
      <w:rFonts w:ascii="Courier New" w:eastAsia="Calibri" w:hAnsi="Courier New" w:cs="Times New Roman"/>
      <w:sz w:val="20"/>
      <w:szCs w:val="20"/>
      <w:lang w:eastAsia="ru-RU"/>
    </w:rPr>
  </w:style>
  <w:style w:type="character" w:customStyle="1" w:styleId="aff3">
    <w:name w:val="Текст Знак"/>
    <w:basedOn w:val="a4"/>
    <w:link w:val="aff2"/>
    <w:rsid w:val="00D4753C"/>
    <w:rPr>
      <w:rFonts w:ascii="Courier New" w:eastAsia="Calibri" w:hAnsi="Courier New" w:cs="Times New Roman"/>
      <w:sz w:val="20"/>
      <w:szCs w:val="20"/>
      <w:lang w:eastAsia="ru-RU"/>
    </w:rPr>
  </w:style>
  <w:style w:type="paragraph" w:customStyle="1" w:styleId="aff4">
    <w:name w:val="Стиль"/>
    <w:rsid w:val="00231E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7">
    <w:name w:val="Обычный2"/>
    <w:rsid w:val="00FA0D52"/>
    <w:pPr>
      <w:widowControl w:val="0"/>
      <w:snapToGrid w:val="0"/>
      <w:spacing w:after="0" w:line="240" w:lineRule="auto"/>
    </w:pPr>
    <w:rPr>
      <w:rFonts w:ascii="Times New Roman" w:eastAsia="Times New Roman" w:hAnsi="Times New Roman" w:cs="Times New Roman"/>
      <w:szCs w:val="20"/>
      <w:lang w:eastAsia="ru-RU"/>
    </w:rPr>
  </w:style>
  <w:style w:type="paragraph" w:styleId="33">
    <w:name w:val="Body Text 3"/>
    <w:basedOn w:val="a3"/>
    <w:link w:val="34"/>
    <w:unhideWhenUsed/>
    <w:rsid w:val="00AD0612"/>
    <w:pPr>
      <w:spacing w:after="120"/>
    </w:pPr>
    <w:rPr>
      <w:sz w:val="16"/>
      <w:szCs w:val="16"/>
    </w:rPr>
  </w:style>
  <w:style w:type="character" w:customStyle="1" w:styleId="34">
    <w:name w:val="Основной текст 3 Знак"/>
    <w:basedOn w:val="a4"/>
    <w:link w:val="33"/>
    <w:rsid w:val="00AD0612"/>
    <w:rPr>
      <w:rFonts w:ascii="Calibri" w:eastAsia="Times New Roman" w:hAnsi="Calibri" w:cs="Calibri"/>
      <w:sz w:val="16"/>
      <w:szCs w:val="16"/>
    </w:rPr>
  </w:style>
  <w:style w:type="paragraph" w:customStyle="1" w:styleId="Style1">
    <w:name w:val="Style1"/>
    <w:basedOn w:val="a3"/>
    <w:uiPriority w:val="99"/>
    <w:rsid w:val="000E4E51"/>
    <w:pPr>
      <w:widowControl w:val="0"/>
      <w:autoSpaceDE w:val="0"/>
      <w:autoSpaceDN w:val="0"/>
      <w:adjustRightInd w:val="0"/>
      <w:ind w:firstLine="0"/>
    </w:pPr>
    <w:rPr>
      <w:rFonts w:ascii="Times New Roman" w:hAnsi="Times New Roman" w:cs="Times New Roman"/>
      <w:sz w:val="24"/>
      <w:szCs w:val="24"/>
      <w:lang w:eastAsia="ru-RU"/>
    </w:rPr>
  </w:style>
  <w:style w:type="character" w:styleId="aff5">
    <w:name w:val="annotation reference"/>
    <w:basedOn w:val="a4"/>
    <w:uiPriority w:val="99"/>
    <w:unhideWhenUsed/>
    <w:rsid w:val="008832AF"/>
    <w:rPr>
      <w:sz w:val="16"/>
      <w:szCs w:val="16"/>
    </w:rPr>
  </w:style>
  <w:style w:type="paragraph" w:customStyle="1" w:styleId="210">
    <w:name w:val="Основной текст 21"/>
    <w:basedOn w:val="a3"/>
    <w:rsid w:val="006B2CC7"/>
    <w:pPr>
      <w:widowControl w:val="0"/>
      <w:overflowPunct w:val="0"/>
      <w:autoSpaceDE w:val="0"/>
      <w:autoSpaceDN w:val="0"/>
      <w:adjustRightInd w:val="0"/>
      <w:spacing w:line="360" w:lineRule="auto"/>
      <w:ind w:firstLine="720"/>
      <w:textAlignment w:val="baseline"/>
    </w:pPr>
    <w:rPr>
      <w:rFonts w:ascii="Arial" w:hAnsi="Arial" w:cs="Times New Roman"/>
      <w:sz w:val="20"/>
      <w:szCs w:val="20"/>
      <w:lang w:eastAsia="ru-RU"/>
    </w:rPr>
  </w:style>
  <w:style w:type="paragraph" w:customStyle="1" w:styleId="211">
    <w:name w:val="Основной текст с отступом 21"/>
    <w:basedOn w:val="a3"/>
    <w:rsid w:val="006B2CC7"/>
    <w:pPr>
      <w:widowControl w:val="0"/>
      <w:overflowPunct w:val="0"/>
      <w:autoSpaceDE w:val="0"/>
      <w:autoSpaceDN w:val="0"/>
      <w:adjustRightInd w:val="0"/>
      <w:ind w:firstLine="720"/>
      <w:jc w:val="left"/>
      <w:textAlignment w:val="baseline"/>
    </w:pPr>
    <w:rPr>
      <w:rFonts w:ascii="Arial" w:hAnsi="Arial" w:cs="Times New Roman"/>
      <w:sz w:val="20"/>
      <w:szCs w:val="20"/>
      <w:lang w:eastAsia="ru-RU"/>
    </w:rPr>
  </w:style>
  <w:style w:type="paragraph" w:customStyle="1" w:styleId="aff6">
    <w:name w:val="Знак Знак Знак Знак"/>
    <w:basedOn w:val="a3"/>
    <w:rsid w:val="006B2CC7"/>
    <w:pPr>
      <w:pageBreakBefore/>
      <w:spacing w:after="160" w:line="360" w:lineRule="auto"/>
      <w:ind w:firstLine="0"/>
      <w:jc w:val="left"/>
    </w:pPr>
    <w:rPr>
      <w:rFonts w:ascii="Times New Roman" w:hAnsi="Times New Roman" w:cs="Times New Roman"/>
      <w:sz w:val="28"/>
      <w:szCs w:val="20"/>
      <w:lang w:val="en-US"/>
    </w:rPr>
  </w:style>
  <w:style w:type="paragraph" w:styleId="aff7">
    <w:name w:val="Block Text"/>
    <w:basedOn w:val="a3"/>
    <w:rsid w:val="006B2CC7"/>
    <w:pPr>
      <w:ind w:left="-567" w:right="-766" w:firstLine="567"/>
    </w:pPr>
    <w:rPr>
      <w:rFonts w:ascii="Times New Roman" w:hAnsi="Times New Roman" w:cs="Times New Roman"/>
      <w:sz w:val="28"/>
      <w:szCs w:val="20"/>
      <w:lang w:eastAsia="ru-RU"/>
    </w:rPr>
  </w:style>
  <w:style w:type="paragraph" w:styleId="aff8">
    <w:name w:val="Subtitle"/>
    <w:basedOn w:val="a3"/>
    <w:link w:val="aff9"/>
    <w:qFormat/>
    <w:rsid w:val="006B2CC7"/>
    <w:pPr>
      <w:ind w:firstLine="0"/>
      <w:jc w:val="center"/>
    </w:pPr>
    <w:rPr>
      <w:rFonts w:ascii="Times New Roman" w:hAnsi="Times New Roman" w:cs="Times New Roman"/>
      <w:i/>
      <w:sz w:val="28"/>
      <w:szCs w:val="20"/>
      <w:lang w:eastAsia="ru-RU"/>
    </w:rPr>
  </w:style>
  <w:style w:type="character" w:customStyle="1" w:styleId="aff9">
    <w:name w:val="Подзаголовок Знак"/>
    <w:basedOn w:val="a4"/>
    <w:link w:val="aff8"/>
    <w:rsid w:val="006B2CC7"/>
    <w:rPr>
      <w:rFonts w:ascii="Times New Roman" w:eastAsia="Times New Roman" w:hAnsi="Times New Roman" w:cs="Times New Roman"/>
      <w:i/>
      <w:sz w:val="28"/>
      <w:szCs w:val="20"/>
      <w:lang w:eastAsia="ru-RU"/>
    </w:rPr>
  </w:style>
  <w:style w:type="character" w:styleId="affa">
    <w:name w:val="FollowedHyperlink"/>
    <w:basedOn w:val="a4"/>
    <w:uiPriority w:val="99"/>
    <w:rsid w:val="006B2CC7"/>
    <w:rPr>
      <w:color w:val="800080"/>
      <w:u w:val="single"/>
    </w:rPr>
  </w:style>
  <w:style w:type="paragraph" w:customStyle="1" w:styleId="affb">
    <w:name w:val="УМК_Название"/>
    <w:basedOn w:val="a3"/>
    <w:rsid w:val="006B2CC7"/>
    <w:pPr>
      <w:spacing w:before="2400" w:after="3600"/>
      <w:ind w:firstLine="397"/>
      <w:jc w:val="center"/>
    </w:pPr>
    <w:rPr>
      <w:rFonts w:ascii="Century Gothic" w:hAnsi="Century Gothic" w:cs="Times New Roman"/>
      <w:b/>
      <w:sz w:val="28"/>
      <w:szCs w:val="24"/>
      <w:lang w:eastAsia="ru-RU"/>
    </w:rPr>
  </w:style>
  <w:style w:type="character" w:styleId="affc">
    <w:name w:val="Emphasis"/>
    <w:qFormat/>
    <w:rsid w:val="006B2CC7"/>
    <w:rPr>
      <w:i/>
      <w:iCs/>
    </w:rPr>
  </w:style>
  <w:style w:type="paragraph" w:customStyle="1" w:styleId="Style6">
    <w:name w:val="Style6"/>
    <w:basedOn w:val="a3"/>
    <w:rsid w:val="00E30F20"/>
    <w:pPr>
      <w:widowControl w:val="0"/>
      <w:autoSpaceDE w:val="0"/>
      <w:autoSpaceDN w:val="0"/>
      <w:adjustRightInd w:val="0"/>
      <w:spacing w:line="418" w:lineRule="exact"/>
      <w:ind w:firstLine="0"/>
      <w:jc w:val="center"/>
    </w:pPr>
    <w:rPr>
      <w:rFonts w:ascii="Times New Roman" w:hAnsi="Times New Roman" w:cs="Times New Roman"/>
      <w:sz w:val="24"/>
      <w:szCs w:val="24"/>
      <w:lang w:eastAsia="ru-RU"/>
    </w:rPr>
  </w:style>
  <w:style w:type="paragraph" w:customStyle="1" w:styleId="Default">
    <w:name w:val="Default"/>
    <w:rsid w:val="009D0AC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d">
    <w:name w:val="Основной текст_"/>
    <w:link w:val="35"/>
    <w:rsid w:val="00A93443"/>
    <w:rPr>
      <w:rFonts w:ascii="Times New Roman" w:eastAsia="Times New Roman" w:hAnsi="Times New Roman" w:cs="Times New Roman"/>
      <w:shd w:val="clear" w:color="auto" w:fill="FFFFFF"/>
    </w:rPr>
  </w:style>
  <w:style w:type="paragraph" w:customStyle="1" w:styleId="35">
    <w:name w:val="Основной текст3"/>
    <w:basedOn w:val="a3"/>
    <w:link w:val="affd"/>
    <w:rsid w:val="00A93443"/>
    <w:pPr>
      <w:widowControl w:val="0"/>
      <w:shd w:val="clear" w:color="auto" w:fill="FFFFFF"/>
      <w:spacing w:before="300" w:after="300" w:line="0" w:lineRule="atLeast"/>
      <w:ind w:hanging="360"/>
      <w:jc w:val="center"/>
    </w:pPr>
    <w:rPr>
      <w:rFonts w:ascii="Times New Roman" w:hAnsi="Times New Roman" w:cs="Times New Roman"/>
    </w:rPr>
  </w:style>
  <w:style w:type="character" w:customStyle="1" w:styleId="28">
    <w:name w:val="Основной текст2"/>
    <w:rsid w:val="00A93443"/>
    <w:rPr>
      <w:rFonts w:ascii="Times New Roman" w:eastAsia="Times New Roman" w:hAnsi="Times New Roman" w:cs="Times New Roman"/>
      <w:color w:val="000000"/>
      <w:spacing w:val="0"/>
      <w:w w:val="100"/>
      <w:position w:val="0"/>
      <w:shd w:val="clear" w:color="auto" w:fill="FFFFFF"/>
      <w:lang w:val="ru-RU" w:eastAsia="ru-RU" w:bidi="ru-RU"/>
    </w:rPr>
  </w:style>
  <w:style w:type="character" w:styleId="affe">
    <w:name w:val="Intense Emphasis"/>
    <w:uiPriority w:val="21"/>
    <w:qFormat/>
    <w:rsid w:val="00B544E7"/>
    <w:rPr>
      <w:b/>
      <w:bCs/>
      <w:i/>
      <w:iCs/>
      <w:color w:val="4F81BD"/>
    </w:rPr>
  </w:style>
  <w:style w:type="paragraph" w:customStyle="1" w:styleId="Style7">
    <w:name w:val="Style7"/>
    <w:basedOn w:val="a3"/>
    <w:rsid w:val="002573CD"/>
    <w:pPr>
      <w:widowControl w:val="0"/>
      <w:autoSpaceDE w:val="0"/>
      <w:autoSpaceDN w:val="0"/>
      <w:adjustRightInd w:val="0"/>
      <w:ind w:firstLine="0"/>
      <w:jc w:val="left"/>
    </w:pPr>
    <w:rPr>
      <w:rFonts w:ascii="Times New Roman" w:hAnsi="Times New Roman" w:cs="Times New Roman"/>
      <w:sz w:val="24"/>
      <w:szCs w:val="24"/>
      <w:lang w:eastAsia="ru-RU"/>
    </w:rPr>
  </w:style>
  <w:style w:type="character" w:customStyle="1" w:styleId="apple-converted-space">
    <w:name w:val="apple-converted-space"/>
    <w:basedOn w:val="a4"/>
    <w:rsid w:val="00EC0BDA"/>
  </w:style>
  <w:style w:type="paragraph" w:customStyle="1" w:styleId="TableParagraph">
    <w:name w:val="Table Paragraph"/>
    <w:basedOn w:val="a3"/>
    <w:uiPriority w:val="1"/>
    <w:qFormat/>
    <w:rsid w:val="009C1138"/>
    <w:pPr>
      <w:widowControl w:val="0"/>
      <w:ind w:firstLine="0"/>
      <w:jc w:val="left"/>
    </w:pPr>
    <w:rPr>
      <w:rFonts w:ascii="Times New Roman" w:hAnsi="Times New Roman" w:cs="Times New Roman"/>
      <w:lang w:val="en-US"/>
    </w:rPr>
  </w:style>
  <w:style w:type="character" w:customStyle="1" w:styleId="FontStyle19">
    <w:name w:val="Font Style19"/>
    <w:uiPriority w:val="99"/>
    <w:rsid w:val="00D54958"/>
    <w:rPr>
      <w:rFonts w:ascii="Times New Roman" w:hAnsi="Times New Roman" w:cs="Times New Roman"/>
      <w:sz w:val="20"/>
      <w:szCs w:val="20"/>
    </w:rPr>
  </w:style>
  <w:style w:type="paragraph" w:customStyle="1" w:styleId="Style8">
    <w:name w:val="Style8"/>
    <w:basedOn w:val="a3"/>
    <w:rsid w:val="00D54958"/>
    <w:pPr>
      <w:widowControl w:val="0"/>
      <w:autoSpaceDE w:val="0"/>
      <w:autoSpaceDN w:val="0"/>
      <w:adjustRightInd w:val="0"/>
      <w:spacing w:line="293" w:lineRule="exact"/>
      <w:ind w:firstLine="0"/>
      <w:jc w:val="center"/>
    </w:pPr>
    <w:rPr>
      <w:rFonts w:ascii="Times New Roman" w:hAnsi="Times New Roman" w:cs="Times New Roman"/>
      <w:sz w:val="24"/>
      <w:szCs w:val="24"/>
      <w:lang w:eastAsia="ru-RU"/>
    </w:rPr>
  </w:style>
  <w:style w:type="paragraph" w:customStyle="1" w:styleId="Style10">
    <w:name w:val="Style10"/>
    <w:basedOn w:val="a3"/>
    <w:rsid w:val="00D54958"/>
    <w:pPr>
      <w:widowControl w:val="0"/>
      <w:autoSpaceDE w:val="0"/>
      <w:autoSpaceDN w:val="0"/>
      <w:adjustRightInd w:val="0"/>
      <w:spacing w:line="235" w:lineRule="exact"/>
      <w:ind w:firstLine="0"/>
    </w:pPr>
    <w:rPr>
      <w:rFonts w:ascii="Times New Roman" w:hAnsi="Times New Roman" w:cs="Times New Roman"/>
      <w:sz w:val="24"/>
      <w:szCs w:val="24"/>
      <w:lang w:eastAsia="ru-RU"/>
    </w:rPr>
  </w:style>
  <w:style w:type="character" w:customStyle="1" w:styleId="FontStyle24">
    <w:name w:val="Font Style24"/>
    <w:rsid w:val="00D54958"/>
    <w:rPr>
      <w:rFonts w:ascii="Times New Roman" w:hAnsi="Times New Roman" w:cs="Times New Roman"/>
      <w:b/>
      <w:bCs/>
      <w:i/>
      <w:iCs/>
      <w:sz w:val="16"/>
      <w:szCs w:val="16"/>
    </w:rPr>
  </w:style>
  <w:style w:type="paragraph" w:customStyle="1" w:styleId="Style13">
    <w:name w:val="Style13"/>
    <w:basedOn w:val="a3"/>
    <w:rsid w:val="00D54958"/>
    <w:pPr>
      <w:widowControl w:val="0"/>
      <w:autoSpaceDE w:val="0"/>
      <w:autoSpaceDN w:val="0"/>
      <w:adjustRightInd w:val="0"/>
      <w:spacing w:line="240" w:lineRule="exact"/>
      <w:ind w:hanging="216"/>
      <w:jc w:val="left"/>
    </w:pPr>
    <w:rPr>
      <w:rFonts w:ascii="Arial" w:hAnsi="Arial" w:cs="Arial"/>
      <w:sz w:val="24"/>
      <w:szCs w:val="24"/>
      <w:lang w:eastAsia="ru-RU"/>
    </w:rPr>
  </w:style>
  <w:style w:type="character" w:customStyle="1" w:styleId="FontStyle21">
    <w:name w:val="Font Style21"/>
    <w:rsid w:val="00D54958"/>
    <w:rPr>
      <w:rFonts w:ascii="Sylfaen" w:hAnsi="Sylfaen" w:cs="Sylfaen"/>
      <w:b/>
      <w:bCs/>
      <w:sz w:val="20"/>
      <w:szCs w:val="20"/>
    </w:rPr>
  </w:style>
  <w:style w:type="character" w:customStyle="1" w:styleId="FontStyle13">
    <w:name w:val="Font Style13"/>
    <w:rsid w:val="00F40E87"/>
    <w:rPr>
      <w:rFonts w:ascii="Century Schoolbook" w:hAnsi="Century Schoolbook" w:cs="Century Schoolbook"/>
      <w:sz w:val="20"/>
      <w:szCs w:val="20"/>
    </w:rPr>
  </w:style>
  <w:style w:type="paragraph" w:customStyle="1" w:styleId="FR5">
    <w:name w:val="FR5"/>
    <w:rsid w:val="001E63E9"/>
    <w:pPr>
      <w:widowControl w:val="0"/>
      <w:spacing w:before="20" w:after="0" w:line="240" w:lineRule="auto"/>
      <w:ind w:left="40"/>
      <w:jc w:val="center"/>
    </w:pPr>
    <w:rPr>
      <w:rFonts w:ascii="Arial" w:eastAsia="Times New Roman" w:hAnsi="Arial" w:cs="Times New Roman"/>
      <w:snapToGrid w:val="0"/>
      <w:sz w:val="12"/>
      <w:szCs w:val="20"/>
      <w:lang w:eastAsia="ru-RU"/>
    </w:rPr>
  </w:style>
  <w:style w:type="paragraph" w:customStyle="1" w:styleId="FR2">
    <w:name w:val="FR2"/>
    <w:rsid w:val="001E63E9"/>
    <w:pPr>
      <w:widowControl w:val="0"/>
      <w:spacing w:before="260" w:after="0" w:line="240" w:lineRule="auto"/>
      <w:ind w:left="640" w:right="1200" w:hanging="560"/>
    </w:pPr>
    <w:rPr>
      <w:rFonts w:ascii="Arial" w:eastAsia="Times New Roman" w:hAnsi="Arial" w:cs="Times New Roman"/>
      <w:b/>
      <w:i/>
      <w:snapToGrid w:val="0"/>
      <w:sz w:val="24"/>
      <w:szCs w:val="20"/>
      <w:lang w:eastAsia="ru-RU"/>
    </w:rPr>
  </w:style>
  <w:style w:type="paragraph" w:customStyle="1" w:styleId="FR4">
    <w:name w:val="FR4"/>
    <w:rsid w:val="001E63E9"/>
    <w:pPr>
      <w:widowControl w:val="0"/>
      <w:spacing w:after="0" w:line="240" w:lineRule="auto"/>
      <w:ind w:left="320"/>
    </w:pPr>
    <w:rPr>
      <w:rFonts w:ascii="Times New Roman" w:eastAsia="Times New Roman" w:hAnsi="Times New Roman" w:cs="Times New Roman"/>
      <w:b/>
      <w:snapToGrid w:val="0"/>
      <w:sz w:val="12"/>
      <w:szCs w:val="20"/>
      <w:lang w:eastAsia="ru-RU"/>
    </w:rPr>
  </w:style>
  <w:style w:type="paragraph" w:customStyle="1" w:styleId="41">
    <w:name w:val="заголовок 4"/>
    <w:basedOn w:val="a3"/>
    <w:next w:val="a3"/>
    <w:rsid w:val="001E63E9"/>
    <w:pPr>
      <w:keepNext/>
      <w:autoSpaceDE w:val="0"/>
      <w:autoSpaceDN w:val="0"/>
      <w:spacing w:before="240" w:after="120"/>
      <w:ind w:firstLine="0"/>
      <w:jc w:val="center"/>
      <w:outlineLvl w:val="3"/>
    </w:pPr>
    <w:rPr>
      <w:rFonts w:ascii="Times New Roman" w:hAnsi="Times New Roman" w:cs="Times New Roman"/>
      <w:b/>
      <w:bCs/>
      <w:noProof/>
      <w:sz w:val="24"/>
      <w:szCs w:val="32"/>
      <w:lang w:val="en-US" w:eastAsia="ru-RU"/>
    </w:rPr>
  </w:style>
  <w:style w:type="paragraph" w:customStyle="1" w:styleId="51">
    <w:name w:val="заголовок 5"/>
    <w:basedOn w:val="a3"/>
    <w:next w:val="a3"/>
    <w:rsid w:val="001E63E9"/>
    <w:pPr>
      <w:keepNext/>
      <w:autoSpaceDE w:val="0"/>
      <w:autoSpaceDN w:val="0"/>
      <w:spacing w:before="240" w:after="120"/>
      <w:ind w:firstLine="0"/>
      <w:jc w:val="center"/>
      <w:outlineLvl w:val="4"/>
    </w:pPr>
    <w:rPr>
      <w:rFonts w:ascii="Times New Roman" w:hAnsi="Times New Roman" w:cs="Times New Roman"/>
      <w:b/>
      <w:bCs/>
      <w:noProof/>
      <w:sz w:val="20"/>
      <w:szCs w:val="24"/>
      <w:lang w:val="en-US" w:eastAsia="ru-RU"/>
    </w:rPr>
  </w:style>
  <w:style w:type="paragraph" w:customStyle="1" w:styleId="13">
    <w:name w:val="заголовок 1"/>
    <w:basedOn w:val="a3"/>
    <w:next w:val="a3"/>
    <w:rsid w:val="001E63E9"/>
    <w:pPr>
      <w:keepNext/>
      <w:pageBreakBefore/>
      <w:autoSpaceDE w:val="0"/>
      <w:autoSpaceDN w:val="0"/>
      <w:spacing w:after="360"/>
      <w:ind w:firstLine="0"/>
      <w:jc w:val="center"/>
      <w:outlineLvl w:val="0"/>
    </w:pPr>
    <w:rPr>
      <w:rFonts w:ascii="Times New Roman" w:hAnsi="Times New Roman" w:cs="Times New Roman"/>
      <w:b/>
      <w:bCs/>
      <w:sz w:val="28"/>
      <w:szCs w:val="28"/>
      <w:lang w:eastAsia="ru-RU"/>
    </w:rPr>
  </w:style>
  <w:style w:type="paragraph" w:customStyle="1" w:styleId="29">
    <w:name w:val="заголовок 2"/>
    <w:basedOn w:val="a3"/>
    <w:next w:val="a3"/>
    <w:rsid w:val="001E63E9"/>
    <w:pPr>
      <w:keepNext/>
      <w:autoSpaceDE w:val="0"/>
      <w:autoSpaceDN w:val="0"/>
      <w:spacing w:before="360" w:after="120"/>
      <w:ind w:firstLine="0"/>
      <w:jc w:val="center"/>
      <w:outlineLvl w:val="1"/>
    </w:pPr>
    <w:rPr>
      <w:rFonts w:ascii="Times New Roman" w:hAnsi="Times New Roman" w:cs="Times New Roman"/>
      <w:b/>
      <w:bCs/>
      <w:sz w:val="28"/>
      <w:szCs w:val="28"/>
      <w:lang w:eastAsia="ru-RU"/>
    </w:rPr>
  </w:style>
  <w:style w:type="paragraph" w:customStyle="1" w:styleId="36">
    <w:name w:val="заголовок 3"/>
    <w:basedOn w:val="a3"/>
    <w:next w:val="a3"/>
    <w:rsid w:val="001E63E9"/>
    <w:pPr>
      <w:keepNext/>
      <w:autoSpaceDE w:val="0"/>
      <w:autoSpaceDN w:val="0"/>
      <w:ind w:firstLine="0"/>
      <w:jc w:val="center"/>
      <w:outlineLvl w:val="2"/>
    </w:pPr>
    <w:rPr>
      <w:rFonts w:ascii="Times New Roman" w:hAnsi="Times New Roman" w:cs="Times New Roman"/>
      <w:noProof/>
      <w:sz w:val="28"/>
      <w:szCs w:val="28"/>
      <w:lang w:val="en-US" w:eastAsia="ru-RU"/>
    </w:rPr>
  </w:style>
  <w:style w:type="paragraph" w:customStyle="1" w:styleId="61">
    <w:name w:val="заголовок 6"/>
    <w:basedOn w:val="a3"/>
    <w:next w:val="a3"/>
    <w:rsid w:val="001E63E9"/>
    <w:pPr>
      <w:keepNext/>
      <w:autoSpaceDE w:val="0"/>
      <w:autoSpaceDN w:val="0"/>
      <w:ind w:firstLine="851"/>
      <w:outlineLvl w:val="5"/>
    </w:pPr>
    <w:rPr>
      <w:rFonts w:ascii="Times New Roman" w:hAnsi="Times New Roman" w:cs="Times New Roman"/>
      <w:b/>
      <w:bCs/>
      <w:sz w:val="28"/>
      <w:szCs w:val="28"/>
      <w:lang w:eastAsia="ru-RU"/>
    </w:rPr>
  </w:style>
  <w:style w:type="paragraph" w:customStyle="1" w:styleId="71">
    <w:name w:val="заголовок 7"/>
    <w:basedOn w:val="a3"/>
    <w:next w:val="a3"/>
    <w:rsid w:val="001E63E9"/>
    <w:pPr>
      <w:keepNext/>
      <w:autoSpaceDE w:val="0"/>
      <w:autoSpaceDN w:val="0"/>
      <w:ind w:left="589" w:firstLine="851"/>
      <w:jc w:val="right"/>
      <w:outlineLvl w:val="6"/>
    </w:pPr>
    <w:rPr>
      <w:rFonts w:ascii="Times New Roman" w:hAnsi="Times New Roman" w:cs="Times New Roman"/>
      <w:sz w:val="28"/>
      <w:szCs w:val="28"/>
      <w:lang w:eastAsia="ru-RU"/>
    </w:rPr>
  </w:style>
  <w:style w:type="paragraph" w:customStyle="1" w:styleId="81">
    <w:name w:val="заголовок 8"/>
    <w:basedOn w:val="a3"/>
    <w:next w:val="a3"/>
    <w:rsid w:val="001E63E9"/>
    <w:pPr>
      <w:keepNext/>
      <w:widowControl w:val="0"/>
      <w:tabs>
        <w:tab w:val="left" w:pos="436"/>
      </w:tabs>
      <w:autoSpaceDE w:val="0"/>
      <w:autoSpaceDN w:val="0"/>
      <w:ind w:firstLine="284"/>
      <w:outlineLvl w:val="7"/>
    </w:pPr>
    <w:rPr>
      <w:rFonts w:ascii="Times New Roman" w:hAnsi="Times New Roman" w:cs="Times New Roman"/>
      <w:b/>
      <w:bCs/>
      <w:sz w:val="20"/>
      <w:szCs w:val="24"/>
      <w:lang w:eastAsia="ru-RU"/>
    </w:rPr>
  </w:style>
  <w:style w:type="character" w:customStyle="1" w:styleId="afff">
    <w:name w:val="номер страницы"/>
    <w:basedOn w:val="afff0"/>
    <w:rsid w:val="001E63E9"/>
  </w:style>
  <w:style w:type="character" w:customStyle="1" w:styleId="afff0">
    <w:name w:val="Основной шрифт"/>
    <w:rsid w:val="001E63E9"/>
  </w:style>
  <w:style w:type="character" w:customStyle="1" w:styleId="afff1">
    <w:name w:val="Схема документа Знак"/>
    <w:basedOn w:val="a4"/>
    <w:link w:val="afff2"/>
    <w:semiHidden/>
    <w:rsid w:val="001E63E9"/>
    <w:rPr>
      <w:rFonts w:ascii="Tahoma" w:eastAsia="Times New Roman" w:hAnsi="Tahoma" w:cs="Tahoma"/>
      <w:sz w:val="20"/>
      <w:szCs w:val="20"/>
      <w:shd w:val="clear" w:color="auto" w:fill="000080"/>
      <w:lang w:eastAsia="ru-RU"/>
    </w:rPr>
  </w:style>
  <w:style w:type="paragraph" w:styleId="afff2">
    <w:name w:val="Document Map"/>
    <w:basedOn w:val="a3"/>
    <w:link w:val="afff1"/>
    <w:semiHidden/>
    <w:rsid w:val="001E63E9"/>
    <w:pPr>
      <w:shd w:val="clear" w:color="auto" w:fill="000080"/>
      <w:ind w:firstLine="0"/>
    </w:pPr>
    <w:rPr>
      <w:rFonts w:ascii="Tahoma" w:hAnsi="Tahoma" w:cs="Tahoma"/>
      <w:sz w:val="20"/>
      <w:szCs w:val="20"/>
      <w:lang w:eastAsia="ru-RU"/>
    </w:rPr>
  </w:style>
  <w:style w:type="paragraph" w:customStyle="1" w:styleId="14">
    <w:name w:val="Карина1"/>
    <w:basedOn w:val="a3"/>
    <w:rsid w:val="001E63E9"/>
    <w:pPr>
      <w:ind w:firstLine="0"/>
      <w:jc w:val="center"/>
    </w:pPr>
    <w:rPr>
      <w:rFonts w:ascii="Times New Roman" w:hAnsi="Times New Roman" w:cs="Times New Roman"/>
      <w:b/>
      <w:iCs/>
      <w:sz w:val="32"/>
      <w:szCs w:val="24"/>
      <w:lang w:eastAsia="ru-RU"/>
    </w:rPr>
  </w:style>
  <w:style w:type="paragraph" w:customStyle="1" w:styleId="2a">
    <w:name w:val="Стиль2"/>
    <w:basedOn w:val="a3"/>
    <w:rsid w:val="001E63E9"/>
    <w:rPr>
      <w:rFonts w:ascii="Times New Roman" w:hAnsi="Times New Roman" w:cs="Times New Roman"/>
      <w:b/>
      <w:i/>
      <w:sz w:val="28"/>
      <w:szCs w:val="24"/>
      <w:lang w:eastAsia="ru-RU"/>
    </w:rPr>
  </w:style>
  <w:style w:type="paragraph" w:customStyle="1" w:styleId="afff3">
    <w:name w:val="ТЕКСТ СНОСКИ"/>
    <w:basedOn w:val="a3"/>
    <w:rsid w:val="001E63E9"/>
    <w:pPr>
      <w:ind w:firstLine="0"/>
    </w:pPr>
    <w:rPr>
      <w:rFonts w:ascii="Courier New" w:hAnsi="Courier New" w:cs="Times New Roman"/>
      <w:sz w:val="28"/>
      <w:szCs w:val="20"/>
      <w:lang w:eastAsia="ru-RU"/>
    </w:rPr>
  </w:style>
  <w:style w:type="paragraph" w:styleId="37">
    <w:name w:val="toc 3"/>
    <w:basedOn w:val="a3"/>
    <w:next w:val="a3"/>
    <w:autoRedefine/>
    <w:uiPriority w:val="39"/>
    <w:qFormat/>
    <w:rsid w:val="001E63E9"/>
    <w:pPr>
      <w:ind w:left="400" w:firstLine="0"/>
    </w:pPr>
    <w:rPr>
      <w:rFonts w:ascii="Times New Roman" w:hAnsi="Times New Roman" w:cs="Times New Roman"/>
      <w:sz w:val="20"/>
      <w:szCs w:val="20"/>
      <w:lang w:eastAsia="ru-RU"/>
    </w:rPr>
  </w:style>
  <w:style w:type="character" w:styleId="afff4">
    <w:name w:val="Strong"/>
    <w:qFormat/>
    <w:rsid w:val="001E63E9"/>
    <w:rPr>
      <w:b/>
      <w:bCs/>
    </w:rPr>
  </w:style>
  <w:style w:type="paragraph" w:customStyle="1" w:styleId="afff5">
    <w:name w:val="Вопрос"/>
    <w:basedOn w:val="af4"/>
    <w:rsid w:val="001E63E9"/>
    <w:pPr>
      <w:keepNext/>
      <w:autoSpaceDE w:val="0"/>
      <w:autoSpaceDN w:val="0"/>
      <w:spacing w:before="240" w:after="120"/>
    </w:pPr>
    <w:rPr>
      <w:b/>
      <w:szCs w:val="28"/>
    </w:rPr>
  </w:style>
  <w:style w:type="paragraph" w:customStyle="1" w:styleId="a1">
    <w:name w:val="Ответ"/>
    <w:basedOn w:val="af4"/>
    <w:rsid w:val="001E63E9"/>
    <w:pPr>
      <w:numPr>
        <w:numId w:val="8"/>
      </w:numPr>
      <w:spacing w:after="120"/>
    </w:pPr>
    <w:rPr>
      <w:bCs/>
      <w:szCs w:val="28"/>
      <w:lang w:val="en-US"/>
    </w:rPr>
  </w:style>
  <w:style w:type="paragraph" w:customStyle="1" w:styleId="15">
    <w:name w:val="Без интервала1"/>
    <w:rsid w:val="001E63E9"/>
    <w:pPr>
      <w:suppressAutoHyphens/>
      <w:spacing w:after="0" w:line="240" w:lineRule="auto"/>
    </w:pPr>
    <w:rPr>
      <w:rFonts w:ascii="Times New Roman" w:eastAsia="Times New Roman" w:hAnsi="Times New Roman" w:cs="Times New Roman"/>
      <w:sz w:val="24"/>
      <w:szCs w:val="24"/>
      <w:lang w:eastAsia="ar-SA"/>
    </w:rPr>
  </w:style>
  <w:style w:type="paragraph" w:customStyle="1" w:styleId="afff6">
    <w:name w:val="УМК_Центр"/>
    <w:basedOn w:val="a3"/>
    <w:rsid w:val="001E63E9"/>
    <w:pPr>
      <w:spacing w:before="240" w:after="240"/>
      <w:ind w:firstLine="397"/>
      <w:jc w:val="center"/>
    </w:pPr>
    <w:rPr>
      <w:rFonts w:ascii="Century Gothic" w:hAnsi="Century Gothic" w:cs="Times New Roman"/>
      <w:b/>
      <w:sz w:val="20"/>
      <w:szCs w:val="24"/>
      <w:lang w:eastAsia="ru-RU"/>
    </w:rPr>
  </w:style>
  <w:style w:type="paragraph" w:customStyle="1" w:styleId="16">
    <w:name w:val="Абзац списка1"/>
    <w:basedOn w:val="a3"/>
    <w:rsid w:val="00F1467C"/>
    <w:pPr>
      <w:spacing w:after="200" w:line="276" w:lineRule="auto"/>
      <w:ind w:left="720" w:firstLine="0"/>
      <w:jc w:val="left"/>
    </w:pPr>
    <w:rPr>
      <w:rFonts w:cs="Times New Roman"/>
    </w:rPr>
  </w:style>
  <w:style w:type="numbering" w:customStyle="1" w:styleId="17">
    <w:name w:val="Нет списка1"/>
    <w:next w:val="a6"/>
    <w:semiHidden/>
    <w:rsid w:val="002B5E48"/>
  </w:style>
  <w:style w:type="paragraph" w:customStyle="1" w:styleId="18">
    <w:name w:val="Текст1"/>
    <w:basedOn w:val="a3"/>
    <w:rsid w:val="002B5E48"/>
    <w:pPr>
      <w:ind w:firstLine="0"/>
      <w:jc w:val="left"/>
    </w:pPr>
    <w:rPr>
      <w:rFonts w:ascii="Courier New" w:hAnsi="Courier New" w:cs="Times New Roman"/>
      <w:sz w:val="20"/>
      <w:szCs w:val="20"/>
      <w:lang w:eastAsia="ru-RU"/>
    </w:rPr>
  </w:style>
  <w:style w:type="paragraph" w:customStyle="1" w:styleId="19">
    <w:name w:val="Основной 1 см"/>
    <w:basedOn w:val="a3"/>
    <w:rsid w:val="002B5E48"/>
    <w:pPr>
      <w:ind w:firstLine="567"/>
    </w:pPr>
    <w:rPr>
      <w:rFonts w:ascii="Times New Roman" w:hAnsi="Times New Roman" w:cs="Times New Roman"/>
      <w:sz w:val="28"/>
      <w:szCs w:val="20"/>
      <w:lang w:eastAsia="ru-RU"/>
    </w:rPr>
  </w:style>
  <w:style w:type="paragraph" w:customStyle="1" w:styleId="afff7">
    <w:name w:val="Основной б.о."/>
    <w:basedOn w:val="19"/>
    <w:next w:val="19"/>
    <w:rsid w:val="002B5E48"/>
    <w:pPr>
      <w:ind w:firstLine="0"/>
    </w:pPr>
  </w:style>
  <w:style w:type="character" w:styleId="afff8">
    <w:name w:val="footnote reference"/>
    <w:semiHidden/>
    <w:rsid w:val="002B5E48"/>
    <w:rPr>
      <w:vertAlign w:val="superscript"/>
    </w:rPr>
  </w:style>
  <w:style w:type="paragraph" w:customStyle="1" w:styleId="1a">
    <w:name w:val="Стиль1"/>
    <w:basedOn w:val="a3"/>
    <w:rsid w:val="002B5E48"/>
    <w:pPr>
      <w:ind w:firstLine="0"/>
      <w:jc w:val="left"/>
    </w:pPr>
    <w:rPr>
      <w:rFonts w:ascii="Times New Roman" w:hAnsi="Times New Roman" w:cs="Times New Roman"/>
      <w:sz w:val="28"/>
      <w:szCs w:val="24"/>
      <w:lang w:eastAsia="ru-RU"/>
    </w:rPr>
  </w:style>
  <w:style w:type="paragraph" w:customStyle="1" w:styleId="38">
    <w:name w:val="Стиль3"/>
    <w:basedOn w:val="a3"/>
    <w:rsid w:val="002B5E48"/>
    <w:pPr>
      <w:spacing w:before="120" w:after="120" w:line="360" w:lineRule="auto"/>
      <w:ind w:left="708" w:firstLine="0"/>
    </w:pPr>
    <w:rPr>
      <w:rFonts w:ascii="Times New Roman" w:hAnsi="Times New Roman" w:cs="Tahoma"/>
      <w:bCs/>
      <w:sz w:val="24"/>
      <w:szCs w:val="24"/>
      <w:lang w:eastAsia="ru-RU"/>
    </w:rPr>
  </w:style>
  <w:style w:type="paragraph" w:customStyle="1" w:styleId="MTDisplayEquation">
    <w:name w:val="MTDisplayEquation"/>
    <w:basedOn w:val="a3"/>
    <w:next w:val="a3"/>
    <w:rsid w:val="002B5E48"/>
    <w:pPr>
      <w:tabs>
        <w:tab w:val="center" w:pos="4860"/>
        <w:tab w:val="right" w:pos="9360"/>
      </w:tabs>
      <w:ind w:left="360" w:firstLine="0"/>
      <w:jc w:val="left"/>
    </w:pPr>
    <w:rPr>
      <w:rFonts w:ascii="Times New Roman" w:hAnsi="Times New Roman" w:cs="Tahoma"/>
      <w:sz w:val="28"/>
      <w:szCs w:val="28"/>
      <w:lang w:val="en-US" w:eastAsia="ru-RU"/>
    </w:rPr>
  </w:style>
  <w:style w:type="paragraph" w:styleId="42">
    <w:name w:val="toc 4"/>
    <w:basedOn w:val="a3"/>
    <w:next w:val="a3"/>
    <w:autoRedefine/>
    <w:uiPriority w:val="39"/>
    <w:rsid w:val="002B5E48"/>
    <w:pPr>
      <w:ind w:left="720" w:firstLine="0"/>
      <w:jc w:val="left"/>
    </w:pPr>
    <w:rPr>
      <w:rFonts w:ascii="Times New Roman" w:hAnsi="Times New Roman" w:cs="Times New Roman"/>
      <w:sz w:val="20"/>
      <w:szCs w:val="20"/>
      <w:lang w:eastAsia="ru-RU"/>
    </w:rPr>
  </w:style>
  <w:style w:type="paragraph" w:styleId="52">
    <w:name w:val="toc 5"/>
    <w:basedOn w:val="a3"/>
    <w:next w:val="a3"/>
    <w:autoRedefine/>
    <w:uiPriority w:val="39"/>
    <w:rsid w:val="002B5E48"/>
    <w:pPr>
      <w:ind w:left="960" w:firstLine="0"/>
      <w:jc w:val="left"/>
    </w:pPr>
    <w:rPr>
      <w:rFonts w:ascii="Times New Roman" w:hAnsi="Times New Roman" w:cs="Times New Roman"/>
      <w:sz w:val="20"/>
      <w:szCs w:val="20"/>
      <w:lang w:eastAsia="ru-RU"/>
    </w:rPr>
  </w:style>
  <w:style w:type="paragraph" w:styleId="62">
    <w:name w:val="toc 6"/>
    <w:basedOn w:val="a3"/>
    <w:next w:val="a3"/>
    <w:autoRedefine/>
    <w:uiPriority w:val="39"/>
    <w:rsid w:val="002B5E48"/>
    <w:pPr>
      <w:ind w:left="1200" w:firstLine="0"/>
      <w:jc w:val="left"/>
    </w:pPr>
    <w:rPr>
      <w:rFonts w:ascii="Times New Roman" w:hAnsi="Times New Roman" w:cs="Times New Roman"/>
      <w:sz w:val="20"/>
      <w:szCs w:val="20"/>
      <w:lang w:eastAsia="ru-RU"/>
    </w:rPr>
  </w:style>
  <w:style w:type="paragraph" w:styleId="72">
    <w:name w:val="toc 7"/>
    <w:basedOn w:val="a3"/>
    <w:next w:val="a3"/>
    <w:autoRedefine/>
    <w:uiPriority w:val="39"/>
    <w:rsid w:val="002B5E48"/>
    <w:pPr>
      <w:ind w:left="1440" w:firstLine="0"/>
      <w:jc w:val="left"/>
    </w:pPr>
    <w:rPr>
      <w:rFonts w:ascii="Times New Roman" w:hAnsi="Times New Roman" w:cs="Times New Roman"/>
      <w:sz w:val="20"/>
      <w:szCs w:val="20"/>
      <w:lang w:eastAsia="ru-RU"/>
    </w:rPr>
  </w:style>
  <w:style w:type="paragraph" w:styleId="82">
    <w:name w:val="toc 8"/>
    <w:basedOn w:val="a3"/>
    <w:next w:val="a3"/>
    <w:autoRedefine/>
    <w:uiPriority w:val="39"/>
    <w:rsid w:val="002B5E48"/>
    <w:pPr>
      <w:ind w:left="1680" w:firstLine="0"/>
      <w:jc w:val="left"/>
    </w:pPr>
    <w:rPr>
      <w:rFonts w:ascii="Times New Roman" w:hAnsi="Times New Roman" w:cs="Times New Roman"/>
      <w:sz w:val="20"/>
      <w:szCs w:val="20"/>
      <w:lang w:eastAsia="ru-RU"/>
    </w:rPr>
  </w:style>
  <w:style w:type="paragraph" w:styleId="91">
    <w:name w:val="toc 9"/>
    <w:basedOn w:val="a3"/>
    <w:next w:val="a3"/>
    <w:autoRedefine/>
    <w:uiPriority w:val="39"/>
    <w:rsid w:val="002B5E48"/>
    <w:pPr>
      <w:ind w:left="1920" w:firstLine="0"/>
      <w:jc w:val="left"/>
    </w:pPr>
    <w:rPr>
      <w:rFonts w:ascii="Times New Roman" w:hAnsi="Times New Roman" w:cs="Times New Roman"/>
      <w:sz w:val="20"/>
      <w:szCs w:val="20"/>
      <w:lang w:eastAsia="ru-RU"/>
    </w:rPr>
  </w:style>
  <w:style w:type="character" w:customStyle="1" w:styleId="53">
    <w:name w:val="Заголовок №5_"/>
    <w:link w:val="510"/>
    <w:rsid w:val="002B5E48"/>
    <w:rPr>
      <w:b/>
      <w:bCs/>
      <w:spacing w:val="-10"/>
      <w:shd w:val="clear" w:color="auto" w:fill="FFFFFF"/>
    </w:rPr>
  </w:style>
  <w:style w:type="character" w:customStyle="1" w:styleId="54">
    <w:name w:val="Заголовок №5"/>
    <w:rsid w:val="002B5E48"/>
    <w:rPr>
      <w:b w:val="0"/>
      <w:bCs w:val="0"/>
      <w:spacing w:val="-10"/>
      <w:shd w:val="clear" w:color="auto" w:fill="FFFFFF"/>
    </w:rPr>
  </w:style>
  <w:style w:type="character" w:customStyle="1" w:styleId="afff9">
    <w:name w:val="Колонтитул_"/>
    <w:link w:val="afffa"/>
    <w:rsid w:val="002B5E48"/>
    <w:rPr>
      <w:shd w:val="clear" w:color="auto" w:fill="FFFFFF"/>
    </w:rPr>
  </w:style>
  <w:style w:type="character" w:customStyle="1" w:styleId="Sylfaen">
    <w:name w:val="Колонтитул + Sylfaen"/>
    <w:aliases w:val="9 pt,Полужирный,Интервал 0 pt"/>
    <w:rsid w:val="002B5E48"/>
    <w:rPr>
      <w:rFonts w:ascii="Sylfaen" w:hAnsi="Sylfaen" w:cs="Sylfaen"/>
      <w:b/>
      <w:bCs/>
      <w:spacing w:val="10"/>
      <w:sz w:val="18"/>
      <w:szCs w:val="18"/>
      <w:shd w:val="clear" w:color="auto" w:fill="FFFFFF"/>
    </w:rPr>
  </w:style>
  <w:style w:type="character" w:customStyle="1" w:styleId="afffb">
    <w:name w:val="Основной текст + Полужирный"/>
    <w:rsid w:val="002B5E48"/>
    <w:rPr>
      <w:rFonts w:ascii="Times New Roman" w:eastAsia="Times New Roman" w:hAnsi="Times New Roman" w:cs="Times New Roman"/>
      <w:b/>
      <w:bCs/>
      <w:sz w:val="20"/>
      <w:szCs w:val="20"/>
      <w:lang w:val="ru-RU" w:eastAsia="ru-RU" w:bidi="ar-SA"/>
    </w:rPr>
  </w:style>
  <w:style w:type="character" w:customStyle="1" w:styleId="900">
    <w:name w:val="Основной текст + Полужирный90"/>
    <w:aliases w:val="Курсив"/>
    <w:rsid w:val="002B5E48"/>
    <w:rPr>
      <w:rFonts w:ascii="Times New Roman" w:eastAsia="Times New Roman" w:hAnsi="Times New Roman" w:cs="Times New Roman"/>
      <w:b/>
      <w:bCs/>
      <w:i/>
      <w:iCs/>
      <w:sz w:val="20"/>
      <w:szCs w:val="20"/>
      <w:lang w:val="ru-RU" w:eastAsia="ru-RU" w:bidi="ar-SA"/>
    </w:rPr>
  </w:style>
  <w:style w:type="character" w:customStyle="1" w:styleId="89">
    <w:name w:val="Основной текст + Полужирный89"/>
    <w:rsid w:val="002B5E48"/>
    <w:rPr>
      <w:rFonts w:ascii="Times New Roman" w:eastAsia="Times New Roman" w:hAnsi="Times New Roman" w:cs="Times New Roman"/>
      <w:b/>
      <w:bCs/>
      <w:sz w:val="20"/>
      <w:szCs w:val="20"/>
      <w:lang w:val="ru-RU" w:eastAsia="ru-RU" w:bidi="ar-SA"/>
    </w:rPr>
  </w:style>
  <w:style w:type="character" w:customStyle="1" w:styleId="88">
    <w:name w:val="Основной текст + Полужирный88"/>
    <w:aliases w:val="Курсив61"/>
    <w:rsid w:val="002B5E48"/>
    <w:rPr>
      <w:rFonts w:ascii="Times New Roman" w:eastAsia="Times New Roman" w:hAnsi="Times New Roman" w:cs="Times New Roman"/>
      <w:b/>
      <w:bCs/>
      <w:i/>
      <w:iCs/>
      <w:sz w:val="20"/>
      <w:szCs w:val="20"/>
      <w:lang w:val="ru-RU" w:eastAsia="ru-RU" w:bidi="ar-SA"/>
    </w:rPr>
  </w:style>
  <w:style w:type="character" w:customStyle="1" w:styleId="63">
    <w:name w:val="Основной текст (6)_"/>
    <w:link w:val="64"/>
    <w:rsid w:val="002B5E48"/>
    <w:rPr>
      <w:b/>
      <w:bCs/>
      <w:i/>
      <w:iCs/>
      <w:shd w:val="clear" w:color="auto" w:fill="FFFFFF"/>
    </w:rPr>
  </w:style>
  <w:style w:type="character" w:customStyle="1" w:styleId="65">
    <w:name w:val="Основной текст (6) + Не полужирный"/>
    <w:aliases w:val="Не курсив"/>
    <w:rsid w:val="002B5E48"/>
    <w:rPr>
      <w:b w:val="0"/>
      <w:bCs w:val="0"/>
      <w:i w:val="0"/>
      <w:iCs w:val="0"/>
      <w:shd w:val="clear" w:color="auto" w:fill="FFFFFF"/>
    </w:rPr>
  </w:style>
  <w:style w:type="character" w:customStyle="1" w:styleId="39">
    <w:name w:val="Основной текст + Курсив39"/>
    <w:rsid w:val="002B5E48"/>
    <w:rPr>
      <w:rFonts w:ascii="Times New Roman" w:eastAsia="Times New Roman" w:hAnsi="Times New Roman" w:cs="Times New Roman"/>
      <w:i/>
      <w:iCs/>
      <w:sz w:val="20"/>
      <w:szCs w:val="20"/>
      <w:lang w:val="ru-RU" w:eastAsia="ru-RU" w:bidi="ar-SA"/>
    </w:rPr>
  </w:style>
  <w:style w:type="character" w:customStyle="1" w:styleId="86">
    <w:name w:val="Основной текст + Полужирный86"/>
    <w:rsid w:val="002B5E48"/>
    <w:rPr>
      <w:rFonts w:ascii="Times New Roman" w:eastAsia="Times New Roman" w:hAnsi="Times New Roman" w:cs="Times New Roman"/>
      <w:b/>
      <w:bCs/>
      <w:sz w:val="20"/>
      <w:szCs w:val="20"/>
      <w:lang w:val="ru-RU" w:eastAsia="ru-RU" w:bidi="ar-SA"/>
    </w:rPr>
  </w:style>
  <w:style w:type="character" w:customStyle="1" w:styleId="380">
    <w:name w:val="Основной текст + Курсив38"/>
    <w:rsid w:val="002B5E48"/>
    <w:rPr>
      <w:rFonts w:ascii="Times New Roman" w:eastAsia="Times New Roman" w:hAnsi="Times New Roman" w:cs="Times New Roman"/>
      <w:i/>
      <w:iCs/>
      <w:sz w:val="20"/>
      <w:szCs w:val="20"/>
      <w:lang w:val="ru-RU" w:eastAsia="ru-RU" w:bidi="ar-SA"/>
    </w:rPr>
  </w:style>
  <w:style w:type="character" w:customStyle="1" w:styleId="84">
    <w:name w:val="Основной текст + Полужирный84"/>
    <w:aliases w:val="Курсив58"/>
    <w:rsid w:val="002B5E48"/>
    <w:rPr>
      <w:rFonts w:ascii="Times New Roman" w:eastAsia="Times New Roman" w:hAnsi="Times New Roman" w:cs="Times New Roman"/>
      <w:b/>
      <w:bCs/>
      <w:i/>
      <w:iCs/>
      <w:sz w:val="20"/>
      <w:szCs w:val="20"/>
      <w:lang w:val="ru-RU" w:eastAsia="ru-RU" w:bidi="ar-SA"/>
    </w:rPr>
  </w:style>
  <w:style w:type="character" w:customStyle="1" w:styleId="83">
    <w:name w:val="Основной текст + Полужирный83"/>
    <w:rsid w:val="002B5E48"/>
    <w:rPr>
      <w:rFonts w:ascii="Times New Roman" w:eastAsia="Times New Roman" w:hAnsi="Times New Roman" w:cs="Times New Roman"/>
      <w:b/>
      <w:bCs/>
      <w:sz w:val="20"/>
      <w:szCs w:val="20"/>
      <w:lang w:val="ru-RU" w:eastAsia="ru-RU" w:bidi="ar-SA"/>
    </w:rPr>
  </w:style>
  <w:style w:type="character" w:customStyle="1" w:styleId="800">
    <w:name w:val="Основной текст + Полужирный80"/>
    <w:rsid w:val="002B5E48"/>
    <w:rPr>
      <w:rFonts w:ascii="Times New Roman" w:eastAsia="Times New Roman" w:hAnsi="Times New Roman" w:cs="Times New Roman"/>
      <w:b/>
      <w:bCs/>
      <w:sz w:val="20"/>
      <w:szCs w:val="20"/>
      <w:lang w:val="ru-RU" w:eastAsia="ru-RU" w:bidi="ar-SA"/>
    </w:rPr>
  </w:style>
  <w:style w:type="character" w:customStyle="1" w:styleId="78">
    <w:name w:val="Основной текст + Полужирный78"/>
    <w:aliases w:val="Курсив54"/>
    <w:rsid w:val="002B5E48"/>
    <w:rPr>
      <w:rFonts w:ascii="Times New Roman" w:eastAsia="Times New Roman" w:hAnsi="Times New Roman" w:cs="Times New Roman"/>
      <w:b/>
      <w:bCs/>
      <w:i/>
      <w:iCs/>
      <w:sz w:val="20"/>
      <w:szCs w:val="20"/>
      <w:lang w:val="ru-RU" w:eastAsia="ru-RU" w:bidi="ar-SA"/>
    </w:rPr>
  </w:style>
  <w:style w:type="character" w:customStyle="1" w:styleId="77">
    <w:name w:val="Основной текст + Полужирный77"/>
    <w:rsid w:val="002B5E48"/>
    <w:rPr>
      <w:rFonts w:ascii="Times New Roman" w:eastAsia="Times New Roman" w:hAnsi="Times New Roman" w:cs="Times New Roman"/>
      <w:b/>
      <w:bCs/>
      <w:sz w:val="20"/>
      <w:szCs w:val="20"/>
      <w:lang w:val="ru-RU" w:eastAsia="ru-RU" w:bidi="ar-SA"/>
    </w:rPr>
  </w:style>
  <w:style w:type="character" w:customStyle="1" w:styleId="92">
    <w:name w:val="Основной текст + 9"/>
    <w:aliases w:val="5 pt"/>
    <w:rsid w:val="002B5E48"/>
    <w:rPr>
      <w:rFonts w:ascii="Times New Roman" w:eastAsia="Times New Roman" w:hAnsi="Times New Roman" w:cs="Times New Roman"/>
      <w:sz w:val="19"/>
      <w:szCs w:val="19"/>
      <w:lang w:val="ru-RU" w:eastAsia="ru-RU" w:bidi="ar-SA"/>
    </w:rPr>
  </w:style>
  <w:style w:type="character" w:customStyle="1" w:styleId="76">
    <w:name w:val="Основной текст + Полужирный76"/>
    <w:aliases w:val="Курсив53"/>
    <w:rsid w:val="002B5E48"/>
    <w:rPr>
      <w:rFonts w:ascii="Times New Roman" w:eastAsia="Times New Roman" w:hAnsi="Times New Roman" w:cs="Times New Roman"/>
      <w:b/>
      <w:bCs/>
      <w:i/>
      <w:iCs/>
      <w:sz w:val="20"/>
      <w:szCs w:val="20"/>
      <w:lang w:val="ru-RU" w:eastAsia="ru-RU" w:bidi="ar-SA"/>
    </w:rPr>
  </w:style>
  <w:style w:type="character" w:customStyle="1" w:styleId="340">
    <w:name w:val="Основной текст + Курсив34"/>
    <w:rsid w:val="002B5E48"/>
    <w:rPr>
      <w:rFonts w:ascii="Times New Roman" w:eastAsia="Times New Roman" w:hAnsi="Times New Roman" w:cs="Times New Roman"/>
      <w:i/>
      <w:iCs/>
      <w:sz w:val="20"/>
      <w:szCs w:val="20"/>
      <w:lang w:val="en-US" w:eastAsia="en-US" w:bidi="ar-SA"/>
    </w:rPr>
  </w:style>
  <w:style w:type="character" w:customStyle="1" w:styleId="7pt1">
    <w:name w:val="Основной текст + 7 pt1"/>
    <w:rsid w:val="002B5E48"/>
    <w:rPr>
      <w:rFonts w:ascii="Times New Roman" w:eastAsia="Times New Roman" w:hAnsi="Times New Roman" w:cs="Times New Roman"/>
      <w:sz w:val="14"/>
      <w:szCs w:val="14"/>
      <w:lang w:val="ru-RU" w:eastAsia="ru-RU" w:bidi="ar-SA"/>
    </w:rPr>
  </w:style>
  <w:style w:type="character" w:customStyle="1" w:styleId="8pt17">
    <w:name w:val="Основной текст + 8 pt17"/>
    <w:rsid w:val="002B5E48"/>
    <w:rPr>
      <w:rFonts w:ascii="Times New Roman" w:eastAsia="Times New Roman" w:hAnsi="Times New Roman" w:cs="Times New Roman"/>
      <w:sz w:val="16"/>
      <w:szCs w:val="16"/>
      <w:lang w:val="ru-RU" w:eastAsia="ru-RU" w:bidi="ar-SA"/>
    </w:rPr>
  </w:style>
  <w:style w:type="character" w:customStyle="1" w:styleId="74">
    <w:name w:val="Основной текст + Полужирный74"/>
    <w:aliases w:val="Курсив51"/>
    <w:rsid w:val="002B5E48"/>
    <w:rPr>
      <w:rFonts w:ascii="Times New Roman" w:eastAsia="Times New Roman" w:hAnsi="Times New Roman" w:cs="Times New Roman"/>
      <w:b/>
      <w:bCs/>
      <w:i/>
      <w:iCs/>
      <w:sz w:val="20"/>
      <w:szCs w:val="20"/>
      <w:lang w:val="ru-RU" w:eastAsia="ru-RU" w:bidi="ar-SA"/>
    </w:rPr>
  </w:style>
  <w:style w:type="character" w:customStyle="1" w:styleId="73">
    <w:name w:val="Основной текст + Полужирный73"/>
    <w:aliases w:val="Курсив50,Интервал 1 pt"/>
    <w:rsid w:val="002B5E48"/>
    <w:rPr>
      <w:rFonts w:ascii="Times New Roman" w:eastAsia="Times New Roman" w:hAnsi="Times New Roman" w:cs="Times New Roman"/>
      <w:b/>
      <w:bCs/>
      <w:i/>
      <w:iCs/>
      <w:spacing w:val="30"/>
      <w:sz w:val="20"/>
      <w:szCs w:val="20"/>
      <w:lang w:val="en-US" w:eastAsia="en-US" w:bidi="ar-SA"/>
    </w:rPr>
  </w:style>
  <w:style w:type="character" w:customStyle="1" w:styleId="720">
    <w:name w:val="Основной текст + Полужирный72"/>
    <w:rsid w:val="002B5E48"/>
    <w:rPr>
      <w:rFonts w:ascii="Times New Roman" w:eastAsia="Times New Roman" w:hAnsi="Times New Roman" w:cs="Times New Roman"/>
      <w:b/>
      <w:bCs/>
      <w:sz w:val="20"/>
      <w:szCs w:val="20"/>
      <w:lang w:val="ru-RU" w:eastAsia="ru-RU" w:bidi="ar-SA"/>
    </w:rPr>
  </w:style>
  <w:style w:type="character" w:customStyle="1" w:styleId="710">
    <w:name w:val="Основной текст + Полужирный71"/>
    <w:rsid w:val="002B5E48"/>
    <w:rPr>
      <w:rFonts w:ascii="Times New Roman" w:eastAsia="Times New Roman" w:hAnsi="Times New Roman" w:cs="Times New Roman"/>
      <w:b/>
      <w:bCs/>
      <w:sz w:val="20"/>
      <w:szCs w:val="20"/>
      <w:lang w:val="ru-RU" w:eastAsia="ru-RU" w:bidi="ar-SA"/>
    </w:rPr>
  </w:style>
  <w:style w:type="character" w:customStyle="1" w:styleId="69">
    <w:name w:val="Основной текст + Полужирный69"/>
    <w:rsid w:val="002B5E48"/>
    <w:rPr>
      <w:rFonts w:ascii="Times New Roman" w:eastAsia="Times New Roman" w:hAnsi="Times New Roman" w:cs="Times New Roman"/>
      <w:b/>
      <w:bCs/>
      <w:sz w:val="20"/>
      <w:szCs w:val="20"/>
      <w:lang w:val="ru-RU" w:eastAsia="ru-RU" w:bidi="ar-SA"/>
    </w:rPr>
  </w:style>
  <w:style w:type="character" w:customStyle="1" w:styleId="68">
    <w:name w:val="Основной текст + Полужирный68"/>
    <w:aliases w:val="Курсив48"/>
    <w:rsid w:val="002B5E48"/>
    <w:rPr>
      <w:rFonts w:ascii="Times New Roman" w:eastAsia="Times New Roman" w:hAnsi="Times New Roman" w:cs="Times New Roman"/>
      <w:b/>
      <w:bCs/>
      <w:i/>
      <w:iCs/>
      <w:sz w:val="20"/>
      <w:szCs w:val="20"/>
      <w:lang w:val="ru-RU" w:eastAsia="ru-RU" w:bidi="ar-SA"/>
    </w:rPr>
  </w:style>
  <w:style w:type="character" w:customStyle="1" w:styleId="8pt16">
    <w:name w:val="Основной текст + 8 pt16"/>
    <w:rsid w:val="002B5E48"/>
    <w:rPr>
      <w:rFonts w:ascii="Times New Roman" w:eastAsia="Times New Roman" w:hAnsi="Times New Roman" w:cs="Times New Roman"/>
      <w:sz w:val="16"/>
      <w:szCs w:val="16"/>
      <w:lang w:val="ru-RU" w:eastAsia="ru-RU" w:bidi="ar-SA"/>
    </w:rPr>
  </w:style>
  <w:style w:type="character" w:customStyle="1" w:styleId="67">
    <w:name w:val="Основной текст + Полужирный67"/>
    <w:aliases w:val="Курсив47,Интервал 1 pt13"/>
    <w:rsid w:val="002B5E48"/>
    <w:rPr>
      <w:rFonts w:ascii="Times New Roman" w:eastAsia="Times New Roman" w:hAnsi="Times New Roman" w:cs="Times New Roman"/>
      <w:b/>
      <w:bCs/>
      <w:i/>
      <w:iCs/>
      <w:spacing w:val="30"/>
      <w:sz w:val="20"/>
      <w:szCs w:val="20"/>
      <w:lang w:val="ru-RU" w:eastAsia="ru-RU" w:bidi="ar-SA"/>
    </w:rPr>
  </w:style>
  <w:style w:type="character" w:customStyle="1" w:styleId="66">
    <w:name w:val="Основной текст + Полужирный66"/>
    <w:aliases w:val="Курсив46"/>
    <w:rsid w:val="002B5E48"/>
    <w:rPr>
      <w:rFonts w:ascii="Times New Roman" w:eastAsia="Times New Roman" w:hAnsi="Times New Roman" w:cs="Times New Roman"/>
      <w:b/>
      <w:bCs/>
      <w:i/>
      <w:iCs/>
      <w:sz w:val="20"/>
      <w:szCs w:val="20"/>
      <w:lang w:val="ru-RU" w:eastAsia="ru-RU" w:bidi="ar-SA"/>
    </w:rPr>
  </w:style>
  <w:style w:type="character" w:customStyle="1" w:styleId="650">
    <w:name w:val="Основной текст + Полужирный65"/>
    <w:rsid w:val="002B5E48"/>
    <w:rPr>
      <w:rFonts w:ascii="Times New Roman" w:eastAsia="Times New Roman" w:hAnsi="Times New Roman" w:cs="Times New Roman"/>
      <w:b/>
      <w:bCs/>
      <w:sz w:val="20"/>
      <w:szCs w:val="20"/>
      <w:lang w:val="ru-RU" w:eastAsia="ru-RU" w:bidi="ar-SA"/>
    </w:rPr>
  </w:style>
  <w:style w:type="character" w:customStyle="1" w:styleId="75">
    <w:name w:val="Основной текст (7)_"/>
    <w:link w:val="79"/>
    <w:rsid w:val="002B5E48"/>
    <w:rPr>
      <w:b/>
      <w:bCs/>
      <w:noProof/>
      <w:spacing w:val="-10"/>
      <w:shd w:val="clear" w:color="auto" w:fill="FFFFFF"/>
    </w:rPr>
  </w:style>
  <w:style w:type="character" w:customStyle="1" w:styleId="320">
    <w:name w:val="Основной текст + Курсив32"/>
    <w:rsid w:val="002B5E48"/>
    <w:rPr>
      <w:rFonts w:ascii="Times New Roman" w:eastAsia="Times New Roman" w:hAnsi="Times New Roman" w:cs="Times New Roman"/>
      <w:i/>
      <w:iCs/>
      <w:sz w:val="20"/>
      <w:szCs w:val="20"/>
      <w:lang w:val="en-US" w:eastAsia="en-US" w:bidi="ar-SA"/>
    </w:rPr>
  </w:style>
  <w:style w:type="character" w:customStyle="1" w:styleId="640">
    <w:name w:val="Основной текст + Полужирный64"/>
    <w:aliases w:val="Курсив45"/>
    <w:rsid w:val="002B5E48"/>
    <w:rPr>
      <w:rFonts w:ascii="Times New Roman" w:eastAsia="Times New Roman" w:hAnsi="Times New Roman" w:cs="Times New Roman"/>
      <w:b/>
      <w:bCs/>
      <w:i/>
      <w:iCs/>
      <w:sz w:val="20"/>
      <w:szCs w:val="20"/>
      <w:lang w:val="ru-RU" w:eastAsia="ru-RU" w:bidi="ar-SA"/>
    </w:rPr>
  </w:style>
  <w:style w:type="character" w:customStyle="1" w:styleId="310">
    <w:name w:val="Основной текст + Курсив31"/>
    <w:rsid w:val="002B5E48"/>
    <w:rPr>
      <w:rFonts w:ascii="Times New Roman" w:eastAsia="Times New Roman" w:hAnsi="Times New Roman" w:cs="Times New Roman"/>
      <w:i/>
      <w:iCs/>
      <w:sz w:val="20"/>
      <w:szCs w:val="20"/>
      <w:lang w:val="en-US" w:eastAsia="en-US" w:bidi="ar-SA"/>
    </w:rPr>
  </w:style>
  <w:style w:type="character" w:customStyle="1" w:styleId="630">
    <w:name w:val="Основной текст + Полужирный63"/>
    <w:rsid w:val="002B5E48"/>
    <w:rPr>
      <w:rFonts w:ascii="Times New Roman" w:eastAsia="Times New Roman" w:hAnsi="Times New Roman" w:cs="Times New Roman"/>
      <w:b/>
      <w:bCs/>
      <w:sz w:val="20"/>
      <w:szCs w:val="20"/>
      <w:lang w:val="ru-RU" w:eastAsia="ru-RU" w:bidi="ar-SA"/>
    </w:rPr>
  </w:style>
  <w:style w:type="character" w:customStyle="1" w:styleId="85">
    <w:name w:val="Основной текст (8)_"/>
    <w:link w:val="87"/>
    <w:rsid w:val="002B5E48"/>
    <w:rPr>
      <w:sz w:val="16"/>
      <w:szCs w:val="16"/>
      <w:shd w:val="clear" w:color="auto" w:fill="FFFFFF"/>
    </w:rPr>
  </w:style>
  <w:style w:type="character" w:customStyle="1" w:styleId="810pt">
    <w:name w:val="Основной текст (8) + 10 pt"/>
    <w:aliases w:val="Полужирный3,Курсив44"/>
    <w:rsid w:val="002B5E48"/>
    <w:rPr>
      <w:b/>
      <w:bCs/>
      <w:i/>
      <w:iCs/>
      <w:sz w:val="20"/>
      <w:szCs w:val="20"/>
      <w:shd w:val="clear" w:color="auto" w:fill="FFFFFF"/>
    </w:rPr>
  </w:style>
  <w:style w:type="character" w:customStyle="1" w:styleId="93">
    <w:name w:val="Основной текст (9)_"/>
    <w:link w:val="94"/>
    <w:rsid w:val="002B5E48"/>
    <w:rPr>
      <w:b/>
      <w:bCs/>
      <w:shd w:val="clear" w:color="auto" w:fill="FFFFFF"/>
    </w:rPr>
  </w:style>
  <w:style w:type="character" w:customStyle="1" w:styleId="95">
    <w:name w:val="Основной текст (9) + Не полужирный"/>
    <w:rsid w:val="002B5E48"/>
    <w:rPr>
      <w:b w:val="0"/>
      <w:bCs w:val="0"/>
      <w:shd w:val="clear" w:color="auto" w:fill="FFFFFF"/>
    </w:rPr>
  </w:style>
  <w:style w:type="character" w:customStyle="1" w:styleId="98pt">
    <w:name w:val="Основной текст (9) + 8 pt"/>
    <w:aliases w:val="Не полужирный"/>
    <w:rsid w:val="002B5E48"/>
    <w:rPr>
      <w:b w:val="0"/>
      <w:bCs w:val="0"/>
      <w:sz w:val="16"/>
      <w:szCs w:val="16"/>
      <w:shd w:val="clear" w:color="auto" w:fill="FFFFFF"/>
    </w:rPr>
  </w:style>
  <w:style w:type="character" w:customStyle="1" w:styleId="8pt15">
    <w:name w:val="Основной текст + 8 pt15"/>
    <w:rsid w:val="002B5E48"/>
    <w:rPr>
      <w:rFonts w:ascii="Times New Roman" w:eastAsia="Times New Roman" w:hAnsi="Times New Roman" w:cs="Times New Roman"/>
      <w:sz w:val="16"/>
      <w:szCs w:val="16"/>
      <w:lang w:val="ru-RU" w:eastAsia="ru-RU" w:bidi="ar-SA"/>
    </w:rPr>
  </w:style>
  <w:style w:type="character" w:customStyle="1" w:styleId="620">
    <w:name w:val="Основной текст + Полужирный62"/>
    <w:rsid w:val="002B5E48"/>
    <w:rPr>
      <w:rFonts w:ascii="Times New Roman" w:eastAsia="Times New Roman" w:hAnsi="Times New Roman" w:cs="Times New Roman"/>
      <w:b/>
      <w:bCs/>
      <w:sz w:val="20"/>
      <w:szCs w:val="20"/>
      <w:lang w:val="ru-RU" w:eastAsia="ru-RU" w:bidi="ar-SA"/>
    </w:rPr>
  </w:style>
  <w:style w:type="character" w:customStyle="1" w:styleId="300">
    <w:name w:val="Основной текст + Курсив30"/>
    <w:rsid w:val="002B5E48"/>
    <w:rPr>
      <w:rFonts w:ascii="Times New Roman" w:eastAsia="Times New Roman" w:hAnsi="Times New Roman" w:cs="Times New Roman"/>
      <w:i/>
      <w:iCs/>
      <w:sz w:val="20"/>
      <w:szCs w:val="20"/>
      <w:lang w:val="en-US" w:eastAsia="en-US" w:bidi="ar-SA"/>
    </w:rPr>
  </w:style>
  <w:style w:type="character" w:customStyle="1" w:styleId="600">
    <w:name w:val="Основной текст + Полужирный60"/>
    <w:rsid w:val="002B5E48"/>
    <w:rPr>
      <w:rFonts w:ascii="Times New Roman" w:eastAsia="Times New Roman" w:hAnsi="Times New Roman" w:cs="Times New Roman"/>
      <w:b/>
      <w:bCs/>
      <w:sz w:val="20"/>
      <w:szCs w:val="20"/>
      <w:lang w:val="ru-RU" w:eastAsia="ru-RU" w:bidi="ar-SA"/>
    </w:rPr>
  </w:style>
  <w:style w:type="character" w:customStyle="1" w:styleId="56">
    <w:name w:val="Основной текст + Полужирный56"/>
    <w:aliases w:val="Курсив40"/>
    <w:rsid w:val="002B5E48"/>
    <w:rPr>
      <w:rFonts w:ascii="Times New Roman" w:eastAsia="Times New Roman" w:hAnsi="Times New Roman" w:cs="Times New Roman"/>
      <w:b/>
      <w:bCs/>
      <w:i/>
      <w:iCs/>
      <w:sz w:val="20"/>
      <w:szCs w:val="20"/>
      <w:lang w:val="ru-RU" w:eastAsia="ru-RU" w:bidi="ar-SA"/>
    </w:rPr>
  </w:style>
  <w:style w:type="character" w:customStyle="1" w:styleId="55">
    <w:name w:val="Основной текст + Полужирный55"/>
    <w:rsid w:val="002B5E48"/>
    <w:rPr>
      <w:rFonts w:ascii="Times New Roman" w:eastAsia="Times New Roman" w:hAnsi="Times New Roman" w:cs="Times New Roman"/>
      <w:b/>
      <w:bCs/>
      <w:sz w:val="20"/>
      <w:szCs w:val="20"/>
      <w:lang w:val="ru-RU" w:eastAsia="ru-RU" w:bidi="ar-SA"/>
    </w:rPr>
  </w:style>
  <w:style w:type="character" w:customStyle="1" w:styleId="540">
    <w:name w:val="Основной текст + Полужирный54"/>
    <w:aliases w:val="Курсив39"/>
    <w:rsid w:val="002B5E48"/>
    <w:rPr>
      <w:rFonts w:ascii="Times New Roman" w:eastAsia="Times New Roman" w:hAnsi="Times New Roman" w:cs="Times New Roman"/>
      <w:b/>
      <w:bCs/>
      <w:i/>
      <w:iCs/>
      <w:sz w:val="20"/>
      <w:szCs w:val="20"/>
      <w:lang w:val="ru-RU" w:eastAsia="ru-RU" w:bidi="ar-SA"/>
    </w:rPr>
  </w:style>
  <w:style w:type="character" w:customStyle="1" w:styleId="240">
    <w:name w:val="Основной текст + Курсив24"/>
    <w:rsid w:val="002B5E48"/>
    <w:rPr>
      <w:rFonts w:ascii="Times New Roman" w:eastAsia="Times New Roman" w:hAnsi="Times New Roman" w:cs="Times New Roman"/>
      <w:i/>
      <w:iCs/>
      <w:sz w:val="20"/>
      <w:szCs w:val="20"/>
      <w:lang w:val="ru-RU" w:eastAsia="ru-RU" w:bidi="ar-SA"/>
    </w:rPr>
  </w:style>
  <w:style w:type="character" w:customStyle="1" w:styleId="1b">
    <w:name w:val="Заголовок №1_"/>
    <w:link w:val="1c"/>
    <w:rsid w:val="002B5E48"/>
    <w:rPr>
      <w:shd w:val="clear" w:color="auto" w:fill="FFFFFF"/>
    </w:rPr>
  </w:style>
  <w:style w:type="character" w:customStyle="1" w:styleId="6a">
    <w:name w:val="Основной текст + 6"/>
    <w:aliases w:val="5 pt3"/>
    <w:rsid w:val="002B5E48"/>
    <w:rPr>
      <w:rFonts w:ascii="Times New Roman" w:eastAsia="Times New Roman" w:hAnsi="Times New Roman" w:cs="Times New Roman"/>
      <w:sz w:val="13"/>
      <w:szCs w:val="13"/>
      <w:lang w:val="ru-RU" w:eastAsia="ru-RU" w:bidi="ar-SA"/>
    </w:rPr>
  </w:style>
  <w:style w:type="character" w:customStyle="1" w:styleId="511">
    <w:name w:val="Основной текст + Полужирный51"/>
    <w:aliases w:val="Курсив37"/>
    <w:rsid w:val="002B5E48"/>
    <w:rPr>
      <w:rFonts w:ascii="Times New Roman" w:eastAsia="Times New Roman" w:hAnsi="Times New Roman" w:cs="Times New Roman"/>
      <w:b/>
      <w:bCs/>
      <w:i/>
      <w:iCs/>
      <w:sz w:val="20"/>
      <w:szCs w:val="20"/>
      <w:lang w:val="ru-RU" w:eastAsia="ru-RU" w:bidi="ar-SA"/>
    </w:rPr>
  </w:style>
  <w:style w:type="character" w:customStyle="1" w:styleId="220">
    <w:name w:val="Основной текст + Курсив22"/>
    <w:rsid w:val="002B5E48"/>
    <w:rPr>
      <w:rFonts w:ascii="Times New Roman" w:eastAsia="Times New Roman" w:hAnsi="Times New Roman" w:cs="Times New Roman"/>
      <w:i/>
      <w:iCs/>
      <w:sz w:val="20"/>
      <w:szCs w:val="20"/>
      <w:lang w:val="en-US" w:eastAsia="en-US" w:bidi="ar-SA"/>
    </w:rPr>
  </w:style>
  <w:style w:type="character" w:customStyle="1" w:styleId="8pt12">
    <w:name w:val="Основной текст + 8 pt12"/>
    <w:rsid w:val="002B5E48"/>
    <w:rPr>
      <w:rFonts w:ascii="Times New Roman" w:eastAsia="Times New Roman" w:hAnsi="Times New Roman" w:cs="Times New Roman"/>
      <w:sz w:val="16"/>
      <w:szCs w:val="16"/>
      <w:lang w:val="ru-RU" w:eastAsia="ru-RU" w:bidi="ar-SA"/>
    </w:rPr>
  </w:style>
  <w:style w:type="character" w:customStyle="1" w:styleId="43">
    <w:name w:val="Основной текст (4)_"/>
    <w:link w:val="44"/>
    <w:rsid w:val="002B5E48"/>
    <w:rPr>
      <w:b/>
      <w:bCs/>
      <w:shd w:val="clear" w:color="auto" w:fill="FFFFFF"/>
    </w:rPr>
  </w:style>
  <w:style w:type="character" w:customStyle="1" w:styleId="45">
    <w:name w:val="Основной текст (4) + Не полужирный"/>
    <w:rsid w:val="002B5E48"/>
    <w:rPr>
      <w:b w:val="0"/>
      <w:bCs w:val="0"/>
      <w:shd w:val="clear" w:color="auto" w:fill="FFFFFF"/>
    </w:rPr>
  </w:style>
  <w:style w:type="character" w:customStyle="1" w:styleId="46">
    <w:name w:val="Основной текст (4) + 6"/>
    <w:aliases w:val="5 pt2,Не полужирный1"/>
    <w:rsid w:val="002B5E48"/>
    <w:rPr>
      <w:b w:val="0"/>
      <w:bCs w:val="0"/>
      <w:sz w:val="13"/>
      <w:szCs w:val="13"/>
      <w:shd w:val="clear" w:color="auto" w:fill="FFFFFF"/>
    </w:rPr>
  </w:style>
  <w:style w:type="character" w:customStyle="1" w:styleId="500">
    <w:name w:val="Основной текст + Полужирный50"/>
    <w:aliases w:val="Курсив36"/>
    <w:rsid w:val="002B5E48"/>
    <w:rPr>
      <w:rFonts w:ascii="Times New Roman" w:eastAsia="Times New Roman" w:hAnsi="Times New Roman" w:cs="Times New Roman"/>
      <w:b/>
      <w:bCs/>
      <w:i/>
      <w:iCs/>
      <w:sz w:val="20"/>
      <w:szCs w:val="20"/>
      <w:lang w:val="ru-RU" w:eastAsia="ru-RU" w:bidi="ar-SA"/>
    </w:rPr>
  </w:style>
  <w:style w:type="character" w:customStyle="1" w:styleId="49">
    <w:name w:val="Основной текст + Полужирный49"/>
    <w:rsid w:val="002B5E48"/>
    <w:rPr>
      <w:rFonts w:ascii="Times New Roman" w:eastAsia="Times New Roman" w:hAnsi="Times New Roman" w:cs="Times New Roman"/>
      <w:b/>
      <w:bCs/>
      <w:sz w:val="20"/>
      <w:szCs w:val="20"/>
      <w:lang w:val="ru-RU" w:eastAsia="ru-RU" w:bidi="ar-SA"/>
    </w:rPr>
  </w:style>
  <w:style w:type="character" w:customStyle="1" w:styleId="212">
    <w:name w:val="Основной текст + Курсив21"/>
    <w:aliases w:val="Интервал 1 pt11"/>
    <w:rsid w:val="002B5E48"/>
    <w:rPr>
      <w:rFonts w:ascii="Times New Roman" w:eastAsia="Times New Roman" w:hAnsi="Times New Roman" w:cs="Times New Roman"/>
      <w:i/>
      <w:iCs/>
      <w:spacing w:val="20"/>
      <w:sz w:val="20"/>
      <w:szCs w:val="20"/>
      <w:lang w:val="en-US" w:eastAsia="en-US" w:bidi="ar-SA"/>
    </w:rPr>
  </w:style>
  <w:style w:type="character" w:customStyle="1" w:styleId="48">
    <w:name w:val="Основной текст + Полужирный48"/>
    <w:aliases w:val="Курсив35"/>
    <w:rsid w:val="002B5E48"/>
    <w:rPr>
      <w:rFonts w:ascii="Times New Roman" w:eastAsia="Times New Roman" w:hAnsi="Times New Roman" w:cs="Times New Roman"/>
      <w:b/>
      <w:bCs/>
      <w:i/>
      <w:iCs/>
      <w:sz w:val="20"/>
      <w:szCs w:val="20"/>
      <w:lang w:val="ru-RU" w:eastAsia="ru-RU" w:bidi="ar-SA"/>
    </w:rPr>
  </w:style>
  <w:style w:type="character" w:customStyle="1" w:styleId="47">
    <w:name w:val="Основной текст + Полужирный47"/>
    <w:aliases w:val="Курсив34,Интервал 0 pt1"/>
    <w:rsid w:val="002B5E48"/>
    <w:rPr>
      <w:rFonts w:ascii="Times New Roman" w:eastAsia="Times New Roman" w:hAnsi="Times New Roman" w:cs="Times New Roman"/>
      <w:b/>
      <w:bCs/>
      <w:i/>
      <w:iCs/>
      <w:spacing w:val="10"/>
      <w:sz w:val="20"/>
      <w:szCs w:val="20"/>
      <w:lang w:val="en-US" w:eastAsia="en-US" w:bidi="ar-SA"/>
    </w:rPr>
  </w:style>
  <w:style w:type="character" w:customStyle="1" w:styleId="8pt11">
    <w:name w:val="Основной текст + 8 pt11"/>
    <w:rsid w:val="002B5E48"/>
    <w:rPr>
      <w:rFonts w:ascii="Times New Roman" w:eastAsia="Times New Roman" w:hAnsi="Times New Roman" w:cs="Times New Roman"/>
      <w:sz w:val="16"/>
      <w:szCs w:val="16"/>
      <w:lang w:val="ru-RU" w:eastAsia="ru-RU" w:bidi="ar-SA"/>
    </w:rPr>
  </w:style>
  <w:style w:type="character" w:customStyle="1" w:styleId="200">
    <w:name w:val="Основной текст + Курсив20"/>
    <w:rsid w:val="002B5E48"/>
    <w:rPr>
      <w:rFonts w:ascii="Times New Roman" w:eastAsia="Times New Roman" w:hAnsi="Times New Roman" w:cs="Times New Roman"/>
      <w:i/>
      <w:iCs/>
      <w:sz w:val="20"/>
      <w:szCs w:val="20"/>
      <w:lang w:val="en-US" w:eastAsia="en-US" w:bidi="ar-SA"/>
    </w:rPr>
  </w:style>
  <w:style w:type="character" w:customStyle="1" w:styleId="190">
    <w:name w:val="Основной текст + Курсив19"/>
    <w:rsid w:val="002B5E48"/>
    <w:rPr>
      <w:rFonts w:ascii="Times New Roman" w:eastAsia="Times New Roman" w:hAnsi="Times New Roman" w:cs="Times New Roman"/>
      <w:i/>
      <w:iCs/>
      <w:sz w:val="20"/>
      <w:szCs w:val="20"/>
      <w:lang w:val="ru-RU" w:eastAsia="ru-RU" w:bidi="ar-SA"/>
    </w:rPr>
  </w:style>
  <w:style w:type="character" w:customStyle="1" w:styleId="460">
    <w:name w:val="Основной текст + Полужирный46"/>
    <w:aliases w:val="Курсив33"/>
    <w:rsid w:val="002B5E48"/>
    <w:rPr>
      <w:rFonts w:ascii="Times New Roman" w:eastAsia="Times New Roman" w:hAnsi="Times New Roman" w:cs="Times New Roman"/>
      <w:b/>
      <w:bCs/>
      <w:i/>
      <w:iCs/>
      <w:sz w:val="20"/>
      <w:szCs w:val="20"/>
      <w:lang w:val="en-US" w:eastAsia="en-US" w:bidi="ar-SA"/>
    </w:rPr>
  </w:style>
  <w:style w:type="character" w:customStyle="1" w:styleId="6b">
    <w:name w:val="Заголовок №6_"/>
    <w:link w:val="6c"/>
    <w:rsid w:val="002B5E48"/>
    <w:rPr>
      <w:shd w:val="clear" w:color="auto" w:fill="FFFFFF"/>
    </w:rPr>
  </w:style>
  <w:style w:type="character" w:customStyle="1" w:styleId="450">
    <w:name w:val="Основной текст + Полужирный45"/>
    <w:aliases w:val="Курсив32"/>
    <w:rsid w:val="002B5E48"/>
    <w:rPr>
      <w:rFonts w:ascii="Times New Roman" w:eastAsia="Times New Roman" w:hAnsi="Times New Roman" w:cs="Times New Roman"/>
      <w:b/>
      <w:bCs/>
      <w:i/>
      <w:iCs/>
      <w:sz w:val="20"/>
      <w:szCs w:val="20"/>
      <w:lang w:val="ru-RU" w:eastAsia="ru-RU" w:bidi="ar-SA"/>
    </w:rPr>
  </w:style>
  <w:style w:type="character" w:customStyle="1" w:styleId="430">
    <w:name w:val="Основной текст + Полужирный43"/>
    <w:rsid w:val="002B5E48"/>
    <w:rPr>
      <w:rFonts w:ascii="Times New Roman" w:eastAsia="Times New Roman" w:hAnsi="Times New Roman" w:cs="Times New Roman"/>
      <w:b/>
      <w:bCs/>
      <w:sz w:val="20"/>
      <w:szCs w:val="20"/>
      <w:lang w:val="ru-RU" w:eastAsia="ru-RU" w:bidi="ar-SA"/>
    </w:rPr>
  </w:style>
  <w:style w:type="character" w:customStyle="1" w:styleId="420">
    <w:name w:val="Основной текст + Полужирный42"/>
    <w:aliases w:val="Курсив30"/>
    <w:rsid w:val="002B5E48"/>
    <w:rPr>
      <w:rFonts w:ascii="Times New Roman" w:eastAsia="Times New Roman" w:hAnsi="Times New Roman" w:cs="Times New Roman"/>
      <w:b/>
      <w:bCs/>
      <w:i/>
      <w:iCs/>
      <w:sz w:val="20"/>
      <w:szCs w:val="20"/>
      <w:lang w:val="ru-RU" w:eastAsia="ru-RU" w:bidi="ar-SA"/>
    </w:rPr>
  </w:style>
  <w:style w:type="character" w:customStyle="1" w:styleId="8pt8">
    <w:name w:val="Основной текст + 8 pt8"/>
    <w:rsid w:val="002B5E48"/>
    <w:rPr>
      <w:rFonts w:ascii="Times New Roman" w:eastAsia="Times New Roman" w:hAnsi="Times New Roman" w:cs="Times New Roman"/>
      <w:sz w:val="16"/>
      <w:szCs w:val="16"/>
      <w:lang w:val="ru-RU" w:eastAsia="ru-RU" w:bidi="ar-SA"/>
    </w:rPr>
  </w:style>
  <w:style w:type="character" w:customStyle="1" w:styleId="410">
    <w:name w:val="Основной текст + Полужирный41"/>
    <w:rsid w:val="002B5E48"/>
    <w:rPr>
      <w:rFonts w:ascii="Times New Roman" w:eastAsia="Times New Roman" w:hAnsi="Times New Roman" w:cs="Times New Roman"/>
      <w:b/>
      <w:bCs/>
      <w:sz w:val="20"/>
      <w:szCs w:val="20"/>
      <w:lang w:val="ru-RU" w:eastAsia="ru-RU" w:bidi="ar-SA"/>
    </w:rPr>
  </w:style>
  <w:style w:type="character" w:customStyle="1" w:styleId="3a">
    <w:name w:val="Заголовок №3_"/>
    <w:link w:val="3b"/>
    <w:rsid w:val="002B5E48"/>
    <w:rPr>
      <w:rFonts w:ascii="MS Reference Sans Serif" w:hAnsi="MS Reference Sans Serif"/>
      <w:b/>
      <w:bCs/>
      <w:noProof/>
      <w:sz w:val="32"/>
      <w:szCs w:val="32"/>
      <w:shd w:val="clear" w:color="auto" w:fill="FFFFFF"/>
    </w:rPr>
  </w:style>
  <w:style w:type="character" w:customStyle="1" w:styleId="150">
    <w:name w:val="Основной текст + Курсив15"/>
    <w:aliases w:val="Интервал 1 pt10"/>
    <w:rsid w:val="002B5E48"/>
    <w:rPr>
      <w:rFonts w:ascii="Times New Roman" w:eastAsia="Times New Roman" w:hAnsi="Times New Roman" w:cs="Times New Roman"/>
      <w:i/>
      <w:iCs/>
      <w:spacing w:val="20"/>
      <w:sz w:val="20"/>
      <w:szCs w:val="20"/>
      <w:lang w:val="en-US" w:eastAsia="en-US" w:bidi="ar-SA"/>
    </w:rPr>
  </w:style>
  <w:style w:type="character" w:customStyle="1" w:styleId="140">
    <w:name w:val="Основной текст + Курсив14"/>
    <w:rsid w:val="002B5E48"/>
    <w:rPr>
      <w:rFonts w:ascii="Times New Roman" w:eastAsia="Times New Roman" w:hAnsi="Times New Roman" w:cs="Times New Roman"/>
      <w:i/>
      <w:iCs/>
      <w:sz w:val="20"/>
      <w:szCs w:val="20"/>
      <w:lang w:val="ru-RU" w:eastAsia="ru-RU" w:bidi="ar-SA"/>
    </w:rPr>
  </w:style>
  <w:style w:type="character" w:customStyle="1" w:styleId="390">
    <w:name w:val="Основной текст + Полужирный39"/>
    <w:aliases w:val="Курсив28"/>
    <w:rsid w:val="002B5E48"/>
    <w:rPr>
      <w:rFonts w:ascii="Times New Roman" w:eastAsia="Times New Roman" w:hAnsi="Times New Roman" w:cs="Times New Roman"/>
      <w:b/>
      <w:bCs/>
      <w:i/>
      <w:iCs/>
      <w:sz w:val="20"/>
      <w:szCs w:val="20"/>
      <w:lang w:val="ru-RU" w:eastAsia="ru-RU" w:bidi="ar-SA"/>
    </w:rPr>
  </w:style>
  <w:style w:type="character" w:customStyle="1" w:styleId="8pt7">
    <w:name w:val="Основной текст + 8 pt7"/>
    <w:rsid w:val="002B5E48"/>
    <w:rPr>
      <w:rFonts w:ascii="Times New Roman" w:eastAsia="Times New Roman" w:hAnsi="Times New Roman" w:cs="Times New Roman"/>
      <w:sz w:val="16"/>
      <w:szCs w:val="16"/>
      <w:lang w:val="ru-RU" w:eastAsia="ru-RU" w:bidi="ar-SA"/>
    </w:rPr>
  </w:style>
  <w:style w:type="character" w:customStyle="1" w:styleId="381">
    <w:name w:val="Основной текст + Полужирный38"/>
    <w:rsid w:val="002B5E48"/>
    <w:rPr>
      <w:rFonts w:ascii="Times New Roman" w:eastAsia="Times New Roman" w:hAnsi="Times New Roman" w:cs="Times New Roman"/>
      <w:b/>
      <w:bCs/>
      <w:sz w:val="20"/>
      <w:szCs w:val="20"/>
      <w:lang w:val="ru-RU" w:eastAsia="ru-RU" w:bidi="ar-SA"/>
    </w:rPr>
  </w:style>
  <w:style w:type="character" w:customStyle="1" w:styleId="370">
    <w:name w:val="Основной текст + Полужирный37"/>
    <w:aliases w:val="Курсив27"/>
    <w:rsid w:val="002B5E48"/>
    <w:rPr>
      <w:rFonts w:ascii="Times New Roman" w:eastAsia="Times New Roman" w:hAnsi="Times New Roman" w:cs="Times New Roman"/>
      <w:b/>
      <w:bCs/>
      <w:i/>
      <w:iCs/>
      <w:sz w:val="20"/>
      <w:szCs w:val="20"/>
      <w:lang w:val="en-US" w:eastAsia="en-US" w:bidi="ar-SA"/>
    </w:rPr>
  </w:style>
  <w:style w:type="character" w:customStyle="1" w:styleId="360">
    <w:name w:val="Основной текст + Полужирный36"/>
    <w:aliases w:val="Курсив25,Интервал 1 pt8"/>
    <w:rsid w:val="002B5E48"/>
    <w:rPr>
      <w:rFonts w:ascii="Times New Roman" w:eastAsia="Times New Roman" w:hAnsi="Times New Roman" w:cs="Times New Roman"/>
      <w:b/>
      <w:bCs/>
      <w:i/>
      <w:iCs/>
      <w:spacing w:val="30"/>
      <w:sz w:val="20"/>
      <w:szCs w:val="20"/>
      <w:lang w:val="en-US" w:eastAsia="en-US" w:bidi="ar-SA"/>
    </w:rPr>
  </w:style>
  <w:style w:type="character" w:customStyle="1" w:styleId="350">
    <w:name w:val="Основной текст + Полужирный35"/>
    <w:rsid w:val="002B5E48"/>
    <w:rPr>
      <w:rFonts w:ascii="Times New Roman" w:eastAsia="Times New Roman" w:hAnsi="Times New Roman" w:cs="Times New Roman"/>
      <w:b/>
      <w:bCs/>
      <w:sz w:val="20"/>
      <w:szCs w:val="20"/>
      <w:lang w:val="ru-RU" w:eastAsia="ru-RU" w:bidi="ar-SA"/>
    </w:rPr>
  </w:style>
  <w:style w:type="character" w:customStyle="1" w:styleId="130">
    <w:name w:val="Основной текст + Курсив13"/>
    <w:rsid w:val="002B5E48"/>
    <w:rPr>
      <w:rFonts w:ascii="Times New Roman" w:eastAsia="Times New Roman" w:hAnsi="Times New Roman" w:cs="Times New Roman"/>
      <w:i/>
      <w:iCs/>
      <w:sz w:val="20"/>
      <w:szCs w:val="20"/>
      <w:lang w:val="en-US" w:eastAsia="en-US" w:bidi="ar-SA"/>
    </w:rPr>
  </w:style>
  <w:style w:type="character" w:customStyle="1" w:styleId="341">
    <w:name w:val="Основной текст + Полужирный34"/>
    <w:aliases w:val="Курсив24"/>
    <w:rsid w:val="002B5E48"/>
    <w:rPr>
      <w:rFonts w:ascii="Times New Roman" w:eastAsia="Times New Roman" w:hAnsi="Times New Roman" w:cs="Times New Roman"/>
      <w:b/>
      <w:bCs/>
      <w:i/>
      <w:iCs/>
      <w:sz w:val="20"/>
      <w:szCs w:val="20"/>
      <w:lang w:val="ru-RU" w:eastAsia="ru-RU" w:bidi="ar-SA"/>
    </w:rPr>
  </w:style>
  <w:style w:type="character" w:customStyle="1" w:styleId="8pt6">
    <w:name w:val="Основной текст + 8 pt6"/>
    <w:rsid w:val="002B5E48"/>
    <w:rPr>
      <w:rFonts w:ascii="Times New Roman" w:eastAsia="Times New Roman" w:hAnsi="Times New Roman" w:cs="Times New Roman"/>
      <w:sz w:val="16"/>
      <w:szCs w:val="16"/>
      <w:lang w:val="ru-RU" w:eastAsia="ru-RU" w:bidi="ar-SA"/>
    </w:rPr>
  </w:style>
  <w:style w:type="character" w:customStyle="1" w:styleId="330">
    <w:name w:val="Основной текст + Полужирный33"/>
    <w:rsid w:val="002B5E48"/>
    <w:rPr>
      <w:rFonts w:ascii="Times New Roman" w:eastAsia="Times New Roman" w:hAnsi="Times New Roman" w:cs="Times New Roman"/>
      <w:b/>
      <w:bCs/>
      <w:sz w:val="20"/>
      <w:szCs w:val="20"/>
      <w:lang w:val="ru-RU" w:eastAsia="ru-RU" w:bidi="ar-SA"/>
    </w:rPr>
  </w:style>
  <w:style w:type="character" w:customStyle="1" w:styleId="120">
    <w:name w:val="Основной текст (12)_"/>
    <w:link w:val="121"/>
    <w:rsid w:val="002B5E48"/>
    <w:rPr>
      <w:i/>
      <w:iCs/>
      <w:noProof/>
      <w:sz w:val="8"/>
      <w:szCs w:val="8"/>
      <w:shd w:val="clear" w:color="auto" w:fill="FFFFFF"/>
    </w:rPr>
  </w:style>
  <w:style w:type="character" w:customStyle="1" w:styleId="301">
    <w:name w:val="Основной текст + Полужирный30"/>
    <w:aliases w:val="Курсив21"/>
    <w:rsid w:val="002B5E48"/>
    <w:rPr>
      <w:rFonts w:ascii="Times New Roman" w:eastAsia="Times New Roman" w:hAnsi="Times New Roman" w:cs="Times New Roman"/>
      <w:b/>
      <w:bCs/>
      <w:i/>
      <w:iCs/>
      <w:sz w:val="20"/>
      <w:szCs w:val="20"/>
      <w:lang w:val="ru-RU" w:eastAsia="ru-RU" w:bidi="ar-SA"/>
    </w:rPr>
  </w:style>
  <w:style w:type="character" w:customStyle="1" w:styleId="8pt5">
    <w:name w:val="Основной текст + 8 pt5"/>
    <w:rsid w:val="002B5E48"/>
    <w:rPr>
      <w:rFonts w:ascii="Times New Roman" w:eastAsia="Times New Roman" w:hAnsi="Times New Roman" w:cs="Times New Roman"/>
      <w:sz w:val="16"/>
      <w:szCs w:val="16"/>
      <w:lang w:val="ru-RU" w:eastAsia="ru-RU" w:bidi="ar-SA"/>
    </w:rPr>
  </w:style>
  <w:style w:type="character" w:customStyle="1" w:styleId="290">
    <w:name w:val="Основной текст + Полужирный29"/>
    <w:rsid w:val="002B5E48"/>
    <w:rPr>
      <w:rFonts w:ascii="Times New Roman" w:eastAsia="Times New Roman" w:hAnsi="Times New Roman" w:cs="Times New Roman"/>
      <w:b/>
      <w:bCs/>
      <w:sz w:val="20"/>
      <w:szCs w:val="20"/>
      <w:lang w:val="ru-RU" w:eastAsia="ru-RU" w:bidi="ar-SA"/>
    </w:rPr>
  </w:style>
  <w:style w:type="character" w:customStyle="1" w:styleId="280">
    <w:name w:val="Основной текст + Полужирный28"/>
    <w:aliases w:val="Курсив20"/>
    <w:rsid w:val="002B5E48"/>
    <w:rPr>
      <w:rFonts w:ascii="Times New Roman" w:eastAsia="Times New Roman" w:hAnsi="Times New Roman" w:cs="Times New Roman"/>
      <w:b/>
      <w:bCs/>
      <w:i/>
      <w:iCs/>
      <w:sz w:val="20"/>
      <w:szCs w:val="20"/>
      <w:lang w:val="ru-RU" w:eastAsia="ru-RU" w:bidi="ar-SA"/>
    </w:rPr>
  </w:style>
  <w:style w:type="character" w:customStyle="1" w:styleId="270">
    <w:name w:val="Основной текст + Полужирный27"/>
    <w:rsid w:val="002B5E48"/>
    <w:rPr>
      <w:rFonts w:ascii="Times New Roman" w:eastAsia="Times New Roman" w:hAnsi="Times New Roman" w:cs="Times New Roman"/>
      <w:b/>
      <w:bCs/>
      <w:sz w:val="20"/>
      <w:szCs w:val="20"/>
      <w:lang w:val="ru-RU" w:eastAsia="ru-RU" w:bidi="ar-SA"/>
    </w:rPr>
  </w:style>
  <w:style w:type="character" w:customStyle="1" w:styleId="260">
    <w:name w:val="Основной текст + Полужирный26"/>
    <w:aliases w:val="Курсив19"/>
    <w:rsid w:val="002B5E48"/>
    <w:rPr>
      <w:rFonts w:ascii="Times New Roman" w:eastAsia="Times New Roman" w:hAnsi="Times New Roman" w:cs="Times New Roman"/>
      <w:b/>
      <w:bCs/>
      <w:i/>
      <w:iCs/>
      <w:sz w:val="20"/>
      <w:szCs w:val="20"/>
      <w:lang w:val="ru-RU" w:eastAsia="ru-RU" w:bidi="ar-SA"/>
    </w:rPr>
  </w:style>
  <w:style w:type="character" w:customStyle="1" w:styleId="920">
    <w:name w:val="Основной текст (9) + Не полужирный2"/>
    <w:rsid w:val="002B5E48"/>
    <w:rPr>
      <w:b w:val="0"/>
      <w:bCs w:val="0"/>
      <w:shd w:val="clear" w:color="auto" w:fill="FFFFFF"/>
    </w:rPr>
  </w:style>
  <w:style w:type="character" w:customStyle="1" w:styleId="8pt4">
    <w:name w:val="Основной текст + 8 pt4"/>
    <w:rsid w:val="002B5E48"/>
    <w:rPr>
      <w:rFonts w:ascii="Times New Roman" w:eastAsia="Times New Roman" w:hAnsi="Times New Roman" w:cs="Times New Roman"/>
      <w:sz w:val="16"/>
      <w:szCs w:val="16"/>
      <w:lang w:val="ru-RU" w:eastAsia="ru-RU" w:bidi="ar-SA"/>
    </w:rPr>
  </w:style>
  <w:style w:type="character" w:customStyle="1" w:styleId="250">
    <w:name w:val="Основной текст + Полужирный25"/>
    <w:aliases w:val="Курсив18"/>
    <w:rsid w:val="002B5E48"/>
    <w:rPr>
      <w:rFonts w:ascii="Times New Roman" w:eastAsia="Times New Roman" w:hAnsi="Times New Roman" w:cs="Times New Roman"/>
      <w:b/>
      <w:bCs/>
      <w:i/>
      <w:iCs/>
      <w:sz w:val="20"/>
      <w:szCs w:val="20"/>
      <w:lang w:val="ru-RU" w:eastAsia="ru-RU" w:bidi="ar-SA"/>
    </w:rPr>
  </w:style>
  <w:style w:type="character" w:customStyle="1" w:styleId="230">
    <w:name w:val="Основной текст + Полужирный23"/>
    <w:aliases w:val="Курсив16"/>
    <w:rsid w:val="002B5E48"/>
    <w:rPr>
      <w:rFonts w:ascii="Times New Roman" w:eastAsia="Times New Roman" w:hAnsi="Times New Roman" w:cs="Times New Roman"/>
      <w:b/>
      <w:bCs/>
      <w:i/>
      <w:iCs/>
      <w:sz w:val="20"/>
      <w:szCs w:val="20"/>
      <w:lang w:val="ru-RU" w:eastAsia="ru-RU" w:bidi="ar-SA"/>
    </w:rPr>
  </w:style>
  <w:style w:type="character" w:customStyle="1" w:styleId="610">
    <w:name w:val="Основной текст (6) + Не полужирный1"/>
    <w:aliases w:val="Не курсив1"/>
    <w:rsid w:val="002B5E48"/>
    <w:rPr>
      <w:b w:val="0"/>
      <w:bCs w:val="0"/>
      <w:i w:val="0"/>
      <w:iCs w:val="0"/>
      <w:shd w:val="clear" w:color="auto" w:fill="FFFFFF"/>
    </w:rPr>
  </w:style>
  <w:style w:type="character" w:customStyle="1" w:styleId="221">
    <w:name w:val="Основной текст + Полужирный22"/>
    <w:rsid w:val="002B5E48"/>
    <w:rPr>
      <w:rFonts w:ascii="Times New Roman" w:eastAsia="Times New Roman" w:hAnsi="Times New Roman" w:cs="Times New Roman"/>
      <w:b/>
      <w:bCs/>
      <w:sz w:val="20"/>
      <w:szCs w:val="20"/>
      <w:lang w:val="ru-RU" w:eastAsia="ru-RU" w:bidi="ar-SA"/>
    </w:rPr>
  </w:style>
  <w:style w:type="character" w:customStyle="1" w:styleId="201">
    <w:name w:val="Основной текст + Полужирный20"/>
    <w:rsid w:val="002B5E48"/>
    <w:rPr>
      <w:rFonts w:ascii="Times New Roman" w:eastAsia="Times New Roman" w:hAnsi="Times New Roman" w:cs="Times New Roman"/>
      <w:b/>
      <w:bCs/>
      <w:sz w:val="20"/>
      <w:szCs w:val="20"/>
      <w:lang w:val="ru-RU" w:eastAsia="ru-RU" w:bidi="ar-SA"/>
    </w:rPr>
  </w:style>
  <w:style w:type="character" w:customStyle="1" w:styleId="191">
    <w:name w:val="Основной текст + Полужирный19"/>
    <w:aliases w:val="Курсив14"/>
    <w:rsid w:val="002B5E48"/>
    <w:rPr>
      <w:rFonts w:ascii="Times New Roman" w:eastAsia="Times New Roman" w:hAnsi="Times New Roman" w:cs="Times New Roman"/>
      <w:b/>
      <w:bCs/>
      <w:i/>
      <w:iCs/>
      <w:sz w:val="20"/>
      <w:szCs w:val="20"/>
      <w:lang w:val="ru-RU" w:eastAsia="ru-RU" w:bidi="ar-SA"/>
    </w:rPr>
  </w:style>
  <w:style w:type="character" w:customStyle="1" w:styleId="170">
    <w:name w:val="Основной текст + Полужирный17"/>
    <w:aliases w:val="Курсив12"/>
    <w:rsid w:val="002B5E48"/>
    <w:rPr>
      <w:rFonts w:ascii="Times New Roman" w:eastAsia="Times New Roman" w:hAnsi="Times New Roman" w:cs="Times New Roman"/>
      <w:b/>
      <w:bCs/>
      <w:i/>
      <w:iCs/>
      <w:sz w:val="20"/>
      <w:szCs w:val="20"/>
      <w:lang w:val="ru-RU" w:eastAsia="ru-RU" w:bidi="ar-SA"/>
    </w:rPr>
  </w:style>
  <w:style w:type="character" w:customStyle="1" w:styleId="6d">
    <w:name w:val="Основной текст + Курсив6"/>
    <w:rsid w:val="002B5E48"/>
    <w:rPr>
      <w:rFonts w:ascii="Times New Roman" w:eastAsia="Times New Roman" w:hAnsi="Times New Roman" w:cs="Times New Roman"/>
      <w:i/>
      <w:iCs/>
      <w:sz w:val="20"/>
      <w:szCs w:val="20"/>
      <w:lang w:val="ru-RU" w:eastAsia="ru-RU" w:bidi="ar-SA"/>
    </w:rPr>
  </w:style>
  <w:style w:type="character" w:customStyle="1" w:styleId="131">
    <w:name w:val="Основной текст + Полужирный13"/>
    <w:rsid w:val="002B5E48"/>
    <w:rPr>
      <w:rFonts w:ascii="Times New Roman" w:eastAsia="Times New Roman" w:hAnsi="Times New Roman" w:cs="Times New Roman"/>
      <w:b/>
      <w:bCs/>
      <w:sz w:val="20"/>
      <w:szCs w:val="20"/>
      <w:lang w:val="ru-RU" w:eastAsia="ru-RU" w:bidi="ar-SA"/>
    </w:rPr>
  </w:style>
  <w:style w:type="character" w:customStyle="1" w:styleId="910">
    <w:name w:val="Основной текст (9) + Не полужирный1"/>
    <w:rsid w:val="002B5E48"/>
    <w:rPr>
      <w:b w:val="0"/>
      <w:bCs w:val="0"/>
      <w:shd w:val="clear" w:color="auto" w:fill="FFFFFF"/>
    </w:rPr>
  </w:style>
  <w:style w:type="character" w:customStyle="1" w:styleId="132">
    <w:name w:val="Основной текст (13)_"/>
    <w:link w:val="133"/>
    <w:rsid w:val="002B5E48"/>
    <w:rPr>
      <w:i/>
      <w:iCs/>
      <w:noProof/>
      <w:sz w:val="8"/>
      <w:szCs w:val="8"/>
      <w:shd w:val="clear" w:color="auto" w:fill="FFFFFF"/>
    </w:rPr>
  </w:style>
  <w:style w:type="character" w:customStyle="1" w:styleId="122">
    <w:name w:val="Основной текст + Полужирный12"/>
    <w:rsid w:val="002B5E48"/>
    <w:rPr>
      <w:rFonts w:ascii="Times New Roman" w:eastAsia="Times New Roman" w:hAnsi="Times New Roman" w:cs="Times New Roman"/>
      <w:b/>
      <w:bCs/>
      <w:sz w:val="20"/>
      <w:szCs w:val="20"/>
      <w:lang w:val="ru-RU" w:eastAsia="ru-RU" w:bidi="ar-SA"/>
    </w:rPr>
  </w:style>
  <w:style w:type="character" w:customStyle="1" w:styleId="4a">
    <w:name w:val="Основной текст + Курсив4"/>
    <w:rsid w:val="002B5E48"/>
    <w:rPr>
      <w:rFonts w:ascii="Times New Roman" w:eastAsia="Times New Roman" w:hAnsi="Times New Roman" w:cs="Times New Roman"/>
      <w:i/>
      <w:iCs/>
      <w:sz w:val="20"/>
      <w:szCs w:val="20"/>
      <w:lang w:val="en-US" w:eastAsia="en-US" w:bidi="ar-SA"/>
    </w:rPr>
  </w:style>
  <w:style w:type="character" w:customStyle="1" w:styleId="100">
    <w:name w:val="Основной текст + Полужирный10"/>
    <w:rsid w:val="002B5E48"/>
    <w:rPr>
      <w:rFonts w:ascii="Times New Roman" w:eastAsia="Times New Roman" w:hAnsi="Times New Roman" w:cs="Times New Roman"/>
      <w:b/>
      <w:bCs/>
      <w:sz w:val="20"/>
      <w:szCs w:val="20"/>
      <w:lang w:val="ru-RU" w:eastAsia="ru-RU" w:bidi="ar-SA"/>
    </w:rPr>
  </w:style>
  <w:style w:type="character" w:customStyle="1" w:styleId="2b">
    <w:name w:val="Заголовок №2_"/>
    <w:link w:val="2c"/>
    <w:rsid w:val="002B5E48"/>
    <w:rPr>
      <w:b/>
      <w:bCs/>
      <w:noProof/>
      <w:sz w:val="40"/>
      <w:szCs w:val="40"/>
      <w:shd w:val="clear" w:color="auto" w:fill="FFFFFF"/>
    </w:rPr>
  </w:style>
  <w:style w:type="character" w:customStyle="1" w:styleId="6e">
    <w:name w:val="Основной текст + Полужирный6"/>
    <w:aliases w:val="Курсив4"/>
    <w:rsid w:val="002B5E48"/>
    <w:rPr>
      <w:rFonts w:ascii="Times New Roman" w:eastAsia="Times New Roman" w:hAnsi="Times New Roman" w:cs="Times New Roman"/>
      <w:b/>
      <w:bCs/>
      <w:i/>
      <w:iCs/>
      <w:sz w:val="20"/>
      <w:szCs w:val="20"/>
      <w:lang w:val="ru-RU" w:eastAsia="ru-RU" w:bidi="ar-SA"/>
    </w:rPr>
  </w:style>
  <w:style w:type="character" w:customStyle="1" w:styleId="1d">
    <w:name w:val="Основной текст + Курсив1"/>
    <w:rsid w:val="002B5E48"/>
    <w:rPr>
      <w:rFonts w:ascii="Times New Roman" w:eastAsia="Times New Roman" w:hAnsi="Times New Roman" w:cs="Times New Roman"/>
      <w:i/>
      <w:iCs/>
      <w:sz w:val="20"/>
      <w:szCs w:val="20"/>
      <w:lang w:val="ru-RU" w:eastAsia="ru-RU" w:bidi="ar-SA"/>
    </w:rPr>
  </w:style>
  <w:style w:type="character" w:customStyle="1" w:styleId="4b">
    <w:name w:val="Основной текст + Полужирный4"/>
    <w:aliases w:val="Курсив3"/>
    <w:rsid w:val="002B5E48"/>
    <w:rPr>
      <w:rFonts w:ascii="Times New Roman" w:eastAsia="Times New Roman" w:hAnsi="Times New Roman" w:cs="Times New Roman"/>
      <w:b/>
      <w:bCs/>
      <w:i/>
      <w:iCs/>
      <w:sz w:val="20"/>
      <w:szCs w:val="20"/>
      <w:lang w:val="ru-RU" w:eastAsia="ru-RU" w:bidi="ar-SA"/>
    </w:rPr>
  </w:style>
  <w:style w:type="character" w:customStyle="1" w:styleId="3c">
    <w:name w:val="Основной текст + Полужирный3"/>
    <w:rsid w:val="002B5E48"/>
    <w:rPr>
      <w:rFonts w:ascii="Times New Roman" w:eastAsia="Times New Roman" w:hAnsi="Times New Roman" w:cs="Times New Roman"/>
      <w:b/>
      <w:bCs/>
      <w:sz w:val="20"/>
      <w:szCs w:val="20"/>
      <w:lang w:val="ru-RU" w:eastAsia="ru-RU" w:bidi="ar-SA"/>
    </w:rPr>
  </w:style>
  <w:style w:type="character" w:customStyle="1" w:styleId="2d">
    <w:name w:val="Основной текст + Полужирный2"/>
    <w:aliases w:val="Курсив2,Интервал 1 pt1"/>
    <w:rsid w:val="002B5E48"/>
    <w:rPr>
      <w:rFonts w:ascii="Times New Roman" w:eastAsia="Times New Roman" w:hAnsi="Times New Roman" w:cs="Times New Roman"/>
      <w:b/>
      <w:bCs/>
      <w:i/>
      <w:iCs/>
      <w:spacing w:val="30"/>
      <w:sz w:val="20"/>
      <w:szCs w:val="20"/>
      <w:lang w:val="en-US" w:eastAsia="en-US" w:bidi="ar-SA"/>
    </w:rPr>
  </w:style>
  <w:style w:type="character" w:customStyle="1" w:styleId="1e">
    <w:name w:val="Основной текст + Полужирный1"/>
    <w:aliases w:val="Курсив1"/>
    <w:rsid w:val="002B5E48"/>
    <w:rPr>
      <w:rFonts w:ascii="Times New Roman" w:eastAsia="Times New Roman" w:hAnsi="Times New Roman" w:cs="Times New Roman"/>
      <w:b/>
      <w:bCs/>
      <w:i/>
      <w:iCs/>
      <w:sz w:val="20"/>
      <w:szCs w:val="20"/>
      <w:lang w:val="en-US" w:eastAsia="en-US" w:bidi="ar-SA"/>
    </w:rPr>
  </w:style>
  <w:style w:type="paragraph" w:customStyle="1" w:styleId="510">
    <w:name w:val="Заголовок №51"/>
    <w:basedOn w:val="a3"/>
    <w:link w:val="53"/>
    <w:rsid w:val="002B5E48"/>
    <w:pPr>
      <w:shd w:val="clear" w:color="auto" w:fill="FFFFFF"/>
      <w:spacing w:after="1500" w:line="240" w:lineRule="atLeast"/>
      <w:ind w:firstLine="0"/>
      <w:outlineLvl w:val="4"/>
    </w:pPr>
    <w:rPr>
      <w:rFonts w:asciiTheme="minorHAnsi" w:eastAsiaTheme="minorHAnsi" w:hAnsiTheme="minorHAnsi" w:cstheme="minorBidi"/>
      <w:b/>
      <w:bCs/>
      <w:spacing w:val="-10"/>
    </w:rPr>
  </w:style>
  <w:style w:type="paragraph" w:customStyle="1" w:styleId="afffa">
    <w:name w:val="Колонтитул"/>
    <w:basedOn w:val="a3"/>
    <w:link w:val="afff9"/>
    <w:rsid w:val="002B5E48"/>
    <w:pPr>
      <w:shd w:val="clear" w:color="auto" w:fill="FFFFFF"/>
      <w:ind w:firstLine="0"/>
      <w:jc w:val="left"/>
    </w:pPr>
    <w:rPr>
      <w:rFonts w:asciiTheme="minorHAnsi" w:eastAsiaTheme="minorHAnsi" w:hAnsiTheme="minorHAnsi" w:cstheme="minorBidi"/>
    </w:rPr>
  </w:style>
  <w:style w:type="paragraph" w:customStyle="1" w:styleId="64">
    <w:name w:val="Основной текст (6)"/>
    <w:basedOn w:val="a3"/>
    <w:link w:val="63"/>
    <w:rsid w:val="002B5E48"/>
    <w:pPr>
      <w:shd w:val="clear" w:color="auto" w:fill="FFFFFF"/>
      <w:spacing w:line="245" w:lineRule="exact"/>
      <w:ind w:firstLine="0"/>
    </w:pPr>
    <w:rPr>
      <w:rFonts w:asciiTheme="minorHAnsi" w:eastAsiaTheme="minorHAnsi" w:hAnsiTheme="minorHAnsi" w:cstheme="minorBidi"/>
      <w:b/>
      <w:bCs/>
      <w:i/>
      <w:iCs/>
    </w:rPr>
  </w:style>
  <w:style w:type="paragraph" w:customStyle="1" w:styleId="79">
    <w:name w:val="Основной текст (7)"/>
    <w:basedOn w:val="a3"/>
    <w:link w:val="75"/>
    <w:rsid w:val="002B5E48"/>
    <w:pPr>
      <w:shd w:val="clear" w:color="auto" w:fill="FFFFFF"/>
      <w:spacing w:before="120" w:after="120" w:line="240" w:lineRule="atLeast"/>
      <w:ind w:firstLine="0"/>
      <w:jc w:val="left"/>
    </w:pPr>
    <w:rPr>
      <w:rFonts w:asciiTheme="minorHAnsi" w:eastAsiaTheme="minorHAnsi" w:hAnsiTheme="minorHAnsi" w:cstheme="minorBidi"/>
      <w:b/>
      <w:bCs/>
      <w:noProof/>
      <w:spacing w:val="-10"/>
    </w:rPr>
  </w:style>
  <w:style w:type="paragraph" w:customStyle="1" w:styleId="87">
    <w:name w:val="Основной текст (8)"/>
    <w:basedOn w:val="a3"/>
    <w:link w:val="85"/>
    <w:rsid w:val="002B5E48"/>
    <w:pPr>
      <w:shd w:val="clear" w:color="auto" w:fill="FFFFFF"/>
      <w:spacing w:line="245" w:lineRule="exact"/>
      <w:ind w:hanging="560"/>
      <w:jc w:val="left"/>
    </w:pPr>
    <w:rPr>
      <w:rFonts w:asciiTheme="minorHAnsi" w:eastAsiaTheme="minorHAnsi" w:hAnsiTheme="minorHAnsi" w:cstheme="minorBidi"/>
      <w:sz w:val="16"/>
      <w:szCs w:val="16"/>
    </w:rPr>
  </w:style>
  <w:style w:type="paragraph" w:customStyle="1" w:styleId="94">
    <w:name w:val="Основной текст (9)"/>
    <w:basedOn w:val="a3"/>
    <w:link w:val="93"/>
    <w:rsid w:val="002B5E48"/>
    <w:pPr>
      <w:shd w:val="clear" w:color="auto" w:fill="FFFFFF"/>
      <w:spacing w:line="245" w:lineRule="exact"/>
      <w:ind w:hanging="560"/>
      <w:jc w:val="left"/>
    </w:pPr>
    <w:rPr>
      <w:rFonts w:asciiTheme="minorHAnsi" w:eastAsiaTheme="minorHAnsi" w:hAnsiTheme="minorHAnsi" w:cstheme="minorBidi"/>
      <w:b/>
      <w:bCs/>
    </w:rPr>
  </w:style>
  <w:style w:type="paragraph" w:customStyle="1" w:styleId="1c">
    <w:name w:val="Заголовок №1"/>
    <w:basedOn w:val="a3"/>
    <w:link w:val="1b"/>
    <w:rsid w:val="002B5E48"/>
    <w:pPr>
      <w:shd w:val="clear" w:color="auto" w:fill="FFFFFF"/>
      <w:spacing w:after="60" w:line="240" w:lineRule="atLeast"/>
      <w:ind w:firstLine="560"/>
      <w:jc w:val="left"/>
      <w:outlineLvl w:val="0"/>
    </w:pPr>
    <w:rPr>
      <w:rFonts w:asciiTheme="minorHAnsi" w:eastAsiaTheme="minorHAnsi" w:hAnsiTheme="minorHAnsi" w:cstheme="minorBidi"/>
    </w:rPr>
  </w:style>
  <w:style w:type="paragraph" w:customStyle="1" w:styleId="44">
    <w:name w:val="Основной текст (4)"/>
    <w:basedOn w:val="a3"/>
    <w:link w:val="43"/>
    <w:rsid w:val="002B5E48"/>
    <w:pPr>
      <w:shd w:val="clear" w:color="auto" w:fill="FFFFFF"/>
      <w:spacing w:before="1860" w:line="245" w:lineRule="exact"/>
      <w:ind w:hanging="560"/>
    </w:pPr>
    <w:rPr>
      <w:rFonts w:asciiTheme="minorHAnsi" w:eastAsiaTheme="minorHAnsi" w:hAnsiTheme="minorHAnsi" w:cstheme="minorBidi"/>
      <w:b/>
      <w:bCs/>
    </w:rPr>
  </w:style>
  <w:style w:type="paragraph" w:customStyle="1" w:styleId="6c">
    <w:name w:val="Заголовок №6"/>
    <w:basedOn w:val="a3"/>
    <w:link w:val="6b"/>
    <w:rsid w:val="002B5E48"/>
    <w:pPr>
      <w:shd w:val="clear" w:color="auto" w:fill="FFFFFF"/>
      <w:spacing w:line="240" w:lineRule="exact"/>
      <w:ind w:hanging="560"/>
      <w:outlineLvl w:val="5"/>
    </w:pPr>
    <w:rPr>
      <w:rFonts w:asciiTheme="minorHAnsi" w:eastAsiaTheme="minorHAnsi" w:hAnsiTheme="minorHAnsi" w:cstheme="minorBidi"/>
    </w:rPr>
  </w:style>
  <w:style w:type="paragraph" w:customStyle="1" w:styleId="3b">
    <w:name w:val="Заголовок №3"/>
    <w:basedOn w:val="a3"/>
    <w:link w:val="3a"/>
    <w:rsid w:val="002B5E48"/>
    <w:pPr>
      <w:shd w:val="clear" w:color="auto" w:fill="FFFFFF"/>
      <w:spacing w:before="120" w:after="120" w:line="240" w:lineRule="atLeast"/>
      <w:ind w:firstLine="0"/>
      <w:jc w:val="left"/>
      <w:outlineLvl w:val="2"/>
    </w:pPr>
    <w:rPr>
      <w:rFonts w:ascii="MS Reference Sans Serif" w:eastAsiaTheme="minorHAnsi" w:hAnsi="MS Reference Sans Serif" w:cstheme="minorBidi"/>
      <w:b/>
      <w:bCs/>
      <w:noProof/>
      <w:sz w:val="32"/>
      <w:szCs w:val="32"/>
    </w:rPr>
  </w:style>
  <w:style w:type="paragraph" w:customStyle="1" w:styleId="121">
    <w:name w:val="Основной текст (12)"/>
    <w:basedOn w:val="a3"/>
    <w:link w:val="120"/>
    <w:rsid w:val="002B5E48"/>
    <w:pPr>
      <w:shd w:val="clear" w:color="auto" w:fill="FFFFFF"/>
      <w:spacing w:line="240" w:lineRule="atLeast"/>
      <w:ind w:firstLine="0"/>
      <w:jc w:val="left"/>
    </w:pPr>
    <w:rPr>
      <w:rFonts w:asciiTheme="minorHAnsi" w:eastAsiaTheme="minorHAnsi" w:hAnsiTheme="minorHAnsi" w:cstheme="minorBidi"/>
      <w:i/>
      <w:iCs/>
      <w:noProof/>
      <w:sz w:val="8"/>
      <w:szCs w:val="8"/>
    </w:rPr>
  </w:style>
  <w:style w:type="paragraph" w:customStyle="1" w:styleId="133">
    <w:name w:val="Основной текст (13)"/>
    <w:basedOn w:val="a3"/>
    <w:link w:val="132"/>
    <w:rsid w:val="002B5E48"/>
    <w:pPr>
      <w:shd w:val="clear" w:color="auto" w:fill="FFFFFF"/>
      <w:spacing w:before="60" w:after="60" w:line="240" w:lineRule="atLeast"/>
      <w:ind w:firstLine="0"/>
      <w:jc w:val="left"/>
    </w:pPr>
    <w:rPr>
      <w:rFonts w:asciiTheme="minorHAnsi" w:eastAsiaTheme="minorHAnsi" w:hAnsiTheme="minorHAnsi" w:cstheme="minorBidi"/>
      <w:i/>
      <w:iCs/>
      <w:noProof/>
      <w:sz w:val="8"/>
      <w:szCs w:val="8"/>
    </w:rPr>
  </w:style>
  <w:style w:type="paragraph" w:customStyle="1" w:styleId="2c">
    <w:name w:val="Заголовок №2"/>
    <w:basedOn w:val="a3"/>
    <w:link w:val="2b"/>
    <w:rsid w:val="002B5E48"/>
    <w:pPr>
      <w:shd w:val="clear" w:color="auto" w:fill="FFFFFF"/>
      <w:spacing w:before="60" w:after="60" w:line="240" w:lineRule="atLeast"/>
      <w:ind w:firstLine="0"/>
      <w:jc w:val="left"/>
      <w:outlineLvl w:val="1"/>
    </w:pPr>
    <w:rPr>
      <w:rFonts w:asciiTheme="minorHAnsi" w:eastAsiaTheme="minorHAnsi" w:hAnsiTheme="minorHAnsi" w:cstheme="minorBidi"/>
      <w:b/>
      <w:bCs/>
      <w:noProof/>
      <w:sz w:val="40"/>
      <w:szCs w:val="40"/>
    </w:rPr>
  </w:style>
  <w:style w:type="numbering" w:customStyle="1" w:styleId="2e">
    <w:name w:val="Нет списка2"/>
    <w:next w:val="a6"/>
    <w:semiHidden/>
    <w:rsid w:val="002B5E48"/>
  </w:style>
  <w:style w:type="paragraph" w:customStyle="1" w:styleId="2f">
    <w:name w:val="Текст2"/>
    <w:basedOn w:val="a3"/>
    <w:rsid w:val="002B5E48"/>
    <w:pPr>
      <w:ind w:firstLine="0"/>
      <w:jc w:val="left"/>
    </w:pPr>
    <w:rPr>
      <w:rFonts w:ascii="Courier New" w:hAnsi="Courier New" w:cs="Times New Roman"/>
      <w:sz w:val="20"/>
      <w:szCs w:val="20"/>
      <w:lang w:eastAsia="ru-RU"/>
    </w:rPr>
  </w:style>
  <w:style w:type="numbering" w:customStyle="1" w:styleId="21">
    <w:name w:val="Стиль21"/>
    <w:rsid w:val="002B5E48"/>
    <w:pPr>
      <w:numPr>
        <w:numId w:val="9"/>
      </w:numPr>
    </w:pPr>
  </w:style>
  <w:style w:type="table" w:customStyle="1" w:styleId="1f">
    <w:name w:val="Сетка таблицы1"/>
    <w:basedOn w:val="a5"/>
    <w:next w:val="a9"/>
    <w:rsid w:val="002B5E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УМК-body"/>
    <w:basedOn w:val="Default"/>
    <w:next w:val="Default"/>
    <w:uiPriority w:val="99"/>
    <w:rsid w:val="002B5E48"/>
    <w:rPr>
      <w:color w:val="auto"/>
    </w:rPr>
  </w:style>
  <w:style w:type="paragraph" w:customStyle="1" w:styleId="-comment">
    <w:name w:val="УМК-comment"/>
    <w:basedOn w:val="Default"/>
    <w:next w:val="Default"/>
    <w:uiPriority w:val="99"/>
    <w:rsid w:val="002B5E48"/>
    <w:rPr>
      <w:color w:val="auto"/>
    </w:rPr>
  </w:style>
  <w:style w:type="paragraph" w:customStyle="1" w:styleId="--3">
    <w:name w:val="УМК-Заголовок-3"/>
    <w:basedOn w:val="Default"/>
    <w:next w:val="Default"/>
    <w:uiPriority w:val="99"/>
    <w:rsid w:val="002B5E48"/>
    <w:rPr>
      <w:color w:val="auto"/>
    </w:rPr>
  </w:style>
  <w:style w:type="paragraph" w:customStyle="1" w:styleId="202">
    <w:name w:val="Стиль Заголовок 2 + Первая строка:  0 см"/>
    <w:basedOn w:val="Default"/>
    <w:next w:val="Default"/>
    <w:uiPriority w:val="99"/>
    <w:rsid w:val="002B5E48"/>
    <w:rPr>
      <w:color w:val="auto"/>
    </w:rPr>
  </w:style>
  <w:style w:type="paragraph" w:customStyle="1" w:styleId="Pa1">
    <w:name w:val="Pa1"/>
    <w:basedOn w:val="Default"/>
    <w:next w:val="Default"/>
    <w:uiPriority w:val="99"/>
    <w:rsid w:val="002B5E48"/>
    <w:pPr>
      <w:spacing w:line="261" w:lineRule="atLeast"/>
    </w:pPr>
    <w:rPr>
      <w:rFonts w:ascii="Helios" w:hAnsi="Helios"/>
      <w:color w:val="auto"/>
    </w:rPr>
  </w:style>
  <w:style w:type="character" w:customStyle="1" w:styleId="A40">
    <w:name w:val="A4"/>
    <w:uiPriority w:val="99"/>
    <w:rsid w:val="002B5E48"/>
    <w:rPr>
      <w:rFonts w:ascii="Times New Roman" w:hAnsi="Times New Roman" w:cs="Times New Roman"/>
      <w:i/>
      <w:iCs/>
      <w:color w:val="000000"/>
      <w:sz w:val="30"/>
      <w:szCs w:val="30"/>
    </w:rPr>
  </w:style>
  <w:style w:type="character" w:customStyle="1" w:styleId="A70">
    <w:name w:val="A7"/>
    <w:uiPriority w:val="99"/>
    <w:rsid w:val="002B5E48"/>
    <w:rPr>
      <w:rFonts w:ascii="Times New Roman" w:hAnsi="Times New Roman" w:cs="Times New Roman"/>
      <w:i/>
      <w:iCs/>
      <w:color w:val="000000"/>
      <w:sz w:val="17"/>
      <w:szCs w:val="17"/>
    </w:rPr>
  </w:style>
  <w:style w:type="paragraph" w:customStyle="1" w:styleId="Pa7">
    <w:name w:val="Pa7"/>
    <w:basedOn w:val="Default"/>
    <w:next w:val="Default"/>
    <w:uiPriority w:val="99"/>
    <w:rsid w:val="002B5E48"/>
    <w:pPr>
      <w:spacing w:line="261" w:lineRule="atLeast"/>
    </w:pPr>
    <w:rPr>
      <w:rFonts w:ascii="Helios" w:hAnsi="Helios"/>
      <w:color w:val="auto"/>
    </w:rPr>
  </w:style>
  <w:style w:type="character" w:customStyle="1" w:styleId="A80">
    <w:name w:val="A8"/>
    <w:uiPriority w:val="99"/>
    <w:rsid w:val="002B5E48"/>
    <w:rPr>
      <w:rFonts w:ascii="Times New Roman" w:hAnsi="Times New Roman" w:cs="Times New Roman"/>
      <w:b/>
      <w:bCs/>
      <w:color w:val="000000"/>
      <w:sz w:val="30"/>
      <w:szCs w:val="30"/>
    </w:rPr>
  </w:style>
  <w:style w:type="paragraph" w:customStyle="1" w:styleId="Pa27">
    <w:name w:val="Pa27"/>
    <w:basedOn w:val="Default"/>
    <w:next w:val="Default"/>
    <w:uiPriority w:val="99"/>
    <w:rsid w:val="002B5E48"/>
    <w:pPr>
      <w:spacing w:line="261" w:lineRule="atLeast"/>
    </w:pPr>
    <w:rPr>
      <w:rFonts w:ascii="Helios" w:hAnsi="Helios"/>
      <w:color w:val="auto"/>
    </w:rPr>
  </w:style>
  <w:style w:type="paragraph" w:customStyle="1" w:styleId="-tbl-left">
    <w:name w:val="УМК-tbl-left"/>
    <w:basedOn w:val="Default"/>
    <w:next w:val="Default"/>
    <w:uiPriority w:val="99"/>
    <w:rsid w:val="002B5E48"/>
    <w:rPr>
      <w:rFonts w:ascii="Arial" w:hAnsi="Arial" w:cs="Arial"/>
      <w:color w:val="auto"/>
    </w:rPr>
  </w:style>
  <w:style w:type="paragraph" w:styleId="afffc">
    <w:name w:val="annotation subject"/>
    <w:basedOn w:val="a7"/>
    <w:next w:val="a7"/>
    <w:link w:val="afffd"/>
    <w:uiPriority w:val="99"/>
    <w:semiHidden/>
    <w:unhideWhenUsed/>
    <w:rsid w:val="002B5E48"/>
    <w:pPr>
      <w:spacing w:after="200" w:line="276" w:lineRule="auto"/>
      <w:ind w:firstLine="0"/>
      <w:jc w:val="left"/>
    </w:pPr>
    <w:rPr>
      <w:rFonts w:cs="Times New Roman"/>
      <w:b/>
      <w:bCs/>
      <w:lang w:val="x-none" w:eastAsia="en-US"/>
    </w:rPr>
  </w:style>
  <w:style w:type="character" w:customStyle="1" w:styleId="afffd">
    <w:name w:val="Тема примечания Знак"/>
    <w:basedOn w:val="a8"/>
    <w:link w:val="afffc"/>
    <w:uiPriority w:val="99"/>
    <w:semiHidden/>
    <w:rsid w:val="002B5E48"/>
    <w:rPr>
      <w:rFonts w:ascii="Calibri" w:eastAsia="Calibri" w:hAnsi="Calibri" w:cs="Times New Roman"/>
      <w:b/>
      <w:bCs/>
      <w:sz w:val="20"/>
      <w:szCs w:val="20"/>
      <w:lang w:val="x-none" w:eastAsia="ru-RU"/>
    </w:rPr>
  </w:style>
  <w:style w:type="paragraph" w:customStyle="1" w:styleId="2f0">
    <w:name w:val="Без интервала2"/>
    <w:rsid w:val="002B5E48"/>
    <w:pPr>
      <w:suppressAutoHyphens/>
      <w:spacing w:after="0" w:line="240" w:lineRule="auto"/>
    </w:pPr>
    <w:rPr>
      <w:rFonts w:ascii="Times New Roman" w:eastAsia="Times New Roman" w:hAnsi="Times New Roman" w:cs="Times New Roman"/>
      <w:sz w:val="24"/>
      <w:szCs w:val="24"/>
      <w:lang w:eastAsia="ar-SA"/>
    </w:rPr>
  </w:style>
  <w:style w:type="character" w:customStyle="1" w:styleId="FontStyle15">
    <w:name w:val="Font Style15"/>
    <w:uiPriority w:val="99"/>
    <w:rsid w:val="002B5E48"/>
    <w:rPr>
      <w:rFonts w:ascii="Times New Roman" w:hAnsi="Times New Roman" w:cs="Times New Roman"/>
      <w:b/>
      <w:bCs/>
      <w:sz w:val="20"/>
      <w:szCs w:val="20"/>
    </w:rPr>
  </w:style>
  <w:style w:type="paragraph" w:customStyle="1" w:styleId="question">
    <w:name w:val="question"/>
    <w:basedOn w:val="a3"/>
    <w:rsid w:val="002B5E48"/>
    <w:pPr>
      <w:spacing w:before="100" w:beforeAutospacing="1" w:after="100" w:afterAutospacing="1"/>
      <w:ind w:firstLine="0"/>
      <w:jc w:val="left"/>
    </w:pPr>
    <w:rPr>
      <w:rFonts w:ascii="Times New Roman" w:hAnsi="Times New Roman" w:cs="Times New Roman"/>
      <w:sz w:val="24"/>
      <w:szCs w:val="24"/>
      <w:lang w:eastAsia="ru-RU"/>
    </w:rPr>
  </w:style>
  <w:style w:type="table" w:customStyle="1" w:styleId="2f1">
    <w:name w:val="Сетка таблицы2"/>
    <w:basedOn w:val="a5"/>
    <w:next w:val="a9"/>
    <w:uiPriority w:val="59"/>
    <w:rsid w:val="002B5E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УМК_Список"/>
    <w:basedOn w:val="af4"/>
    <w:rsid w:val="005151A5"/>
    <w:pPr>
      <w:numPr>
        <w:numId w:val="10"/>
      </w:numPr>
      <w:spacing w:line="360" w:lineRule="auto"/>
      <w:jc w:val="both"/>
    </w:pPr>
  </w:style>
  <w:style w:type="paragraph" w:customStyle="1" w:styleId="3d">
    <w:name w:val="Обычный3"/>
    <w:rsid w:val="00BA65C0"/>
    <w:pPr>
      <w:widowControl w:val="0"/>
      <w:suppressAutoHyphens/>
      <w:spacing w:before="180" w:after="0" w:line="300" w:lineRule="auto"/>
    </w:pPr>
    <w:rPr>
      <w:rFonts w:ascii="Times New Roman" w:eastAsia="Arial" w:hAnsi="Times New Roman" w:cs="Times New Roman"/>
      <w:szCs w:val="20"/>
      <w:lang w:eastAsia="ar-SA"/>
    </w:rPr>
  </w:style>
  <w:style w:type="character" w:customStyle="1" w:styleId="af3">
    <w:name w:val="Без интервала Знак"/>
    <w:link w:val="af2"/>
    <w:uiPriority w:val="1"/>
    <w:rsid w:val="00BA65C0"/>
    <w:rPr>
      <w:rFonts w:ascii="Calibri" w:eastAsia="Times New Roman" w:hAnsi="Calibri" w:cs="Calibri"/>
    </w:rPr>
  </w:style>
  <w:style w:type="paragraph" w:customStyle="1" w:styleId="4c">
    <w:name w:val="Обычный4"/>
    <w:rsid w:val="00C11EAE"/>
    <w:pPr>
      <w:widowControl w:val="0"/>
      <w:suppressAutoHyphens/>
      <w:spacing w:before="180" w:after="0" w:line="300" w:lineRule="auto"/>
    </w:pPr>
    <w:rPr>
      <w:rFonts w:ascii="Times New Roman" w:eastAsia="Arial" w:hAnsi="Times New Roman" w:cs="Times New Roman"/>
      <w:szCs w:val="20"/>
      <w:lang w:eastAsia="ar-SA"/>
    </w:rPr>
  </w:style>
  <w:style w:type="paragraph" w:customStyle="1" w:styleId="222">
    <w:name w:val="Основной текст 22"/>
    <w:basedOn w:val="a3"/>
    <w:rsid w:val="00E332E4"/>
    <w:pPr>
      <w:widowControl w:val="0"/>
      <w:suppressAutoHyphens/>
      <w:overflowPunct w:val="0"/>
      <w:autoSpaceDE w:val="0"/>
      <w:ind w:firstLine="0"/>
      <w:jc w:val="left"/>
      <w:textAlignment w:val="baseline"/>
    </w:pPr>
    <w:rPr>
      <w:rFonts w:ascii="Times New Roman" w:eastAsia="Arial Unicode MS" w:hAnsi="Times New Roman" w:cs="Mangal"/>
      <w:kern w:val="1"/>
      <w:sz w:val="24"/>
      <w:szCs w:val="20"/>
      <w:lang w:eastAsia="hi-IN" w:bidi="hi-IN"/>
    </w:rPr>
  </w:style>
  <w:style w:type="paragraph" w:customStyle="1" w:styleId="afffe">
    <w:name w:val="УМК_Основной текст"/>
    <w:basedOn w:val="af4"/>
    <w:link w:val="affff"/>
    <w:rsid w:val="00476733"/>
    <w:pPr>
      <w:spacing w:line="360" w:lineRule="auto"/>
      <w:ind w:firstLine="284"/>
      <w:jc w:val="both"/>
    </w:pPr>
  </w:style>
  <w:style w:type="character" w:customStyle="1" w:styleId="affff">
    <w:name w:val="УМК_Основной текст Знак"/>
    <w:link w:val="afffe"/>
    <w:rsid w:val="00476733"/>
    <w:rPr>
      <w:rFonts w:ascii="Times New Roman" w:eastAsia="Times New Roman" w:hAnsi="Times New Roman" w:cs="Times New Roman"/>
      <w:sz w:val="24"/>
      <w:szCs w:val="20"/>
      <w:lang w:eastAsia="ru-RU"/>
    </w:rPr>
  </w:style>
  <w:style w:type="paragraph" w:customStyle="1" w:styleId="a0">
    <w:name w:val="План маркер"/>
    <w:basedOn w:val="a3"/>
    <w:link w:val="affff0"/>
    <w:uiPriority w:val="1"/>
    <w:qFormat/>
    <w:rsid w:val="001B7AAA"/>
    <w:pPr>
      <w:widowControl w:val="0"/>
      <w:numPr>
        <w:numId w:val="13"/>
      </w:numPr>
      <w:autoSpaceDE w:val="0"/>
      <w:autoSpaceDN w:val="0"/>
      <w:adjustRightInd w:val="0"/>
      <w:spacing w:before="55" w:line="360" w:lineRule="auto"/>
      <w:ind w:right="119"/>
    </w:pPr>
    <w:rPr>
      <w:rFonts w:ascii="Times New Roman" w:hAnsi="Times New Roman" w:cs="Times New Roman"/>
      <w:sz w:val="28"/>
      <w:szCs w:val="24"/>
    </w:rPr>
  </w:style>
  <w:style w:type="character" w:customStyle="1" w:styleId="affff0">
    <w:name w:val="План маркер Знак"/>
    <w:link w:val="a0"/>
    <w:uiPriority w:val="1"/>
    <w:locked/>
    <w:rsid w:val="001B7AAA"/>
    <w:rPr>
      <w:rFonts w:ascii="Times New Roman" w:eastAsia="Times New Roman" w:hAnsi="Times New Roman" w:cs="Times New Roman"/>
      <w:sz w:val="28"/>
      <w:szCs w:val="24"/>
    </w:rPr>
  </w:style>
  <w:style w:type="character" w:customStyle="1" w:styleId="FontStyle44">
    <w:name w:val="Font Style44"/>
    <w:rsid w:val="00C45774"/>
    <w:rPr>
      <w:rFonts w:ascii="Times New Roman" w:hAnsi="Times New Roman"/>
      <w:sz w:val="26"/>
    </w:rPr>
  </w:style>
  <w:style w:type="character" w:customStyle="1" w:styleId="FontStyle14">
    <w:name w:val="Font Style14"/>
    <w:uiPriority w:val="99"/>
    <w:rsid w:val="006D529C"/>
    <w:rPr>
      <w:rFonts w:ascii="Times New Roman" w:hAnsi="Times New Roman" w:cs="Times New Roman" w:hint="default"/>
      <w:sz w:val="20"/>
      <w:szCs w:val="20"/>
    </w:rPr>
  </w:style>
  <w:style w:type="character" w:customStyle="1" w:styleId="FontStyle11">
    <w:name w:val="Font Style11"/>
    <w:uiPriority w:val="99"/>
    <w:rsid w:val="006D529C"/>
    <w:rPr>
      <w:rFonts w:ascii="Times New Roman" w:hAnsi="Times New Roman" w:cs="Times New Roman"/>
      <w:sz w:val="20"/>
      <w:szCs w:val="20"/>
    </w:rPr>
  </w:style>
  <w:style w:type="character" w:customStyle="1" w:styleId="FontStyle67">
    <w:name w:val="Font Style67"/>
    <w:basedOn w:val="a4"/>
    <w:uiPriority w:val="99"/>
    <w:rsid w:val="00B16C88"/>
    <w:rPr>
      <w:rFonts w:ascii="Courier New" w:hAnsi="Courier New" w:cs="Courier New"/>
      <w:sz w:val="18"/>
      <w:szCs w:val="18"/>
    </w:rPr>
  </w:style>
  <w:style w:type="character" w:customStyle="1" w:styleId="WW8Num2z0">
    <w:name w:val="WW8Num2z0"/>
    <w:rsid w:val="00B16C88"/>
    <w:rPr>
      <w:sz w:val="28"/>
    </w:rPr>
  </w:style>
  <w:style w:type="character" w:customStyle="1" w:styleId="FontStyle65">
    <w:name w:val="Font Style65"/>
    <w:basedOn w:val="a4"/>
    <w:uiPriority w:val="99"/>
    <w:rsid w:val="00B16C88"/>
    <w:rPr>
      <w:rFonts w:ascii="Courier New" w:hAnsi="Courier New" w:cs="Courier New"/>
      <w:b/>
      <w:bCs/>
      <w:sz w:val="18"/>
      <w:szCs w:val="18"/>
    </w:rPr>
  </w:style>
  <w:style w:type="paragraph" w:customStyle="1" w:styleId="1f0">
    <w:name w:val="Стиль Заголовок 1"/>
    <w:aliases w:val="section:1 + Times New Roman Перед:  5 пт После:..."/>
    <w:basedOn w:val="1"/>
    <w:rsid w:val="00AD2B31"/>
    <w:pPr>
      <w:keepLines w:val="0"/>
      <w:widowControl w:val="0"/>
      <w:tabs>
        <w:tab w:val="num" w:pos="432"/>
      </w:tabs>
      <w:spacing w:before="100" w:after="100"/>
      <w:ind w:left="432" w:hanging="432"/>
      <w:jc w:val="left"/>
    </w:pPr>
    <w:rPr>
      <w:rFonts w:ascii="Times New Roman" w:eastAsia="Times New Roman" w:hAnsi="Times New Roman" w:cs="Times New Roman"/>
      <w:b/>
      <w:bCs/>
      <w:color w:val="auto"/>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7078">
      <w:bodyDiv w:val="1"/>
      <w:marLeft w:val="0"/>
      <w:marRight w:val="0"/>
      <w:marTop w:val="0"/>
      <w:marBottom w:val="0"/>
      <w:divBdr>
        <w:top w:val="none" w:sz="0" w:space="0" w:color="auto"/>
        <w:left w:val="none" w:sz="0" w:space="0" w:color="auto"/>
        <w:bottom w:val="none" w:sz="0" w:space="0" w:color="auto"/>
        <w:right w:val="none" w:sz="0" w:space="0" w:color="auto"/>
      </w:divBdr>
    </w:div>
    <w:div w:id="284426972">
      <w:bodyDiv w:val="1"/>
      <w:marLeft w:val="0"/>
      <w:marRight w:val="0"/>
      <w:marTop w:val="0"/>
      <w:marBottom w:val="0"/>
      <w:divBdr>
        <w:top w:val="none" w:sz="0" w:space="0" w:color="auto"/>
        <w:left w:val="none" w:sz="0" w:space="0" w:color="auto"/>
        <w:bottom w:val="none" w:sz="0" w:space="0" w:color="auto"/>
        <w:right w:val="none" w:sz="0" w:space="0" w:color="auto"/>
      </w:divBdr>
    </w:div>
    <w:div w:id="287396108">
      <w:bodyDiv w:val="1"/>
      <w:marLeft w:val="0"/>
      <w:marRight w:val="0"/>
      <w:marTop w:val="0"/>
      <w:marBottom w:val="0"/>
      <w:divBdr>
        <w:top w:val="none" w:sz="0" w:space="0" w:color="auto"/>
        <w:left w:val="none" w:sz="0" w:space="0" w:color="auto"/>
        <w:bottom w:val="none" w:sz="0" w:space="0" w:color="auto"/>
        <w:right w:val="none" w:sz="0" w:space="0" w:color="auto"/>
      </w:divBdr>
    </w:div>
    <w:div w:id="429858676">
      <w:bodyDiv w:val="1"/>
      <w:marLeft w:val="0"/>
      <w:marRight w:val="0"/>
      <w:marTop w:val="0"/>
      <w:marBottom w:val="0"/>
      <w:divBdr>
        <w:top w:val="none" w:sz="0" w:space="0" w:color="auto"/>
        <w:left w:val="none" w:sz="0" w:space="0" w:color="auto"/>
        <w:bottom w:val="none" w:sz="0" w:space="0" w:color="auto"/>
        <w:right w:val="none" w:sz="0" w:space="0" w:color="auto"/>
      </w:divBdr>
    </w:div>
    <w:div w:id="575553715">
      <w:bodyDiv w:val="1"/>
      <w:marLeft w:val="0"/>
      <w:marRight w:val="0"/>
      <w:marTop w:val="0"/>
      <w:marBottom w:val="0"/>
      <w:divBdr>
        <w:top w:val="none" w:sz="0" w:space="0" w:color="auto"/>
        <w:left w:val="none" w:sz="0" w:space="0" w:color="auto"/>
        <w:bottom w:val="none" w:sz="0" w:space="0" w:color="auto"/>
        <w:right w:val="none" w:sz="0" w:space="0" w:color="auto"/>
      </w:divBdr>
    </w:div>
    <w:div w:id="619141154">
      <w:bodyDiv w:val="1"/>
      <w:marLeft w:val="0"/>
      <w:marRight w:val="0"/>
      <w:marTop w:val="0"/>
      <w:marBottom w:val="0"/>
      <w:divBdr>
        <w:top w:val="none" w:sz="0" w:space="0" w:color="auto"/>
        <w:left w:val="none" w:sz="0" w:space="0" w:color="auto"/>
        <w:bottom w:val="none" w:sz="0" w:space="0" w:color="auto"/>
        <w:right w:val="none" w:sz="0" w:space="0" w:color="auto"/>
      </w:divBdr>
    </w:div>
    <w:div w:id="1026296678">
      <w:bodyDiv w:val="1"/>
      <w:marLeft w:val="0"/>
      <w:marRight w:val="0"/>
      <w:marTop w:val="0"/>
      <w:marBottom w:val="0"/>
      <w:divBdr>
        <w:top w:val="none" w:sz="0" w:space="0" w:color="auto"/>
        <w:left w:val="none" w:sz="0" w:space="0" w:color="auto"/>
        <w:bottom w:val="none" w:sz="0" w:space="0" w:color="auto"/>
        <w:right w:val="none" w:sz="0" w:space="0" w:color="auto"/>
      </w:divBdr>
    </w:div>
    <w:div w:id="1035888584">
      <w:bodyDiv w:val="1"/>
      <w:marLeft w:val="0"/>
      <w:marRight w:val="0"/>
      <w:marTop w:val="0"/>
      <w:marBottom w:val="0"/>
      <w:divBdr>
        <w:top w:val="none" w:sz="0" w:space="0" w:color="auto"/>
        <w:left w:val="none" w:sz="0" w:space="0" w:color="auto"/>
        <w:bottom w:val="none" w:sz="0" w:space="0" w:color="auto"/>
        <w:right w:val="none" w:sz="0" w:space="0" w:color="auto"/>
      </w:divBdr>
    </w:div>
    <w:div w:id="1090195142">
      <w:bodyDiv w:val="1"/>
      <w:marLeft w:val="0"/>
      <w:marRight w:val="0"/>
      <w:marTop w:val="0"/>
      <w:marBottom w:val="0"/>
      <w:divBdr>
        <w:top w:val="none" w:sz="0" w:space="0" w:color="auto"/>
        <w:left w:val="none" w:sz="0" w:space="0" w:color="auto"/>
        <w:bottom w:val="none" w:sz="0" w:space="0" w:color="auto"/>
        <w:right w:val="none" w:sz="0" w:space="0" w:color="auto"/>
      </w:divBdr>
    </w:div>
    <w:div w:id="1258364064">
      <w:bodyDiv w:val="1"/>
      <w:marLeft w:val="0"/>
      <w:marRight w:val="0"/>
      <w:marTop w:val="0"/>
      <w:marBottom w:val="0"/>
      <w:divBdr>
        <w:top w:val="none" w:sz="0" w:space="0" w:color="auto"/>
        <w:left w:val="none" w:sz="0" w:space="0" w:color="auto"/>
        <w:bottom w:val="none" w:sz="0" w:space="0" w:color="auto"/>
        <w:right w:val="none" w:sz="0" w:space="0" w:color="auto"/>
      </w:divBdr>
    </w:div>
    <w:div w:id="1470633663">
      <w:bodyDiv w:val="1"/>
      <w:marLeft w:val="0"/>
      <w:marRight w:val="0"/>
      <w:marTop w:val="0"/>
      <w:marBottom w:val="0"/>
      <w:divBdr>
        <w:top w:val="none" w:sz="0" w:space="0" w:color="auto"/>
        <w:left w:val="none" w:sz="0" w:space="0" w:color="auto"/>
        <w:bottom w:val="none" w:sz="0" w:space="0" w:color="auto"/>
        <w:right w:val="none" w:sz="0" w:space="0" w:color="auto"/>
      </w:divBdr>
    </w:div>
    <w:div w:id="1838838514">
      <w:bodyDiv w:val="1"/>
      <w:marLeft w:val="0"/>
      <w:marRight w:val="0"/>
      <w:marTop w:val="0"/>
      <w:marBottom w:val="0"/>
      <w:divBdr>
        <w:top w:val="none" w:sz="0" w:space="0" w:color="auto"/>
        <w:left w:val="none" w:sz="0" w:space="0" w:color="auto"/>
        <w:bottom w:val="none" w:sz="0" w:space="0" w:color="auto"/>
        <w:right w:val="none" w:sz="0" w:space="0" w:color="auto"/>
      </w:divBdr>
    </w:div>
    <w:div w:id="1935936764">
      <w:bodyDiv w:val="1"/>
      <w:marLeft w:val="0"/>
      <w:marRight w:val="0"/>
      <w:marTop w:val="0"/>
      <w:marBottom w:val="0"/>
      <w:divBdr>
        <w:top w:val="none" w:sz="0" w:space="0" w:color="auto"/>
        <w:left w:val="none" w:sz="0" w:space="0" w:color="auto"/>
        <w:bottom w:val="none" w:sz="0" w:space="0" w:color="auto"/>
        <w:right w:val="none" w:sz="0" w:space="0" w:color="auto"/>
      </w:divBdr>
    </w:div>
    <w:div w:id="1971982043">
      <w:bodyDiv w:val="1"/>
      <w:marLeft w:val="0"/>
      <w:marRight w:val="0"/>
      <w:marTop w:val="0"/>
      <w:marBottom w:val="0"/>
      <w:divBdr>
        <w:top w:val="none" w:sz="0" w:space="0" w:color="auto"/>
        <w:left w:val="none" w:sz="0" w:space="0" w:color="auto"/>
        <w:bottom w:val="none" w:sz="0" w:space="0" w:color="auto"/>
        <w:right w:val="none" w:sz="0" w:space="0" w:color="auto"/>
      </w:divBdr>
    </w:div>
    <w:div w:id="2056813824">
      <w:bodyDiv w:val="1"/>
      <w:marLeft w:val="0"/>
      <w:marRight w:val="0"/>
      <w:marTop w:val="0"/>
      <w:marBottom w:val="0"/>
      <w:divBdr>
        <w:top w:val="none" w:sz="0" w:space="0" w:color="auto"/>
        <w:left w:val="none" w:sz="0" w:space="0" w:color="auto"/>
        <w:bottom w:val="none" w:sz="0" w:space="0" w:color="auto"/>
        <w:right w:val="none" w:sz="0" w:space="0" w:color="auto"/>
      </w:divBdr>
    </w:div>
    <w:div w:id="21414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altitul.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nwapa.spb.ru/index.php?page_id=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yberleninka.ru/" TargetMode="External"/><Relationship Id="rId5" Type="http://schemas.openxmlformats.org/officeDocument/2006/relationships/settings" Target="settings.xml"/><Relationship Id="rId15" Type="http://schemas.openxmlformats.org/officeDocument/2006/relationships/hyperlink" Target="http://www.nwapa.spb.ru/index.php?page_id=76" TargetMode="External"/><Relationship Id="rId10" Type="http://schemas.openxmlformats.org/officeDocument/2006/relationships/hyperlink" Target="http://elibrary.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wapa.spb.ru/index.php?page_id=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54D5B-7144-4A17-BE63-8BCC63A2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24</Pages>
  <Words>6135</Words>
  <Characters>34975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SZIU</Company>
  <LinksUpToDate>false</LinksUpToDate>
  <CharactersWithSpaces>41028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Инна Игоревна</dc:creator>
  <cp:keywords/>
  <dc:description/>
  <cp:lastModifiedBy>Курилович Александра Дмитриевна</cp:lastModifiedBy>
  <cp:revision>13</cp:revision>
  <dcterms:created xsi:type="dcterms:W3CDTF">2017-10-10T11:10:00Z</dcterms:created>
  <dcterms:modified xsi:type="dcterms:W3CDTF">2018-02-20T12:32:00Z</dcterms:modified>
</cp:coreProperties>
</file>