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14" w:rsidRPr="00832757" w:rsidRDefault="00D05E14" w:rsidP="00687111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5E14" w:rsidRPr="00832757" w:rsidRDefault="00D05E14" w:rsidP="00A90970">
      <w:pPr>
        <w:ind w:right="-284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D05E14" w:rsidRPr="00832757" w:rsidRDefault="00D05E14" w:rsidP="00687111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D05E14" w:rsidRPr="00832757" w:rsidRDefault="00D05E14" w:rsidP="00687111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832757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D05E14" w:rsidRPr="00832757" w:rsidRDefault="00D05E14" w:rsidP="00A90970">
      <w:pPr>
        <w:ind w:right="-284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D05E14" w:rsidRPr="00832757" w:rsidRDefault="00D05E14" w:rsidP="0068711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5E14" w:rsidRPr="00832757" w:rsidRDefault="00D05E14">
      <w:pPr>
        <w:pStyle w:val="12"/>
        <w:rPr>
          <w:szCs w:val="24"/>
        </w:rPr>
      </w:pPr>
      <w:bookmarkStart w:id="0" w:name="str"/>
      <w:bookmarkEnd w:id="0"/>
      <w:r w:rsidRPr="00832757">
        <w:rPr>
          <w:szCs w:val="24"/>
        </w:rPr>
        <w:t>СЕВЕРО-ЗАПАДНЫЙ ИНСТИТУТ УПРАВЛЕНИЯ</w:t>
      </w:r>
      <w:r w:rsidR="000B5112">
        <w:rPr>
          <w:szCs w:val="24"/>
        </w:rPr>
        <w:t xml:space="preserve"> – филиал РАНХиГС</w:t>
      </w:r>
    </w:p>
    <w:p w:rsidR="00D05E14" w:rsidRPr="00832757" w:rsidRDefault="00D05E14" w:rsidP="00BE4244">
      <w:pPr>
        <w:rPr>
          <w:rFonts w:ascii="Times New Roman" w:hAnsi="Times New Roman"/>
          <w:sz w:val="24"/>
          <w:szCs w:val="24"/>
        </w:rPr>
      </w:pPr>
      <w:bookmarkStart w:id="1" w:name="kaf"/>
      <w:bookmarkEnd w:id="1"/>
    </w:p>
    <w:p w:rsidR="00D05E14" w:rsidRPr="00832757" w:rsidRDefault="000B5112">
      <w:pPr>
        <w:pStyle w:val="12"/>
        <w:rPr>
          <w:szCs w:val="24"/>
        </w:rPr>
      </w:pPr>
      <w:r>
        <w:rPr>
          <w:szCs w:val="24"/>
        </w:rPr>
        <w:t>Кафедра международных отношений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D05E14" w:rsidRPr="00832757" w:rsidTr="00FC5DBA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832757" w:rsidRDefault="00D05E14" w:rsidP="00FC5DB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5E14" w:rsidRPr="00832757" w:rsidRDefault="00D05E14" w:rsidP="00FC5DB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832757" w:rsidRDefault="00D05E14" w:rsidP="00FC5DBA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D70" w:rsidRPr="00640F02" w:rsidRDefault="008E7D70" w:rsidP="008E7D70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8E7D70" w:rsidRPr="00640F02" w:rsidRDefault="008E7D70" w:rsidP="008E7D70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8E7D70" w:rsidRPr="00640F02" w:rsidRDefault="008E7D70" w:rsidP="008E7D70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8E7D70" w:rsidRPr="00640F02" w:rsidRDefault="008E7D70" w:rsidP="008E7D70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:rsidR="008E7D70" w:rsidRPr="00640F02" w:rsidRDefault="008E7D70" w:rsidP="008E7D70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0F1C3F" w:rsidRPr="00CB4478" w:rsidRDefault="000F1C3F" w:rsidP="000F1C3F">
            <w:pPr>
              <w:ind w:left="709" w:firstLine="33"/>
              <w:rPr>
                <w:rFonts w:cs="Calibri"/>
                <w:sz w:val="24"/>
                <w:szCs w:val="24"/>
              </w:rPr>
            </w:pPr>
            <w:r w:rsidRPr="00C7184D">
              <w:rPr>
                <w:rFonts w:cs="Calibri"/>
                <w:sz w:val="24"/>
                <w:szCs w:val="24"/>
              </w:rPr>
              <w:t>от «31» марта 2017 г</w:t>
            </w:r>
            <w:r w:rsidRPr="00C7184D">
              <w:rPr>
                <w:sz w:val="24"/>
                <w:szCs w:val="24"/>
              </w:rPr>
              <w:t xml:space="preserve"> </w:t>
            </w:r>
            <w:r w:rsidRPr="00C7184D">
              <w:rPr>
                <w:rFonts w:cs="Calibri"/>
                <w:sz w:val="24"/>
                <w:szCs w:val="24"/>
              </w:rPr>
              <w:t>№ 7</w:t>
            </w:r>
          </w:p>
          <w:p w:rsidR="00D05E14" w:rsidRPr="00832757" w:rsidRDefault="00D05E14" w:rsidP="00FC5DBA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E14" w:rsidRPr="00832757" w:rsidRDefault="00D05E14" w:rsidP="00FC5DBA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E14" w:rsidRPr="00832757" w:rsidRDefault="00D05E14" w:rsidP="00FC5DBA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E14" w:rsidRPr="00832757" w:rsidRDefault="00D05E14" w:rsidP="00FC5DBA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E14" w:rsidRPr="00832757" w:rsidRDefault="000C036E" w:rsidP="000C036E">
      <w:pPr>
        <w:ind w:right="-284"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D05E14" w:rsidRPr="00832757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9E5A0E">
        <w:rPr>
          <w:rFonts w:ascii="Times New Roman" w:hAnsi="Times New Roman"/>
          <w:b/>
          <w:sz w:val="24"/>
          <w:szCs w:val="24"/>
        </w:rPr>
        <w:t>ДИСЦИПЛИНЫ</w:t>
      </w:r>
      <w:r w:rsidR="00D05E14" w:rsidRPr="00832757">
        <w:rPr>
          <w:rFonts w:ascii="Times New Roman" w:hAnsi="Times New Roman"/>
          <w:b/>
          <w:sz w:val="24"/>
          <w:szCs w:val="24"/>
        </w:rPr>
        <w:t xml:space="preserve"> </w:t>
      </w:r>
    </w:p>
    <w:p w:rsidR="000B5112" w:rsidRDefault="000B5112">
      <w:pPr>
        <w:pStyle w:val="12"/>
        <w:rPr>
          <w:b/>
          <w:szCs w:val="24"/>
        </w:rPr>
      </w:pPr>
      <w:bookmarkStart w:id="2" w:name="fullname"/>
      <w:bookmarkEnd w:id="2"/>
    </w:p>
    <w:p w:rsidR="000B5112" w:rsidRPr="000B5112" w:rsidRDefault="000B5112">
      <w:pPr>
        <w:pStyle w:val="12"/>
        <w:rPr>
          <w:szCs w:val="24"/>
        </w:rPr>
      </w:pPr>
    </w:p>
    <w:p w:rsidR="00D05E14" w:rsidRDefault="00380FED">
      <w:pPr>
        <w:pStyle w:val="12"/>
        <w:rPr>
          <w:szCs w:val="24"/>
        </w:rPr>
      </w:pPr>
      <w:r w:rsidRPr="00380FED">
        <w:rPr>
          <w:szCs w:val="24"/>
        </w:rPr>
        <w:t>ФТД.В.02</w:t>
      </w:r>
      <w:r w:rsidRPr="00FC5F92">
        <w:rPr>
          <w:szCs w:val="24"/>
        </w:rPr>
        <w:t xml:space="preserve"> </w:t>
      </w:r>
      <w:r w:rsidR="00D05E14" w:rsidRPr="00380FED">
        <w:rPr>
          <w:szCs w:val="24"/>
        </w:rPr>
        <w:t>История политической мысли</w:t>
      </w:r>
    </w:p>
    <w:p w:rsidR="000B5112" w:rsidRPr="000B5112" w:rsidRDefault="000B5112">
      <w:pPr>
        <w:pStyle w:val="12"/>
        <w:rPr>
          <w:szCs w:val="24"/>
        </w:rPr>
      </w:pPr>
    </w:p>
    <w:p w:rsidR="00D05E14" w:rsidRPr="000B5112" w:rsidRDefault="000B5112" w:rsidP="0068711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B5112">
        <w:rPr>
          <w:rFonts w:ascii="Times New Roman" w:hAnsi="Times New Roman"/>
          <w:sz w:val="24"/>
          <w:szCs w:val="24"/>
        </w:rPr>
        <w:t>Краткое наименование дисциплины: ИПМ</w:t>
      </w:r>
    </w:p>
    <w:p w:rsidR="00D05E14" w:rsidRPr="00832757" w:rsidRDefault="00D05E14">
      <w:pPr>
        <w:pStyle w:val="12"/>
        <w:rPr>
          <w:szCs w:val="24"/>
        </w:rPr>
      </w:pPr>
      <w:bookmarkStart w:id="3" w:name="shortname"/>
      <w:bookmarkEnd w:id="3"/>
    </w:p>
    <w:p w:rsidR="00D05E14" w:rsidRPr="00832757" w:rsidRDefault="00D05E14" w:rsidP="00687111">
      <w:pPr>
        <w:rPr>
          <w:rFonts w:ascii="Times New Roman" w:hAnsi="Times New Roman"/>
          <w:sz w:val="24"/>
          <w:szCs w:val="24"/>
        </w:rPr>
      </w:pPr>
    </w:p>
    <w:p w:rsidR="00D05E14" w:rsidRPr="00832757" w:rsidRDefault="00D05E14" w:rsidP="001728A3">
      <w:pPr>
        <w:pStyle w:val="12"/>
        <w:rPr>
          <w:szCs w:val="24"/>
        </w:rPr>
      </w:pPr>
      <w:bookmarkStart w:id="4" w:name="kod"/>
      <w:bookmarkEnd w:id="4"/>
      <w:r w:rsidRPr="00832757">
        <w:rPr>
          <w:szCs w:val="24"/>
        </w:rPr>
        <w:t>по направлению подготовки 41.06.01 «Политические науки и регионоведение»</w:t>
      </w:r>
    </w:p>
    <w:p w:rsidR="000B5112" w:rsidRPr="000B5112" w:rsidRDefault="000B5112" w:rsidP="000B5112">
      <w:pPr>
        <w:ind w:firstLine="567"/>
        <w:jc w:val="center"/>
      </w:pPr>
      <w:r w:rsidRPr="000B5112">
        <w:rPr>
          <w:rFonts w:ascii="Times New Roman" w:hAnsi="Times New Roman"/>
          <w:sz w:val="24"/>
        </w:rPr>
        <w:t>направленность  «Политические проблемы международной системы, глобального и регионального развития»</w:t>
      </w:r>
    </w:p>
    <w:p w:rsidR="000B5112" w:rsidRPr="000B5112" w:rsidRDefault="000B5112" w:rsidP="000B5112">
      <w:pPr>
        <w:ind w:firstLine="567"/>
        <w:jc w:val="center"/>
      </w:pPr>
    </w:p>
    <w:p w:rsidR="000B5112" w:rsidRPr="000B5112" w:rsidRDefault="000B5112" w:rsidP="000B5112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B5112">
        <w:rPr>
          <w:rFonts w:ascii="Times New Roman" w:hAnsi="Times New Roman"/>
          <w:sz w:val="24"/>
          <w:szCs w:val="24"/>
        </w:rPr>
        <w:t xml:space="preserve">Квалификация – </w:t>
      </w:r>
      <w:r w:rsidRPr="000B5112">
        <w:rPr>
          <w:rFonts w:ascii="Times New Roman" w:hAnsi="Times New Roman"/>
          <w:kern w:val="0"/>
          <w:sz w:val="24"/>
          <w:szCs w:val="24"/>
          <w:lang w:eastAsia="en-US"/>
        </w:rPr>
        <w:t>Исследователь. Преподаватель-исследователь</w:t>
      </w:r>
    </w:p>
    <w:p w:rsidR="000B5112" w:rsidRPr="000B5112" w:rsidRDefault="000B5112" w:rsidP="000B5112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D05E14" w:rsidRPr="00832757" w:rsidRDefault="00D05E14" w:rsidP="001728A3">
      <w:pPr>
        <w:pStyle w:val="12"/>
        <w:rPr>
          <w:i/>
          <w:iCs/>
          <w:szCs w:val="24"/>
        </w:rPr>
      </w:pPr>
      <w:bookmarkStart w:id="5" w:name="form"/>
      <w:bookmarkEnd w:id="5"/>
      <w:r w:rsidRPr="00832757">
        <w:rPr>
          <w:i/>
          <w:iCs/>
          <w:szCs w:val="24"/>
        </w:rPr>
        <w:t>очная/заочная</w:t>
      </w:r>
    </w:p>
    <w:p w:rsidR="00D05E14" w:rsidRPr="00832757" w:rsidRDefault="00D05E14" w:rsidP="001728A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05E14" w:rsidRPr="00832757" w:rsidRDefault="00D05E14" w:rsidP="001728A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05E14" w:rsidRPr="000F1C3F" w:rsidRDefault="00D05E14" w:rsidP="001728A3">
      <w:pPr>
        <w:ind w:firstLine="567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bookmarkStart w:id="6" w:name="_Toc481844320"/>
      <w:r w:rsidRPr="00832757">
        <w:rPr>
          <w:rFonts w:ascii="Times New Roman" w:hAnsi="Times New Roman"/>
          <w:sz w:val="24"/>
          <w:szCs w:val="24"/>
        </w:rPr>
        <w:t>Год набора - 201</w:t>
      </w:r>
      <w:bookmarkEnd w:id="6"/>
      <w:r w:rsidR="000F1C3F">
        <w:rPr>
          <w:rFonts w:ascii="Times New Roman" w:hAnsi="Times New Roman"/>
          <w:sz w:val="24"/>
          <w:szCs w:val="24"/>
          <w:lang w:val="en-US"/>
        </w:rPr>
        <w:t>7</w:t>
      </w:r>
    </w:p>
    <w:p w:rsidR="00D05E14" w:rsidRPr="00832757" w:rsidRDefault="00D05E14" w:rsidP="0068711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05E14" w:rsidRPr="000F1C3F" w:rsidRDefault="00D05E14" w:rsidP="00687111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E7D70" w:rsidRPr="000F1C3F" w:rsidRDefault="008E7D70" w:rsidP="00687111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E7D70" w:rsidRPr="000F1C3F" w:rsidRDefault="008E7D70" w:rsidP="00687111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05E14" w:rsidRPr="00832757" w:rsidRDefault="00D05E14" w:rsidP="0068711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05E14" w:rsidRPr="00832757" w:rsidRDefault="00D05E14" w:rsidP="007F57B7">
      <w:pPr>
        <w:ind w:firstLine="567"/>
        <w:jc w:val="center"/>
        <w:rPr>
          <w:rFonts w:ascii="Times New Roman" w:hAnsi="Times New Roman"/>
          <w:sz w:val="24"/>
          <w:szCs w:val="24"/>
        </w:rPr>
        <w:sectPr w:rsidR="00D05E14" w:rsidRPr="00832757" w:rsidSect="005E345C">
          <w:foot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832757">
        <w:rPr>
          <w:rFonts w:ascii="Times New Roman" w:hAnsi="Times New Roman"/>
          <w:sz w:val="24"/>
          <w:szCs w:val="24"/>
        </w:rPr>
        <w:t xml:space="preserve">Санкт-Петербург, </w:t>
      </w:r>
      <w:smartTag w:uri="urn:schemas-microsoft-com:office:smarttags" w:element="metricconverter">
        <w:smartTagPr>
          <w:attr w:name="ProductID" w:val="4. Л"/>
        </w:smartTagPr>
        <w:r w:rsidRPr="00832757">
          <w:rPr>
            <w:rFonts w:ascii="Times New Roman" w:hAnsi="Times New Roman"/>
            <w:sz w:val="24"/>
            <w:szCs w:val="24"/>
          </w:rPr>
          <w:t>2017 г</w:t>
        </w:r>
      </w:smartTag>
      <w:r w:rsidRPr="00832757">
        <w:rPr>
          <w:rFonts w:ascii="Times New Roman" w:hAnsi="Times New Roman"/>
          <w:sz w:val="24"/>
          <w:szCs w:val="24"/>
        </w:rPr>
        <w:t>.</w:t>
      </w:r>
    </w:p>
    <w:p w:rsidR="00D05E14" w:rsidRPr="00832757" w:rsidRDefault="000C036E" w:rsidP="00F9719D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Автор-составитель</w:t>
      </w:r>
      <w:r w:rsidR="00D05E14" w:rsidRPr="00832757">
        <w:rPr>
          <w:rFonts w:ascii="Times New Roman" w:hAnsi="Times New Roman"/>
          <w:b/>
          <w:sz w:val="24"/>
          <w:szCs w:val="24"/>
        </w:rPr>
        <w:t>:</w:t>
      </w:r>
    </w:p>
    <w:p w:rsidR="00D05E14" w:rsidRPr="00832757" w:rsidRDefault="00D05E14" w:rsidP="00F9719D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2757">
        <w:rPr>
          <w:rFonts w:ascii="Times New Roman" w:hAnsi="Times New Roman"/>
          <w:sz w:val="24"/>
          <w:szCs w:val="24"/>
        </w:rPr>
        <w:t>Д.п</w:t>
      </w:r>
      <w:r w:rsidR="00300168">
        <w:rPr>
          <w:rFonts w:ascii="Times New Roman" w:hAnsi="Times New Roman"/>
          <w:sz w:val="24"/>
          <w:szCs w:val="24"/>
        </w:rPr>
        <w:t>олит.</w:t>
      </w:r>
      <w:r w:rsidRPr="00832757">
        <w:rPr>
          <w:rFonts w:ascii="Times New Roman" w:hAnsi="Times New Roman"/>
          <w:sz w:val="24"/>
          <w:szCs w:val="24"/>
        </w:rPr>
        <w:t>н</w:t>
      </w:r>
      <w:proofErr w:type="spellEnd"/>
      <w:r w:rsidRPr="00832757">
        <w:rPr>
          <w:rFonts w:ascii="Times New Roman" w:hAnsi="Times New Roman"/>
          <w:sz w:val="24"/>
          <w:szCs w:val="24"/>
        </w:rPr>
        <w:t>.</w:t>
      </w:r>
      <w:r w:rsidR="00300168">
        <w:rPr>
          <w:rFonts w:ascii="Times New Roman" w:hAnsi="Times New Roman"/>
          <w:sz w:val="24"/>
          <w:szCs w:val="24"/>
        </w:rPr>
        <w:t xml:space="preserve">, </w:t>
      </w:r>
      <w:r w:rsidRPr="00832757">
        <w:rPr>
          <w:rFonts w:ascii="Times New Roman" w:hAnsi="Times New Roman"/>
          <w:sz w:val="24"/>
          <w:szCs w:val="24"/>
        </w:rPr>
        <w:t>проф</w:t>
      </w:r>
      <w:r w:rsidR="00300168">
        <w:rPr>
          <w:rFonts w:ascii="Times New Roman" w:hAnsi="Times New Roman"/>
          <w:sz w:val="24"/>
          <w:szCs w:val="24"/>
        </w:rPr>
        <w:t xml:space="preserve">ессор </w:t>
      </w:r>
      <w:r w:rsidRPr="00832757">
        <w:rPr>
          <w:rFonts w:ascii="Times New Roman" w:hAnsi="Times New Roman"/>
          <w:sz w:val="24"/>
          <w:szCs w:val="24"/>
        </w:rPr>
        <w:tab/>
      </w:r>
      <w:proofErr w:type="spellStart"/>
      <w:r w:rsidRPr="00832757">
        <w:rPr>
          <w:rFonts w:ascii="Times New Roman" w:hAnsi="Times New Roman"/>
          <w:sz w:val="24"/>
          <w:szCs w:val="24"/>
        </w:rPr>
        <w:t>В.А.Волков</w:t>
      </w:r>
      <w:proofErr w:type="spellEnd"/>
    </w:p>
    <w:p w:rsidR="00D05E14" w:rsidRPr="00832757" w:rsidRDefault="00D05E14" w:rsidP="0068711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168" w:rsidRDefault="00300168" w:rsidP="00300168">
      <w:pPr>
        <w:ind w:right="-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5E14" w:rsidRPr="00300168" w:rsidRDefault="00D05E14" w:rsidP="00300168">
      <w:pPr>
        <w:ind w:right="-6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300168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  <w:r w:rsidR="00300168" w:rsidRPr="00300168">
        <w:rPr>
          <w:rFonts w:ascii="Times New Roman" w:eastAsia="MS Mincho" w:hAnsi="Times New Roman"/>
          <w:b/>
          <w:sz w:val="24"/>
          <w:szCs w:val="24"/>
        </w:rPr>
        <w:t>международных отношений</w:t>
      </w:r>
    </w:p>
    <w:p w:rsidR="00300168" w:rsidRDefault="00300168" w:rsidP="00300168">
      <w:pPr>
        <w:ind w:right="-6"/>
        <w:contextualSpacing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Д.филос.н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., профессор  </w:t>
      </w:r>
      <w:proofErr w:type="spellStart"/>
      <w:r>
        <w:rPr>
          <w:rFonts w:ascii="Times New Roman" w:eastAsia="MS Mincho" w:hAnsi="Times New Roman"/>
          <w:sz w:val="24"/>
          <w:szCs w:val="24"/>
        </w:rPr>
        <w:t>Ю.В.Косов</w:t>
      </w:r>
      <w:proofErr w:type="spellEnd"/>
    </w:p>
    <w:p w:rsidR="00300168" w:rsidRDefault="00300168" w:rsidP="00300168">
      <w:pPr>
        <w:ind w:right="-6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300168" w:rsidRDefault="00300168" w:rsidP="00300168">
      <w:pPr>
        <w:ind w:right="-6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300168" w:rsidRDefault="00300168" w:rsidP="00300168">
      <w:pPr>
        <w:ind w:right="-6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300168" w:rsidRDefault="00300168" w:rsidP="00300168">
      <w:pPr>
        <w:ind w:right="-6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300168" w:rsidRDefault="00300168" w:rsidP="00300168">
      <w:pPr>
        <w:ind w:right="-6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300168" w:rsidRDefault="00300168" w:rsidP="00300168">
      <w:pPr>
        <w:ind w:right="-6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300168" w:rsidRDefault="00300168" w:rsidP="00300168">
      <w:pPr>
        <w:ind w:right="-6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300168" w:rsidRPr="00832757" w:rsidRDefault="00300168" w:rsidP="00300168">
      <w:pPr>
        <w:ind w:right="-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321"/>
        <w:tblW w:w="8923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spacing w:after="160" w:line="259" w:lineRule="auto"/>
              <w:ind w:left="720"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spacing w:after="160" w:line="259" w:lineRule="auto"/>
              <w:ind w:left="720" w:firstLine="567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Объем и место дисциплины  в структуре образовательной программы</w:t>
            </w:r>
          </w:p>
        </w:tc>
      </w:tr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spacing w:after="160" w:line="259" w:lineRule="auto"/>
              <w:ind w:left="720" w:firstLine="567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Содержание и структура дисциплины </w:t>
            </w:r>
          </w:p>
        </w:tc>
      </w:tr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spacing w:after="160" w:line="259" w:lineRule="auto"/>
              <w:ind w:left="720" w:firstLine="567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spacing w:after="160" w:line="259" w:lineRule="auto"/>
              <w:ind w:left="720" w:firstLine="567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Методические указания для обучающихся по освоению дисциплины </w:t>
            </w:r>
          </w:p>
        </w:tc>
      </w:tr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spacing w:after="160" w:line="259" w:lineRule="auto"/>
              <w:ind w:left="720" w:firstLine="567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suppressAutoHyphens w:val="0"/>
              <w:overflowPunct/>
              <w:autoSpaceDE/>
              <w:autoSpaceDN/>
              <w:ind w:left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6.1. Основная литература</w:t>
            </w:r>
          </w:p>
        </w:tc>
      </w:tr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tabs>
                <w:tab w:val="left" w:pos="0"/>
                <w:tab w:val="left" w:pos="540"/>
              </w:tabs>
              <w:suppressAutoHyphens w:val="0"/>
              <w:overflowPunct/>
              <w:autoSpaceDE/>
              <w:autoSpaceDN/>
              <w:ind w:left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6.2. Дополнительная литература</w:t>
            </w:r>
          </w:p>
        </w:tc>
      </w:tr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suppressAutoHyphens w:val="0"/>
              <w:overflowPunct/>
              <w:autoSpaceDE/>
              <w:autoSpaceDN/>
              <w:ind w:left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6.3. Учебно-методическое обеспечение самостоятельной работы</w:t>
            </w:r>
          </w:p>
        </w:tc>
      </w:tr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suppressAutoHyphens w:val="0"/>
              <w:overflowPunct/>
              <w:autoSpaceDE/>
              <w:autoSpaceDN/>
              <w:ind w:left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6.4. Нормативные правовые документы</w:t>
            </w:r>
          </w:p>
        </w:tc>
      </w:tr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suppressAutoHyphens w:val="0"/>
              <w:overflowPunct/>
              <w:autoSpaceDE/>
              <w:autoSpaceDN/>
              <w:ind w:left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6.5. Интернет-ресурсы</w:t>
            </w:r>
          </w:p>
        </w:tc>
      </w:tr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suppressAutoHyphens w:val="0"/>
              <w:overflowPunct/>
              <w:autoSpaceDE/>
              <w:autoSpaceDN/>
              <w:ind w:left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6.6. Иные источники</w:t>
            </w:r>
          </w:p>
        </w:tc>
      </w:tr>
      <w:tr w:rsidR="00300168" w:rsidRPr="00300168" w:rsidTr="0030016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spacing w:after="160" w:line="259" w:lineRule="auto"/>
              <w:ind w:left="720" w:firstLine="567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0016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Pr="00832757" w:rsidRDefault="00300168" w:rsidP="00300168">
      <w:pPr>
        <w:ind w:firstLine="567"/>
        <w:outlineLvl w:val="0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sz w:val="24"/>
          <w:szCs w:val="24"/>
        </w:rPr>
        <w:t>СОДЕРЖАНИЕ</w:t>
      </w:r>
    </w:p>
    <w:p w:rsidR="00300168" w:rsidRDefault="00300168" w:rsidP="00300168">
      <w:pPr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0168" w:rsidRDefault="00300168" w:rsidP="00A90970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05E14" w:rsidRPr="00832757" w:rsidRDefault="00D05E14" w:rsidP="0068711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168" w:rsidRPr="00300168" w:rsidRDefault="00D05E14" w:rsidP="0030016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lang w:val="en-US"/>
        </w:rPr>
        <w:fldChar w:fldCharType="begin"/>
      </w:r>
      <w:r w:rsidRPr="00300168">
        <w:instrText xml:space="preserve"> </w:instrText>
      </w:r>
      <w:r w:rsidRPr="00832757">
        <w:rPr>
          <w:lang w:val="en-US"/>
        </w:rPr>
        <w:instrText>TOC</w:instrText>
      </w:r>
      <w:r w:rsidRPr="00300168">
        <w:instrText xml:space="preserve"> \</w:instrText>
      </w:r>
      <w:r w:rsidRPr="00832757">
        <w:rPr>
          <w:lang w:val="en-US"/>
        </w:rPr>
        <w:instrText>h</w:instrText>
      </w:r>
      <w:r w:rsidRPr="00300168">
        <w:instrText xml:space="preserve"> \</w:instrText>
      </w:r>
      <w:r w:rsidRPr="00832757">
        <w:rPr>
          <w:lang w:val="en-US"/>
        </w:rPr>
        <w:instrText>z</w:instrText>
      </w:r>
      <w:r w:rsidRPr="00300168">
        <w:instrText xml:space="preserve"> \</w:instrText>
      </w:r>
      <w:r w:rsidRPr="00832757">
        <w:rPr>
          <w:lang w:val="en-US"/>
        </w:rPr>
        <w:instrText>t</w:instrText>
      </w:r>
      <w:r w:rsidRPr="00300168">
        <w:instrText xml:space="preserve"> "Заголовок 1;1;Заголовок 2;2" </w:instrText>
      </w:r>
      <w:r w:rsidRPr="00832757">
        <w:rPr>
          <w:lang w:val="en-US"/>
        </w:rPr>
        <w:fldChar w:fldCharType="separate"/>
      </w:r>
      <w:r w:rsidR="00300168" w:rsidRPr="00300168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</w:p>
    <w:p w:rsidR="00D05E14" w:rsidRPr="00832757" w:rsidRDefault="00D05E14" w:rsidP="00300168">
      <w:pPr>
        <w:pStyle w:val="15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</w:p>
    <w:p w:rsidR="00D05E14" w:rsidRPr="00300168" w:rsidRDefault="00D05E14" w:rsidP="0068711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D05E14" w:rsidRPr="00300168" w:rsidRDefault="00D05E14" w:rsidP="00300168">
      <w:pPr>
        <w:framePr w:w="7991" w:wrap="auto" w:hAnchor="text" w:x="709"/>
        <w:ind w:firstLine="567"/>
        <w:jc w:val="center"/>
        <w:rPr>
          <w:rFonts w:ascii="Times New Roman" w:hAnsi="Times New Roman"/>
          <w:sz w:val="24"/>
          <w:szCs w:val="24"/>
        </w:rPr>
        <w:sectPr w:rsidR="00D05E14" w:rsidRPr="00300168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D05E14" w:rsidRPr="00832757" w:rsidRDefault="00D05E14" w:rsidP="00250ED1">
      <w:pPr>
        <w:pStyle w:val="1"/>
        <w:rPr>
          <w:szCs w:val="24"/>
        </w:rPr>
      </w:pPr>
      <w:bookmarkStart w:id="7" w:name="_Toc481944128"/>
      <w:bookmarkStart w:id="8" w:name="_Toc308030185"/>
      <w:bookmarkStart w:id="9" w:name="_Toc299967372"/>
      <w:r w:rsidRPr="00832757">
        <w:rPr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  <w:bookmarkEnd w:id="7"/>
    </w:p>
    <w:p w:rsidR="00D05E14" w:rsidRPr="00832757" w:rsidRDefault="00D05E14" w:rsidP="00373C3E">
      <w:pPr>
        <w:pStyle w:val="ab"/>
        <w:widowControl/>
        <w:numPr>
          <w:ilvl w:val="1"/>
          <w:numId w:val="27"/>
        </w:numPr>
        <w:overflowPunct/>
        <w:autoSpaceDE/>
        <w:jc w:val="both"/>
        <w:textAlignment w:val="auto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bookmarkStart w:id="10" w:name="fullname2"/>
      <w:bookmarkEnd w:id="10"/>
      <w:r w:rsidR="00300168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380FED" w:rsidRPr="00380FED">
        <w:rPr>
          <w:rFonts w:ascii="Times New Roman" w:hAnsi="Times New Roman"/>
          <w:sz w:val="24"/>
          <w:szCs w:val="24"/>
        </w:rPr>
        <w:t>ФТД.В.02</w:t>
      </w:r>
      <w:r w:rsidR="00380FED" w:rsidRPr="00380FED">
        <w:rPr>
          <w:szCs w:val="24"/>
        </w:rPr>
        <w:t xml:space="preserve"> </w:t>
      </w:r>
      <w:r w:rsidRPr="00380FED">
        <w:rPr>
          <w:rFonts w:ascii="Times New Roman" w:hAnsi="Times New Roman"/>
          <w:sz w:val="24"/>
          <w:szCs w:val="24"/>
        </w:rPr>
        <w:t xml:space="preserve">«История политической мысли» </w:t>
      </w:r>
      <w:r w:rsidRPr="00380FED">
        <w:rPr>
          <w:rFonts w:ascii="Times New Roman" w:hAnsi="Times New Roman"/>
          <w:kern w:val="0"/>
          <w:sz w:val="24"/>
          <w:szCs w:val="24"/>
          <w:lang w:eastAsia="en-US"/>
        </w:rPr>
        <w:t>обеспе</w:t>
      </w: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D05E14" w:rsidRPr="00832757" w:rsidTr="00FC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832757" w:rsidRDefault="00D05E14" w:rsidP="00F971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D05E14" w:rsidRPr="00832757" w:rsidRDefault="00D05E14" w:rsidP="00F971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832757" w:rsidRDefault="00D05E14" w:rsidP="00F971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D05E14" w:rsidRPr="00832757" w:rsidRDefault="00D05E14" w:rsidP="00F971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832757" w:rsidRDefault="00D05E14" w:rsidP="00F971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D05E14" w:rsidRPr="00832757" w:rsidRDefault="00D05E14" w:rsidP="00F971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832757" w:rsidRDefault="00D05E14" w:rsidP="00F971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80FED" w:rsidRPr="00380FED" w:rsidTr="00FC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D05E1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D05E1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39" w:rsidRPr="00090DD4" w:rsidRDefault="00736D39" w:rsidP="0073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D05E14" w:rsidRPr="00380FED" w:rsidRDefault="00D05E1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090DD4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090DD4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t>Знание соответствующих информационных технологи</w:t>
            </w:r>
            <w:r w:rsidR="004012E5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t>й</w:t>
            </w:r>
            <w:r w:rsidRPr="00090DD4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t xml:space="preserve"> для проведения исследований в области международных отношений</w:t>
            </w:r>
          </w:p>
          <w:p w:rsidR="00D05E14" w:rsidRPr="00380FED" w:rsidRDefault="00D05E14" w:rsidP="00736D3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</w:tr>
      <w:tr w:rsidR="00380FED" w:rsidRPr="00380FED" w:rsidTr="00FC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D05E1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D05E1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способность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39" w:rsidRPr="00090DD4" w:rsidRDefault="00736D39" w:rsidP="0073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ПК-1.1</w:t>
            </w:r>
          </w:p>
          <w:p w:rsidR="00D05E14" w:rsidRPr="00380FED" w:rsidRDefault="00D05E1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090DD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Знание основных тенденций современности.</w:t>
            </w:r>
          </w:p>
        </w:tc>
      </w:tr>
      <w:tr w:rsidR="00380FED" w:rsidRPr="00380FED" w:rsidTr="00FC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380FED" w:rsidRDefault="00380FED" w:rsidP="00380FE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У</w:t>
            </w:r>
            <w:r w:rsidR="00D05E14" w:rsidRPr="00090DD4">
              <w:rPr>
                <w:rFonts w:ascii="Times New Roman" w:hAnsi="Times New Roman"/>
                <w:sz w:val="24"/>
                <w:szCs w:val="24"/>
              </w:rPr>
              <w:t>К-</w:t>
            </w:r>
            <w:r w:rsidRPr="00090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090DD4" w:rsidP="00380FE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39" w:rsidRPr="00090DD4" w:rsidRDefault="00380FED" w:rsidP="00736D3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У</w:t>
            </w:r>
            <w:r w:rsidR="00736D39" w:rsidRPr="00090DD4">
              <w:rPr>
                <w:rFonts w:ascii="Times New Roman" w:hAnsi="Times New Roman"/>
                <w:sz w:val="24"/>
                <w:szCs w:val="24"/>
              </w:rPr>
              <w:t>К-</w:t>
            </w:r>
            <w:r w:rsidRPr="00090DD4">
              <w:rPr>
                <w:rFonts w:ascii="Times New Roman" w:hAnsi="Times New Roman"/>
                <w:sz w:val="24"/>
                <w:szCs w:val="24"/>
              </w:rPr>
              <w:t>3</w:t>
            </w:r>
            <w:r w:rsidR="00736D39" w:rsidRPr="00090DD4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D05E14" w:rsidRPr="00090DD4" w:rsidRDefault="00D05E1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090DD4">
            <w:pPr>
              <w:widowControl/>
              <w:tabs>
                <w:tab w:val="left" w:pos="3261"/>
              </w:tabs>
              <w:suppressAutoHyphens w:val="0"/>
              <w:overflowPunct/>
              <w:autoSpaceDE/>
              <w:autoSpaceDN/>
              <w:ind w:firstLine="567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090DD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 в интернациональном коллективе.</w:t>
            </w:r>
          </w:p>
          <w:p w:rsidR="00D05E14" w:rsidRPr="00380FED" w:rsidRDefault="00D05E14" w:rsidP="00380FE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</w:tr>
      <w:tr w:rsidR="00380FED" w:rsidRPr="00380FED" w:rsidTr="00FC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D05E1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D05E1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</w:t>
            </w:r>
            <w:r w:rsidRPr="00090DD4">
              <w:rPr>
                <w:rFonts w:ascii="Times New Roman" w:hAnsi="Times New Roman"/>
                <w:sz w:val="24"/>
                <w:szCs w:val="24"/>
              </w:rPr>
              <w:lastRenderedPageBreak/>
              <w:t>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736D39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090DD4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090DD4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t xml:space="preserve">Знание современных тенденций в развитии политической науки, гуманитарного знания. Знание основных принципов научного критического анализа. </w:t>
            </w:r>
          </w:p>
          <w:p w:rsidR="00D05E14" w:rsidRPr="00380FED" w:rsidRDefault="00D05E14" w:rsidP="00736D3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</w:tr>
      <w:tr w:rsidR="00380FED" w:rsidRPr="00380FED" w:rsidTr="00FC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D05E1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D05E1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F57BAA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 xml:space="preserve">УК-2.1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090DD4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090DD4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t>Знание системных подходов в изучении международных отношений, понимание комплексного характера исследовательских задач в области МО.</w:t>
            </w:r>
          </w:p>
          <w:p w:rsidR="00D05E14" w:rsidRPr="00380FED" w:rsidRDefault="00D05E14" w:rsidP="00FC5DB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</w:tr>
    </w:tbl>
    <w:p w:rsidR="00D05E14" w:rsidRPr="00090DD4" w:rsidRDefault="00D05E14" w:rsidP="00687111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D05E14" w:rsidRPr="00380FED" w:rsidRDefault="00D05E14" w:rsidP="00B56CE4">
      <w:pPr>
        <w:pStyle w:val="ab"/>
        <w:widowControl/>
        <w:numPr>
          <w:ilvl w:val="1"/>
          <w:numId w:val="27"/>
        </w:numPr>
        <w:overflowPunct/>
        <w:autoSpaceDE/>
        <w:jc w:val="both"/>
        <w:textAlignment w:val="auto"/>
        <w:rPr>
          <w:rFonts w:ascii="Times New Roman" w:hAnsi="Times New Roman"/>
          <w:color w:val="C2D69B" w:themeColor="accent3" w:themeTint="99"/>
          <w:sz w:val="24"/>
          <w:szCs w:val="24"/>
        </w:rPr>
      </w:pPr>
      <w:r w:rsidRPr="00090DD4">
        <w:rPr>
          <w:rFonts w:ascii="Times New Roman" w:hAnsi="Times New Roman"/>
          <w:kern w:val="0"/>
          <w:sz w:val="24"/>
          <w:szCs w:val="24"/>
          <w:lang w:eastAsia="en-US"/>
        </w:rPr>
        <w:t>В результате освоения дисциплины у студентов должны быть сформированы:</w:t>
      </w:r>
    </w:p>
    <w:p w:rsidR="00D05E14" w:rsidRPr="00380FED" w:rsidRDefault="00D05E14" w:rsidP="00620F0F">
      <w:pPr>
        <w:pStyle w:val="ab"/>
        <w:widowControl/>
        <w:overflowPunct/>
        <w:autoSpaceDE/>
        <w:ind w:left="0"/>
        <w:jc w:val="both"/>
        <w:textAlignment w:val="auto"/>
        <w:rPr>
          <w:rFonts w:ascii="Times New Roman" w:hAnsi="Times New Roman"/>
          <w:color w:val="C2D69B" w:themeColor="accent3" w:themeTint="99"/>
          <w:sz w:val="24"/>
          <w:szCs w:val="24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2162"/>
        <w:gridCol w:w="5253"/>
      </w:tblGrid>
      <w:tr w:rsidR="00380FED" w:rsidRPr="00380FED" w:rsidTr="00F57BAA">
        <w:trPr>
          <w:jc w:val="center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bookmarkEnd w:id="8"/>
          <w:bookmarkEnd w:id="9"/>
          <w:p w:rsidR="00D05E14" w:rsidRPr="00090DD4" w:rsidRDefault="00D05E14" w:rsidP="00F9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DD4">
              <w:rPr>
                <w:rFonts w:ascii="Times New Roman" w:hAnsi="Times New Roman"/>
                <w:b/>
                <w:bCs/>
                <w:sz w:val="24"/>
                <w:szCs w:val="24"/>
              </w:rPr>
              <w:t>ОТФ/ТФ</w:t>
            </w:r>
          </w:p>
          <w:p w:rsidR="00D05E14" w:rsidRPr="00090DD4" w:rsidRDefault="00D05E14" w:rsidP="00F9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(при наличии </w:t>
            </w:r>
            <w:proofErr w:type="spellStart"/>
            <w:r w:rsidRPr="00090DD4">
              <w:rPr>
                <w:rFonts w:ascii="Times New Roman" w:hAnsi="Times New Roman"/>
                <w:b/>
                <w:bCs/>
                <w:sz w:val="24"/>
                <w:szCs w:val="24"/>
              </w:rPr>
              <w:t>профстандарта</w:t>
            </w:r>
            <w:proofErr w:type="spellEnd"/>
            <w:r w:rsidRPr="00090DD4">
              <w:rPr>
                <w:rFonts w:ascii="Times New Roman" w:hAnsi="Times New Roman"/>
                <w:b/>
                <w:bCs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14" w:rsidRPr="00090DD4" w:rsidRDefault="00D05E14" w:rsidP="00F9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DD4">
              <w:rPr>
                <w:rFonts w:ascii="Times New Roman" w:hAnsi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E14" w:rsidRPr="00090DD4" w:rsidRDefault="00D05E14" w:rsidP="00F9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DD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</w:tr>
      <w:tr w:rsidR="00380FED" w:rsidRPr="00380FED" w:rsidTr="004012E5">
        <w:trPr>
          <w:trHeight w:val="1952"/>
          <w:jc w:val="center"/>
        </w:trPr>
        <w:tc>
          <w:tcPr>
            <w:tcW w:w="2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095" w:rsidRPr="00380FED" w:rsidRDefault="00E05095" w:rsidP="00FC5DBA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2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5" w:rsidRPr="00090DD4" w:rsidRDefault="00E05095" w:rsidP="00F5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E05095" w:rsidRPr="00380FED" w:rsidRDefault="00E05095" w:rsidP="00FC5DBA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  <w:highlight w:val="yellow"/>
              </w:rPr>
            </w:pPr>
          </w:p>
        </w:tc>
        <w:tc>
          <w:tcPr>
            <w:tcW w:w="5253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095" w:rsidRPr="004012E5" w:rsidRDefault="00E05095" w:rsidP="00FC5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зна</w:t>
            </w:r>
            <w:r w:rsidR="00300168"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0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E5" w:rsidRPr="004012E5">
              <w:rPr>
                <w:rFonts w:ascii="Times New Roman" w:hAnsi="Times New Roman"/>
                <w:sz w:val="24"/>
                <w:szCs w:val="24"/>
              </w:rPr>
              <w:t>основные информационные технологии для реализации исследовательской деятельности</w:t>
            </w:r>
          </w:p>
          <w:p w:rsidR="00E05095" w:rsidRPr="004012E5" w:rsidRDefault="00E05095" w:rsidP="00FC5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уме</w:t>
            </w:r>
            <w:r w:rsidR="00300168"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0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E5">
              <w:rPr>
                <w:rFonts w:ascii="Times New Roman" w:hAnsi="Times New Roman"/>
                <w:sz w:val="24"/>
                <w:szCs w:val="24"/>
              </w:rPr>
              <w:t>определять возможности информационных технологий для решения конкретных исследовательских задач</w:t>
            </w:r>
          </w:p>
          <w:p w:rsidR="00E05095" w:rsidRDefault="00E05095" w:rsidP="00401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уровне </w:t>
            </w:r>
            <w:r w:rsidR="00300168"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навыков</w:t>
            </w: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0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E5">
              <w:rPr>
                <w:rFonts w:ascii="Times New Roman" w:hAnsi="Times New Roman"/>
                <w:sz w:val="24"/>
                <w:szCs w:val="24"/>
              </w:rPr>
              <w:t>привлекать в исследовании различные информационные технологии</w:t>
            </w:r>
          </w:p>
          <w:p w:rsidR="004012E5" w:rsidRPr="00380FED" w:rsidRDefault="004012E5" w:rsidP="004012E5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</w:tr>
      <w:tr w:rsidR="00380FED" w:rsidRPr="00380FED" w:rsidTr="000B5112">
        <w:trPr>
          <w:trHeight w:val="2228"/>
          <w:jc w:val="center"/>
        </w:trPr>
        <w:tc>
          <w:tcPr>
            <w:tcW w:w="2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095" w:rsidRPr="00380FED" w:rsidRDefault="00E05095" w:rsidP="00FC5DBA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5" w:rsidRPr="00090DD4" w:rsidRDefault="00E05095" w:rsidP="00F5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ПК-1.1</w:t>
            </w:r>
          </w:p>
          <w:p w:rsidR="00E05095" w:rsidRPr="00380FED" w:rsidRDefault="00E05095" w:rsidP="00FC5DBA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  <w:highlight w:val="yellow"/>
              </w:rPr>
            </w:pPr>
          </w:p>
        </w:tc>
        <w:tc>
          <w:tcPr>
            <w:tcW w:w="5253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095" w:rsidRPr="004012E5" w:rsidRDefault="00E05095" w:rsidP="00FC5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зна</w:t>
            </w:r>
            <w:r w:rsidR="00300168"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0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E5" w:rsidRPr="004012E5">
              <w:rPr>
                <w:rFonts w:ascii="Times New Roman" w:hAnsi="Times New Roman"/>
                <w:sz w:val="24"/>
                <w:szCs w:val="24"/>
              </w:rPr>
              <w:t>понимание основных тенденций в развитии современности</w:t>
            </w:r>
          </w:p>
          <w:p w:rsidR="00E05095" w:rsidRPr="004012E5" w:rsidRDefault="00E05095" w:rsidP="00FC5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уме</w:t>
            </w:r>
            <w:r w:rsidR="00300168"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  <w:r w:rsidRPr="0040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E5">
              <w:rPr>
                <w:rFonts w:ascii="Times New Roman" w:hAnsi="Times New Roman"/>
                <w:sz w:val="24"/>
                <w:szCs w:val="24"/>
              </w:rPr>
              <w:t>сопоставлять оценки процессов</w:t>
            </w:r>
          </w:p>
          <w:p w:rsidR="00E05095" w:rsidRPr="00380FED" w:rsidRDefault="00E05095" w:rsidP="004012E5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уровне </w:t>
            </w:r>
            <w:r w:rsidR="00300168"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навыков</w:t>
            </w: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0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E5">
              <w:rPr>
                <w:rFonts w:ascii="Times New Roman" w:hAnsi="Times New Roman"/>
                <w:sz w:val="24"/>
                <w:szCs w:val="24"/>
              </w:rPr>
              <w:t>выявлять объективные данные для независимой оценки процессов</w:t>
            </w:r>
          </w:p>
        </w:tc>
      </w:tr>
      <w:tr w:rsidR="00380FED" w:rsidRPr="00380FED" w:rsidTr="00380FED">
        <w:trPr>
          <w:trHeight w:val="1962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095" w:rsidRPr="00380FED" w:rsidRDefault="00E05095" w:rsidP="00F57BAA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5" w:rsidRPr="00380FED" w:rsidRDefault="00380FED" w:rsidP="00F57BA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УК-3.1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2E5" w:rsidRPr="004012E5" w:rsidRDefault="004012E5" w:rsidP="00401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знаний:</w:t>
            </w:r>
            <w:r w:rsidRPr="0040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особенностей работы в интернациональных коллективах проектных и исследовательских</w:t>
            </w:r>
          </w:p>
          <w:p w:rsidR="004012E5" w:rsidRPr="004012E5" w:rsidRDefault="004012E5" w:rsidP="00401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умений: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умение взаимодействовать в исследовательском коллективе на иностранном языке</w:t>
            </w:r>
            <w:r w:rsidRPr="0040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095" w:rsidRPr="00380FED" w:rsidRDefault="004012E5" w:rsidP="004012E5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навыков</w:t>
            </w:r>
            <w:r w:rsidRPr="004012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уметь организовать процесс коммуникации на иностранном языке в проектном коллективе</w:t>
            </w:r>
          </w:p>
        </w:tc>
      </w:tr>
      <w:tr w:rsidR="00380FED" w:rsidRPr="00380FED" w:rsidTr="00380FED">
        <w:trPr>
          <w:trHeight w:val="1962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095" w:rsidRPr="00380FED" w:rsidRDefault="00E05095" w:rsidP="00F57BAA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5" w:rsidRPr="00380FED" w:rsidRDefault="00E05095" w:rsidP="00F57BA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095" w:rsidRPr="004012E5" w:rsidRDefault="00E05095" w:rsidP="00F57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уровне </w:t>
            </w:r>
            <w:r w:rsidR="00300168"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0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E5">
              <w:rPr>
                <w:rFonts w:ascii="Times New Roman" w:hAnsi="Times New Roman"/>
                <w:sz w:val="24"/>
                <w:szCs w:val="24"/>
              </w:rPr>
              <w:t>основных принципов научного анализа</w:t>
            </w:r>
          </w:p>
          <w:p w:rsidR="00E05095" w:rsidRPr="004012E5" w:rsidRDefault="00E05095" w:rsidP="00F57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уровне </w:t>
            </w:r>
            <w:r w:rsidR="00300168"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умений</w:t>
            </w: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0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E5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развития научного знания</w:t>
            </w:r>
          </w:p>
          <w:p w:rsidR="00E05095" w:rsidRPr="00380FED" w:rsidRDefault="00E05095" w:rsidP="004012E5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  <w:r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уровне </w:t>
            </w:r>
            <w:r w:rsidR="00300168" w:rsidRPr="004012E5">
              <w:rPr>
                <w:rFonts w:ascii="Times New Roman" w:hAnsi="Times New Roman"/>
                <w:b/>
                <w:bCs/>
                <w:sz w:val="24"/>
                <w:szCs w:val="24"/>
              </w:rPr>
              <w:t>навыков</w:t>
            </w:r>
            <w:r w:rsidRPr="004012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12E5">
              <w:rPr>
                <w:rFonts w:ascii="Times New Roman" w:hAnsi="Times New Roman"/>
                <w:sz w:val="24"/>
                <w:szCs w:val="24"/>
              </w:rPr>
              <w:t>уметь сравнивать достижения в развитии гуманитарных дисциплин, использовать результаты в своей области знаний</w:t>
            </w:r>
          </w:p>
        </w:tc>
      </w:tr>
      <w:tr w:rsidR="00380FED" w:rsidRPr="00380FED" w:rsidTr="00F57BAA">
        <w:trPr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BAA" w:rsidRPr="00380FED" w:rsidRDefault="00F57BAA" w:rsidP="00F57BAA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AA" w:rsidRPr="00380FED" w:rsidRDefault="00F57BAA" w:rsidP="00F57BA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5253" w:type="dxa"/>
            <w:tcBorders>
              <w:top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BAA" w:rsidRPr="00380FED" w:rsidRDefault="00F57BAA" w:rsidP="00F57BAA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</w:tr>
      <w:tr w:rsidR="00380FED" w:rsidRPr="00380FED" w:rsidTr="00090DD4">
        <w:trPr>
          <w:trHeight w:val="2780"/>
          <w:jc w:val="center"/>
        </w:trPr>
        <w:tc>
          <w:tcPr>
            <w:tcW w:w="211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095" w:rsidRPr="00380FED" w:rsidRDefault="00E05095" w:rsidP="00F57BAA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5" w:rsidRPr="00380FED" w:rsidRDefault="00E05095" w:rsidP="00F57BAA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  <w:highlight w:val="yellow"/>
              </w:rPr>
            </w:pPr>
          </w:p>
        </w:tc>
        <w:tc>
          <w:tcPr>
            <w:tcW w:w="5253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69" w:rsidRDefault="00E05095" w:rsidP="00F57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уровне </w:t>
            </w:r>
            <w:r w:rsidR="00300168" w:rsidRPr="000E7C69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  <w:r w:rsidRPr="000E7C6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E7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C69">
              <w:rPr>
                <w:rFonts w:ascii="Times New Roman" w:hAnsi="Times New Roman"/>
                <w:sz w:val="24"/>
                <w:szCs w:val="24"/>
              </w:rPr>
              <w:t>системных подходов в изучении МО</w:t>
            </w:r>
          </w:p>
          <w:p w:rsidR="000E7C69" w:rsidRDefault="00E05095" w:rsidP="000E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69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0E7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C69">
              <w:rPr>
                <w:rFonts w:ascii="Times New Roman" w:hAnsi="Times New Roman"/>
                <w:b/>
                <w:bCs/>
                <w:sz w:val="24"/>
                <w:szCs w:val="24"/>
              </w:rPr>
              <w:t>уровне</w:t>
            </w:r>
            <w:r w:rsidRPr="000E7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168" w:rsidRPr="000E7C69">
              <w:rPr>
                <w:rFonts w:ascii="Times New Roman" w:hAnsi="Times New Roman"/>
                <w:b/>
                <w:bCs/>
                <w:sz w:val="24"/>
                <w:szCs w:val="24"/>
              </w:rPr>
              <w:t>умений</w:t>
            </w:r>
            <w:r w:rsidRPr="000E7C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E7C69">
              <w:rPr>
                <w:rFonts w:ascii="Times New Roman" w:hAnsi="Times New Roman"/>
                <w:sz w:val="24"/>
                <w:szCs w:val="24"/>
              </w:rPr>
              <w:t>определять комплексность исследовательских задач в МО</w:t>
            </w:r>
          </w:p>
          <w:p w:rsidR="00E05095" w:rsidRPr="00380FED" w:rsidRDefault="00E05095" w:rsidP="000E7C69">
            <w:pPr>
              <w:jc w:val="both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  <w:r w:rsidRPr="000E7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уровне </w:t>
            </w:r>
            <w:r w:rsidR="00300168" w:rsidRPr="000E7C69">
              <w:rPr>
                <w:rFonts w:ascii="Times New Roman" w:hAnsi="Times New Roman"/>
                <w:b/>
                <w:bCs/>
                <w:sz w:val="24"/>
                <w:szCs w:val="24"/>
              </w:rPr>
              <w:t>навыков</w:t>
            </w:r>
            <w:r w:rsidRPr="000E7C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E7C69">
              <w:rPr>
                <w:rFonts w:ascii="Times New Roman" w:hAnsi="Times New Roman"/>
                <w:sz w:val="24"/>
                <w:szCs w:val="24"/>
              </w:rPr>
              <w:t>умение формировать исследовательские задачи на основе системного подхода</w:t>
            </w:r>
          </w:p>
        </w:tc>
      </w:tr>
    </w:tbl>
    <w:p w:rsidR="00317B49" w:rsidRPr="00317B49" w:rsidRDefault="00317B49" w:rsidP="00317B49">
      <w:pPr>
        <w:rPr>
          <w:vanish/>
        </w:rPr>
      </w:pPr>
    </w:p>
    <w:p w:rsidR="00D05E14" w:rsidRPr="00832757" w:rsidRDefault="00D05E14" w:rsidP="00687111">
      <w:pPr>
        <w:widowControl/>
        <w:overflowPunct/>
        <w:autoSpaceDE/>
        <w:jc w:val="both"/>
        <w:textAlignment w:val="auto"/>
        <w:rPr>
          <w:rFonts w:ascii="Times New Roman" w:hAnsi="Times New Roman"/>
          <w:i/>
          <w:iCs/>
          <w:kern w:val="0"/>
          <w:sz w:val="24"/>
          <w:szCs w:val="24"/>
          <w:lang w:eastAsia="en-US"/>
        </w:rPr>
      </w:pPr>
    </w:p>
    <w:p w:rsidR="000C036E" w:rsidRDefault="000C036E" w:rsidP="000C036E">
      <w:pPr>
        <w:pStyle w:val="1"/>
        <w:numPr>
          <w:ilvl w:val="0"/>
          <w:numId w:val="0"/>
        </w:numPr>
        <w:ind w:left="720"/>
        <w:jc w:val="left"/>
        <w:rPr>
          <w:i/>
          <w:iCs/>
          <w:szCs w:val="24"/>
        </w:rPr>
      </w:pPr>
      <w:bookmarkStart w:id="11" w:name="_Toc481944129"/>
      <w:bookmarkStart w:id="12" w:name="_Toc308030186"/>
      <w:bookmarkStart w:id="13" w:name="_Toc299967374"/>
    </w:p>
    <w:p w:rsidR="000C036E" w:rsidRDefault="000C036E" w:rsidP="000C036E">
      <w:pPr>
        <w:pStyle w:val="1"/>
        <w:numPr>
          <w:ilvl w:val="0"/>
          <w:numId w:val="0"/>
        </w:numPr>
        <w:ind w:left="720"/>
        <w:jc w:val="left"/>
        <w:rPr>
          <w:i/>
          <w:iCs/>
          <w:szCs w:val="24"/>
        </w:rPr>
      </w:pPr>
    </w:p>
    <w:bookmarkEnd w:id="11"/>
    <w:bookmarkEnd w:id="12"/>
    <w:bookmarkEnd w:id="13"/>
    <w:p w:rsidR="000C036E" w:rsidRPr="000C036E" w:rsidRDefault="000C036E" w:rsidP="000C036E">
      <w:pPr>
        <w:keepNext/>
        <w:widowControl/>
        <w:suppressAutoHyphens w:val="0"/>
        <w:overflowPunct/>
        <w:autoSpaceDE/>
        <w:autoSpaceDN/>
        <w:ind w:firstLine="180"/>
        <w:jc w:val="center"/>
        <w:textAlignment w:val="auto"/>
        <w:outlineLvl w:val="1"/>
        <w:rPr>
          <w:rFonts w:ascii="Times New Roman" w:hAnsi="Times New Roman"/>
          <w:b/>
          <w:kern w:val="0"/>
          <w:sz w:val="28"/>
          <w:szCs w:val="28"/>
        </w:rPr>
      </w:pPr>
      <w:r w:rsidRPr="000C036E">
        <w:rPr>
          <w:rFonts w:ascii="Times New Roman" w:hAnsi="Times New Roman"/>
          <w:b/>
          <w:kern w:val="0"/>
          <w:sz w:val="28"/>
          <w:szCs w:val="28"/>
        </w:rPr>
        <w:t>2. Объем и место дисциплины в структуре образовательной программы</w:t>
      </w:r>
    </w:p>
    <w:p w:rsidR="000C036E" w:rsidRPr="000C036E" w:rsidRDefault="000C036E" w:rsidP="000C036E">
      <w:pPr>
        <w:widowControl/>
        <w:suppressAutoHyphens w:val="0"/>
        <w:overflowPunct/>
        <w:autoSpaceDE/>
        <w:autoSpaceDN/>
        <w:spacing w:before="40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C036E" w:rsidRPr="000C036E" w:rsidRDefault="000C036E" w:rsidP="000C036E">
      <w:pPr>
        <w:keepNext/>
        <w:widowControl/>
        <w:suppressAutoHyphens w:val="0"/>
        <w:overflowPunct/>
        <w:autoSpaceDE/>
        <w:autoSpaceDN/>
        <w:spacing w:before="240" w:after="60"/>
        <w:textAlignment w:val="auto"/>
        <w:outlineLvl w:val="2"/>
        <w:rPr>
          <w:rFonts w:ascii="Times New Roman" w:hAnsi="Times New Roman"/>
          <w:b/>
          <w:bCs/>
          <w:kern w:val="0"/>
          <w:sz w:val="24"/>
          <w:szCs w:val="24"/>
        </w:rPr>
      </w:pPr>
      <w:r w:rsidRPr="000C036E">
        <w:rPr>
          <w:rFonts w:ascii="Times New Roman" w:hAnsi="Times New Roman"/>
          <w:b/>
          <w:bCs/>
          <w:kern w:val="0"/>
          <w:sz w:val="24"/>
          <w:szCs w:val="24"/>
        </w:rPr>
        <w:t>Объем дисциплины</w:t>
      </w:r>
    </w:p>
    <w:p w:rsidR="00D05E14" w:rsidRPr="00832757" w:rsidRDefault="00D05E14" w:rsidP="00687111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D05E14" w:rsidRPr="00832757" w:rsidRDefault="00D05E14" w:rsidP="00FC5DBA">
      <w:pPr>
        <w:tabs>
          <w:tab w:val="right" w:leader="underscore" w:pos="9639"/>
        </w:tabs>
        <w:rPr>
          <w:rFonts w:ascii="Times New Roman" w:hAnsi="Times New Roman"/>
          <w:bCs/>
          <w:sz w:val="24"/>
          <w:szCs w:val="24"/>
        </w:rPr>
      </w:pPr>
      <w:r w:rsidRPr="00832757">
        <w:rPr>
          <w:rFonts w:ascii="Times New Roman" w:hAnsi="Times New Roman"/>
          <w:bCs/>
          <w:sz w:val="24"/>
          <w:szCs w:val="24"/>
        </w:rPr>
        <w:t>Общая трудоемкость дисциплины составляет 2 зачетные единицы, 72 академических  часа.</w:t>
      </w:r>
    </w:p>
    <w:p w:rsidR="00D05E14" w:rsidRPr="00832757" w:rsidRDefault="00D05E14" w:rsidP="00FC5DBA">
      <w:pPr>
        <w:tabs>
          <w:tab w:val="right" w:leader="underscore" w:pos="9639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E14" w:rsidRPr="00832757" w:rsidRDefault="00D05E14" w:rsidP="00FC5DBA">
      <w:pPr>
        <w:tabs>
          <w:tab w:val="right" w:leader="underscore" w:pos="9639"/>
        </w:tabs>
        <w:rPr>
          <w:rFonts w:ascii="Times New Roman" w:hAnsi="Times New Roman"/>
          <w:b/>
          <w:bCs/>
          <w:sz w:val="24"/>
          <w:szCs w:val="24"/>
        </w:rPr>
      </w:pPr>
      <w:r w:rsidRPr="00832757">
        <w:rPr>
          <w:rFonts w:ascii="Times New Roman" w:hAnsi="Times New Roman"/>
          <w:b/>
          <w:bCs/>
          <w:sz w:val="24"/>
          <w:szCs w:val="24"/>
        </w:rPr>
        <w:t>Форма обучения: очная</w:t>
      </w:r>
      <w:r w:rsidR="000C036E">
        <w:rPr>
          <w:rFonts w:ascii="Times New Roman" w:hAnsi="Times New Roman"/>
          <w:b/>
          <w:bCs/>
          <w:sz w:val="24"/>
          <w:szCs w:val="24"/>
        </w:rPr>
        <w:t>/заочная</w:t>
      </w:r>
    </w:p>
    <w:p w:rsidR="00D05E14" w:rsidRPr="00832757" w:rsidRDefault="00D05E14" w:rsidP="00FC5DBA">
      <w:pPr>
        <w:rPr>
          <w:rFonts w:ascii="Times New Roman" w:hAnsi="Times New Roman"/>
          <w:b/>
          <w:sz w:val="24"/>
          <w:szCs w:val="24"/>
        </w:rPr>
      </w:pPr>
    </w:p>
    <w:tbl>
      <w:tblPr>
        <w:tblW w:w="99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693"/>
        <w:gridCol w:w="3044"/>
      </w:tblGrid>
      <w:tr w:rsidR="00300168" w:rsidRPr="00832757" w:rsidTr="00300168">
        <w:trPr>
          <w:cantSplit/>
          <w:trHeight w:val="940"/>
        </w:trPr>
        <w:tc>
          <w:tcPr>
            <w:tcW w:w="4219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Вид работы</w:t>
            </w:r>
          </w:p>
        </w:tc>
        <w:tc>
          <w:tcPr>
            <w:tcW w:w="2693" w:type="dxa"/>
          </w:tcPr>
          <w:p w:rsidR="00300168" w:rsidRDefault="00300168" w:rsidP="003001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 xml:space="preserve">Трудоемкость (в </w:t>
            </w:r>
            <w:proofErr w:type="spellStart"/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акад</w:t>
            </w:r>
            <w:proofErr w:type="spellEnd"/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 xml:space="preserve"> часах).</w:t>
            </w:r>
          </w:p>
          <w:p w:rsidR="00300168" w:rsidRPr="00832757" w:rsidRDefault="00300168" w:rsidP="003001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очное</w:t>
            </w:r>
          </w:p>
        </w:tc>
        <w:tc>
          <w:tcPr>
            <w:tcW w:w="3044" w:type="dxa"/>
          </w:tcPr>
          <w:p w:rsidR="00300168" w:rsidRPr="009E5A0E" w:rsidRDefault="00300168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/>
                <w:bCs/>
                <w:sz w:val="24"/>
                <w:szCs w:val="24"/>
              </w:rPr>
              <w:t xml:space="preserve">Трудоемкость (в </w:t>
            </w:r>
            <w:proofErr w:type="spellStart"/>
            <w:r w:rsidRPr="009E5A0E">
              <w:rPr>
                <w:rFonts w:ascii="Times New Roman" w:hAnsi="Times New Roman"/>
                <w:bCs/>
                <w:sz w:val="24"/>
                <w:szCs w:val="24"/>
              </w:rPr>
              <w:t>акад</w:t>
            </w:r>
            <w:proofErr w:type="spellEnd"/>
            <w:r w:rsidRPr="009E5A0E">
              <w:rPr>
                <w:rFonts w:ascii="Times New Roman" w:hAnsi="Times New Roman"/>
                <w:bCs/>
                <w:sz w:val="24"/>
                <w:szCs w:val="24"/>
              </w:rPr>
              <w:t xml:space="preserve"> часах).</w:t>
            </w:r>
          </w:p>
          <w:p w:rsidR="00300168" w:rsidRPr="00832757" w:rsidRDefault="00300168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/>
                <w:bCs/>
                <w:sz w:val="24"/>
                <w:szCs w:val="24"/>
              </w:rPr>
              <w:t>заочное</w:t>
            </w:r>
          </w:p>
        </w:tc>
      </w:tr>
      <w:tr w:rsidR="00300168" w:rsidRPr="00832757" w:rsidTr="00300168">
        <w:trPr>
          <w:trHeight w:val="279"/>
        </w:trPr>
        <w:tc>
          <w:tcPr>
            <w:tcW w:w="4219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693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044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300168" w:rsidRPr="00832757" w:rsidTr="00300168">
        <w:trPr>
          <w:trHeight w:val="279"/>
        </w:trPr>
        <w:tc>
          <w:tcPr>
            <w:tcW w:w="4219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693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44" w:type="dxa"/>
          </w:tcPr>
          <w:p w:rsidR="00300168" w:rsidRPr="00832757" w:rsidRDefault="009E5A0E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00168" w:rsidRPr="00832757" w:rsidTr="00300168">
        <w:trPr>
          <w:trHeight w:val="279"/>
        </w:trPr>
        <w:tc>
          <w:tcPr>
            <w:tcW w:w="4219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2693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44" w:type="dxa"/>
          </w:tcPr>
          <w:p w:rsidR="00300168" w:rsidRPr="00832757" w:rsidRDefault="009E5A0E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00168" w:rsidRPr="00832757" w:rsidTr="00300168">
        <w:trPr>
          <w:trHeight w:val="279"/>
        </w:trPr>
        <w:tc>
          <w:tcPr>
            <w:tcW w:w="4219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300168" w:rsidRPr="00832757" w:rsidRDefault="009E5A0E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00168" w:rsidRPr="00832757" w:rsidTr="00300168">
        <w:trPr>
          <w:trHeight w:val="279"/>
        </w:trPr>
        <w:tc>
          <w:tcPr>
            <w:tcW w:w="4219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044" w:type="dxa"/>
          </w:tcPr>
          <w:p w:rsidR="00300168" w:rsidRPr="00832757" w:rsidRDefault="009E5A0E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  <w:tr w:rsidR="00300168" w:rsidRPr="00832757" w:rsidTr="00300168">
        <w:trPr>
          <w:trHeight w:val="279"/>
        </w:trPr>
        <w:tc>
          <w:tcPr>
            <w:tcW w:w="4219" w:type="dxa"/>
          </w:tcPr>
          <w:p w:rsidR="00300168" w:rsidRPr="00832757" w:rsidRDefault="00300168" w:rsidP="000C036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</w:p>
        </w:tc>
        <w:tc>
          <w:tcPr>
            <w:tcW w:w="2693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300168" w:rsidRPr="00832757" w:rsidRDefault="009E5A0E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00168" w:rsidRPr="00832757" w:rsidTr="00300168">
        <w:trPr>
          <w:trHeight w:val="279"/>
        </w:trPr>
        <w:tc>
          <w:tcPr>
            <w:tcW w:w="4219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693" w:type="dxa"/>
          </w:tcPr>
          <w:p w:rsidR="00300168" w:rsidRPr="00832757" w:rsidRDefault="00300168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3044" w:type="dxa"/>
          </w:tcPr>
          <w:p w:rsidR="00300168" w:rsidRDefault="00300168" w:rsidP="00FC5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D05E14" w:rsidRPr="00832757" w:rsidRDefault="00D05E14" w:rsidP="00FC5DBA">
      <w:pPr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D05E14" w:rsidRPr="00832757" w:rsidRDefault="00D05E14" w:rsidP="00FC5DBA">
      <w:pPr>
        <w:rPr>
          <w:rFonts w:ascii="Times New Roman" w:hAnsi="Times New Roman"/>
          <w:sz w:val="24"/>
          <w:szCs w:val="24"/>
        </w:rPr>
      </w:pPr>
    </w:p>
    <w:p w:rsidR="000C036E" w:rsidRDefault="000C036E" w:rsidP="000C036E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Cambria" w:hAnsi="Cambria"/>
          <w:b/>
          <w:bCs/>
          <w:kern w:val="0"/>
          <w:sz w:val="24"/>
          <w:szCs w:val="26"/>
        </w:rPr>
      </w:pPr>
      <w:r w:rsidRPr="000C036E">
        <w:rPr>
          <w:rFonts w:ascii="Cambria" w:hAnsi="Cambria"/>
          <w:b/>
          <w:bCs/>
          <w:kern w:val="0"/>
          <w:sz w:val="24"/>
          <w:szCs w:val="26"/>
        </w:rPr>
        <w:t>Место дисциплины  в структуре образовательной программы</w:t>
      </w:r>
    </w:p>
    <w:p w:rsidR="000C036E" w:rsidRDefault="000C036E" w:rsidP="00AD3988">
      <w:pPr>
        <w:pStyle w:val="12"/>
        <w:jc w:val="left"/>
        <w:rPr>
          <w:rFonts w:eastAsia="MS Mincho"/>
          <w:color w:val="000000"/>
          <w:szCs w:val="24"/>
          <w:lang w:eastAsia="ja-JP"/>
        </w:rPr>
      </w:pPr>
      <w:r w:rsidRPr="000C036E">
        <w:rPr>
          <w:rFonts w:eastAsia="MS Mincho"/>
          <w:color w:val="000000"/>
          <w:szCs w:val="24"/>
          <w:lang w:eastAsia="ja-JP"/>
        </w:rPr>
        <w:t xml:space="preserve">Дисциплина </w:t>
      </w:r>
      <w:r w:rsidR="00380FED" w:rsidRPr="00380FED">
        <w:rPr>
          <w:szCs w:val="24"/>
        </w:rPr>
        <w:t xml:space="preserve">ФТД.В.02 </w:t>
      </w:r>
      <w:r w:rsidR="009E5A0E">
        <w:rPr>
          <w:szCs w:val="24"/>
        </w:rPr>
        <w:t>«</w:t>
      </w:r>
      <w:r w:rsidR="00300168" w:rsidRPr="009E5A0E">
        <w:rPr>
          <w:szCs w:val="24"/>
        </w:rPr>
        <w:t>История политической мысли</w:t>
      </w:r>
      <w:r w:rsidR="009E5A0E">
        <w:rPr>
          <w:szCs w:val="24"/>
        </w:rPr>
        <w:t>»</w:t>
      </w:r>
      <w:r w:rsidR="00AD3988">
        <w:rPr>
          <w:szCs w:val="24"/>
        </w:rPr>
        <w:t xml:space="preserve"> </w:t>
      </w:r>
      <w:r w:rsidRPr="000C036E">
        <w:rPr>
          <w:rFonts w:eastAsia="MS Mincho"/>
          <w:color w:val="000000"/>
          <w:szCs w:val="24"/>
          <w:lang w:eastAsia="ja-JP"/>
        </w:rPr>
        <w:t xml:space="preserve">относится к </w:t>
      </w:r>
      <w:r w:rsidR="00AD3988">
        <w:rPr>
          <w:rFonts w:eastAsia="MS Mincho"/>
          <w:color w:val="000000"/>
          <w:szCs w:val="24"/>
          <w:lang w:eastAsia="ja-JP"/>
        </w:rPr>
        <w:t>факультативам</w:t>
      </w:r>
    </w:p>
    <w:p w:rsidR="00AD3988" w:rsidRDefault="00AD3988" w:rsidP="00AD3988">
      <w:pPr>
        <w:widowControl/>
        <w:suppressAutoHyphens w:val="0"/>
        <w:overflowPunct/>
        <w:autoSpaceDE/>
        <w:autoSpaceDN/>
        <w:spacing w:after="200"/>
        <w:contextualSpacing/>
        <w:jc w:val="center"/>
        <w:textAlignment w:val="auto"/>
        <w:outlineLvl w:val="0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0C036E" w:rsidRPr="000C036E" w:rsidRDefault="000C036E" w:rsidP="00AD3988">
      <w:pPr>
        <w:widowControl/>
        <w:suppressAutoHyphens w:val="0"/>
        <w:overflowPunct/>
        <w:autoSpaceDE/>
        <w:autoSpaceDN/>
        <w:spacing w:after="200"/>
        <w:contextualSpacing/>
        <w:jc w:val="center"/>
        <w:textAlignment w:val="auto"/>
        <w:outlineLvl w:val="0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0C036E">
        <w:rPr>
          <w:rFonts w:ascii="Times New Roman" w:hAnsi="Times New Roman"/>
          <w:b/>
          <w:kern w:val="0"/>
          <w:sz w:val="28"/>
          <w:szCs w:val="28"/>
          <w:lang w:eastAsia="en-US"/>
        </w:rPr>
        <w:t>3</w:t>
      </w:r>
      <w:r w:rsidRPr="000C3056">
        <w:rPr>
          <w:rFonts w:ascii="Times New Roman" w:hAnsi="Times New Roman"/>
          <w:b/>
          <w:kern w:val="0"/>
          <w:sz w:val="28"/>
          <w:szCs w:val="28"/>
          <w:lang w:eastAsia="en-US"/>
        </w:rPr>
        <w:t>.Содержание и структура дисциплины</w:t>
      </w:r>
    </w:p>
    <w:p w:rsidR="000C036E" w:rsidRDefault="000C036E" w:rsidP="000C036E">
      <w:pPr>
        <w:keepLines/>
        <w:widowControl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0C036E" w:rsidRPr="000C036E" w:rsidRDefault="000C036E" w:rsidP="000C036E">
      <w:pPr>
        <w:keepLines/>
        <w:widowControl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0C3056" w:rsidRDefault="000C3056" w:rsidP="000C3056">
      <w:pPr>
        <w:pStyle w:val="aff"/>
        <w:framePr w:w="9571" w:wrap="notBeside" w:vAnchor="text" w:hAnchor="page" w:x="1901" w:y="535"/>
        <w:shd w:val="clear" w:color="auto" w:fill="auto"/>
        <w:rPr>
          <w:b w:val="0"/>
          <w:i w:val="0"/>
          <w:sz w:val="24"/>
          <w:szCs w:val="24"/>
          <w:lang w:val="ru-RU"/>
        </w:rPr>
      </w:pPr>
    </w:p>
    <w:p w:rsidR="000C3056" w:rsidRPr="00832757" w:rsidRDefault="000C3056" w:rsidP="000C3056">
      <w:pPr>
        <w:pStyle w:val="aff"/>
        <w:framePr w:w="9571" w:wrap="notBeside" w:vAnchor="text" w:hAnchor="page" w:x="1901" w:y="535"/>
        <w:shd w:val="clear" w:color="auto" w:fill="auto"/>
        <w:rPr>
          <w:sz w:val="24"/>
          <w:szCs w:val="24"/>
          <w:lang w:val="ru-RU"/>
        </w:rPr>
      </w:pPr>
    </w:p>
    <w:p w:rsidR="000C036E" w:rsidRPr="000C036E" w:rsidRDefault="000C036E" w:rsidP="000C036E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Cambria" w:hAnsi="Cambria"/>
          <w:b/>
          <w:bCs/>
          <w:kern w:val="0"/>
          <w:sz w:val="24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60"/>
        <w:gridCol w:w="2643"/>
        <w:gridCol w:w="713"/>
        <w:gridCol w:w="46"/>
        <w:gridCol w:w="710"/>
        <w:gridCol w:w="737"/>
        <w:gridCol w:w="963"/>
        <w:gridCol w:w="398"/>
        <w:gridCol w:w="480"/>
        <w:gridCol w:w="1248"/>
      </w:tblGrid>
      <w:tr w:rsidR="00AD3988" w:rsidRPr="00AD3988" w:rsidTr="00380FED">
        <w:trPr>
          <w:trHeight w:val="80"/>
          <w:tblHeader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43" w:type="dxa"/>
            <w:vMerge w:val="restart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 xml:space="preserve">Наименование тем (разделов), </w:t>
            </w:r>
          </w:p>
        </w:tc>
        <w:tc>
          <w:tcPr>
            <w:tcW w:w="4047" w:type="dxa"/>
            <w:gridSpan w:val="7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Объем дисциплины (модуля), час.</w:t>
            </w:r>
          </w:p>
        </w:tc>
        <w:tc>
          <w:tcPr>
            <w:tcW w:w="1248" w:type="dxa"/>
            <w:vMerge w:val="restart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Форма</w:t>
            </w: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br/>
              <w:t xml:space="preserve">текущего </w:t>
            </w: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br/>
              <w:t>контроля успеваемости</w:t>
            </w: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vertAlign w:val="superscript"/>
                <w:lang w:eastAsia="en-US"/>
              </w:rPr>
              <w:t>**</w:t>
            </w: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, промежуточной аттестации</w:t>
            </w:r>
          </w:p>
        </w:tc>
      </w:tr>
      <w:tr w:rsidR="00AD3988" w:rsidRPr="00AD3988" w:rsidTr="00380FED">
        <w:trPr>
          <w:trHeight w:val="80"/>
          <w:tblHeader/>
        </w:trPr>
        <w:tc>
          <w:tcPr>
            <w:tcW w:w="1560" w:type="dxa"/>
            <w:vMerge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08" w:type="dxa"/>
            <w:gridSpan w:val="4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Контактная работа обучающихся с преподавателем</w:t>
            </w: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br/>
              <w:t>по видам учебных занятий</w:t>
            </w:r>
          </w:p>
        </w:tc>
        <w:tc>
          <w:tcPr>
            <w:tcW w:w="48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СР</w:t>
            </w:r>
          </w:p>
        </w:tc>
        <w:tc>
          <w:tcPr>
            <w:tcW w:w="1248" w:type="dxa"/>
            <w:vMerge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AD3988" w:rsidRPr="00AD3988" w:rsidTr="00380FED">
        <w:trPr>
          <w:trHeight w:val="968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ЛР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ПЗ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vertAlign w:val="superscript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AD3988" w:rsidRPr="00AD3988" w:rsidTr="00380FED">
        <w:tc>
          <w:tcPr>
            <w:tcW w:w="9498" w:type="dxa"/>
            <w:gridSpan w:val="10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i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i/>
                <w:kern w:val="0"/>
                <w:sz w:val="20"/>
                <w:szCs w:val="20"/>
                <w:lang w:eastAsia="en-US"/>
              </w:rPr>
              <w:t>Очная форма обучения</w:t>
            </w:r>
          </w:p>
        </w:tc>
      </w:tr>
      <w:tr w:rsidR="00AD3988" w:rsidRPr="00AD3988" w:rsidTr="00380FED">
        <w:tc>
          <w:tcPr>
            <w:tcW w:w="1560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left="-36" w:firstLine="36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D3988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Тема 1.</w:t>
            </w:r>
          </w:p>
        </w:tc>
        <w:tc>
          <w:tcPr>
            <w:tcW w:w="2643" w:type="dxa"/>
            <w:shd w:val="clear" w:color="auto" w:fill="FFFFFF"/>
          </w:tcPr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napToGrid w:val="0"/>
                <w:sz w:val="24"/>
                <w:szCs w:val="24"/>
              </w:rPr>
              <w:t>Тема 1.</w:t>
            </w:r>
            <w:r w:rsidRPr="00832757">
              <w:rPr>
                <w:rFonts w:ascii="Times New Roman" w:hAnsi="Times New Roman"/>
                <w:sz w:val="24"/>
                <w:szCs w:val="24"/>
              </w:rPr>
              <w:t xml:space="preserve"> Предмет и методы истории политической науки. Парадигмы политического знания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9E5A0E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AD3988" w:rsidRPr="00AD3988" w:rsidTr="00380FED">
        <w:tc>
          <w:tcPr>
            <w:tcW w:w="1560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left="-36" w:firstLine="36"/>
              <w:textAlignment w:val="auto"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Тема 2. </w:t>
            </w:r>
          </w:p>
        </w:tc>
        <w:tc>
          <w:tcPr>
            <w:tcW w:w="2643" w:type="dxa"/>
            <w:shd w:val="clear" w:color="auto" w:fill="FFFFFF"/>
          </w:tcPr>
          <w:p w:rsidR="00AD3988" w:rsidRPr="00832757" w:rsidRDefault="00AD3988" w:rsidP="00380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 xml:space="preserve">Политическая мысль </w:t>
            </w: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Древнего Египта, Вавилона, Индии и Китая.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D3988" w:rsidRPr="00AD3988" w:rsidRDefault="003A23FF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РЕФЕРАТ</w:t>
            </w:r>
          </w:p>
        </w:tc>
      </w:tr>
      <w:tr w:rsidR="00AD3988" w:rsidRPr="00AD3988" w:rsidTr="00380FED">
        <w:trPr>
          <w:trHeight w:val="535"/>
        </w:trPr>
        <w:tc>
          <w:tcPr>
            <w:tcW w:w="1560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left="-36" w:firstLine="36"/>
              <w:textAlignment w:val="auto"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Тема 3. </w:t>
            </w:r>
          </w:p>
        </w:tc>
        <w:tc>
          <w:tcPr>
            <w:tcW w:w="2643" w:type="dxa"/>
            <w:shd w:val="clear" w:color="auto" w:fill="FFFFFF"/>
          </w:tcPr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Тема 3. Политическая мысль Античности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9E5A0E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AD3988" w:rsidRPr="00AD3988" w:rsidTr="00380FED">
        <w:tc>
          <w:tcPr>
            <w:tcW w:w="1560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snapToGrid w:val="0"/>
                <w:kern w:val="0"/>
                <w:sz w:val="20"/>
                <w:szCs w:val="20"/>
              </w:rPr>
            </w:pPr>
            <w:r w:rsidRPr="00AD3988">
              <w:rPr>
                <w:rFonts w:ascii="Times New Roman" w:hAnsi="Times New Roman"/>
                <w:b/>
                <w:bCs/>
                <w:snapToGrid w:val="0"/>
                <w:kern w:val="0"/>
                <w:sz w:val="20"/>
                <w:szCs w:val="20"/>
              </w:rPr>
              <w:t xml:space="preserve">Тема 4. </w:t>
            </w:r>
          </w:p>
        </w:tc>
        <w:tc>
          <w:tcPr>
            <w:tcW w:w="2643" w:type="dxa"/>
            <w:shd w:val="clear" w:color="auto" w:fill="FFFFFF"/>
          </w:tcPr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 xml:space="preserve">Тема 4. Политические учения </w:t>
            </w:r>
          </w:p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Средневековья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AD3988" w:rsidRPr="00AD3988" w:rsidTr="00380FED">
        <w:tc>
          <w:tcPr>
            <w:tcW w:w="1560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Тема 5.</w:t>
            </w: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3" w:type="dxa"/>
            <w:shd w:val="clear" w:color="auto" w:fill="FFFFFF"/>
          </w:tcPr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Тема 5. Политическая мысль эпохи Возрождения и Реформации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D3988" w:rsidRPr="00AD3988" w:rsidRDefault="003A23FF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ЭССЕ</w:t>
            </w:r>
          </w:p>
        </w:tc>
      </w:tr>
      <w:tr w:rsidR="00AD3988" w:rsidRPr="00AD3988" w:rsidTr="00380FED">
        <w:tc>
          <w:tcPr>
            <w:tcW w:w="1560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Тема 6</w:t>
            </w:r>
          </w:p>
        </w:tc>
        <w:tc>
          <w:tcPr>
            <w:tcW w:w="2643" w:type="dxa"/>
            <w:shd w:val="clear" w:color="auto" w:fill="FFFFFF"/>
          </w:tcPr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Тема 6. Политические учения Нового Времени (XVII–XIX вв.)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AD3988" w:rsidRPr="00AD3988" w:rsidTr="00380FED">
        <w:tc>
          <w:tcPr>
            <w:tcW w:w="1560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Тема 7</w:t>
            </w:r>
          </w:p>
        </w:tc>
        <w:tc>
          <w:tcPr>
            <w:tcW w:w="2643" w:type="dxa"/>
            <w:shd w:val="clear" w:color="auto" w:fill="FFFFFF"/>
          </w:tcPr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Тема 7.Политические учения Нового Времени (XIX в.)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D3988" w:rsidRPr="00AD3988" w:rsidRDefault="003A23FF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КОЛЛОКВИУМ</w:t>
            </w:r>
          </w:p>
        </w:tc>
      </w:tr>
      <w:tr w:rsidR="00AD3988" w:rsidRPr="00AD3988" w:rsidTr="00380FED">
        <w:tc>
          <w:tcPr>
            <w:tcW w:w="1560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Тема 8</w:t>
            </w:r>
          </w:p>
        </w:tc>
        <w:tc>
          <w:tcPr>
            <w:tcW w:w="2643" w:type="dxa"/>
            <w:shd w:val="clear" w:color="auto" w:fill="FFFFFF"/>
          </w:tcPr>
          <w:p w:rsidR="00AD3988" w:rsidRPr="00832757" w:rsidRDefault="00AD3988" w:rsidP="00380FED">
            <w:pPr>
              <w:adjustRightInd w:val="0"/>
              <w:spacing w:before="48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Тема 8.  Русская политическая мысль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9E5A0E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AD3988" w:rsidRPr="00AD3988" w:rsidTr="00380FED">
        <w:tc>
          <w:tcPr>
            <w:tcW w:w="4203" w:type="dxa"/>
            <w:gridSpan w:val="2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firstLine="36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Зачет</w:t>
            </w:r>
          </w:p>
        </w:tc>
      </w:tr>
      <w:tr w:rsidR="00AD3988" w:rsidRPr="00AD3988" w:rsidTr="00380FED">
        <w:tc>
          <w:tcPr>
            <w:tcW w:w="4203" w:type="dxa"/>
            <w:gridSpan w:val="2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firstLine="567"/>
              <w:jc w:val="right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Всего (</w:t>
            </w:r>
            <w:proofErr w:type="spellStart"/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академ</w:t>
            </w:r>
            <w:proofErr w:type="spellEnd"/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/астроном):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72</w:t>
            </w:r>
            <w:r w:rsidR="007C32F7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/54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14/10,5</w:t>
            </w: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4/3</w:t>
            </w: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54/40,5</w:t>
            </w:r>
          </w:p>
        </w:tc>
        <w:tc>
          <w:tcPr>
            <w:tcW w:w="124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AD3988" w:rsidRPr="00AD3988" w:rsidTr="00380FED">
        <w:tc>
          <w:tcPr>
            <w:tcW w:w="9498" w:type="dxa"/>
            <w:gridSpan w:val="10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i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i/>
                <w:kern w:val="0"/>
                <w:sz w:val="20"/>
                <w:szCs w:val="20"/>
                <w:lang w:eastAsia="en-US"/>
              </w:rPr>
              <w:t>Заочная форма</w:t>
            </w:r>
          </w:p>
        </w:tc>
      </w:tr>
      <w:tr w:rsidR="00AD3988" w:rsidRPr="00AD3988" w:rsidTr="00380FED">
        <w:trPr>
          <w:trHeight w:val="544"/>
        </w:trPr>
        <w:tc>
          <w:tcPr>
            <w:tcW w:w="1560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left="-36" w:firstLine="36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D3988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Тема 1.</w:t>
            </w:r>
          </w:p>
        </w:tc>
        <w:tc>
          <w:tcPr>
            <w:tcW w:w="2643" w:type="dxa"/>
            <w:shd w:val="clear" w:color="auto" w:fill="FFFFFF"/>
          </w:tcPr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napToGrid w:val="0"/>
                <w:sz w:val="24"/>
                <w:szCs w:val="24"/>
              </w:rPr>
              <w:t>Тема 1.</w:t>
            </w:r>
            <w:r w:rsidRPr="00832757">
              <w:rPr>
                <w:rFonts w:ascii="Times New Roman" w:hAnsi="Times New Roman"/>
                <w:sz w:val="24"/>
                <w:szCs w:val="24"/>
              </w:rPr>
              <w:t xml:space="preserve"> Предмет и методы истории политической науки. Парадигмы политического знания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AD3988" w:rsidRPr="00AD3988" w:rsidTr="00380FED">
        <w:tc>
          <w:tcPr>
            <w:tcW w:w="1560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left="-36" w:firstLine="36"/>
              <w:textAlignment w:val="auto"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Тема 2. </w:t>
            </w:r>
          </w:p>
        </w:tc>
        <w:tc>
          <w:tcPr>
            <w:tcW w:w="2643" w:type="dxa"/>
            <w:shd w:val="clear" w:color="auto" w:fill="FFFFFF"/>
          </w:tcPr>
          <w:p w:rsidR="00AD3988" w:rsidRPr="00832757" w:rsidRDefault="00AD3988" w:rsidP="00380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Политическая мысль </w:t>
            </w:r>
            <w:r w:rsidRPr="00832757">
              <w:rPr>
                <w:rFonts w:ascii="Times New Roman" w:hAnsi="Times New Roman"/>
                <w:bCs/>
                <w:sz w:val="24"/>
                <w:szCs w:val="24"/>
              </w:rPr>
              <w:t>Древнего Египта, Вавилона, Индии и Китая.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D3988" w:rsidRPr="00AD3988" w:rsidRDefault="003A23FF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РЕФЕРАТ</w:t>
            </w:r>
          </w:p>
        </w:tc>
      </w:tr>
      <w:tr w:rsidR="00AD3988" w:rsidRPr="00AD3988" w:rsidTr="00380F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lastRenderedPageBreak/>
              <w:t xml:space="preserve">Тема 3.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Тема 3. Политическая мысль Античности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AD3988" w:rsidRPr="00AD3988" w:rsidTr="00380F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 xml:space="preserve">Тема 4.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 xml:space="preserve">Тема 4. Политические учения </w:t>
            </w:r>
          </w:p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Средневековья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AD3988" w:rsidRPr="00AD3988" w:rsidTr="00380F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 xml:space="preserve">Тема 5. </w:t>
            </w:r>
          </w:p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Тема 5. Политическая мысль эпохи Возрождения и Реформации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Default="003A23FF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  <w:p w:rsidR="003A23FF" w:rsidRDefault="003A23FF" w:rsidP="003A23F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D3988" w:rsidRPr="003A23FF" w:rsidRDefault="003A23FF" w:rsidP="003A23F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ЭССЕ</w:t>
            </w:r>
          </w:p>
        </w:tc>
      </w:tr>
      <w:tr w:rsidR="00AD3988" w:rsidRPr="00AD3988" w:rsidTr="00380F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Тема 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988" w:rsidRPr="00832757" w:rsidRDefault="00AD3988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Тема 6. Политические учения Нового Времени (XVII–XIX вв.)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3A23FF" w:rsidRPr="00AD3988" w:rsidTr="00380F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Pr="00AD3988" w:rsidRDefault="003A23FF" w:rsidP="00AD398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Тема 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FF" w:rsidRPr="00832757" w:rsidRDefault="003A23FF" w:rsidP="0038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Тема 7.Политические учения Нового Времени (XIX в.)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FF" w:rsidRPr="00AD3988" w:rsidRDefault="003A23FF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FF" w:rsidRPr="00AD3988" w:rsidRDefault="003A23FF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Pr="00AD3988" w:rsidRDefault="003A23FF" w:rsidP="00380F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КОЛЛОКВИУМ</w:t>
            </w:r>
          </w:p>
        </w:tc>
      </w:tr>
      <w:tr w:rsidR="003A23FF" w:rsidRPr="00AD3988" w:rsidTr="00380F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Pr="00AD3988" w:rsidRDefault="003A23FF" w:rsidP="00AD398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Тема 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FF" w:rsidRPr="00832757" w:rsidRDefault="003A23FF" w:rsidP="00380FED">
            <w:pPr>
              <w:adjustRightInd w:val="0"/>
              <w:spacing w:before="48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832757">
              <w:rPr>
                <w:rFonts w:ascii="Times New Roman" w:hAnsi="Times New Roman"/>
                <w:sz w:val="24"/>
                <w:szCs w:val="24"/>
              </w:rPr>
              <w:t>Тема 8.  Русская политическая мысль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Pr="00AD3988" w:rsidRDefault="000C3056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FF" w:rsidRPr="00AD3988" w:rsidRDefault="003A23FF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FF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F" w:rsidRPr="00AD3988" w:rsidRDefault="003A23FF" w:rsidP="00380F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AD3988" w:rsidRPr="00AD3988" w:rsidTr="00380FED">
        <w:tc>
          <w:tcPr>
            <w:tcW w:w="4203" w:type="dxa"/>
            <w:gridSpan w:val="2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firstLine="36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Зачет</w:t>
            </w:r>
          </w:p>
        </w:tc>
      </w:tr>
      <w:tr w:rsidR="00AD3988" w:rsidRPr="00AD3988" w:rsidTr="00380FED">
        <w:tc>
          <w:tcPr>
            <w:tcW w:w="4203" w:type="dxa"/>
            <w:gridSpan w:val="2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ind w:firstLine="567"/>
              <w:jc w:val="right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Всего (</w:t>
            </w:r>
            <w:proofErr w:type="spellStart"/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академ</w:t>
            </w:r>
            <w:proofErr w:type="spellEnd"/>
            <w:r w:rsidRPr="00AD3988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/астроном):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72</w:t>
            </w:r>
            <w:r w:rsidR="007C32F7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 xml:space="preserve"> / 54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3 /2,7</w:t>
            </w:r>
          </w:p>
        </w:tc>
        <w:tc>
          <w:tcPr>
            <w:tcW w:w="737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3 /2,7</w:t>
            </w:r>
          </w:p>
        </w:tc>
        <w:tc>
          <w:tcPr>
            <w:tcW w:w="39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AD3988" w:rsidRPr="00AD3988" w:rsidRDefault="007C32F7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en-US"/>
              </w:rPr>
              <w:t>63/</w:t>
            </w:r>
          </w:p>
        </w:tc>
        <w:tc>
          <w:tcPr>
            <w:tcW w:w="1248" w:type="dxa"/>
            <w:shd w:val="clear" w:color="auto" w:fill="FFFFFF"/>
          </w:tcPr>
          <w:p w:rsidR="00AD3988" w:rsidRPr="00AD3988" w:rsidRDefault="00AD3988" w:rsidP="00AD398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AD3988" w:rsidRPr="00AD3988" w:rsidRDefault="00AD3988" w:rsidP="000C036E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D3988" w:rsidRDefault="00AD3988" w:rsidP="000C036E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b/>
          <w:i/>
          <w:kern w:val="0"/>
          <w:sz w:val="24"/>
          <w:szCs w:val="24"/>
          <w:lang w:eastAsia="en-US"/>
        </w:rPr>
      </w:pPr>
    </w:p>
    <w:p w:rsidR="000C036E" w:rsidRPr="000C036E" w:rsidRDefault="000C036E" w:rsidP="000C036E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b/>
          <w:i/>
          <w:kern w:val="0"/>
          <w:sz w:val="24"/>
          <w:szCs w:val="24"/>
          <w:lang w:eastAsia="en-US"/>
        </w:rPr>
      </w:pPr>
      <w:r w:rsidRPr="000C036E">
        <w:rPr>
          <w:rFonts w:ascii="Times New Roman" w:hAnsi="Times New Roman"/>
          <w:b/>
          <w:i/>
          <w:kern w:val="0"/>
          <w:sz w:val="24"/>
          <w:szCs w:val="24"/>
          <w:lang w:eastAsia="en-US"/>
        </w:rPr>
        <w:t>Содержание дисциплины</w:t>
      </w:r>
    </w:p>
    <w:p w:rsidR="00D05E14" w:rsidRPr="00832757" w:rsidRDefault="00D05E14" w:rsidP="00FC5DBA">
      <w:pPr>
        <w:shd w:val="clear" w:color="auto" w:fill="FFFFFF"/>
        <w:spacing w:before="187"/>
        <w:ind w:left="398"/>
        <w:rPr>
          <w:rFonts w:ascii="Times New Roman" w:hAnsi="Times New Roman"/>
          <w:b/>
          <w:color w:val="000000"/>
          <w:sz w:val="24"/>
          <w:szCs w:val="24"/>
        </w:rPr>
      </w:pPr>
    </w:p>
    <w:p w:rsidR="00D05E14" w:rsidRPr="00832757" w:rsidRDefault="00D05E14" w:rsidP="00B56CE4">
      <w:pPr>
        <w:shd w:val="clear" w:color="auto" w:fill="FFFFFF"/>
        <w:spacing w:before="187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spacing w:val="-15"/>
          <w:sz w:val="24"/>
          <w:szCs w:val="24"/>
        </w:rPr>
        <w:t xml:space="preserve">Тема 1.   </w:t>
      </w:r>
      <w:r w:rsidRPr="00832757">
        <w:rPr>
          <w:rFonts w:ascii="Times New Roman" w:hAnsi="Times New Roman"/>
          <w:sz w:val="24"/>
          <w:szCs w:val="24"/>
        </w:rPr>
        <w:t>Предмет и методы истории политической науки. Парадигмы политического знания</w:t>
      </w:r>
    </w:p>
    <w:p w:rsidR="00D05E14" w:rsidRPr="00832757" w:rsidRDefault="00D05E14" w:rsidP="00B56CE4">
      <w:pPr>
        <w:shd w:val="clear" w:color="auto" w:fill="FFFFFF"/>
        <w:spacing w:before="125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Становление политической науки. Политология как самостоятельная дисциплина. Структура политической науки. История политических учений, теория политики, прикладная политология. Европейская школа: историческое и теоретическое измерения политики; англо-американская школа: практико-политические аспекты социализации и функционирования демократического режима. Предмет дисциплины: от истории политических взглядов, через историю политических идей к истории политических учений. Социально-экономический и религиозно-культурный контексты учений о политике. Как учение о политике становится научным? Принципы периодизации истории – как изучать политические учения? Парадигмы политического знания: история и теория политики.</w:t>
      </w:r>
    </w:p>
    <w:p w:rsidR="00D05E14" w:rsidRPr="00832757" w:rsidRDefault="00D05E14" w:rsidP="00B56CE4">
      <w:pPr>
        <w:shd w:val="clear" w:color="auto" w:fill="FFFFFF"/>
        <w:spacing w:before="125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Основные термины</w:t>
      </w:r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 xml:space="preserve">: парадигмы, трансляция знаний, экстраполяция, </w:t>
      </w:r>
      <w:proofErr w:type="spellStart"/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>бихевиорализм</w:t>
      </w:r>
      <w:proofErr w:type="spellEnd"/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 xml:space="preserve">,  </w:t>
      </w:r>
      <w:proofErr w:type="spellStart"/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>институционализм</w:t>
      </w:r>
      <w:proofErr w:type="spellEnd"/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>,.</w:t>
      </w:r>
    </w:p>
    <w:p w:rsidR="00D05E14" w:rsidRPr="00832757" w:rsidRDefault="00D05E14" w:rsidP="00B56CE4">
      <w:pPr>
        <w:shd w:val="clear" w:color="auto" w:fill="FFFFFF"/>
        <w:spacing w:before="125"/>
        <w:rPr>
          <w:rFonts w:ascii="Times New Roman" w:hAnsi="Times New Roman"/>
          <w:sz w:val="24"/>
          <w:szCs w:val="24"/>
        </w:rPr>
      </w:pPr>
    </w:p>
    <w:p w:rsidR="00D05E14" w:rsidRPr="00832757" w:rsidRDefault="00D05E14" w:rsidP="00B56CE4">
      <w:pPr>
        <w:pStyle w:val="aff2"/>
        <w:ind w:firstLine="0"/>
        <w:rPr>
          <w:b/>
          <w:bCs/>
          <w:sz w:val="24"/>
          <w:szCs w:val="24"/>
          <w:lang w:val="ru-RU"/>
        </w:rPr>
      </w:pPr>
    </w:p>
    <w:p w:rsidR="00D05E14" w:rsidRPr="00832757" w:rsidRDefault="00D05E14" w:rsidP="00B56CE4">
      <w:pPr>
        <w:pStyle w:val="aff2"/>
        <w:ind w:firstLine="0"/>
        <w:rPr>
          <w:b/>
          <w:bCs/>
          <w:sz w:val="24"/>
          <w:szCs w:val="24"/>
          <w:lang w:val="ru-RU"/>
        </w:rPr>
      </w:pPr>
      <w:r w:rsidRPr="00832757">
        <w:rPr>
          <w:b/>
          <w:bCs/>
          <w:sz w:val="24"/>
          <w:szCs w:val="24"/>
          <w:lang w:val="ru-RU"/>
        </w:rPr>
        <w:t>Тема 2. Политика и политическая мысль в неевропейских цивилизациях: древняя Индия и Китай.</w:t>
      </w:r>
    </w:p>
    <w:p w:rsidR="00D05E14" w:rsidRPr="00832757" w:rsidRDefault="00D05E14" w:rsidP="00B56CE4">
      <w:pPr>
        <w:pStyle w:val="aff2"/>
        <w:ind w:firstLine="0"/>
        <w:rPr>
          <w:sz w:val="24"/>
          <w:szCs w:val="24"/>
          <w:lang w:val="ru-RU"/>
        </w:rPr>
      </w:pPr>
    </w:p>
    <w:p w:rsidR="00D05E14" w:rsidRPr="00832757" w:rsidRDefault="00D05E14" w:rsidP="00B56CE4">
      <w:pPr>
        <w:pStyle w:val="aff2"/>
        <w:ind w:firstLine="0"/>
        <w:rPr>
          <w:sz w:val="24"/>
          <w:szCs w:val="24"/>
          <w:lang w:val="ru-RU"/>
        </w:rPr>
      </w:pPr>
      <w:r w:rsidRPr="00832757">
        <w:rPr>
          <w:sz w:val="24"/>
          <w:szCs w:val="24"/>
          <w:lang w:val="ru-RU"/>
        </w:rPr>
        <w:t xml:space="preserve">Ведическая традиция мышления об обществе и государстве: Упанишады, </w:t>
      </w:r>
      <w:proofErr w:type="spellStart"/>
      <w:r w:rsidRPr="00832757">
        <w:rPr>
          <w:sz w:val="24"/>
          <w:szCs w:val="24"/>
          <w:lang w:val="ru-RU"/>
        </w:rPr>
        <w:t>Дхармашастры</w:t>
      </w:r>
      <w:proofErr w:type="spellEnd"/>
      <w:r w:rsidRPr="00832757">
        <w:rPr>
          <w:sz w:val="24"/>
          <w:szCs w:val="24"/>
          <w:lang w:val="ru-RU"/>
        </w:rPr>
        <w:t>, законы Ману. Представления о политике в раннем буддизме. «</w:t>
      </w:r>
      <w:proofErr w:type="spellStart"/>
      <w:r w:rsidRPr="00832757">
        <w:rPr>
          <w:sz w:val="24"/>
          <w:szCs w:val="24"/>
          <w:lang w:val="ru-RU"/>
        </w:rPr>
        <w:t>Артхашастра</w:t>
      </w:r>
      <w:proofErr w:type="spellEnd"/>
      <w:r w:rsidRPr="00832757">
        <w:rPr>
          <w:sz w:val="24"/>
          <w:szCs w:val="24"/>
          <w:lang w:val="ru-RU"/>
        </w:rPr>
        <w:t xml:space="preserve"> или наука политики». </w:t>
      </w:r>
    </w:p>
    <w:p w:rsidR="00D05E14" w:rsidRPr="00832757" w:rsidRDefault="00D05E14" w:rsidP="00B56CE4">
      <w:pPr>
        <w:pStyle w:val="aff2"/>
        <w:ind w:firstLine="0"/>
        <w:rPr>
          <w:sz w:val="24"/>
          <w:szCs w:val="24"/>
          <w:lang w:val="ru-RU"/>
        </w:rPr>
      </w:pPr>
      <w:r w:rsidRPr="00832757">
        <w:rPr>
          <w:sz w:val="24"/>
          <w:szCs w:val="24"/>
          <w:lang w:val="ru-RU"/>
        </w:rPr>
        <w:t>Особенности древнекитайского политического мышления. Основные направления древнекитайской политической мысли: Школа «легистов».</w:t>
      </w:r>
    </w:p>
    <w:p w:rsidR="00D05E14" w:rsidRPr="00832757" w:rsidRDefault="00D05E14" w:rsidP="00B56CE4">
      <w:pPr>
        <w:shd w:val="clear" w:color="auto" w:fill="FFFFFF"/>
        <w:spacing w:before="125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Основные термины</w:t>
      </w:r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>:</w:t>
      </w:r>
      <w:r w:rsidRPr="00832757">
        <w:rPr>
          <w:rFonts w:ascii="Times New Roman" w:hAnsi="Times New Roman"/>
          <w:sz w:val="24"/>
          <w:szCs w:val="24"/>
        </w:rPr>
        <w:t xml:space="preserve"> даосизм, конфуцианство, </w:t>
      </w:r>
      <w:proofErr w:type="spellStart"/>
      <w:r w:rsidRPr="00832757">
        <w:rPr>
          <w:rFonts w:ascii="Times New Roman" w:hAnsi="Times New Roman"/>
          <w:sz w:val="24"/>
          <w:szCs w:val="24"/>
        </w:rPr>
        <w:t>моизм</w:t>
      </w:r>
      <w:proofErr w:type="spellEnd"/>
      <w:r w:rsidRPr="008327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2757">
        <w:rPr>
          <w:rFonts w:ascii="Times New Roman" w:hAnsi="Times New Roman"/>
          <w:sz w:val="24"/>
          <w:szCs w:val="24"/>
        </w:rPr>
        <w:t>легизм</w:t>
      </w:r>
      <w:proofErr w:type="spellEnd"/>
      <w:r w:rsidRPr="00832757">
        <w:rPr>
          <w:rFonts w:ascii="Times New Roman" w:hAnsi="Times New Roman"/>
          <w:sz w:val="24"/>
          <w:szCs w:val="24"/>
        </w:rPr>
        <w:t>, джайнизм, буддизм, локаята, индуизм.</w:t>
      </w:r>
    </w:p>
    <w:p w:rsidR="00D05E14" w:rsidRPr="00832757" w:rsidRDefault="00D05E14" w:rsidP="00B56CE4">
      <w:pPr>
        <w:shd w:val="clear" w:color="auto" w:fill="FFFFFF"/>
        <w:spacing w:before="370"/>
        <w:ind w:right="557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spacing w:val="-17"/>
          <w:sz w:val="24"/>
          <w:szCs w:val="24"/>
        </w:rPr>
        <w:t xml:space="preserve">Тема 3.    Политическая мысль Древнего </w:t>
      </w:r>
      <w:r w:rsidRPr="00832757">
        <w:rPr>
          <w:rFonts w:ascii="Times New Roman" w:hAnsi="Times New Roman"/>
          <w:b/>
          <w:bCs/>
          <w:sz w:val="24"/>
          <w:szCs w:val="24"/>
        </w:rPr>
        <w:t>мира</w:t>
      </w:r>
    </w:p>
    <w:p w:rsidR="00D05E14" w:rsidRPr="00832757" w:rsidRDefault="00D05E14" w:rsidP="00AD3988">
      <w:pPr>
        <w:shd w:val="clear" w:color="auto" w:fill="FFFFFF"/>
        <w:spacing w:before="221"/>
        <w:ind w:right="5"/>
        <w:jc w:val="both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 xml:space="preserve">Основные этапы политической эволюции Древней Греции. Политические учения Античности. </w:t>
      </w:r>
      <w:r w:rsidRPr="00832757">
        <w:rPr>
          <w:rFonts w:ascii="Times New Roman" w:hAnsi="Times New Roman"/>
          <w:b/>
          <w:bCs/>
          <w:sz w:val="24"/>
          <w:szCs w:val="24"/>
        </w:rPr>
        <w:t>Софисты</w:t>
      </w:r>
      <w:r w:rsidRPr="00832757">
        <w:rPr>
          <w:rFonts w:ascii="Times New Roman" w:hAnsi="Times New Roman"/>
          <w:sz w:val="24"/>
          <w:szCs w:val="24"/>
        </w:rPr>
        <w:t xml:space="preserve">. Законы природы и законы общества.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Платон </w:t>
      </w:r>
      <w:r w:rsidRPr="00832757">
        <w:rPr>
          <w:rFonts w:ascii="Times New Roman" w:hAnsi="Times New Roman"/>
          <w:sz w:val="24"/>
          <w:szCs w:val="24"/>
        </w:rPr>
        <w:t xml:space="preserve">(427–347). Идеальное государство. Нравственность как основание политического. Формы политического устройства.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Аристотель </w:t>
      </w:r>
      <w:r w:rsidRPr="00832757">
        <w:rPr>
          <w:rFonts w:ascii="Times New Roman" w:hAnsi="Times New Roman"/>
          <w:sz w:val="24"/>
          <w:szCs w:val="24"/>
        </w:rPr>
        <w:t xml:space="preserve">(388– 322). Деспотическое и политическое общество. Формы правления. Политическая природа человека. </w:t>
      </w:r>
    </w:p>
    <w:p w:rsidR="00D05E14" w:rsidRPr="00832757" w:rsidRDefault="00D05E14" w:rsidP="00AD3988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 xml:space="preserve">Основные этапы политической эволюции Древнего Рима. </w:t>
      </w:r>
      <w:proofErr w:type="spellStart"/>
      <w:r w:rsidRPr="00832757">
        <w:rPr>
          <w:rFonts w:ascii="Times New Roman" w:hAnsi="Times New Roman"/>
          <w:b/>
          <w:bCs/>
          <w:sz w:val="24"/>
          <w:szCs w:val="24"/>
        </w:rPr>
        <w:t>Полибий</w:t>
      </w:r>
      <w:proofErr w:type="spellEnd"/>
      <w:r w:rsidRPr="008327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2757">
        <w:rPr>
          <w:rFonts w:ascii="Times New Roman" w:hAnsi="Times New Roman"/>
          <w:sz w:val="24"/>
          <w:szCs w:val="24"/>
        </w:rPr>
        <w:t xml:space="preserve">(200–120). «Теория циклов», Простые и смешанные формы политического устройства.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Цицерон </w:t>
      </w:r>
      <w:r w:rsidRPr="00832757">
        <w:rPr>
          <w:rFonts w:ascii="Times New Roman" w:hAnsi="Times New Roman"/>
          <w:sz w:val="24"/>
          <w:szCs w:val="24"/>
        </w:rPr>
        <w:t>(106–43). Идея республики. Цивилизация и варварство. Учение о выдающемся правителе.</w:t>
      </w:r>
    </w:p>
    <w:p w:rsidR="00D05E14" w:rsidRPr="00832757" w:rsidRDefault="00D05E14" w:rsidP="00B56CE4">
      <w:pPr>
        <w:shd w:val="clear" w:color="auto" w:fill="FFFFFF"/>
        <w:ind w:right="5"/>
        <w:rPr>
          <w:rFonts w:ascii="Times New Roman" w:hAnsi="Times New Roman"/>
          <w:sz w:val="24"/>
          <w:szCs w:val="24"/>
        </w:rPr>
      </w:pPr>
    </w:p>
    <w:p w:rsidR="00D05E14" w:rsidRPr="00832757" w:rsidRDefault="00D05E14" w:rsidP="00B56CE4">
      <w:pPr>
        <w:shd w:val="clear" w:color="auto" w:fill="FFFFFF"/>
        <w:spacing w:before="125"/>
        <w:outlineLvl w:val="0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Основные термины</w:t>
      </w:r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>:</w:t>
      </w:r>
      <w:r w:rsidRPr="00832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757">
        <w:rPr>
          <w:rFonts w:ascii="Times New Roman" w:hAnsi="Times New Roman"/>
          <w:sz w:val="24"/>
          <w:szCs w:val="24"/>
        </w:rPr>
        <w:t>номос</w:t>
      </w:r>
      <w:proofErr w:type="spellEnd"/>
      <w:r w:rsidRPr="008327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2757">
        <w:rPr>
          <w:rFonts w:ascii="Times New Roman" w:hAnsi="Times New Roman"/>
          <w:sz w:val="24"/>
          <w:szCs w:val="24"/>
        </w:rPr>
        <w:t>фюзис</w:t>
      </w:r>
      <w:proofErr w:type="spellEnd"/>
      <w:r w:rsidRPr="00832757">
        <w:rPr>
          <w:rFonts w:ascii="Times New Roman" w:hAnsi="Times New Roman"/>
          <w:sz w:val="24"/>
          <w:szCs w:val="24"/>
        </w:rPr>
        <w:t xml:space="preserve">, полис, </w:t>
      </w:r>
      <w:proofErr w:type="spellStart"/>
      <w:r w:rsidRPr="00832757">
        <w:rPr>
          <w:rFonts w:ascii="Times New Roman" w:hAnsi="Times New Roman"/>
          <w:sz w:val="24"/>
          <w:szCs w:val="24"/>
        </w:rPr>
        <w:t>полития</w:t>
      </w:r>
      <w:proofErr w:type="spellEnd"/>
      <w:r w:rsidRPr="00832757">
        <w:rPr>
          <w:rFonts w:ascii="Times New Roman" w:hAnsi="Times New Roman"/>
          <w:sz w:val="24"/>
          <w:szCs w:val="24"/>
        </w:rPr>
        <w:t>, республика.</w:t>
      </w:r>
    </w:p>
    <w:p w:rsidR="00D05E14" w:rsidRPr="00832757" w:rsidRDefault="00D05E14" w:rsidP="00B56CE4">
      <w:pPr>
        <w:shd w:val="clear" w:color="auto" w:fill="FFFFFF"/>
        <w:spacing w:before="394"/>
        <w:ind w:right="1824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spacing w:val="-16"/>
          <w:sz w:val="24"/>
          <w:szCs w:val="24"/>
        </w:rPr>
        <w:t xml:space="preserve">Тема 4.    Политические учения </w:t>
      </w:r>
      <w:r w:rsidRPr="00832757">
        <w:rPr>
          <w:rFonts w:ascii="Times New Roman" w:hAnsi="Times New Roman"/>
          <w:b/>
          <w:bCs/>
          <w:spacing w:val="-17"/>
          <w:sz w:val="24"/>
          <w:szCs w:val="24"/>
        </w:rPr>
        <w:t>Средневековья</w:t>
      </w:r>
    </w:p>
    <w:p w:rsidR="00D05E14" w:rsidRPr="00832757" w:rsidRDefault="00D05E14" w:rsidP="00AD3988">
      <w:pPr>
        <w:shd w:val="clear" w:color="auto" w:fill="FFFFFF"/>
        <w:spacing w:before="221"/>
        <w:jc w:val="both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 xml:space="preserve">Основные этапы политической эволюции Европейского средневековья. Церковь как политический институт. Политическая теология. Иерархия власти. Власть и закон.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Св. Иоанн Златоуст </w:t>
      </w:r>
      <w:r w:rsidRPr="00832757">
        <w:rPr>
          <w:rFonts w:ascii="Times New Roman" w:hAnsi="Times New Roman"/>
          <w:sz w:val="24"/>
          <w:szCs w:val="24"/>
        </w:rPr>
        <w:t xml:space="preserve">(347–407). Духовная и светская власть.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Августин </w:t>
      </w:r>
      <w:proofErr w:type="spellStart"/>
      <w:r w:rsidRPr="00832757">
        <w:rPr>
          <w:rFonts w:ascii="Times New Roman" w:hAnsi="Times New Roman"/>
          <w:b/>
          <w:bCs/>
          <w:sz w:val="24"/>
          <w:szCs w:val="24"/>
        </w:rPr>
        <w:t>Бл</w:t>
      </w:r>
      <w:proofErr w:type="spellEnd"/>
      <w:r w:rsidRPr="0083275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32757">
        <w:rPr>
          <w:rFonts w:ascii="Times New Roman" w:hAnsi="Times New Roman"/>
          <w:sz w:val="24"/>
          <w:szCs w:val="24"/>
        </w:rPr>
        <w:t xml:space="preserve">(354–430). «О государстве Бога».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Теория двух мечей. Иоанн </w:t>
      </w:r>
      <w:proofErr w:type="spellStart"/>
      <w:r w:rsidRPr="00832757">
        <w:rPr>
          <w:rFonts w:ascii="Times New Roman" w:hAnsi="Times New Roman"/>
          <w:b/>
          <w:bCs/>
          <w:sz w:val="24"/>
          <w:szCs w:val="24"/>
        </w:rPr>
        <w:t>Солсберийский</w:t>
      </w:r>
      <w:proofErr w:type="spellEnd"/>
      <w:r w:rsidRPr="008327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2757">
        <w:rPr>
          <w:rFonts w:ascii="Times New Roman" w:hAnsi="Times New Roman"/>
          <w:sz w:val="24"/>
          <w:szCs w:val="24"/>
        </w:rPr>
        <w:t xml:space="preserve">(1115–1180). Оправдание тираноубийства. Концепция «дихотомического правового мира». Функции суверена и его личность. Теория нравственного закона.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Фома Аквинский </w:t>
      </w:r>
      <w:r w:rsidRPr="00832757">
        <w:rPr>
          <w:rFonts w:ascii="Times New Roman" w:hAnsi="Times New Roman"/>
          <w:sz w:val="24"/>
          <w:szCs w:val="24"/>
        </w:rPr>
        <w:t xml:space="preserve">(1226–1274). «О правлении государей». Сущность и форма власти.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Уильям Оккам </w:t>
      </w:r>
      <w:r w:rsidRPr="00832757">
        <w:rPr>
          <w:rFonts w:ascii="Times New Roman" w:hAnsi="Times New Roman"/>
          <w:sz w:val="24"/>
          <w:szCs w:val="24"/>
        </w:rPr>
        <w:t>(1285–1349). Доктрина двойной истины.</w:t>
      </w:r>
    </w:p>
    <w:p w:rsidR="00D05E14" w:rsidRPr="00832757" w:rsidRDefault="00D05E14" w:rsidP="00B56CE4">
      <w:pPr>
        <w:shd w:val="clear" w:color="auto" w:fill="FFFFFF"/>
        <w:spacing w:before="125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Основные термины</w:t>
      </w:r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>:</w:t>
      </w:r>
      <w:r w:rsidRPr="00832757">
        <w:rPr>
          <w:rFonts w:ascii="Times New Roman" w:hAnsi="Times New Roman"/>
          <w:sz w:val="24"/>
          <w:szCs w:val="24"/>
        </w:rPr>
        <w:t xml:space="preserve"> инвеститура, экзегетика, хилиазм, бенефиций, господство, авторитет, иерархия.</w:t>
      </w:r>
    </w:p>
    <w:p w:rsidR="00D05E14" w:rsidRPr="00832757" w:rsidRDefault="00D05E14" w:rsidP="00B56CE4">
      <w:pPr>
        <w:shd w:val="clear" w:color="auto" w:fill="FFFFFF"/>
        <w:spacing w:before="365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spacing w:val="-17"/>
          <w:sz w:val="24"/>
          <w:szCs w:val="24"/>
        </w:rPr>
        <w:t xml:space="preserve">Тема 5.    Политическая мысль Возрождения </w:t>
      </w:r>
      <w:r w:rsidRPr="00832757">
        <w:rPr>
          <w:rFonts w:ascii="Times New Roman" w:hAnsi="Times New Roman"/>
          <w:b/>
          <w:bCs/>
          <w:sz w:val="24"/>
          <w:szCs w:val="24"/>
        </w:rPr>
        <w:t>и Реформации</w:t>
      </w:r>
    </w:p>
    <w:p w:rsidR="00D05E14" w:rsidRPr="00832757" w:rsidRDefault="00D05E14" w:rsidP="00AD3988">
      <w:pPr>
        <w:shd w:val="clear" w:color="auto" w:fill="FFFFFF"/>
        <w:spacing w:before="221"/>
        <w:jc w:val="both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 xml:space="preserve">Утопия и рациональность. От общественного раздвоения к государственному единству. Возникновение государства и преобразование церкви.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Т. Мор </w:t>
      </w:r>
      <w:r w:rsidRPr="00832757">
        <w:rPr>
          <w:rFonts w:ascii="Times New Roman" w:hAnsi="Times New Roman"/>
          <w:sz w:val="24"/>
          <w:szCs w:val="24"/>
        </w:rPr>
        <w:t xml:space="preserve">(1478–1535). Утопия и историзм. Первые коммунистические теории.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Н. Макиавелли </w:t>
      </w:r>
      <w:r w:rsidRPr="00832757">
        <w:rPr>
          <w:rFonts w:ascii="Times New Roman" w:hAnsi="Times New Roman"/>
          <w:sz w:val="24"/>
          <w:szCs w:val="24"/>
        </w:rPr>
        <w:t>(1</w:t>
      </w:r>
      <w:bookmarkStart w:id="14" w:name="_GoBack"/>
      <w:r w:rsidRPr="00832757">
        <w:rPr>
          <w:rFonts w:ascii="Times New Roman" w:hAnsi="Times New Roman"/>
          <w:sz w:val="24"/>
          <w:szCs w:val="24"/>
        </w:rPr>
        <w:t>46</w:t>
      </w:r>
      <w:bookmarkEnd w:id="14"/>
      <w:r w:rsidRPr="00832757">
        <w:rPr>
          <w:rFonts w:ascii="Times New Roman" w:hAnsi="Times New Roman"/>
          <w:sz w:val="24"/>
          <w:szCs w:val="24"/>
        </w:rPr>
        <w:t xml:space="preserve">9–1527). Примат государства. Проблема власти: личность — деятель. Цель и средство. Инструментализм в политике.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М. Лютер </w:t>
      </w:r>
      <w:r w:rsidRPr="00832757">
        <w:rPr>
          <w:rFonts w:ascii="Times New Roman" w:hAnsi="Times New Roman"/>
          <w:sz w:val="24"/>
          <w:szCs w:val="24"/>
        </w:rPr>
        <w:t>(1483–1546). Реформация: новая церковь и государство.</w:t>
      </w:r>
    </w:p>
    <w:p w:rsidR="00D05E14" w:rsidRPr="00832757" w:rsidRDefault="00D05E14" w:rsidP="00B56CE4">
      <w:pPr>
        <w:shd w:val="clear" w:color="auto" w:fill="FFFFFF"/>
        <w:spacing w:before="221"/>
        <w:rPr>
          <w:rFonts w:ascii="Times New Roman" w:hAnsi="Times New Roman"/>
          <w:sz w:val="24"/>
          <w:szCs w:val="24"/>
        </w:rPr>
      </w:pPr>
    </w:p>
    <w:p w:rsidR="00D05E14" w:rsidRPr="00832757" w:rsidRDefault="00D05E14" w:rsidP="00B56CE4">
      <w:pPr>
        <w:shd w:val="clear" w:color="auto" w:fill="FFFFFF"/>
        <w:spacing w:before="125"/>
        <w:outlineLvl w:val="0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Основные термины</w:t>
      </w:r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 xml:space="preserve">: </w:t>
      </w:r>
      <w:r w:rsidRPr="00832757">
        <w:rPr>
          <w:rFonts w:ascii="Times New Roman" w:hAnsi="Times New Roman"/>
          <w:spacing w:val="-4"/>
          <w:sz w:val="24"/>
          <w:szCs w:val="24"/>
        </w:rPr>
        <w:t>нация</w:t>
      </w:r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832757">
        <w:rPr>
          <w:rFonts w:ascii="Times New Roman" w:hAnsi="Times New Roman"/>
          <w:spacing w:val="-4"/>
          <w:sz w:val="24"/>
          <w:szCs w:val="24"/>
        </w:rPr>
        <w:t>реформация, протестантизм, утопия, личность</w:t>
      </w:r>
      <w:r w:rsidRPr="00832757">
        <w:rPr>
          <w:rFonts w:ascii="Times New Roman" w:hAnsi="Times New Roman"/>
          <w:sz w:val="24"/>
          <w:szCs w:val="24"/>
        </w:rPr>
        <w:t>.</w:t>
      </w:r>
    </w:p>
    <w:p w:rsidR="00D05E14" w:rsidRPr="00832757" w:rsidRDefault="00D05E14" w:rsidP="00B56CE4">
      <w:pPr>
        <w:shd w:val="clear" w:color="auto" w:fill="FFFFFF"/>
        <w:spacing w:before="221"/>
        <w:rPr>
          <w:rFonts w:ascii="Times New Roman" w:hAnsi="Times New Roman"/>
          <w:sz w:val="24"/>
          <w:szCs w:val="24"/>
        </w:rPr>
      </w:pPr>
    </w:p>
    <w:p w:rsidR="00D05E14" w:rsidRPr="00832757" w:rsidRDefault="00D05E14" w:rsidP="00B56CE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spacing w:val="-14"/>
          <w:sz w:val="24"/>
          <w:szCs w:val="24"/>
        </w:rPr>
        <w:t xml:space="preserve">Тема 6.    Политические учения </w:t>
      </w:r>
      <w:r w:rsidRPr="00832757">
        <w:rPr>
          <w:rFonts w:ascii="Times New Roman" w:hAnsi="Times New Roman"/>
          <w:b/>
          <w:bCs/>
          <w:spacing w:val="-13"/>
          <w:sz w:val="24"/>
          <w:szCs w:val="24"/>
        </w:rPr>
        <w:t>Нового времени (XVII–XVIII вв.)</w:t>
      </w:r>
    </w:p>
    <w:p w:rsidR="00D05E14" w:rsidRPr="00832757" w:rsidRDefault="00D05E14" w:rsidP="00AD3988">
      <w:pPr>
        <w:shd w:val="clear" w:color="auto" w:fill="FFFFFF"/>
        <w:spacing w:before="149"/>
        <w:jc w:val="both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 xml:space="preserve">Мир наций и экономики. Идея национального государства и гражданского общества. Абсолютистская власть и нация.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Ж. </w:t>
      </w:r>
      <w:proofErr w:type="spellStart"/>
      <w:r w:rsidRPr="00832757">
        <w:rPr>
          <w:rFonts w:ascii="Times New Roman" w:hAnsi="Times New Roman"/>
          <w:b/>
          <w:bCs/>
          <w:sz w:val="24"/>
          <w:szCs w:val="24"/>
        </w:rPr>
        <w:t>Боден</w:t>
      </w:r>
      <w:proofErr w:type="spellEnd"/>
      <w:r w:rsidRPr="008327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2757">
        <w:rPr>
          <w:rFonts w:ascii="Times New Roman" w:hAnsi="Times New Roman"/>
          <w:sz w:val="24"/>
          <w:szCs w:val="24"/>
        </w:rPr>
        <w:t xml:space="preserve">(1530–1596). Суверенитет и кризис христианского мира.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Т. Гоббс </w:t>
      </w:r>
      <w:r w:rsidRPr="00832757">
        <w:rPr>
          <w:rFonts w:ascii="Times New Roman" w:hAnsi="Times New Roman"/>
          <w:sz w:val="24"/>
          <w:szCs w:val="24"/>
        </w:rPr>
        <w:t xml:space="preserve">(1588–1679). Природа государства и проблема общественного договора. Естественное состояние и свобода. Естественное право и закон.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Дж. Локк </w:t>
      </w:r>
      <w:r w:rsidRPr="00832757">
        <w:rPr>
          <w:rFonts w:ascii="Times New Roman" w:hAnsi="Times New Roman"/>
          <w:sz w:val="24"/>
          <w:szCs w:val="24"/>
        </w:rPr>
        <w:t xml:space="preserve">(1632–1704). Естественные права человека. Становление конституционализма. Гражданское общество. Принципы либерализма.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Ш. Монтескье </w:t>
      </w:r>
      <w:r w:rsidRPr="00832757">
        <w:rPr>
          <w:rFonts w:ascii="Times New Roman" w:hAnsi="Times New Roman"/>
          <w:sz w:val="24"/>
          <w:szCs w:val="24"/>
        </w:rPr>
        <w:t xml:space="preserve">(1689–1755). Теория разделения власти. Географический детерминизм.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Ж.-Ж. Руссо </w:t>
      </w:r>
      <w:r w:rsidRPr="00832757">
        <w:rPr>
          <w:rFonts w:ascii="Times New Roman" w:hAnsi="Times New Roman"/>
          <w:sz w:val="24"/>
          <w:szCs w:val="24"/>
        </w:rPr>
        <w:t xml:space="preserve">(1712–1778). Общественный договор. Всеобщая воля и демократия.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Э. </w:t>
      </w:r>
      <w:proofErr w:type="spellStart"/>
      <w:r w:rsidRPr="00832757">
        <w:rPr>
          <w:rFonts w:ascii="Times New Roman" w:hAnsi="Times New Roman"/>
          <w:b/>
          <w:bCs/>
          <w:sz w:val="24"/>
          <w:szCs w:val="24"/>
        </w:rPr>
        <w:t>Берк</w:t>
      </w:r>
      <w:proofErr w:type="spellEnd"/>
      <w:r w:rsidRPr="008327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2757">
        <w:rPr>
          <w:rFonts w:ascii="Times New Roman" w:hAnsi="Times New Roman"/>
          <w:sz w:val="24"/>
          <w:szCs w:val="24"/>
        </w:rPr>
        <w:t xml:space="preserve">(1729–1797) Возникновение консервативной идеологии.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И. Кант </w:t>
      </w:r>
      <w:r w:rsidRPr="00832757">
        <w:rPr>
          <w:rFonts w:ascii="Times New Roman" w:hAnsi="Times New Roman"/>
          <w:sz w:val="24"/>
          <w:szCs w:val="24"/>
        </w:rPr>
        <w:t xml:space="preserve">(1724–1804). Проблема правового государства. Политика, право, мораль, принуждение. Вечный мир. </w:t>
      </w:r>
    </w:p>
    <w:p w:rsidR="00D05E14" w:rsidRPr="00832757" w:rsidRDefault="00D05E14" w:rsidP="00B56CE4">
      <w:pPr>
        <w:shd w:val="clear" w:color="auto" w:fill="FFFFFF"/>
        <w:spacing w:before="125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Основные термины</w:t>
      </w:r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 xml:space="preserve">: </w:t>
      </w:r>
      <w:r w:rsidRPr="00832757">
        <w:rPr>
          <w:rFonts w:ascii="Times New Roman" w:hAnsi="Times New Roman"/>
          <w:spacing w:val="-4"/>
          <w:sz w:val="24"/>
          <w:szCs w:val="24"/>
        </w:rPr>
        <w:t>либерализм, консерватизм, естественное право, общественный договор, географический детерминизм.</w:t>
      </w:r>
    </w:p>
    <w:p w:rsidR="00D05E14" w:rsidRPr="00832757" w:rsidRDefault="00D05E14" w:rsidP="00B56CE4">
      <w:pPr>
        <w:shd w:val="clear" w:color="auto" w:fill="FFFFFF"/>
        <w:spacing w:before="149"/>
        <w:rPr>
          <w:rFonts w:ascii="Times New Roman" w:hAnsi="Times New Roman"/>
          <w:sz w:val="24"/>
          <w:szCs w:val="24"/>
        </w:rPr>
      </w:pPr>
    </w:p>
    <w:p w:rsidR="00D05E14" w:rsidRPr="00832757" w:rsidRDefault="00D05E14" w:rsidP="00B56CE4">
      <w:pPr>
        <w:shd w:val="clear" w:color="auto" w:fill="FFFFFF"/>
        <w:spacing w:before="149"/>
        <w:rPr>
          <w:rFonts w:ascii="Times New Roman" w:hAnsi="Times New Roman"/>
          <w:b/>
          <w:bCs/>
          <w:sz w:val="24"/>
          <w:szCs w:val="24"/>
        </w:rPr>
      </w:pPr>
      <w:r w:rsidRPr="00832757">
        <w:rPr>
          <w:rFonts w:ascii="Times New Roman" w:hAnsi="Times New Roman"/>
          <w:b/>
          <w:bCs/>
          <w:spacing w:val="-14"/>
          <w:sz w:val="24"/>
          <w:szCs w:val="24"/>
        </w:rPr>
        <w:t xml:space="preserve">Тема 7.    </w:t>
      </w:r>
      <w:r w:rsidRPr="00832757">
        <w:rPr>
          <w:rFonts w:ascii="Times New Roman" w:hAnsi="Times New Roman"/>
          <w:b/>
          <w:bCs/>
          <w:sz w:val="24"/>
          <w:szCs w:val="24"/>
        </w:rPr>
        <w:t>Политические учения Нового Времени (XIX в.)</w:t>
      </w:r>
    </w:p>
    <w:p w:rsidR="00D05E14" w:rsidRPr="00832757" w:rsidRDefault="00D05E14" w:rsidP="00AD3988">
      <w:pPr>
        <w:shd w:val="clear" w:color="auto" w:fill="FFFFFF"/>
        <w:spacing w:before="149"/>
        <w:jc w:val="both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sz w:val="24"/>
          <w:szCs w:val="24"/>
        </w:rPr>
        <w:t xml:space="preserve">Г.-В.-Ф. Гегель </w:t>
      </w:r>
      <w:r w:rsidRPr="00832757">
        <w:rPr>
          <w:rFonts w:ascii="Times New Roman" w:hAnsi="Times New Roman"/>
          <w:sz w:val="24"/>
          <w:szCs w:val="24"/>
        </w:rPr>
        <w:t xml:space="preserve"> (1770–1831). Политика и свобода. Историзм политики. Государство и гражданское общество.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Т. </w:t>
      </w:r>
      <w:proofErr w:type="spellStart"/>
      <w:r w:rsidRPr="00832757">
        <w:rPr>
          <w:rFonts w:ascii="Times New Roman" w:hAnsi="Times New Roman"/>
          <w:b/>
          <w:bCs/>
          <w:sz w:val="24"/>
          <w:szCs w:val="24"/>
        </w:rPr>
        <w:t>Джефферсон</w:t>
      </w:r>
      <w:proofErr w:type="spellEnd"/>
      <w:r w:rsidRPr="008327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2757">
        <w:rPr>
          <w:rFonts w:ascii="Times New Roman" w:hAnsi="Times New Roman"/>
          <w:sz w:val="24"/>
          <w:szCs w:val="24"/>
        </w:rPr>
        <w:t xml:space="preserve">(1743–1826)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Дж. Мэдисон </w:t>
      </w:r>
      <w:r w:rsidRPr="00832757">
        <w:rPr>
          <w:rFonts w:ascii="Times New Roman" w:hAnsi="Times New Roman"/>
          <w:sz w:val="24"/>
          <w:szCs w:val="24"/>
        </w:rPr>
        <w:t xml:space="preserve">(1751–1836) Принципы американской демократии, теория сдержек и противовесов.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А. Д </w:t>
      </w:r>
      <w:proofErr w:type="spellStart"/>
      <w:r w:rsidRPr="00832757">
        <w:rPr>
          <w:rFonts w:ascii="Times New Roman" w:hAnsi="Times New Roman"/>
          <w:b/>
          <w:bCs/>
          <w:sz w:val="24"/>
          <w:szCs w:val="24"/>
        </w:rPr>
        <w:t>Токвиль</w:t>
      </w:r>
      <w:proofErr w:type="spellEnd"/>
      <w:r w:rsidRPr="008327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2757">
        <w:rPr>
          <w:rFonts w:ascii="Times New Roman" w:hAnsi="Times New Roman"/>
          <w:sz w:val="24"/>
          <w:szCs w:val="24"/>
        </w:rPr>
        <w:t xml:space="preserve">(1805–1859) «Демократия в Америке». </w:t>
      </w:r>
      <w:r w:rsidRPr="00832757">
        <w:rPr>
          <w:rFonts w:ascii="Times New Roman" w:hAnsi="Times New Roman"/>
          <w:b/>
          <w:bCs/>
          <w:sz w:val="24"/>
          <w:szCs w:val="24"/>
        </w:rPr>
        <w:t xml:space="preserve">К. Маркс </w:t>
      </w:r>
      <w:r w:rsidRPr="00832757">
        <w:rPr>
          <w:rFonts w:ascii="Times New Roman" w:hAnsi="Times New Roman"/>
          <w:sz w:val="24"/>
          <w:szCs w:val="24"/>
        </w:rPr>
        <w:t>(1818–1883). Исторический материализм. Теория классовой борьбы и социальной революции. Понятие отчуждения.</w:t>
      </w:r>
    </w:p>
    <w:p w:rsidR="00D05E14" w:rsidRPr="00832757" w:rsidRDefault="00D05E14" w:rsidP="00B56CE4">
      <w:pPr>
        <w:shd w:val="clear" w:color="auto" w:fill="FFFFFF"/>
        <w:spacing w:before="149"/>
        <w:rPr>
          <w:rFonts w:ascii="Times New Roman" w:hAnsi="Times New Roman"/>
          <w:sz w:val="24"/>
          <w:szCs w:val="24"/>
        </w:rPr>
      </w:pPr>
    </w:p>
    <w:p w:rsidR="00D05E14" w:rsidRPr="00832757" w:rsidRDefault="00D05E14" w:rsidP="00B56CE4">
      <w:pPr>
        <w:shd w:val="clear" w:color="auto" w:fill="FFFFFF"/>
        <w:spacing w:before="125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Основные термины</w:t>
      </w:r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>:</w:t>
      </w:r>
      <w:r w:rsidRPr="00832757">
        <w:rPr>
          <w:rFonts w:ascii="Times New Roman" w:hAnsi="Times New Roman"/>
          <w:spacing w:val="-4"/>
          <w:sz w:val="24"/>
          <w:szCs w:val="24"/>
        </w:rPr>
        <w:t xml:space="preserve"> гражданское общество, демократия, собственность, классовая борьба, революция, коммунизм.</w:t>
      </w:r>
    </w:p>
    <w:p w:rsidR="00D05E14" w:rsidRPr="00832757" w:rsidRDefault="00D05E14" w:rsidP="00B56CE4">
      <w:pPr>
        <w:shd w:val="clear" w:color="auto" w:fill="FFFFFF"/>
        <w:spacing w:before="384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spacing w:val="-16"/>
          <w:sz w:val="24"/>
          <w:szCs w:val="24"/>
        </w:rPr>
        <w:t>Тема 8.    Русская политическая мысль</w:t>
      </w:r>
    </w:p>
    <w:p w:rsidR="00D05E14" w:rsidRPr="00832757" w:rsidRDefault="00D05E14" w:rsidP="00AD3988">
      <w:pPr>
        <w:shd w:val="clear" w:color="auto" w:fill="FFFFFF"/>
        <w:spacing w:before="216"/>
        <w:jc w:val="both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 xml:space="preserve">Проблемы происхождения государства в политической мысли Древней Руси. Характер великокняжеской власти, взаимоотношения церкви и государства. Закон и благодать. Особенности политической мысли московского государства. «Москва — Третий Рим». Формирование основных направлений политической мысли России. Славянофильство и западничество. Особенности консерватизма, либерализма и социал-демократического направления русской политической мысли. </w:t>
      </w:r>
      <w:proofErr w:type="spellStart"/>
      <w:r w:rsidRPr="00832757">
        <w:rPr>
          <w:rFonts w:ascii="Times New Roman" w:hAnsi="Times New Roman"/>
          <w:sz w:val="24"/>
          <w:szCs w:val="24"/>
        </w:rPr>
        <w:t>Евразийство</w:t>
      </w:r>
      <w:proofErr w:type="spellEnd"/>
      <w:r w:rsidRPr="00832757">
        <w:rPr>
          <w:rFonts w:ascii="Times New Roman" w:hAnsi="Times New Roman"/>
          <w:sz w:val="24"/>
          <w:szCs w:val="24"/>
        </w:rPr>
        <w:t xml:space="preserve">. Политическая мысль русского зарубежья. Интеллигенция и власть. «Вехи» политической судьбы. Апология монархии. Критика демократии (Н. Бердяев, И. Ильин, Л. Тихомиров). Учение В. </w:t>
      </w:r>
      <w:proofErr w:type="spellStart"/>
      <w:r w:rsidRPr="00832757">
        <w:rPr>
          <w:rFonts w:ascii="Times New Roman" w:hAnsi="Times New Roman"/>
          <w:sz w:val="24"/>
          <w:szCs w:val="24"/>
        </w:rPr>
        <w:t>И.Ленина</w:t>
      </w:r>
      <w:proofErr w:type="spellEnd"/>
      <w:r w:rsidRPr="00832757">
        <w:rPr>
          <w:rFonts w:ascii="Times New Roman" w:hAnsi="Times New Roman"/>
          <w:sz w:val="24"/>
          <w:szCs w:val="24"/>
        </w:rPr>
        <w:t xml:space="preserve"> о пролетарской диктатуре и демократии</w:t>
      </w:r>
    </w:p>
    <w:p w:rsidR="00D05E14" w:rsidRPr="00832757" w:rsidRDefault="00D05E14" w:rsidP="00B56CE4">
      <w:pPr>
        <w:shd w:val="clear" w:color="auto" w:fill="FFFFFF"/>
        <w:spacing w:before="216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Основные термины</w:t>
      </w:r>
      <w:r w:rsidRPr="00832757">
        <w:rPr>
          <w:rFonts w:ascii="Times New Roman" w:hAnsi="Times New Roman"/>
          <w:b/>
          <w:bCs/>
          <w:spacing w:val="-4"/>
          <w:sz w:val="24"/>
          <w:szCs w:val="24"/>
        </w:rPr>
        <w:t>:</w:t>
      </w:r>
      <w:r w:rsidRPr="00832757">
        <w:rPr>
          <w:rFonts w:ascii="Times New Roman" w:hAnsi="Times New Roman"/>
          <w:spacing w:val="-4"/>
          <w:sz w:val="24"/>
          <w:szCs w:val="24"/>
        </w:rPr>
        <w:t xml:space="preserve"> русская идея, славянофильство, западничество, анархизм большевизм, </w:t>
      </w:r>
      <w:proofErr w:type="spellStart"/>
      <w:r w:rsidRPr="00832757">
        <w:rPr>
          <w:rFonts w:ascii="Times New Roman" w:hAnsi="Times New Roman"/>
          <w:spacing w:val="-4"/>
          <w:sz w:val="24"/>
          <w:szCs w:val="24"/>
        </w:rPr>
        <w:t>евразийство</w:t>
      </w:r>
      <w:proofErr w:type="spellEnd"/>
      <w:r w:rsidRPr="00832757">
        <w:rPr>
          <w:rFonts w:ascii="Times New Roman" w:hAnsi="Times New Roman"/>
          <w:spacing w:val="-4"/>
          <w:sz w:val="24"/>
          <w:szCs w:val="24"/>
        </w:rPr>
        <w:t xml:space="preserve"> самодержавие, анархизм, большевизм, </w:t>
      </w:r>
      <w:proofErr w:type="spellStart"/>
      <w:r w:rsidRPr="00832757">
        <w:rPr>
          <w:rFonts w:ascii="Times New Roman" w:hAnsi="Times New Roman"/>
          <w:spacing w:val="-4"/>
          <w:sz w:val="24"/>
          <w:szCs w:val="24"/>
        </w:rPr>
        <w:t>евразийство</w:t>
      </w:r>
      <w:proofErr w:type="spellEnd"/>
      <w:r w:rsidRPr="00832757">
        <w:rPr>
          <w:rFonts w:ascii="Times New Roman" w:hAnsi="Times New Roman"/>
          <w:spacing w:val="-4"/>
          <w:sz w:val="24"/>
          <w:szCs w:val="24"/>
        </w:rPr>
        <w:t>, диктатура.</w:t>
      </w:r>
    </w:p>
    <w:p w:rsidR="00D05E14" w:rsidRPr="00832757" w:rsidRDefault="00D05E14" w:rsidP="00B56CE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05E14" w:rsidRPr="00832757" w:rsidRDefault="00D05E14" w:rsidP="00B56CE4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AD3988" w:rsidRPr="00AD3988" w:rsidRDefault="00AD3988" w:rsidP="00AD3988">
      <w:pPr>
        <w:keepNext/>
        <w:keepLines/>
        <w:widowControl/>
        <w:numPr>
          <w:ilvl w:val="0"/>
          <w:numId w:val="37"/>
        </w:numPr>
        <w:suppressAutoHyphens w:val="0"/>
        <w:overflowPunct/>
        <w:autoSpaceDE/>
        <w:autoSpaceDN/>
        <w:spacing w:before="480" w:after="160" w:line="259" w:lineRule="auto"/>
        <w:ind w:left="284" w:firstLine="0"/>
        <w:textAlignment w:val="auto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bookmarkStart w:id="15" w:name="_Toc482455010"/>
      <w:r w:rsidRPr="00AD3988">
        <w:rPr>
          <w:rFonts w:ascii="Times New Roman" w:hAnsi="Times New Roman"/>
          <w:b/>
          <w:sz w:val="24"/>
          <w:szCs w:val="24"/>
          <w:lang w:val="x-none" w:eastAsia="x-none"/>
        </w:rPr>
        <w:lastRenderedPageBreak/>
        <w:t>4.</w:t>
      </w:r>
      <w:r w:rsidRPr="00AD3988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AD3988">
        <w:rPr>
          <w:rFonts w:ascii="Times New Roman" w:hAnsi="Times New Roman"/>
          <w:b/>
          <w:sz w:val="24"/>
          <w:szCs w:val="24"/>
          <w:lang w:val="x-none" w:eastAsia="x-none"/>
        </w:rPr>
        <w:t>Материалы текущего контроля успеваемости обучающихся и</w:t>
      </w:r>
      <w:bookmarkEnd w:id="15"/>
      <w:r w:rsidRPr="00AD3988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bookmarkStart w:id="16" w:name="_Toc482455011"/>
      <w:r w:rsidRPr="00AD3988">
        <w:rPr>
          <w:rFonts w:ascii="Times New Roman" w:hAnsi="Times New Roman"/>
          <w:b/>
          <w:sz w:val="24"/>
          <w:szCs w:val="24"/>
          <w:lang w:val="x-none" w:eastAsia="x-none"/>
        </w:rPr>
        <w:t>фонд оценочных средств промежуточной аттестации по дисциплине</w:t>
      </w:r>
      <w:bookmarkEnd w:id="16"/>
    </w:p>
    <w:p w:rsidR="00AD3988" w:rsidRPr="00AD3988" w:rsidRDefault="00AD3988" w:rsidP="00AD3988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x-none"/>
        </w:rPr>
      </w:pPr>
    </w:p>
    <w:p w:rsidR="00AD3988" w:rsidRPr="00AD3988" w:rsidRDefault="00AD3988" w:rsidP="00AD398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AD398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4.1. Формы и методы текущего контроля успеваемости обучающихся и промежуточной аттестации.</w:t>
      </w:r>
    </w:p>
    <w:p w:rsidR="00AD3988" w:rsidRPr="00AD3988" w:rsidRDefault="00AD3988" w:rsidP="00AD398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D3988" w:rsidRPr="00AD3988" w:rsidRDefault="00AD3988" w:rsidP="00AD3988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AD398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4.1.1. В ходе реализации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факультатива </w:t>
      </w:r>
      <w:r w:rsidRPr="00AD3988">
        <w:rPr>
          <w:rFonts w:ascii="Times New Roman" w:hAnsi="Times New Roman"/>
          <w:b/>
          <w:i/>
          <w:iCs/>
          <w:kern w:val="0"/>
          <w:sz w:val="24"/>
          <w:szCs w:val="24"/>
          <w:lang w:eastAsia="en-US"/>
        </w:rPr>
        <w:t xml:space="preserve"> </w:t>
      </w:r>
      <w:r w:rsidRPr="00AD3988">
        <w:rPr>
          <w:rFonts w:ascii="Times New Roman" w:hAnsi="Times New Roman"/>
          <w:iCs/>
          <w:kern w:val="0"/>
          <w:sz w:val="24"/>
          <w:szCs w:val="24"/>
          <w:lang w:eastAsia="en-US"/>
        </w:rPr>
        <w:t>(на</w:t>
      </w:r>
      <w:r w:rsidRPr="00AD3988">
        <w:rPr>
          <w:rFonts w:ascii="Times New Roman" w:hAnsi="Times New Roman"/>
          <w:iCs/>
          <w:kern w:val="0"/>
          <w:sz w:val="24"/>
          <w:szCs w:val="24"/>
          <w:u w:val="single"/>
          <w:lang w:eastAsia="en-US"/>
        </w:rPr>
        <w:t xml:space="preserve"> очной // заочной форме обучения)</w:t>
      </w:r>
      <w:r w:rsidRPr="00AD3988">
        <w:rPr>
          <w:rFonts w:ascii="Times New Roman" w:hAnsi="Times New Roman"/>
          <w:iCs/>
          <w:kern w:val="0"/>
          <w:sz w:val="24"/>
          <w:szCs w:val="24"/>
          <w:lang w:eastAsia="en-US"/>
        </w:rPr>
        <w:t xml:space="preserve">  </w:t>
      </w:r>
      <w:r w:rsidRPr="00AD398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используются следующие методы текущего контроля успеваемости обучающихся: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6"/>
        <w:gridCol w:w="2410"/>
      </w:tblGrid>
      <w:tr w:rsidR="00832757" w:rsidRPr="000C036E" w:rsidTr="003A23FF">
        <w:trPr>
          <w:trHeight w:hRule="exact" w:val="509"/>
        </w:trPr>
        <w:tc>
          <w:tcPr>
            <w:tcW w:w="6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pStyle w:val="3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C036E">
              <w:rPr>
                <w:rStyle w:val="ArialNarrow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0C036E">
              <w:rPr>
                <w:rStyle w:val="ArialNarrow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C036E">
              <w:rPr>
                <w:rStyle w:val="ArialNarrow"/>
                <w:rFonts w:ascii="Times New Roman" w:hAnsi="Times New Roman" w:cs="Times New Roman"/>
                <w:b w:val="0"/>
                <w:sz w:val="24"/>
                <w:szCs w:val="24"/>
              </w:rPr>
              <w:t>тем</w:t>
            </w:r>
            <w:r w:rsidR="000C036E">
              <w:rPr>
                <w:rStyle w:val="ArialNarrow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pStyle w:val="3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C036E">
              <w:rPr>
                <w:rStyle w:val="ArialNarrow"/>
                <w:rFonts w:ascii="Times New Roman" w:hAnsi="Times New Roman" w:cs="Times New Roman"/>
                <w:b w:val="0"/>
                <w:sz w:val="24"/>
                <w:szCs w:val="24"/>
              </w:rPr>
              <w:t>Формы</w:t>
            </w:r>
          </w:p>
          <w:p w:rsidR="00832757" w:rsidRDefault="003A23FF" w:rsidP="000C036E">
            <w:pPr>
              <w:pStyle w:val="3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ArialNarrow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036E">
              <w:rPr>
                <w:rStyle w:val="ArialNarrow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832757" w:rsidRPr="000C036E">
              <w:rPr>
                <w:rStyle w:val="ArialNarrow"/>
                <w:rFonts w:ascii="Times New Roman" w:hAnsi="Times New Roman" w:cs="Times New Roman"/>
                <w:b w:val="0"/>
                <w:sz w:val="24"/>
                <w:szCs w:val="24"/>
              </w:rPr>
              <w:t>онтроля</w:t>
            </w:r>
          </w:p>
          <w:p w:rsidR="003A23FF" w:rsidRDefault="003A23FF" w:rsidP="000C036E">
            <w:pPr>
              <w:pStyle w:val="3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ArialNarrow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A23FF" w:rsidRPr="000C036E" w:rsidRDefault="003A23FF" w:rsidP="000C036E">
            <w:pPr>
              <w:pStyle w:val="3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ArialNarrow"/>
                <w:rFonts w:ascii="Times New Roman" w:hAnsi="Times New Roman" w:cs="Times New Roman"/>
                <w:b w:val="0"/>
                <w:sz w:val="24"/>
                <w:szCs w:val="24"/>
              </w:rPr>
              <w:t>ОЧНОЕ/ЗАОЧНОЕ</w:t>
            </w:r>
          </w:p>
        </w:tc>
      </w:tr>
      <w:tr w:rsidR="00832757" w:rsidRPr="000C036E" w:rsidTr="003A23FF">
        <w:trPr>
          <w:trHeight w:hRule="exact" w:val="432"/>
        </w:trPr>
        <w:tc>
          <w:tcPr>
            <w:tcW w:w="6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2757" w:rsidRPr="000C036E" w:rsidRDefault="00832757" w:rsidP="000C03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757" w:rsidRPr="000C036E" w:rsidRDefault="00832757" w:rsidP="000C03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57" w:rsidRPr="000C036E" w:rsidTr="003A23FF">
        <w:trPr>
          <w:trHeight w:val="276"/>
        </w:trPr>
        <w:tc>
          <w:tcPr>
            <w:tcW w:w="6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2757" w:rsidRPr="000C036E" w:rsidRDefault="00832757" w:rsidP="000C03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757" w:rsidRPr="000C036E" w:rsidRDefault="00832757" w:rsidP="000C03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57" w:rsidRPr="000C036E" w:rsidTr="003A23FF">
        <w:trPr>
          <w:trHeight w:hRule="exact" w:val="100"/>
        </w:trPr>
        <w:tc>
          <w:tcPr>
            <w:tcW w:w="6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2757" w:rsidRPr="000C036E" w:rsidRDefault="00832757" w:rsidP="000C03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757" w:rsidRPr="000C036E" w:rsidRDefault="00832757" w:rsidP="000C03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57" w:rsidRPr="000C036E" w:rsidTr="003A23FF">
        <w:trPr>
          <w:trHeight w:hRule="exact" w:val="57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6E">
              <w:rPr>
                <w:rFonts w:ascii="Times New Roman" w:hAnsi="Times New Roman"/>
                <w:snapToGrid w:val="0"/>
                <w:sz w:val="24"/>
                <w:szCs w:val="24"/>
              </w:rPr>
              <w:t>Тема 1.</w:t>
            </w:r>
            <w:r w:rsidRPr="000C036E">
              <w:rPr>
                <w:rFonts w:ascii="Times New Roman" w:hAnsi="Times New Roman"/>
                <w:sz w:val="24"/>
                <w:szCs w:val="24"/>
              </w:rPr>
              <w:t xml:space="preserve"> Предмет и методы истории политической науки. Парадигмы политического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contextualSpacing/>
              <w:rPr>
                <w:sz w:val="24"/>
                <w:szCs w:val="24"/>
              </w:rPr>
            </w:pPr>
          </w:p>
        </w:tc>
      </w:tr>
      <w:tr w:rsidR="00832757" w:rsidRPr="000C036E" w:rsidTr="003A23FF">
        <w:trPr>
          <w:trHeight w:hRule="exact" w:val="66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6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832757" w:rsidRPr="000C036E" w:rsidRDefault="00832757" w:rsidP="000C036E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6E">
              <w:rPr>
                <w:rFonts w:ascii="Times New Roman" w:hAnsi="Times New Roman"/>
                <w:sz w:val="24"/>
                <w:szCs w:val="24"/>
              </w:rPr>
              <w:t xml:space="preserve">Политическая мысль </w:t>
            </w:r>
            <w:r w:rsidRPr="000C036E">
              <w:rPr>
                <w:rFonts w:ascii="Times New Roman" w:hAnsi="Times New Roman"/>
                <w:bCs/>
                <w:sz w:val="24"/>
                <w:szCs w:val="24"/>
              </w:rPr>
              <w:t>Древнего Египта, Вавилона, Индии и Китая.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757" w:rsidRPr="000C036E" w:rsidRDefault="003A23FF" w:rsidP="000C03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 /РЕФЕРАТ</w:t>
            </w:r>
          </w:p>
        </w:tc>
      </w:tr>
      <w:tr w:rsidR="00832757" w:rsidRPr="000C036E" w:rsidTr="003A23FF">
        <w:trPr>
          <w:trHeight w:hRule="exact" w:val="53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6E">
              <w:rPr>
                <w:rFonts w:ascii="Times New Roman" w:hAnsi="Times New Roman"/>
                <w:sz w:val="24"/>
                <w:szCs w:val="24"/>
              </w:rPr>
              <w:t>Тема 3. Политическая мысль Античности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contextualSpacing/>
              <w:rPr>
                <w:sz w:val="24"/>
                <w:szCs w:val="24"/>
              </w:rPr>
            </w:pPr>
          </w:p>
        </w:tc>
      </w:tr>
      <w:tr w:rsidR="00832757" w:rsidRPr="000C036E" w:rsidTr="003A23FF">
        <w:trPr>
          <w:trHeight w:hRule="exact" w:val="54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6E">
              <w:rPr>
                <w:rFonts w:ascii="Times New Roman" w:hAnsi="Times New Roman"/>
                <w:sz w:val="24"/>
                <w:szCs w:val="24"/>
              </w:rPr>
              <w:t xml:space="preserve">Тема 4. Политические учения </w:t>
            </w:r>
          </w:p>
          <w:p w:rsidR="00832757" w:rsidRPr="000C036E" w:rsidRDefault="00832757" w:rsidP="000C036E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6E">
              <w:rPr>
                <w:rFonts w:ascii="Times New Roman" w:hAnsi="Times New Roman"/>
                <w:sz w:val="24"/>
                <w:szCs w:val="24"/>
              </w:rPr>
              <w:t>Средневековья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contextualSpacing/>
              <w:rPr>
                <w:sz w:val="24"/>
                <w:szCs w:val="24"/>
              </w:rPr>
            </w:pPr>
          </w:p>
        </w:tc>
      </w:tr>
      <w:tr w:rsidR="00832757" w:rsidRPr="000C036E" w:rsidTr="003A23FF">
        <w:trPr>
          <w:trHeight w:hRule="exact" w:val="6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6E">
              <w:rPr>
                <w:rFonts w:ascii="Times New Roman" w:hAnsi="Times New Roman"/>
                <w:sz w:val="24"/>
                <w:szCs w:val="24"/>
              </w:rPr>
              <w:t>Тема 5. Политическая мысль эпохи Возрождения и Реформации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757" w:rsidRPr="000C036E" w:rsidRDefault="003A23FF" w:rsidP="000C03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/ ЭССЕ</w:t>
            </w:r>
          </w:p>
        </w:tc>
      </w:tr>
      <w:tr w:rsidR="00832757" w:rsidRPr="000C036E" w:rsidTr="003A23FF">
        <w:trPr>
          <w:trHeight w:hRule="exact" w:val="54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6E">
              <w:rPr>
                <w:rFonts w:ascii="Times New Roman" w:hAnsi="Times New Roman"/>
                <w:sz w:val="24"/>
                <w:szCs w:val="24"/>
              </w:rPr>
              <w:t>Тема 6. Политические учения Нового Времени (XVII–XIX вв.)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contextualSpacing/>
              <w:rPr>
                <w:sz w:val="24"/>
                <w:szCs w:val="24"/>
              </w:rPr>
            </w:pPr>
          </w:p>
        </w:tc>
      </w:tr>
      <w:tr w:rsidR="00832757" w:rsidRPr="000C036E" w:rsidTr="003A23FF">
        <w:trPr>
          <w:trHeight w:hRule="exact" w:val="63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6E">
              <w:rPr>
                <w:rFonts w:ascii="Times New Roman" w:hAnsi="Times New Roman"/>
                <w:sz w:val="24"/>
                <w:szCs w:val="24"/>
              </w:rPr>
              <w:t>Тема 7.Политические учения Нового Времени (XIX 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57" w:rsidRPr="000C036E" w:rsidRDefault="003A23FF" w:rsidP="000C03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 / КОЛЛОКВИУМ</w:t>
            </w:r>
          </w:p>
        </w:tc>
      </w:tr>
      <w:tr w:rsidR="00832757" w:rsidRPr="000C036E" w:rsidTr="003A23FF">
        <w:trPr>
          <w:trHeight w:hRule="exact" w:val="5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0C036E">
              <w:rPr>
                <w:rFonts w:ascii="Times New Roman" w:hAnsi="Times New Roman"/>
                <w:sz w:val="24"/>
                <w:szCs w:val="24"/>
              </w:rPr>
              <w:t>Тема 8.  Русская политическая мысль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57" w:rsidRPr="000C036E" w:rsidRDefault="00832757" w:rsidP="000C036E">
            <w:pPr>
              <w:contextualSpacing/>
              <w:rPr>
                <w:sz w:val="24"/>
                <w:szCs w:val="24"/>
              </w:rPr>
            </w:pPr>
          </w:p>
        </w:tc>
      </w:tr>
    </w:tbl>
    <w:p w:rsidR="00D05E14" w:rsidRPr="000C036E" w:rsidRDefault="00D05E14" w:rsidP="000C036E">
      <w:pPr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D05E14" w:rsidRPr="00832757" w:rsidRDefault="00D05E14" w:rsidP="00B56CE4">
      <w:pPr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3A23FF" w:rsidRPr="003A23FF" w:rsidRDefault="003A23FF" w:rsidP="003A23FF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trike/>
          <w:kern w:val="0"/>
          <w:sz w:val="24"/>
          <w:szCs w:val="24"/>
          <w:highlight w:val="red"/>
          <w:lang w:eastAsia="en-US"/>
        </w:rPr>
      </w:pPr>
      <w:r w:rsidRPr="003A23FF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4.1.2. </w:t>
      </w:r>
      <w:r w:rsidRPr="003A23FF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Зачет по </w:t>
      </w: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факультативу</w:t>
      </w:r>
      <w:r w:rsidRPr="003A23FF">
        <w:rPr>
          <w:rFonts w:ascii="Times New Roman" w:hAnsi="Times New Roman"/>
          <w:b/>
          <w:i/>
          <w:iCs/>
          <w:kern w:val="0"/>
          <w:sz w:val="24"/>
          <w:szCs w:val="24"/>
          <w:lang w:eastAsia="en-US"/>
        </w:rPr>
        <w:t xml:space="preserve"> </w:t>
      </w:r>
      <w:r w:rsidRPr="003A23FF">
        <w:rPr>
          <w:rFonts w:ascii="Times New Roman" w:hAnsi="Times New Roman"/>
          <w:bCs/>
          <w:kern w:val="0"/>
          <w:sz w:val="24"/>
          <w:szCs w:val="24"/>
          <w:lang w:eastAsia="en-US"/>
        </w:rPr>
        <w:t>проводится в форме устного собеседования</w:t>
      </w: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и письменного тестирования</w:t>
      </w:r>
      <w:r w:rsidRPr="003A23FF">
        <w:rPr>
          <w:rFonts w:ascii="Times New Roman" w:hAnsi="Times New Roman"/>
          <w:bCs/>
          <w:kern w:val="0"/>
          <w:sz w:val="24"/>
          <w:szCs w:val="24"/>
          <w:lang w:eastAsia="en-US"/>
        </w:rPr>
        <w:t>.  Билет включает вопросы теоретического содержания и тестовые задания.</w:t>
      </w:r>
    </w:p>
    <w:p w:rsidR="00262E26" w:rsidRPr="00DE4091" w:rsidRDefault="00262E26" w:rsidP="00832757">
      <w:pPr>
        <w:ind w:left="284"/>
        <w:outlineLvl w:val="0"/>
        <w:rPr>
          <w:rFonts w:ascii="Times New Roman" w:hAnsi="Times New Roman"/>
          <w:i/>
          <w:sz w:val="24"/>
          <w:szCs w:val="24"/>
        </w:rPr>
      </w:pPr>
    </w:p>
    <w:p w:rsidR="00832757" w:rsidRPr="00832757" w:rsidRDefault="00832757" w:rsidP="00832757">
      <w:pPr>
        <w:pStyle w:val="ab"/>
        <w:spacing w:after="200" w:line="276" w:lineRule="auto"/>
        <w:ind w:left="1440" w:hanging="1298"/>
        <w:rPr>
          <w:rFonts w:cs="Calibri"/>
          <w:b/>
          <w:color w:val="000000"/>
          <w:sz w:val="24"/>
          <w:szCs w:val="24"/>
        </w:rPr>
      </w:pPr>
      <w:r w:rsidRPr="00A32DBC">
        <w:rPr>
          <w:rFonts w:ascii="Times New Roman" w:hAnsi="Times New Roman"/>
          <w:b/>
          <w:bCs/>
          <w:sz w:val="24"/>
          <w:szCs w:val="24"/>
        </w:rPr>
        <w:t>4.2. Материалы текущего контроля успеваемости обучающихся</w:t>
      </w:r>
    </w:p>
    <w:p w:rsidR="00D05E14" w:rsidRDefault="00F02BB4" w:rsidP="00B56CE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90DD4">
        <w:rPr>
          <w:rFonts w:ascii="Times New Roman" w:hAnsi="Times New Roman"/>
          <w:b/>
          <w:i/>
          <w:sz w:val="24"/>
          <w:szCs w:val="24"/>
        </w:rPr>
        <w:t>Примерные темы рефератов</w:t>
      </w:r>
      <w:r w:rsidR="00090DD4">
        <w:rPr>
          <w:rFonts w:ascii="Times New Roman" w:hAnsi="Times New Roman"/>
          <w:b/>
          <w:i/>
          <w:sz w:val="24"/>
          <w:szCs w:val="24"/>
        </w:rPr>
        <w:t>:</w:t>
      </w:r>
    </w:p>
    <w:p w:rsidR="00090DD4" w:rsidRDefault="00090DD4" w:rsidP="00090DD4">
      <w:pPr>
        <w:pStyle w:val="ab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Философская традиция Древнего Египта</w:t>
      </w:r>
    </w:p>
    <w:p w:rsidR="00090DD4" w:rsidRDefault="00090DD4" w:rsidP="00090DD4">
      <w:pPr>
        <w:pStyle w:val="ab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Философская традиция Древнего Китая.</w:t>
      </w:r>
    </w:p>
    <w:p w:rsidR="00090DD4" w:rsidRDefault="00090DD4" w:rsidP="00090DD4">
      <w:pPr>
        <w:pStyle w:val="ab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Философские школы </w:t>
      </w:r>
      <w:r w:rsidR="006717B1">
        <w:rPr>
          <w:rFonts w:ascii="Times New Roman" w:hAnsi="Times New Roman"/>
          <w:sz w:val="24"/>
          <w:szCs w:val="24"/>
        </w:rPr>
        <w:t>Древней Индии</w:t>
      </w:r>
    </w:p>
    <w:p w:rsidR="00E05927" w:rsidRDefault="00E05927" w:rsidP="00090DD4">
      <w:pPr>
        <w:pStyle w:val="ab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философских традиций на политические системы и процессы азиатских государств</w:t>
      </w:r>
    </w:p>
    <w:p w:rsidR="00E05927" w:rsidRDefault="00E05927" w:rsidP="00090DD4">
      <w:pPr>
        <w:pStyle w:val="ab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организации китайского общества в контексте традиций конфуцианства</w:t>
      </w:r>
    </w:p>
    <w:p w:rsidR="00E05927" w:rsidRPr="00090DD4" w:rsidRDefault="00E05927" w:rsidP="00090DD4">
      <w:pPr>
        <w:pStyle w:val="ab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организаций индийского современного общества в парадигме индуизма</w:t>
      </w:r>
    </w:p>
    <w:p w:rsidR="00F02BB4" w:rsidRDefault="00F02BB4" w:rsidP="00B56CE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90DD4">
        <w:rPr>
          <w:rFonts w:ascii="Times New Roman" w:hAnsi="Times New Roman"/>
          <w:b/>
          <w:i/>
          <w:sz w:val="24"/>
          <w:szCs w:val="24"/>
        </w:rPr>
        <w:t>Примерные темы эссе</w:t>
      </w:r>
    </w:p>
    <w:p w:rsidR="00E05927" w:rsidRDefault="00E05927" w:rsidP="00E05927">
      <w:pPr>
        <w:pStyle w:val="ab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Гуманистические начала философской традиции Возрождения</w:t>
      </w:r>
    </w:p>
    <w:p w:rsidR="00E05927" w:rsidRDefault="00E05927" w:rsidP="00E05927">
      <w:pPr>
        <w:pStyle w:val="ab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Натурфилософская система мировоззрения раннего Нового времени</w:t>
      </w:r>
    </w:p>
    <w:p w:rsidR="00E05927" w:rsidRDefault="00E05927" w:rsidP="00E05927">
      <w:pPr>
        <w:pStyle w:val="ab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Идеология Реформации и философские традиции раннего Нового времени.</w:t>
      </w:r>
    </w:p>
    <w:p w:rsidR="00E05927" w:rsidRDefault="00E05927" w:rsidP="00E05927">
      <w:pPr>
        <w:pStyle w:val="ab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«Ренессансная личность» как феномен эпохи Возрождения.</w:t>
      </w:r>
    </w:p>
    <w:p w:rsidR="00E05927" w:rsidRPr="00E05927" w:rsidRDefault="00E05927" w:rsidP="00E0592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02BB4" w:rsidRPr="00090DD4" w:rsidRDefault="00E05927" w:rsidP="00B56CE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Пример </w:t>
      </w:r>
      <w:r w:rsidR="00F02BB4" w:rsidRPr="00090DD4">
        <w:rPr>
          <w:rFonts w:ascii="Times New Roman" w:hAnsi="Times New Roman"/>
          <w:b/>
          <w:i/>
          <w:sz w:val="24"/>
          <w:szCs w:val="24"/>
        </w:rPr>
        <w:t>Задани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="00F02BB4" w:rsidRPr="00090DD4">
        <w:rPr>
          <w:rFonts w:ascii="Times New Roman" w:hAnsi="Times New Roman"/>
          <w:b/>
          <w:i/>
          <w:sz w:val="24"/>
          <w:szCs w:val="24"/>
        </w:rPr>
        <w:t xml:space="preserve"> для коллоквиума</w:t>
      </w:r>
    </w:p>
    <w:p w:rsidR="00E05927" w:rsidRDefault="00E05927" w:rsidP="00E05927">
      <w:pPr>
        <w:pStyle w:val="52"/>
        <w:shd w:val="clear" w:color="auto" w:fill="auto"/>
        <w:spacing w:after="240" w:line="485" w:lineRule="exact"/>
        <w:ind w:left="40" w:firstLine="0"/>
        <w:jc w:val="left"/>
        <w:rPr>
          <w:b w:val="0"/>
          <w:bCs w:val="0"/>
          <w:i w:val="0"/>
          <w:color w:val="000000"/>
          <w:sz w:val="24"/>
          <w:szCs w:val="24"/>
          <w:lang w:val="ru-RU"/>
        </w:rPr>
      </w:pPr>
      <w:r w:rsidRPr="00E05927">
        <w:rPr>
          <w:b w:val="0"/>
          <w:i w:val="0"/>
          <w:sz w:val="24"/>
          <w:szCs w:val="24"/>
          <w:lang w:val="ru-RU"/>
        </w:rPr>
        <w:t xml:space="preserve">На основе прочтения работ </w:t>
      </w:r>
      <w:r w:rsidR="005C00AA">
        <w:rPr>
          <w:b w:val="0"/>
          <w:i w:val="0"/>
          <w:sz w:val="24"/>
          <w:szCs w:val="24"/>
          <w:lang w:val="ru-RU"/>
        </w:rPr>
        <w:t>европейских философов Нового времени</w:t>
      </w:r>
      <w:r w:rsidRPr="00E05927">
        <w:rPr>
          <w:b w:val="0"/>
          <w:i w:val="0"/>
          <w:sz w:val="24"/>
          <w:szCs w:val="24"/>
          <w:lang w:val="ru-RU"/>
        </w:rPr>
        <w:t xml:space="preserve"> подготовить аргументы «за» и «против» следующего утверждения:</w:t>
      </w:r>
      <w:r>
        <w:rPr>
          <w:b w:val="0"/>
          <w:i w:val="0"/>
          <w:sz w:val="24"/>
          <w:szCs w:val="24"/>
          <w:lang w:val="ru-RU"/>
        </w:rPr>
        <w:t xml:space="preserve"> «</w:t>
      </w:r>
      <w:r w:rsidRPr="00E05927">
        <w:rPr>
          <w:b w:val="0"/>
          <w:bCs w:val="0"/>
          <w:i w:val="0"/>
          <w:color w:val="000000"/>
          <w:sz w:val="24"/>
          <w:szCs w:val="24"/>
          <w:lang w:val="ru-RU"/>
        </w:rPr>
        <w:t>Полная секуляризация науки. Синтез науки с религией, веры с разумом - невозможен. Никакие авторитеты не признаются, кроме авторитета самого разума</w:t>
      </w:r>
      <w:r>
        <w:rPr>
          <w:b w:val="0"/>
          <w:bCs w:val="0"/>
          <w:i w:val="0"/>
          <w:color w:val="000000"/>
          <w:sz w:val="24"/>
          <w:szCs w:val="24"/>
          <w:lang w:val="ru-RU"/>
        </w:rPr>
        <w:t>»</w:t>
      </w:r>
      <w:r w:rsidRPr="00E05927">
        <w:rPr>
          <w:b w:val="0"/>
          <w:bCs w:val="0"/>
          <w:i w:val="0"/>
          <w:color w:val="000000"/>
          <w:sz w:val="24"/>
          <w:szCs w:val="24"/>
          <w:lang w:val="ru-RU"/>
        </w:rPr>
        <w:t xml:space="preserve"> (</w:t>
      </w:r>
      <w:proofErr w:type="spellStart"/>
      <w:r w:rsidRPr="00E05927">
        <w:rPr>
          <w:b w:val="0"/>
          <w:bCs w:val="0"/>
          <w:i w:val="0"/>
          <w:color w:val="000000"/>
          <w:sz w:val="24"/>
          <w:szCs w:val="24"/>
          <w:lang w:val="ru-RU"/>
        </w:rPr>
        <w:t>Т.Гоббс</w:t>
      </w:r>
      <w:proofErr w:type="spellEnd"/>
      <w:r w:rsidRPr="00E05927">
        <w:rPr>
          <w:b w:val="0"/>
          <w:bCs w:val="0"/>
          <w:i w:val="0"/>
          <w:color w:val="000000"/>
          <w:sz w:val="24"/>
          <w:szCs w:val="24"/>
          <w:lang w:val="ru-RU"/>
        </w:rPr>
        <w:t>).</w:t>
      </w:r>
    </w:p>
    <w:p w:rsidR="00832757" w:rsidRDefault="00832757" w:rsidP="00832757">
      <w:pPr>
        <w:pStyle w:val="ab"/>
        <w:spacing w:before="40"/>
        <w:ind w:left="284"/>
        <w:rPr>
          <w:rFonts w:ascii="Times New Roman" w:hAnsi="Times New Roman"/>
          <w:b/>
          <w:bCs/>
          <w:sz w:val="24"/>
          <w:szCs w:val="24"/>
        </w:rPr>
      </w:pPr>
      <w:r w:rsidRPr="00A32DBC">
        <w:rPr>
          <w:rFonts w:ascii="Times New Roman" w:hAnsi="Times New Roman"/>
          <w:b/>
          <w:bCs/>
          <w:sz w:val="24"/>
          <w:szCs w:val="24"/>
        </w:rPr>
        <w:t>4.3.Оценочные средст</w:t>
      </w:r>
      <w:r w:rsidR="00262E26">
        <w:rPr>
          <w:rFonts w:ascii="Times New Roman" w:hAnsi="Times New Roman"/>
          <w:b/>
          <w:bCs/>
          <w:sz w:val="24"/>
          <w:szCs w:val="24"/>
        </w:rPr>
        <w:t>ва для промежуточной аттестации</w:t>
      </w:r>
    </w:p>
    <w:p w:rsidR="00262E26" w:rsidRPr="00A32DBC" w:rsidRDefault="00262E26" w:rsidP="00832757">
      <w:pPr>
        <w:pStyle w:val="ab"/>
        <w:spacing w:before="40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832757" w:rsidRDefault="00832757" w:rsidP="00832757">
      <w:pPr>
        <w:ind w:left="284"/>
        <w:rPr>
          <w:rFonts w:ascii="Times New Roman" w:hAnsi="Times New Roman"/>
          <w:b/>
          <w:bCs/>
          <w:sz w:val="24"/>
          <w:szCs w:val="24"/>
        </w:rPr>
      </w:pPr>
      <w:r w:rsidRPr="00A32DBC">
        <w:rPr>
          <w:rFonts w:ascii="Times New Roman" w:hAnsi="Times New Roman"/>
          <w:b/>
          <w:bCs/>
          <w:sz w:val="24"/>
          <w:szCs w:val="24"/>
        </w:rPr>
        <w:t>4.3.1. Формируемые компетенции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090DD4" w:rsidRPr="00832757" w:rsidTr="000B51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832757" w:rsidRDefault="00090DD4" w:rsidP="004012E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090DD4" w:rsidRPr="00832757" w:rsidRDefault="00090DD4" w:rsidP="004012E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832757" w:rsidRDefault="00090DD4" w:rsidP="004012E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090DD4" w:rsidRPr="00832757" w:rsidRDefault="00090DD4" w:rsidP="004012E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832757" w:rsidRDefault="00090DD4" w:rsidP="004012E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090DD4" w:rsidRPr="00832757" w:rsidRDefault="00090DD4" w:rsidP="004012E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832757" w:rsidRDefault="00090DD4" w:rsidP="004012E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7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90DD4" w:rsidRPr="00832757" w:rsidTr="000B51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090DD4" w:rsidRPr="00380FED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090DD4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090DD4" w:rsidRPr="00380FED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</w:tr>
      <w:tr w:rsidR="00090DD4" w:rsidRPr="00832757" w:rsidTr="000B51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способность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ПК-1.1</w:t>
            </w:r>
          </w:p>
          <w:p w:rsidR="00090DD4" w:rsidRPr="00380FED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Знание основных тенденций современности.</w:t>
            </w:r>
          </w:p>
        </w:tc>
      </w:tr>
      <w:tr w:rsidR="00090DD4" w:rsidRPr="00832757" w:rsidTr="000B51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380FED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УК-3.1</w:t>
            </w:r>
          </w:p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tabs>
                <w:tab w:val="left" w:pos="3261"/>
              </w:tabs>
              <w:suppressAutoHyphens w:val="0"/>
              <w:overflowPunct/>
              <w:autoSpaceDE/>
              <w:autoSpaceDN/>
              <w:ind w:firstLine="567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090DD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 в </w:t>
            </w:r>
            <w:r w:rsidRPr="00090DD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интернациональном коллективе.</w:t>
            </w:r>
          </w:p>
          <w:p w:rsidR="00090DD4" w:rsidRPr="00380FED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</w:tr>
      <w:tr w:rsidR="00090DD4" w:rsidRPr="00832757" w:rsidTr="000B51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 xml:space="preserve">УК-1.1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090DD4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t xml:space="preserve">Знание современных тенденций в развитии политической науки, гуманитарного знания. Знание основных принципов научного критического анализа. </w:t>
            </w:r>
          </w:p>
          <w:p w:rsidR="00090DD4" w:rsidRPr="00380FED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</w:tr>
      <w:tr w:rsidR="00090DD4" w:rsidRPr="00832757" w:rsidTr="000B51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0DD4">
              <w:rPr>
                <w:rFonts w:ascii="Times New Roman" w:hAnsi="Times New Roman"/>
                <w:sz w:val="24"/>
                <w:szCs w:val="24"/>
              </w:rPr>
              <w:t xml:space="preserve">УК-2.1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D4" w:rsidRPr="00090DD4" w:rsidRDefault="00090DD4" w:rsidP="004012E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090DD4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t>Знание системных подходов в изучении международных отношений, понимание комплексного характера исследовательских задач в области МО.</w:t>
            </w:r>
          </w:p>
          <w:p w:rsidR="00090DD4" w:rsidRPr="00380FED" w:rsidRDefault="00090DD4" w:rsidP="004012E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C2D69B" w:themeColor="accent3" w:themeTint="99"/>
                <w:sz w:val="24"/>
                <w:szCs w:val="24"/>
              </w:rPr>
            </w:pPr>
          </w:p>
        </w:tc>
      </w:tr>
    </w:tbl>
    <w:p w:rsidR="00262E26" w:rsidRDefault="00262E26" w:rsidP="00262E26">
      <w:pPr>
        <w:pStyle w:val="ab"/>
        <w:widowControl/>
        <w:suppressAutoHyphens w:val="0"/>
        <w:overflowPunct/>
        <w:autoSpaceDE/>
        <w:autoSpaceDN/>
        <w:spacing w:before="40"/>
        <w:ind w:left="143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836"/>
        <w:gridCol w:w="3685"/>
        <w:gridCol w:w="3119"/>
      </w:tblGrid>
      <w:tr w:rsidR="005C00AA" w:rsidRPr="005C00AA" w:rsidTr="009D2E79">
        <w:trPr>
          <w:trHeight w:val="60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5C00AA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Этап освоения компетенции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5C00AA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Показатель оценивания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left="149" w:right="17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5C00AA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Критерий оценивания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left="129" w:right="155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5C00AA" w:rsidRPr="005C00AA" w:rsidTr="009D2E79">
        <w:trPr>
          <w:trHeight w:val="79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ОПК-1.1.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iCs/>
                <w:kern w:val="0"/>
                <w:sz w:val="20"/>
                <w:szCs w:val="20"/>
                <w:lang w:eastAsia="en-US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left="54"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0AA">
              <w:rPr>
                <w:rFonts w:ascii="Times New Roman" w:hAnsi="Times New Roman"/>
                <w:sz w:val="20"/>
                <w:szCs w:val="20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C00AA" w:rsidRPr="00DB42CF" w:rsidTr="009D2E79">
        <w:trPr>
          <w:trHeight w:val="79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ПК-1.1.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Знание основных тенденций современности.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left="54"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Понимание особенностей протекания глобализации и регионализации. 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left="54"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Default="005C00AA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системно 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выделять и сравнивать факторы влияния глобализации и регионализации на развитие МО </w:t>
            </w:r>
          </w:p>
          <w:p w:rsidR="005C00AA" w:rsidRPr="00DB42CF" w:rsidRDefault="005C00AA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5C00AA" w:rsidRPr="00040D2A" w:rsidTr="009D2E79">
        <w:trPr>
          <w:trHeight w:val="79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УК</w:t>
            </w:r>
            <w:proofErr w:type="gramStart"/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</w:t>
            </w:r>
            <w:proofErr w:type="gramEnd"/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.1.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Знание современных тенденций в развитии политической науки, гуманитарного знания. Знание основных принципов научного критического анализа. 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left="54"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lastRenderedPageBreak/>
              <w:t>Знание общих принципов научного и теоретического мышления, понимание значимости теоретических подходов в решении задач политического развития.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Default="005C00AA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 xml:space="preserve"> владе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>базовыми принципами гуманитарного (политического) мышления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C00AA" w:rsidRPr="00AC51C5" w:rsidRDefault="005C00AA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Активно интегрирует в политический анализ общегуманитарные / философские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принципы анализа.</w:t>
            </w:r>
          </w:p>
          <w:p w:rsidR="005C00AA" w:rsidRPr="005C00AA" w:rsidRDefault="005C00AA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0AA" w:rsidRPr="00CA5D18" w:rsidTr="009D2E79">
        <w:trPr>
          <w:trHeight w:val="79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lastRenderedPageBreak/>
              <w:t>УК</w:t>
            </w:r>
            <w:proofErr w:type="gramStart"/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</w:t>
            </w:r>
            <w:proofErr w:type="gramEnd"/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.1.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Знание системных подходов в изучении международных отношений, понимание комплексного характера исследовательских задач в области МО.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left="54"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Понимание комплексного характера знаний и методов </w:t>
            </w:r>
            <w:proofErr w:type="spellStart"/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междисциплинароного</w:t>
            </w:r>
            <w:proofErr w:type="spellEnd"/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подхода в области международных отношений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left="54"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0AA">
              <w:rPr>
                <w:rFonts w:ascii="Times New Roman" w:hAnsi="Times New Roman"/>
                <w:sz w:val="20"/>
                <w:szCs w:val="20"/>
              </w:rPr>
              <w:t>Свободно владеет основными исследовательскими методами политологии,</w:t>
            </w:r>
          </w:p>
          <w:p w:rsidR="005C00AA" w:rsidRPr="005C00AA" w:rsidRDefault="005C00AA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00AA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5C00AA">
              <w:rPr>
                <w:rFonts w:ascii="Times New Roman" w:hAnsi="Times New Roman"/>
                <w:sz w:val="20"/>
                <w:szCs w:val="20"/>
              </w:rPr>
              <w:t xml:space="preserve"> привлекать в исследовании междисциплинарные методы</w:t>
            </w:r>
          </w:p>
        </w:tc>
      </w:tr>
      <w:tr w:rsidR="005C00AA" w:rsidRPr="004038DE" w:rsidTr="009D2E79">
        <w:trPr>
          <w:trHeight w:val="79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УК-3.1. 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 в интернациональном коллективе.</w:t>
            </w:r>
          </w:p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Pr="005C00AA" w:rsidRDefault="005C00AA" w:rsidP="005C00AA">
            <w:pPr>
              <w:widowControl/>
              <w:suppressAutoHyphens w:val="0"/>
              <w:overflowPunct/>
              <w:autoSpaceDE/>
              <w:autoSpaceDN/>
              <w:ind w:left="54"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00A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Знание основных форм научно-исследовательской работы в коллективном формате. Понимание особенностей построения эффективной коммуникации в коллективе исследователей.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0AA" w:rsidRDefault="005C00AA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адекватно использовать навыки научно-исследовательской работы. </w:t>
            </w:r>
          </w:p>
          <w:p w:rsidR="005C00AA" w:rsidRPr="006A3A8A" w:rsidRDefault="005C00AA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 умеет</w:t>
            </w:r>
            <w:r w:rsidRPr="006A3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</w:t>
            </w:r>
            <w:r w:rsidRPr="006A3A8A">
              <w:rPr>
                <w:rFonts w:ascii="Times New Roman" w:hAnsi="Times New Roman"/>
                <w:sz w:val="20"/>
                <w:szCs w:val="20"/>
              </w:rPr>
              <w:t xml:space="preserve"> значимые черты межкультурной коммуникации;</w:t>
            </w:r>
          </w:p>
          <w:p w:rsidR="005C00AA" w:rsidRPr="004038DE" w:rsidRDefault="005C00AA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1D">
              <w:rPr>
                <w:rFonts w:ascii="Times New Roman" w:hAnsi="Times New Roman"/>
                <w:sz w:val="20"/>
                <w:szCs w:val="20"/>
              </w:rPr>
              <w:t>Выделяет и результативно характеризует основные этапы проектной исследовательской деятельности</w:t>
            </w:r>
          </w:p>
        </w:tc>
      </w:tr>
    </w:tbl>
    <w:p w:rsidR="00262E26" w:rsidRDefault="00262E26" w:rsidP="00262E26">
      <w:pPr>
        <w:pStyle w:val="ab"/>
        <w:widowControl/>
        <w:suppressAutoHyphens w:val="0"/>
        <w:overflowPunct/>
        <w:autoSpaceDE/>
        <w:autoSpaceDN/>
        <w:spacing w:before="40"/>
        <w:ind w:left="143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832757" w:rsidRPr="00A32DBC" w:rsidRDefault="00832757" w:rsidP="00262E26">
      <w:pPr>
        <w:pStyle w:val="ab"/>
        <w:widowControl/>
        <w:suppressAutoHyphens w:val="0"/>
        <w:overflowPunct/>
        <w:autoSpaceDE/>
        <w:autoSpaceDN/>
        <w:spacing w:before="40"/>
        <w:ind w:left="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A772E9" w:rsidRDefault="00A772E9" w:rsidP="00A772E9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A772E9" w:rsidRDefault="00A772E9" w:rsidP="00A772E9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A772E9" w:rsidRPr="00A772E9" w:rsidRDefault="00A772E9" w:rsidP="00A772E9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A772E9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4.3.2 Типовые оценочные средства</w:t>
      </w:r>
    </w:p>
    <w:p w:rsidR="00D05E14" w:rsidRPr="00832757" w:rsidRDefault="00D05E14" w:rsidP="00FC5DBA">
      <w:pPr>
        <w:pStyle w:val="31"/>
        <w:shd w:val="clear" w:color="auto" w:fill="auto"/>
        <w:spacing w:after="0" w:line="466" w:lineRule="exact"/>
        <w:ind w:firstLine="0"/>
        <w:jc w:val="left"/>
        <w:rPr>
          <w:sz w:val="24"/>
          <w:szCs w:val="24"/>
          <w:lang w:val="ru-RU"/>
        </w:rPr>
      </w:pPr>
    </w:p>
    <w:p w:rsidR="00262E26" w:rsidRPr="00A772E9" w:rsidRDefault="00A772E9" w:rsidP="00262E26">
      <w:pPr>
        <w:pStyle w:val="33"/>
        <w:keepNext/>
        <w:keepLines/>
        <w:shd w:val="clear" w:color="auto" w:fill="auto"/>
        <w:tabs>
          <w:tab w:val="left" w:pos="3382"/>
        </w:tabs>
        <w:spacing w:after="128" w:line="260" w:lineRule="exac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bookmark26"/>
      <w:bookmarkStart w:id="18" w:name="_Toc440879786"/>
      <w:r>
        <w:rPr>
          <w:rFonts w:ascii="Times New Roman" w:hAnsi="Times New Roman" w:cs="Times New Roman"/>
          <w:sz w:val="24"/>
          <w:szCs w:val="24"/>
          <w:lang w:val="ru-RU"/>
        </w:rPr>
        <w:t>Примерные вопросы к зачету</w:t>
      </w:r>
      <w:r w:rsidR="00262E26" w:rsidRPr="00A772E9">
        <w:rPr>
          <w:rFonts w:ascii="Times New Roman" w:hAnsi="Times New Roman" w:cs="Times New Roman"/>
          <w:sz w:val="24"/>
          <w:szCs w:val="24"/>
          <w:lang w:val="ru-RU"/>
        </w:rPr>
        <w:t xml:space="preserve"> к зачету</w:t>
      </w:r>
      <w:bookmarkEnd w:id="17"/>
      <w:bookmarkEnd w:id="18"/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spacing w:before="346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Этапы развития политической мысли.</w:t>
      </w:r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Основные парадигмы политологии.</w:t>
      </w:r>
    </w:p>
    <w:p w:rsidR="00262E26" w:rsidRPr="00A772E9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ind w:left="398" w:hanging="398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A772E9">
        <w:rPr>
          <w:rFonts w:ascii="Times New Roman" w:hAnsi="Times New Roman"/>
          <w:sz w:val="24"/>
          <w:szCs w:val="24"/>
        </w:rPr>
        <w:t>Особенности «полисной» и «теологической» парадигм политической мысли Античности и Средневековья.</w:t>
      </w:r>
      <w:r w:rsidR="00A772E9" w:rsidRPr="00A772E9">
        <w:rPr>
          <w:rFonts w:ascii="Times New Roman" w:hAnsi="Times New Roman"/>
          <w:sz w:val="24"/>
          <w:szCs w:val="24"/>
        </w:rPr>
        <w:t xml:space="preserve"> </w:t>
      </w:r>
      <w:r w:rsidRPr="00A772E9">
        <w:rPr>
          <w:rFonts w:ascii="Times New Roman" w:hAnsi="Times New Roman"/>
          <w:sz w:val="24"/>
          <w:szCs w:val="24"/>
        </w:rPr>
        <w:t>Теории происхождения государства в Античности и Средневековье.</w:t>
      </w:r>
    </w:p>
    <w:p w:rsidR="00262E26" w:rsidRPr="00A772E9" w:rsidRDefault="00262E26" w:rsidP="00A772E9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ind w:left="398" w:hanging="398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Диалектика форм правления (Платон, Аристоте</w:t>
      </w:r>
      <w:r w:rsidR="00A772E9">
        <w:rPr>
          <w:rFonts w:ascii="Times New Roman" w:hAnsi="Times New Roman"/>
          <w:sz w:val="24"/>
          <w:szCs w:val="24"/>
        </w:rPr>
        <w:t xml:space="preserve">ль, </w:t>
      </w:r>
      <w:proofErr w:type="spellStart"/>
      <w:r w:rsidR="00A772E9">
        <w:rPr>
          <w:rFonts w:ascii="Times New Roman" w:hAnsi="Times New Roman"/>
          <w:sz w:val="24"/>
          <w:szCs w:val="24"/>
        </w:rPr>
        <w:t>Полибий</w:t>
      </w:r>
      <w:proofErr w:type="spellEnd"/>
      <w:r w:rsidR="00A772E9">
        <w:rPr>
          <w:rFonts w:ascii="Times New Roman" w:hAnsi="Times New Roman"/>
          <w:sz w:val="24"/>
          <w:szCs w:val="24"/>
        </w:rPr>
        <w:t>, Цицерон). Идеальное государство.</w:t>
      </w:r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ind w:left="398" w:hanging="398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Средневековая политическая мысль (раннее христианство, Августин, Фома Аквинский).</w:t>
      </w:r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 xml:space="preserve"> «Государь» Н. Макиавелли. Власть, личность и политика.</w:t>
      </w:r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ind w:left="398" w:hanging="39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Теории «естественного права» и «общественного договора» (Т. Гоббс, Д. Локк, Ж.-Ж. Руссо).</w:t>
      </w:r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ind w:left="398" w:right="5" w:hanging="398"/>
        <w:jc w:val="both"/>
        <w:textAlignment w:val="auto"/>
        <w:rPr>
          <w:rFonts w:ascii="Times New Roman" w:hAnsi="Times New Roman"/>
          <w:spacing w:val="-1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Проблема разделения власти. Власть и закон (Д. Локк, Ш.-Л. Монтескье).</w:t>
      </w:r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ind w:left="398" w:right="5" w:hanging="39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 xml:space="preserve">Возникновение политической идеологии: либерализм и консерватизм (Д. Локк, И. Бентам, Э. </w:t>
      </w:r>
      <w:proofErr w:type="spellStart"/>
      <w:r w:rsidRPr="00832757">
        <w:rPr>
          <w:rFonts w:ascii="Times New Roman" w:hAnsi="Times New Roman"/>
          <w:sz w:val="24"/>
          <w:szCs w:val="24"/>
        </w:rPr>
        <w:t>Берк</w:t>
      </w:r>
      <w:proofErr w:type="spellEnd"/>
      <w:r w:rsidRPr="00832757">
        <w:rPr>
          <w:rFonts w:ascii="Times New Roman" w:hAnsi="Times New Roman"/>
          <w:sz w:val="24"/>
          <w:szCs w:val="24"/>
        </w:rPr>
        <w:t>).</w:t>
      </w:r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ind w:left="398" w:hanging="39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 xml:space="preserve">Демократия в Америке. Реальные преимущества и опасности демократического правления. Теория «сдержек и противовесов». (Т. </w:t>
      </w:r>
      <w:proofErr w:type="spellStart"/>
      <w:r w:rsidRPr="00832757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832757">
        <w:rPr>
          <w:rFonts w:ascii="Times New Roman" w:hAnsi="Times New Roman"/>
          <w:sz w:val="24"/>
          <w:szCs w:val="24"/>
        </w:rPr>
        <w:t xml:space="preserve">, Дж. Мэдисон, А. </w:t>
      </w:r>
      <w:proofErr w:type="spellStart"/>
      <w:r w:rsidRPr="00832757">
        <w:rPr>
          <w:rFonts w:ascii="Times New Roman" w:hAnsi="Times New Roman"/>
          <w:sz w:val="24"/>
          <w:szCs w:val="24"/>
        </w:rPr>
        <w:t>Токвиль</w:t>
      </w:r>
      <w:proofErr w:type="spellEnd"/>
      <w:r w:rsidRPr="00832757">
        <w:rPr>
          <w:rFonts w:ascii="Times New Roman" w:hAnsi="Times New Roman"/>
          <w:sz w:val="24"/>
          <w:szCs w:val="24"/>
        </w:rPr>
        <w:t>).</w:t>
      </w:r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ind w:left="398" w:right="5" w:hanging="39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Г.-Ф.-В. Гегель. Политика и свобода. Государство и гражданское общество.</w:t>
      </w:r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И. Кант. Теория правового государства.</w:t>
      </w:r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Политическая теория К. Маркса.</w:t>
      </w:r>
    </w:p>
    <w:p w:rsidR="00262E26" w:rsidRPr="00A772E9" w:rsidRDefault="00262E26" w:rsidP="00A772E9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Русская идея. Славянофилы и западники.</w:t>
      </w:r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Учение В. И. Ленина о пролетарской диктатуре и демократии.</w:t>
      </w:r>
    </w:p>
    <w:p w:rsidR="00262E26" w:rsidRPr="00832757" w:rsidRDefault="00262E26" w:rsidP="00262E26">
      <w:pPr>
        <w:numPr>
          <w:ilvl w:val="0"/>
          <w:numId w:val="14"/>
        </w:numPr>
        <w:shd w:val="clear" w:color="auto" w:fill="FFFFFF"/>
        <w:tabs>
          <w:tab w:val="left" w:pos="398"/>
        </w:tabs>
        <w:suppressAutoHyphens w:val="0"/>
        <w:overflowPunct/>
        <w:adjustRightInd w:val="0"/>
        <w:ind w:left="398" w:hanging="39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32757">
        <w:rPr>
          <w:rFonts w:ascii="Times New Roman" w:hAnsi="Times New Roman"/>
          <w:sz w:val="24"/>
          <w:szCs w:val="24"/>
        </w:rPr>
        <w:t>Апология монархии. Критика демократии (Н. Бердяев, И. Ильин, Л. Тихомиров).</w:t>
      </w:r>
    </w:p>
    <w:p w:rsidR="00262E26" w:rsidRPr="00A772E9" w:rsidRDefault="00262E26" w:rsidP="00262E26">
      <w:pPr>
        <w:pStyle w:val="31"/>
        <w:shd w:val="clear" w:color="auto" w:fill="auto"/>
        <w:spacing w:after="0" w:line="466" w:lineRule="exact"/>
        <w:ind w:firstLine="0"/>
        <w:jc w:val="left"/>
        <w:rPr>
          <w:b/>
          <w:sz w:val="24"/>
          <w:szCs w:val="24"/>
          <w:lang w:val="ru-RU"/>
        </w:rPr>
      </w:pPr>
    </w:p>
    <w:p w:rsidR="00262E26" w:rsidRDefault="00A772E9" w:rsidP="00FC5DBA">
      <w:pPr>
        <w:pStyle w:val="31"/>
        <w:shd w:val="clear" w:color="auto" w:fill="auto"/>
        <w:spacing w:after="0" w:line="466" w:lineRule="exact"/>
        <w:ind w:firstLine="0"/>
        <w:jc w:val="left"/>
        <w:rPr>
          <w:b/>
          <w:sz w:val="24"/>
          <w:szCs w:val="24"/>
          <w:lang w:val="ru-RU"/>
        </w:rPr>
      </w:pPr>
      <w:r w:rsidRPr="00A772E9">
        <w:rPr>
          <w:b/>
          <w:sz w:val="24"/>
          <w:szCs w:val="24"/>
          <w:lang w:val="ru-RU"/>
        </w:rPr>
        <w:t>Примерные тестовые задания</w:t>
      </w:r>
      <w:r>
        <w:rPr>
          <w:b/>
          <w:sz w:val="24"/>
          <w:szCs w:val="24"/>
          <w:lang w:val="ru-RU"/>
        </w:rPr>
        <w:t xml:space="preserve"> к зачету:</w:t>
      </w:r>
    </w:p>
    <w:p w:rsidR="00A772E9" w:rsidRDefault="00A772E9" w:rsidP="00FC5DBA">
      <w:pPr>
        <w:pStyle w:val="31"/>
        <w:shd w:val="clear" w:color="auto" w:fill="auto"/>
        <w:spacing w:after="0" w:line="466" w:lineRule="exact"/>
        <w:ind w:firstLine="0"/>
        <w:jc w:val="left"/>
        <w:rPr>
          <w:b/>
          <w:sz w:val="24"/>
          <w:szCs w:val="24"/>
          <w:lang w:val="ru-RU"/>
        </w:rPr>
      </w:pPr>
    </w:p>
    <w:p w:rsidR="00A772E9" w:rsidRPr="00832757" w:rsidRDefault="00A772E9" w:rsidP="00A772E9">
      <w:pPr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1. Кому принадлежит определение: «человек -  политическое животное”:                          </w:t>
      </w:r>
    </w:p>
    <w:p w:rsidR="00A772E9" w:rsidRPr="00832757" w:rsidRDefault="00A772E9" w:rsidP="00A772E9">
      <w:pPr>
        <w:ind w:firstLine="708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1. М. Лютер           </w:t>
      </w:r>
    </w:p>
    <w:p w:rsidR="00A772E9" w:rsidRPr="00832757" w:rsidRDefault="00A772E9" w:rsidP="00A772E9">
      <w:pPr>
        <w:ind w:left="72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2. Аристотель</w:t>
      </w:r>
    </w:p>
    <w:p w:rsidR="00A772E9" w:rsidRPr="00832757" w:rsidRDefault="00A772E9" w:rsidP="00A772E9">
      <w:pPr>
        <w:ind w:left="72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3. Т. Гоббс     </w:t>
      </w:r>
    </w:p>
    <w:p w:rsidR="00A772E9" w:rsidRPr="00832757" w:rsidRDefault="00A772E9" w:rsidP="00A772E9">
      <w:pPr>
        <w:ind w:firstLine="708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4. Сократ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772E9" w:rsidRPr="00832757" w:rsidRDefault="00A772E9" w:rsidP="00A772E9">
      <w:pPr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2. Кто правит в идеальном государстве Платона:          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1. Ремесленники  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2. Воины    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3. Земледельцы    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4. Философы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772E9" w:rsidRPr="00832757" w:rsidRDefault="00A772E9" w:rsidP="00A772E9">
      <w:pPr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3. Назовите «правильные формы» правления по Аристотелю:               </w:t>
      </w:r>
    </w:p>
    <w:p w:rsidR="00A772E9" w:rsidRPr="00832757" w:rsidRDefault="00A772E9" w:rsidP="00A772E9">
      <w:pPr>
        <w:ind w:left="72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1. Монархия, олигархия,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полития</w:t>
      </w:r>
      <w:proofErr w:type="spellEnd"/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</w:p>
    <w:p w:rsidR="00A772E9" w:rsidRPr="00832757" w:rsidRDefault="00A772E9" w:rsidP="00A772E9">
      <w:pPr>
        <w:ind w:firstLine="708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2. Тирания, аристократия, демократия </w:t>
      </w:r>
    </w:p>
    <w:p w:rsidR="00A772E9" w:rsidRPr="00832757" w:rsidRDefault="00A772E9" w:rsidP="00A772E9">
      <w:pPr>
        <w:ind w:left="72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3. Монархия, аристократия,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полития</w:t>
      </w:r>
      <w:proofErr w:type="spellEnd"/>
    </w:p>
    <w:p w:rsidR="00A772E9" w:rsidRPr="00832757" w:rsidRDefault="00A772E9" w:rsidP="00A772E9">
      <w:pPr>
        <w:ind w:left="72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4. Тирания, аристократия, охлократия  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772E9" w:rsidRPr="00832757" w:rsidRDefault="00A772E9" w:rsidP="00A772E9">
      <w:pPr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4. Какие типы политических лидеров выделяет Макиавелли: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1. Удавы и кролики  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2. Львы и лисы    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3. Волки и овцы     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4. Слоны и крокодилы</w:t>
      </w:r>
    </w:p>
    <w:p w:rsidR="00A772E9" w:rsidRPr="00832757" w:rsidRDefault="00A772E9" w:rsidP="00A772E9">
      <w:pPr>
        <w:ind w:left="720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772E9" w:rsidRPr="00832757" w:rsidRDefault="00A772E9" w:rsidP="00A772E9">
      <w:pPr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5. Укажите главный фактор происхождения и развития политики по Ш. Монтескье: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1. Географический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2. Экономический        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3. Религиозный      </w:t>
      </w:r>
    </w:p>
    <w:p w:rsidR="00A772E9" w:rsidRPr="00832757" w:rsidRDefault="00A772E9" w:rsidP="00A772E9">
      <w:pPr>
        <w:ind w:left="108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4. Нравственный</w:t>
      </w:r>
    </w:p>
    <w:p w:rsidR="00A772E9" w:rsidRPr="00832757" w:rsidRDefault="00A772E9" w:rsidP="00A772E9">
      <w:pPr>
        <w:ind w:left="720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772E9" w:rsidRPr="00832757" w:rsidRDefault="00A772E9" w:rsidP="00A772E9">
      <w:pPr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6. Каков буквальный перевод слова “олигархия”:               </w:t>
      </w:r>
    </w:p>
    <w:p w:rsidR="00A772E9" w:rsidRPr="00832757" w:rsidRDefault="00A772E9" w:rsidP="00A772E9">
      <w:pPr>
        <w:ind w:left="71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1. Власть лучших </w:t>
      </w:r>
    </w:p>
    <w:p w:rsidR="00A772E9" w:rsidRPr="00832757" w:rsidRDefault="00A772E9" w:rsidP="00A772E9">
      <w:pPr>
        <w:ind w:left="71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2. Власть народа     </w:t>
      </w:r>
    </w:p>
    <w:p w:rsidR="00A772E9" w:rsidRPr="00832757" w:rsidRDefault="00A772E9" w:rsidP="00A772E9">
      <w:pPr>
        <w:ind w:left="71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3</w:t>
      </w: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. Власть немногих</w:t>
      </w:r>
    </w:p>
    <w:p w:rsidR="00A772E9" w:rsidRPr="00832757" w:rsidRDefault="00A772E9" w:rsidP="00A772E9">
      <w:pPr>
        <w:ind w:left="71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4. Власть толпы</w:t>
      </w:r>
    </w:p>
    <w:p w:rsidR="00A772E9" w:rsidRPr="00832757" w:rsidRDefault="00A772E9" w:rsidP="00A772E9">
      <w:pPr>
        <w:ind w:left="107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772E9" w:rsidRPr="00832757" w:rsidRDefault="00A772E9" w:rsidP="00A772E9">
      <w:pPr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7. Кому принадлежит утверждение: “Верховная, законодательная власть должна принадлежать народу и выражать общую волю”:       </w:t>
      </w:r>
    </w:p>
    <w:p w:rsidR="00A772E9" w:rsidRPr="00832757" w:rsidRDefault="00A772E9" w:rsidP="00A772E9">
      <w:pPr>
        <w:ind w:left="107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1. Ж.-Ж. Руссо   </w:t>
      </w:r>
    </w:p>
    <w:p w:rsidR="00A772E9" w:rsidRPr="00832757" w:rsidRDefault="00A772E9" w:rsidP="00A772E9">
      <w:pPr>
        <w:ind w:left="107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2. Э.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Берк</w:t>
      </w:r>
      <w:proofErr w:type="spellEnd"/>
    </w:p>
    <w:p w:rsidR="00A772E9" w:rsidRPr="00832757" w:rsidRDefault="00A772E9" w:rsidP="00A772E9">
      <w:pPr>
        <w:ind w:left="107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3. Платон     </w:t>
      </w:r>
    </w:p>
    <w:p w:rsidR="00A772E9" w:rsidRPr="00832757" w:rsidRDefault="00A772E9" w:rsidP="00A772E9">
      <w:pPr>
        <w:ind w:left="107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4. Н. Макиавелли</w:t>
      </w:r>
    </w:p>
    <w:p w:rsidR="00A772E9" w:rsidRPr="00832757" w:rsidRDefault="00A772E9" w:rsidP="00A772E9">
      <w:pPr>
        <w:ind w:left="710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772E9" w:rsidRPr="00832757" w:rsidRDefault="00A772E9" w:rsidP="00A772E9">
      <w:pPr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 8. Укажите основные принципы классического либерализма по Т.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Джефферсону</w:t>
      </w:r>
      <w:proofErr w:type="spellEnd"/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:</w:t>
      </w:r>
    </w:p>
    <w:p w:rsidR="00A772E9" w:rsidRPr="00832757" w:rsidRDefault="00A772E9" w:rsidP="00A772E9">
      <w:pPr>
        <w:ind w:firstLine="708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 1.Свобода, равенство, братство;   </w:t>
      </w:r>
    </w:p>
    <w:p w:rsidR="00A772E9" w:rsidRPr="00832757" w:rsidRDefault="00A772E9" w:rsidP="00A772E9">
      <w:pPr>
        <w:ind w:firstLine="708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 xml:space="preserve"> 2.  Труд, счастье, справедливость;      </w:t>
      </w:r>
    </w:p>
    <w:p w:rsidR="00A772E9" w:rsidRPr="00832757" w:rsidRDefault="00A772E9" w:rsidP="00A772E9">
      <w:pPr>
        <w:ind w:left="71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 3. Жизнь, свобода, стремление к счастью;            </w:t>
      </w:r>
    </w:p>
    <w:p w:rsidR="00A772E9" w:rsidRDefault="00A772E9" w:rsidP="00A772E9">
      <w:pPr>
        <w:ind w:firstLine="708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 4. Жизнь, свобода, собственность;</w:t>
      </w:r>
    </w:p>
    <w:p w:rsidR="00A772E9" w:rsidRPr="00832757" w:rsidRDefault="00A772E9" w:rsidP="00A772E9">
      <w:pPr>
        <w:ind w:firstLine="708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772E9" w:rsidRPr="00832757" w:rsidRDefault="00A772E9" w:rsidP="00A772E9">
      <w:pPr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9. Назовите автора «теории сдержек и противовесов»    </w:t>
      </w:r>
    </w:p>
    <w:p w:rsidR="00A772E9" w:rsidRPr="00832757" w:rsidRDefault="00A772E9" w:rsidP="00A772E9">
      <w:pPr>
        <w:ind w:left="107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1. Т. Гоббс     </w:t>
      </w:r>
    </w:p>
    <w:p w:rsidR="00A772E9" w:rsidRPr="00832757" w:rsidRDefault="00A772E9" w:rsidP="00A772E9">
      <w:pPr>
        <w:ind w:left="107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2. М. Робеспьер</w:t>
      </w:r>
    </w:p>
    <w:p w:rsidR="00A772E9" w:rsidRPr="00832757" w:rsidRDefault="00A772E9" w:rsidP="00A772E9">
      <w:pPr>
        <w:ind w:left="107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3. В.И. Ленин     </w:t>
      </w:r>
    </w:p>
    <w:p w:rsidR="00A772E9" w:rsidRPr="00832757" w:rsidRDefault="00A772E9" w:rsidP="00A772E9">
      <w:pPr>
        <w:ind w:left="107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4. Дж. Мэдисон    </w:t>
      </w:r>
    </w:p>
    <w:p w:rsidR="00A772E9" w:rsidRPr="00832757" w:rsidRDefault="00A772E9" w:rsidP="00A772E9">
      <w:pPr>
        <w:ind w:left="1070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772E9" w:rsidRPr="00832757" w:rsidRDefault="00A772E9" w:rsidP="00A772E9">
      <w:pPr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10. Термин “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кратология</w:t>
      </w:r>
      <w:proofErr w:type="spellEnd"/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” означает:                                       </w:t>
      </w:r>
    </w:p>
    <w:p w:rsidR="00A772E9" w:rsidRPr="00832757" w:rsidRDefault="00A772E9" w:rsidP="00A772E9">
      <w:pPr>
        <w:ind w:firstLine="708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 xml:space="preserve">1. Наука о силе        </w:t>
      </w:r>
    </w:p>
    <w:p w:rsidR="00A772E9" w:rsidRPr="00832757" w:rsidRDefault="00A772E9" w:rsidP="00A772E9">
      <w:pPr>
        <w:ind w:firstLine="708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2. Наука о власти</w:t>
      </w:r>
    </w:p>
    <w:p w:rsidR="00A772E9" w:rsidRPr="00832757" w:rsidRDefault="00A772E9" w:rsidP="00A772E9">
      <w:pPr>
        <w:ind w:firstLine="708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3. Учение об элементарных частицах</w:t>
      </w:r>
    </w:p>
    <w:p w:rsidR="00A772E9" w:rsidRPr="00832757" w:rsidRDefault="00A772E9" w:rsidP="00A772E9">
      <w:pPr>
        <w:ind w:left="710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32757">
        <w:rPr>
          <w:rFonts w:ascii="Times New Roman" w:hAnsi="Times New Roman"/>
          <w:kern w:val="0"/>
          <w:sz w:val="24"/>
          <w:szCs w:val="24"/>
          <w:lang w:eastAsia="en-US"/>
        </w:rPr>
        <w:t>4. Наука о боге</w:t>
      </w:r>
    </w:p>
    <w:p w:rsidR="00A772E9" w:rsidRPr="00A772E9" w:rsidRDefault="00A772E9" w:rsidP="00FC5DBA">
      <w:pPr>
        <w:pStyle w:val="31"/>
        <w:shd w:val="clear" w:color="auto" w:fill="auto"/>
        <w:spacing w:after="0" w:line="466" w:lineRule="exact"/>
        <w:ind w:firstLine="0"/>
        <w:jc w:val="left"/>
        <w:rPr>
          <w:b/>
          <w:sz w:val="24"/>
          <w:szCs w:val="24"/>
          <w:lang w:val="ru-RU"/>
        </w:rPr>
      </w:pPr>
    </w:p>
    <w:p w:rsidR="00262E26" w:rsidRPr="00262E26" w:rsidRDefault="00262E26" w:rsidP="00262E26">
      <w:pPr>
        <w:jc w:val="both"/>
        <w:textAlignment w:val="auto"/>
        <w:outlineLvl w:val="0"/>
        <w:rPr>
          <w:rFonts w:ascii="Times New Roman" w:hAnsi="Times New Roman"/>
          <w:b/>
          <w:sz w:val="24"/>
          <w:szCs w:val="24"/>
        </w:rPr>
      </w:pPr>
      <w:r w:rsidRPr="00262E26">
        <w:rPr>
          <w:rFonts w:ascii="Times New Roman" w:hAnsi="Times New Roman"/>
          <w:b/>
          <w:sz w:val="24"/>
          <w:szCs w:val="24"/>
        </w:rPr>
        <w:t xml:space="preserve">Шкала оценивания </w:t>
      </w:r>
    </w:p>
    <w:p w:rsidR="00262E26" w:rsidRPr="00262E26" w:rsidRDefault="00262E26" w:rsidP="00262E26">
      <w:pPr>
        <w:jc w:val="both"/>
        <w:textAlignment w:val="auto"/>
        <w:rPr>
          <w:rFonts w:ascii="Times New Roman" w:hAnsi="Times New Roman"/>
          <w:b/>
          <w:bCs/>
          <w:caps/>
          <w:sz w:val="24"/>
          <w:szCs w:val="24"/>
        </w:rPr>
      </w:pPr>
    </w:p>
    <w:p w:rsidR="00A772E9" w:rsidRPr="00A772E9" w:rsidRDefault="00A772E9" w:rsidP="00A772E9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772E9">
        <w:rPr>
          <w:rFonts w:ascii="Times New Roman" w:hAnsi="Times New Roman"/>
          <w:color w:val="000000"/>
          <w:kern w:val="0"/>
          <w:sz w:val="24"/>
          <w:szCs w:val="24"/>
        </w:rPr>
        <w:t xml:space="preserve">Оценка результатов производится на основе </w:t>
      </w:r>
      <w:proofErr w:type="spellStart"/>
      <w:r w:rsidRPr="00A772E9">
        <w:rPr>
          <w:rFonts w:ascii="Times New Roman" w:hAnsi="Times New Roman"/>
          <w:color w:val="000000"/>
          <w:kern w:val="0"/>
          <w:sz w:val="24"/>
          <w:szCs w:val="24"/>
        </w:rPr>
        <w:t>балльно</w:t>
      </w:r>
      <w:proofErr w:type="spellEnd"/>
      <w:r w:rsidRPr="00A772E9">
        <w:rPr>
          <w:rFonts w:ascii="Times New Roman" w:hAnsi="Times New Roman"/>
          <w:color w:val="000000"/>
          <w:kern w:val="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A772E9">
        <w:rPr>
          <w:rFonts w:ascii="Times New Roman" w:hAnsi="Times New Roman"/>
          <w:color w:val="000000"/>
          <w:kern w:val="0"/>
          <w:sz w:val="24"/>
          <w:szCs w:val="24"/>
        </w:rPr>
        <w:t>балльно</w:t>
      </w:r>
      <w:proofErr w:type="spellEnd"/>
      <w:r w:rsidRPr="00A772E9">
        <w:rPr>
          <w:rFonts w:ascii="Times New Roman" w:hAnsi="Times New Roman"/>
          <w:color w:val="000000"/>
          <w:kern w:val="0"/>
          <w:sz w:val="24"/>
          <w:szCs w:val="24"/>
        </w:rPr>
        <w:t xml:space="preserve">-рейтинговой системы оценки знаний студентов». </w:t>
      </w:r>
    </w:p>
    <w:p w:rsidR="00A772E9" w:rsidRPr="00A772E9" w:rsidRDefault="00A772E9" w:rsidP="00A772E9">
      <w:pPr>
        <w:widowControl/>
        <w:suppressAutoHyphens w:val="0"/>
        <w:overflowPunct/>
        <w:autoSpaceDE/>
        <w:autoSpaceDN/>
        <w:spacing w:before="40" w:line="36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A772E9" w:rsidRPr="00A772E9" w:rsidRDefault="00A772E9" w:rsidP="00A772E9">
      <w:pPr>
        <w:widowControl/>
        <w:suppressAutoHyphens w:val="0"/>
        <w:overflowPunct/>
        <w:autoSpaceDE/>
        <w:autoSpaceDN/>
        <w:spacing w:before="40" w:line="36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772E9">
        <w:rPr>
          <w:rFonts w:ascii="Times New Roman" w:hAnsi="Times New Roman"/>
          <w:kern w:val="0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A772E9" w:rsidRPr="00A772E9" w:rsidRDefault="00A772E9" w:rsidP="00A772E9">
      <w:pPr>
        <w:suppressAutoHyphens w:val="0"/>
        <w:overflowPunct/>
        <w:autoSpaceDE/>
        <w:autoSpaceDN/>
        <w:spacing w:line="360" w:lineRule="auto"/>
        <w:jc w:val="right"/>
        <w:textAlignment w:val="auto"/>
        <w:rPr>
          <w:rFonts w:ascii="Times New Roman" w:hAnsi="Times New Roman"/>
          <w:b/>
          <w:i/>
          <w:snapToGrid w:val="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A772E9" w:rsidRPr="00A772E9" w:rsidTr="00380FE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E9" w:rsidRPr="00A772E9" w:rsidRDefault="00A772E9" w:rsidP="00A772E9">
            <w:pPr>
              <w:widowControl/>
              <w:suppressAutoHyphens w:val="0"/>
              <w:overflowPunct/>
              <w:autoSpaceDE/>
              <w:autoSpaceDN/>
              <w:spacing w:before="40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72E9">
              <w:rPr>
                <w:rFonts w:ascii="Times New Roman" w:hAnsi="Times New Roman"/>
                <w:kern w:val="0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E9" w:rsidRPr="00A772E9" w:rsidRDefault="00A772E9" w:rsidP="00A772E9">
            <w:pPr>
              <w:widowControl/>
              <w:suppressAutoHyphens w:val="0"/>
              <w:overflowPunct/>
              <w:autoSpaceDE/>
              <w:autoSpaceDN/>
              <w:spacing w:before="40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72E9">
              <w:rPr>
                <w:rFonts w:ascii="Times New Roman" w:hAnsi="Times New Roman"/>
                <w:kern w:val="0"/>
                <w:sz w:val="24"/>
                <w:szCs w:val="24"/>
              </w:rPr>
              <w:t>«не зачтено»</w:t>
            </w:r>
          </w:p>
        </w:tc>
      </w:tr>
      <w:tr w:rsidR="00A772E9" w:rsidRPr="00A772E9" w:rsidTr="00380FE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E9" w:rsidRPr="00A772E9" w:rsidRDefault="00A772E9" w:rsidP="00A772E9">
            <w:pPr>
              <w:widowControl/>
              <w:suppressAutoHyphens w:val="0"/>
              <w:overflowPunct/>
              <w:autoSpaceDE/>
              <w:autoSpaceDN/>
              <w:spacing w:before="40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72E9">
              <w:rPr>
                <w:rFonts w:ascii="Times New Roman" w:hAnsi="Times New Roman"/>
                <w:kern w:val="0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E9" w:rsidRPr="00A772E9" w:rsidRDefault="00A772E9" w:rsidP="00A772E9">
            <w:pPr>
              <w:widowControl/>
              <w:suppressAutoHyphens w:val="0"/>
              <w:overflowPunct/>
              <w:autoSpaceDE/>
              <w:autoSpaceDN/>
              <w:spacing w:before="40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72E9">
              <w:rPr>
                <w:rFonts w:ascii="Times New Roman" w:hAnsi="Times New Roman"/>
                <w:kern w:val="0"/>
                <w:sz w:val="24"/>
                <w:szCs w:val="24"/>
              </w:rPr>
              <w:t>«зачтено»</w:t>
            </w:r>
          </w:p>
        </w:tc>
      </w:tr>
    </w:tbl>
    <w:p w:rsidR="00A772E9" w:rsidRPr="00A772E9" w:rsidRDefault="00A772E9" w:rsidP="00A772E9">
      <w:pPr>
        <w:widowControl/>
        <w:suppressAutoHyphens w:val="0"/>
        <w:overflowPunct/>
        <w:autoSpaceDE/>
        <w:autoSpaceDN/>
        <w:spacing w:after="160" w:line="259" w:lineRule="auto"/>
        <w:ind w:firstLine="720"/>
        <w:textAlignment w:val="auto"/>
        <w:rPr>
          <w:rFonts w:ascii="Times New Roman" w:eastAsia="Calibri" w:hAnsi="Times New Roman"/>
          <w:b/>
          <w:i/>
          <w:kern w:val="0"/>
          <w:sz w:val="24"/>
          <w:szCs w:val="24"/>
          <w:lang w:eastAsia="en-US"/>
        </w:rPr>
      </w:pPr>
    </w:p>
    <w:p w:rsidR="00A772E9" w:rsidRPr="009D2E79" w:rsidRDefault="00A772E9" w:rsidP="00F02BB4">
      <w:pPr>
        <w:widowControl/>
        <w:suppressAutoHyphens w:val="0"/>
        <w:overflowPunct/>
        <w:autoSpaceDE/>
        <w:autoSpaceDN/>
        <w:spacing w:line="276" w:lineRule="auto"/>
        <w:ind w:left="-142" w:firstLine="142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A772E9">
        <w:rPr>
          <w:rFonts w:ascii="Times New Roman" w:hAnsi="Times New Roman"/>
          <w:b/>
          <w:kern w:val="0"/>
          <w:sz w:val="24"/>
          <w:szCs w:val="24"/>
        </w:rPr>
        <w:t xml:space="preserve">      </w:t>
      </w:r>
      <w:r w:rsidRPr="009D2E79">
        <w:rPr>
          <w:rFonts w:ascii="Times New Roman" w:hAnsi="Times New Roman"/>
          <w:b/>
          <w:kern w:val="0"/>
          <w:sz w:val="24"/>
          <w:szCs w:val="24"/>
        </w:rPr>
        <w:t>Оценка Зачтено (с баллами от 100 - 86)</w:t>
      </w:r>
      <w:r w:rsidRPr="009D2E79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 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640"/>
      </w:tblGrid>
      <w:tr w:rsidR="009D2E79" w:rsidRPr="005C00AA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0AA">
              <w:rPr>
                <w:rFonts w:ascii="Times New Roman" w:hAnsi="Times New Roman"/>
                <w:sz w:val="20"/>
                <w:szCs w:val="20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9D2E79" w:rsidRPr="005C00AA" w:rsidRDefault="009D2E79" w:rsidP="0009744F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9D2E79" w:rsidRPr="00DB42CF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системно 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выделять и сравнивать факторы влияния глобализации и регионализации на развитие МО </w:t>
            </w:r>
          </w:p>
          <w:p w:rsidR="009D2E79" w:rsidRPr="00DB42CF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9D2E79" w:rsidRPr="005C00AA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 xml:space="preserve"> владе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>базовыми принципами гуманитарного (политического) мышления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D2E79" w:rsidRPr="00AC51C5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Активно интегрирует в политический анализ общегуманитарные / философские принципы анализа.</w:t>
            </w:r>
          </w:p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E79" w:rsidRPr="005C00AA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0AA">
              <w:rPr>
                <w:rFonts w:ascii="Times New Roman" w:hAnsi="Times New Roman"/>
                <w:sz w:val="20"/>
                <w:szCs w:val="20"/>
              </w:rPr>
              <w:t>Свободно владеет основными исследовательскими методами политологии,</w:t>
            </w:r>
          </w:p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00AA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5C00AA">
              <w:rPr>
                <w:rFonts w:ascii="Times New Roman" w:hAnsi="Times New Roman"/>
                <w:sz w:val="20"/>
                <w:szCs w:val="20"/>
              </w:rPr>
              <w:t xml:space="preserve"> привлекать в исследовании междисциплинарные методы</w:t>
            </w:r>
          </w:p>
        </w:tc>
      </w:tr>
      <w:tr w:rsidR="009D2E79" w:rsidRPr="004038DE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адекватно использовать навыки научно-исследовательской работы. </w:t>
            </w:r>
          </w:p>
          <w:p w:rsidR="009D2E79" w:rsidRPr="006A3A8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 умеет</w:t>
            </w:r>
            <w:r w:rsidRPr="006A3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</w:t>
            </w:r>
            <w:r w:rsidRPr="006A3A8A">
              <w:rPr>
                <w:rFonts w:ascii="Times New Roman" w:hAnsi="Times New Roman"/>
                <w:sz w:val="20"/>
                <w:szCs w:val="20"/>
              </w:rPr>
              <w:t xml:space="preserve"> значимые черты межкультурной коммуникации;</w:t>
            </w:r>
          </w:p>
          <w:p w:rsidR="009D2E79" w:rsidRPr="004038DE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1D">
              <w:rPr>
                <w:rFonts w:ascii="Times New Roman" w:hAnsi="Times New Roman"/>
                <w:sz w:val="20"/>
                <w:szCs w:val="20"/>
              </w:rPr>
              <w:t>Выделяет и результативно характеризует основные этапы проектной исследовательской деятельности</w:t>
            </w:r>
          </w:p>
        </w:tc>
      </w:tr>
    </w:tbl>
    <w:p w:rsidR="00A772E9" w:rsidRPr="00A772E9" w:rsidRDefault="00A772E9" w:rsidP="00A772E9">
      <w:pPr>
        <w:widowControl/>
        <w:suppressAutoHyphens w:val="0"/>
        <w:overflowPunct/>
        <w:autoSpaceDE/>
        <w:autoSpaceDN/>
        <w:ind w:left="-142" w:firstLine="142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  <w:lang w:eastAsia="en-US"/>
        </w:rPr>
      </w:pPr>
    </w:p>
    <w:p w:rsidR="00A772E9" w:rsidRPr="009D2E79" w:rsidRDefault="00A772E9" w:rsidP="00F02BB4">
      <w:pPr>
        <w:widowControl/>
        <w:suppressAutoHyphens w:val="0"/>
        <w:overflowPunct/>
        <w:autoSpaceDE/>
        <w:autoSpaceDN/>
        <w:spacing w:line="276" w:lineRule="auto"/>
        <w:ind w:left="-142" w:firstLine="142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D2E79">
        <w:rPr>
          <w:rFonts w:ascii="Times New Roman" w:hAnsi="Times New Roman"/>
          <w:b/>
          <w:kern w:val="0"/>
          <w:sz w:val="24"/>
          <w:szCs w:val="24"/>
        </w:rPr>
        <w:t>Оценка Зачтено (с баллами от 85 - 66)</w:t>
      </w:r>
      <w:r w:rsidRPr="009D2E79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 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640"/>
      </w:tblGrid>
      <w:tr w:rsidR="009D2E79" w:rsidRPr="005C00AA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C00AA">
              <w:rPr>
                <w:rFonts w:ascii="Times New Roman" w:hAnsi="Times New Roman"/>
                <w:sz w:val="20"/>
                <w:szCs w:val="20"/>
              </w:rPr>
              <w:t>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9D2E79" w:rsidRPr="005C00AA" w:rsidRDefault="009D2E79" w:rsidP="0009744F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9D2E79" w:rsidRPr="00DB42CF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Умеет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частично 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выделять и сравнивать факторы влияния глобализации и регионализации на развитие МО </w:t>
            </w:r>
          </w:p>
          <w:p w:rsidR="009D2E79" w:rsidRPr="00DB42CF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представлениями об основных факторах развития современных МО</w:t>
            </w:r>
          </w:p>
        </w:tc>
      </w:tr>
      <w:tr w:rsidR="009D2E79" w:rsidRPr="005C00AA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>базовыми принципами гуманитарного (политического) мышления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D2E79" w:rsidRPr="00AC51C5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Интегрирует в политический анализ общегуманитарные / философские принципы анализа.</w:t>
            </w:r>
          </w:p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E79" w:rsidRPr="005C00AA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C00AA">
              <w:rPr>
                <w:rFonts w:ascii="Times New Roman" w:hAnsi="Times New Roman"/>
                <w:sz w:val="20"/>
                <w:szCs w:val="20"/>
              </w:rPr>
              <w:t>ладеет основными исследовательскими методами политологии,</w:t>
            </w:r>
          </w:p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00AA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5C00AA">
              <w:rPr>
                <w:rFonts w:ascii="Times New Roman" w:hAnsi="Times New Roman"/>
                <w:sz w:val="20"/>
                <w:szCs w:val="20"/>
              </w:rPr>
              <w:t xml:space="preserve"> привлекать в исследовании междисциплинарные методы</w:t>
            </w:r>
          </w:p>
        </w:tc>
      </w:tr>
      <w:tr w:rsidR="009D2E79" w:rsidRPr="004038DE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адекватно использовать навыки научно-исследовательской работы. </w:t>
            </w:r>
          </w:p>
          <w:p w:rsidR="009D2E79" w:rsidRPr="006A3A8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 умеет</w:t>
            </w:r>
            <w:r w:rsidRPr="006A3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</w:t>
            </w:r>
            <w:r w:rsidRPr="006A3A8A">
              <w:rPr>
                <w:rFonts w:ascii="Times New Roman" w:hAnsi="Times New Roman"/>
                <w:sz w:val="20"/>
                <w:szCs w:val="20"/>
              </w:rPr>
              <w:t xml:space="preserve"> значимые черты межкультурной коммуникации;</w:t>
            </w:r>
          </w:p>
          <w:p w:rsidR="009D2E79" w:rsidRPr="004038DE" w:rsidRDefault="009D2E79" w:rsidP="009D2E7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1D">
              <w:rPr>
                <w:rFonts w:ascii="Times New Roman" w:hAnsi="Times New Roman"/>
                <w:sz w:val="20"/>
                <w:szCs w:val="20"/>
              </w:rPr>
              <w:t>Выделяет и характеризует основные этапы проектной исследовательской деятельности</w:t>
            </w:r>
          </w:p>
        </w:tc>
      </w:tr>
    </w:tbl>
    <w:p w:rsidR="009D2E79" w:rsidRPr="00A772E9" w:rsidRDefault="009D2E79" w:rsidP="00F02BB4">
      <w:pPr>
        <w:widowControl/>
        <w:suppressAutoHyphens w:val="0"/>
        <w:overflowPunct/>
        <w:autoSpaceDE/>
        <w:autoSpaceDN/>
        <w:spacing w:line="276" w:lineRule="auto"/>
        <w:ind w:left="-142" w:firstLine="142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  <w:lang w:eastAsia="en-US"/>
        </w:rPr>
      </w:pPr>
    </w:p>
    <w:p w:rsidR="00A772E9" w:rsidRPr="009D2E79" w:rsidRDefault="00A772E9" w:rsidP="00A772E9">
      <w:pPr>
        <w:widowControl/>
        <w:suppressAutoHyphens w:val="0"/>
        <w:overflowPunct/>
        <w:autoSpaceDE/>
        <w:autoSpaceDN/>
        <w:spacing w:before="40" w:line="360" w:lineRule="auto"/>
        <w:ind w:left="-142" w:firstLine="142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D2E79">
        <w:rPr>
          <w:rFonts w:ascii="Times New Roman" w:hAnsi="Times New Roman"/>
          <w:b/>
          <w:kern w:val="0"/>
          <w:sz w:val="24"/>
          <w:szCs w:val="24"/>
        </w:rPr>
        <w:t>Оценка Зачтено (с баллами от 65 - 51)</w:t>
      </w:r>
      <w:r w:rsidRPr="009D2E79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640"/>
      </w:tblGrid>
      <w:tr w:rsidR="009D2E79" w:rsidRPr="005C00AA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Слабо о</w:t>
            </w:r>
            <w:r w:rsidRPr="005C00AA">
              <w:rPr>
                <w:rFonts w:ascii="Times New Roman" w:hAnsi="Times New Roman"/>
                <w:sz w:val="20"/>
                <w:szCs w:val="20"/>
              </w:rPr>
              <w:t>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9D2E79" w:rsidRPr="005C00AA" w:rsidRDefault="009D2E79" w:rsidP="0009744F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9D2E79" w:rsidRPr="00DB42CF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частично 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выделять и сравнивать факторы влияния глобализации и регионализации на развитие МО </w:t>
            </w:r>
          </w:p>
          <w:p w:rsidR="009D2E79" w:rsidRPr="00DB42CF" w:rsidRDefault="009D2E79" w:rsidP="009D2E7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Слабо владеет представлениями об основных факторах развития современных МО</w:t>
            </w:r>
          </w:p>
        </w:tc>
      </w:tr>
      <w:tr w:rsidR="009D2E79" w:rsidRPr="005C00AA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>базовыми принципами гуманитарного (политического) мышления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D2E79" w:rsidRPr="00AC51C5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способен интегрировать  в политический анализ общегуманитарные / философские принципы анализа.</w:t>
            </w:r>
            <w:proofErr w:type="gramEnd"/>
          </w:p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E79" w:rsidRPr="005C00AA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5C00AA">
              <w:rPr>
                <w:rFonts w:ascii="Times New Roman" w:hAnsi="Times New Roman"/>
                <w:sz w:val="20"/>
                <w:szCs w:val="20"/>
              </w:rPr>
              <w:t>ладеет основными исследовательскими методами политологии,</w:t>
            </w:r>
          </w:p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00AA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5C00AA">
              <w:rPr>
                <w:rFonts w:ascii="Times New Roman" w:hAnsi="Times New Roman"/>
                <w:sz w:val="20"/>
                <w:szCs w:val="20"/>
              </w:rPr>
              <w:t xml:space="preserve"> привлекать в исследовании междисциплинарные методы</w:t>
            </w:r>
          </w:p>
        </w:tc>
      </w:tr>
      <w:tr w:rsidR="009D2E79" w:rsidRPr="004038DE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 использовать навыки научно-исследовательской работы. </w:t>
            </w:r>
          </w:p>
          <w:p w:rsidR="009D2E79" w:rsidRPr="006A3A8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Частично умеет</w:t>
            </w:r>
            <w:r w:rsidRPr="006A3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</w:t>
            </w:r>
            <w:r w:rsidRPr="006A3A8A">
              <w:rPr>
                <w:rFonts w:ascii="Times New Roman" w:hAnsi="Times New Roman"/>
                <w:sz w:val="20"/>
                <w:szCs w:val="20"/>
              </w:rPr>
              <w:t xml:space="preserve"> значимые черты межкультурной коммуникации;</w:t>
            </w:r>
          </w:p>
          <w:p w:rsidR="009D2E79" w:rsidRPr="004038DE" w:rsidRDefault="009D2E79" w:rsidP="009D2E7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Затрудняясь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08431D">
              <w:rPr>
                <w:rFonts w:ascii="Times New Roman" w:hAnsi="Times New Roman"/>
                <w:sz w:val="20"/>
                <w:szCs w:val="20"/>
              </w:rPr>
              <w:t>ыделяет и характеризует основные этапы проектной исследовательской деятельности</w:t>
            </w:r>
          </w:p>
        </w:tc>
      </w:tr>
    </w:tbl>
    <w:p w:rsidR="009D2E79" w:rsidRPr="00A772E9" w:rsidRDefault="009D2E79" w:rsidP="00A772E9">
      <w:pPr>
        <w:widowControl/>
        <w:suppressAutoHyphens w:val="0"/>
        <w:overflowPunct/>
        <w:autoSpaceDE/>
        <w:autoSpaceDN/>
        <w:spacing w:before="40" w:line="360" w:lineRule="auto"/>
        <w:ind w:left="-142" w:firstLine="142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</w:p>
    <w:p w:rsidR="00A772E9" w:rsidRPr="00A772E9" w:rsidRDefault="00A772E9" w:rsidP="00F02BB4">
      <w:pPr>
        <w:widowControl/>
        <w:suppressAutoHyphens w:val="0"/>
        <w:overflowPunct/>
        <w:autoSpaceDE/>
        <w:autoSpaceDN/>
        <w:spacing w:line="276" w:lineRule="auto"/>
        <w:ind w:left="-142" w:firstLine="142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9D2E79">
        <w:rPr>
          <w:rFonts w:ascii="Times New Roman" w:hAnsi="Times New Roman"/>
          <w:b/>
          <w:kern w:val="0"/>
          <w:sz w:val="24"/>
          <w:szCs w:val="24"/>
        </w:rPr>
        <w:t>Оценка Зачтено (с баллами от 50 - 0)</w:t>
      </w:r>
      <w:r w:rsidRPr="009D2E79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</w:t>
      </w:r>
      <w:r w:rsidRPr="00A772E9">
        <w:rPr>
          <w:rFonts w:ascii="Times New Roman" w:hAnsi="Times New Roman"/>
          <w:kern w:val="0"/>
          <w:sz w:val="24"/>
          <w:szCs w:val="24"/>
        </w:rPr>
        <w:t xml:space="preserve"> 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640"/>
      </w:tblGrid>
      <w:tr w:rsidR="009D2E79" w:rsidRPr="005C00AA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Слабо о</w:t>
            </w:r>
            <w:r w:rsidRPr="005C00AA">
              <w:rPr>
                <w:rFonts w:ascii="Times New Roman" w:hAnsi="Times New Roman"/>
                <w:sz w:val="20"/>
                <w:szCs w:val="20"/>
              </w:rPr>
              <w:t>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9D2E79" w:rsidRPr="005C00AA" w:rsidRDefault="009D2E79" w:rsidP="0009744F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9D2E79" w:rsidRPr="00DB42CF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умеет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частично 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выделять и сравнивать факторы влияния глобализации и регионализации на развитие МО </w:t>
            </w:r>
          </w:p>
          <w:p w:rsidR="009D2E79" w:rsidRPr="00DB42CF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Слабо владеет представлениями об основных факторах развития современных МО</w:t>
            </w:r>
          </w:p>
        </w:tc>
      </w:tr>
      <w:tr w:rsidR="009D2E79" w:rsidRPr="005C00AA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>базовыми принципами гуманитарного (политического) мышления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D2E79" w:rsidRPr="00AC51C5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способен интегрировать  в политический анализ общегуманитарные / философские принципы анализа.</w:t>
            </w:r>
            <w:proofErr w:type="gramEnd"/>
          </w:p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E79" w:rsidRPr="005C00AA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Pr="005C00A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5C00AA">
              <w:rPr>
                <w:rFonts w:ascii="Times New Roman" w:hAnsi="Times New Roman"/>
                <w:sz w:val="20"/>
                <w:szCs w:val="20"/>
              </w:rPr>
              <w:t>ладеет основными исследовательскими методами политологии,</w:t>
            </w:r>
          </w:p>
          <w:p w:rsidR="009D2E79" w:rsidRPr="005C00AA" w:rsidRDefault="009D2E79" w:rsidP="009D2E7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00AA">
              <w:rPr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Pr="005C00AA">
              <w:rPr>
                <w:rFonts w:ascii="Times New Roman" w:hAnsi="Times New Roman"/>
                <w:sz w:val="20"/>
                <w:szCs w:val="20"/>
              </w:rPr>
              <w:t xml:space="preserve"> привлекать в исследовании междисциплинарные методы</w:t>
            </w:r>
          </w:p>
        </w:tc>
      </w:tr>
      <w:tr w:rsidR="009D2E79" w:rsidRPr="004038DE" w:rsidTr="0009744F">
        <w:trPr>
          <w:trHeight w:val="7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E79" w:rsidRDefault="003E3CED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Затрудняется в использовании </w:t>
            </w:r>
            <w:r w:rsidR="009D2E79">
              <w:rPr>
                <w:rFonts w:ascii="Times New Roman" w:hAnsi="Times New Roman"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9D2E79">
              <w:rPr>
                <w:rFonts w:ascii="Times New Roman" w:hAnsi="Times New Roman"/>
                <w:sz w:val="20"/>
                <w:szCs w:val="20"/>
              </w:rPr>
              <w:t xml:space="preserve"> научно-исследовательской работы. </w:t>
            </w:r>
          </w:p>
          <w:p w:rsidR="009D2E79" w:rsidRPr="006A3A8A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Частично умеет</w:t>
            </w:r>
            <w:r w:rsidRPr="006A3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</w:t>
            </w:r>
            <w:r w:rsidRPr="006A3A8A">
              <w:rPr>
                <w:rFonts w:ascii="Times New Roman" w:hAnsi="Times New Roman"/>
                <w:sz w:val="20"/>
                <w:szCs w:val="20"/>
              </w:rPr>
              <w:t xml:space="preserve"> значимые черты межкультурной коммуникации;</w:t>
            </w:r>
          </w:p>
          <w:p w:rsidR="009D2E79" w:rsidRPr="004038DE" w:rsidRDefault="009D2E79" w:rsidP="0009744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Затрудняясь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08431D">
              <w:rPr>
                <w:rFonts w:ascii="Times New Roman" w:hAnsi="Times New Roman"/>
                <w:sz w:val="20"/>
                <w:szCs w:val="20"/>
              </w:rPr>
              <w:t>ыделяет и характеризует основные этапы проектной исследовательской деятельности</w:t>
            </w:r>
          </w:p>
        </w:tc>
      </w:tr>
    </w:tbl>
    <w:p w:rsidR="00262E26" w:rsidRPr="00262E26" w:rsidRDefault="00262E26" w:rsidP="00262E26">
      <w:pPr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62E26" w:rsidRPr="00262E26" w:rsidRDefault="00262E26" w:rsidP="00262E26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262E26">
        <w:rPr>
          <w:rFonts w:ascii="Times New Roman" w:hAnsi="Times New Roman"/>
          <w:b/>
          <w:kern w:val="0"/>
          <w:sz w:val="28"/>
          <w:szCs w:val="28"/>
        </w:rPr>
        <w:t xml:space="preserve">4.4.Методические материалы </w:t>
      </w:r>
    </w:p>
    <w:p w:rsidR="00F02BB4" w:rsidRPr="00F02BB4" w:rsidRDefault="00F02BB4" w:rsidP="00F02BB4">
      <w:pPr>
        <w:pStyle w:val="12"/>
        <w:jc w:val="left"/>
        <w:rPr>
          <w:rFonts w:eastAsia="Calibri"/>
          <w:kern w:val="0"/>
          <w:lang w:eastAsia="en-US"/>
        </w:rPr>
      </w:pPr>
      <w:r w:rsidRPr="00F02BB4">
        <w:rPr>
          <w:rFonts w:eastAsia="Calibri"/>
          <w:kern w:val="0"/>
          <w:lang w:eastAsia="en-US"/>
        </w:rPr>
        <w:t xml:space="preserve">Зачет по </w:t>
      </w:r>
      <w:r>
        <w:rPr>
          <w:rFonts w:eastAsia="Calibri"/>
          <w:kern w:val="0"/>
          <w:lang w:eastAsia="en-US"/>
        </w:rPr>
        <w:t xml:space="preserve">факультативу </w:t>
      </w:r>
      <w:r w:rsidRPr="00F02BB4">
        <w:rPr>
          <w:rFonts w:eastAsia="Calibri"/>
          <w:kern w:val="0"/>
          <w:lang w:eastAsia="en-US"/>
        </w:rPr>
        <w:t>"</w:t>
      </w:r>
      <w:r w:rsidRPr="00F02BB4">
        <w:rPr>
          <w:szCs w:val="24"/>
        </w:rPr>
        <w:t>История политической мысли»</w:t>
      </w:r>
      <w:r>
        <w:rPr>
          <w:szCs w:val="24"/>
        </w:rPr>
        <w:t xml:space="preserve"> </w:t>
      </w:r>
      <w:r>
        <w:rPr>
          <w:rFonts w:eastAsia="Calibri"/>
          <w:kern w:val="0"/>
          <w:lang w:eastAsia="en-US"/>
        </w:rPr>
        <w:t xml:space="preserve"> </w:t>
      </w:r>
      <w:r w:rsidRPr="00F02BB4">
        <w:rPr>
          <w:rFonts w:eastAsia="Calibri"/>
          <w:kern w:val="0"/>
          <w:lang w:eastAsia="en-US"/>
        </w:rPr>
        <w:t xml:space="preserve"> проводится в учебной аудитории</w:t>
      </w:r>
      <w:r>
        <w:rPr>
          <w:rFonts w:eastAsia="Calibri"/>
          <w:kern w:val="0"/>
          <w:lang w:eastAsia="en-US"/>
        </w:rPr>
        <w:t xml:space="preserve"> </w:t>
      </w:r>
      <w:r w:rsidRPr="00F02BB4">
        <w:rPr>
          <w:rFonts w:eastAsia="Calibri"/>
          <w:kern w:val="0"/>
          <w:lang w:eastAsia="en-US"/>
        </w:rPr>
        <w:t xml:space="preserve"> </w:t>
      </w:r>
    </w:p>
    <w:p w:rsidR="00F02BB4" w:rsidRDefault="00F02BB4" w:rsidP="00F02BB4">
      <w:pPr>
        <w:widowControl/>
        <w:suppressAutoHyphens w:val="0"/>
        <w:overflowPunct/>
        <w:autoSpaceDE/>
        <w:autoSpaceDN/>
        <w:spacing w:line="259" w:lineRule="auto"/>
        <w:ind w:firstLine="709"/>
        <w:jc w:val="both"/>
        <w:textAlignment w:val="auto"/>
        <w:rPr>
          <w:rFonts w:ascii="Times New Roman" w:eastAsia="Calibri" w:hAnsi="Times New Roman"/>
          <w:kern w:val="0"/>
          <w:sz w:val="24"/>
          <w:lang w:eastAsia="en-US"/>
        </w:rPr>
      </w:pPr>
      <w:r w:rsidRPr="00F02BB4">
        <w:rPr>
          <w:rFonts w:ascii="Times New Roman" w:eastAsia="Calibri" w:hAnsi="Times New Roman"/>
          <w:kern w:val="0"/>
          <w:sz w:val="24"/>
          <w:lang w:eastAsia="en-US"/>
        </w:rPr>
        <w:lastRenderedPageBreak/>
        <w:t>В аудитории для подготовки к ответу на вопросы допускается присутствие шести студентов. Для подготовки к ответу отводится от 20 до 40 минут.</w:t>
      </w:r>
      <w:r>
        <w:rPr>
          <w:rFonts w:ascii="Times New Roman" w:eastAsia="Calibri" w:hAnsi="Times New Roman"/>
          <w:kern w:val="0"/>
          <w:sz w:val="24"/>
          <w:lang w:eastAsia="en-US"/>
        </w:rPr>
        <w:t xml:space="preserve"> Форме собеседования по вопросам, предложенным для обсуждения.</w:t>
      </w:r>
    </w:p>
    <w:p w:rsidR="00F02BB4" w:rsidRPr="00F02BB4" w:rsidRDefault="00F02BB4" w:rsidP="00F02BB4">
      <w:pPr>
        <w:widowControl/>
        <w:suppressAutoHyphens w:val="0"/>
        <w:overflowPunct/>
        <w:autoSpaceDE/>
        <w:autoSpaceDN/>
        <w:spacing w:line="259" w:lineRule="auto"/>
        <w:ind w:firstLine="709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 xml:space="preserve">Практическая часть зачета представляет собой тестирование обучающихся. </w:t>
      </w:r>
      <w:r w:rsidRPr="00F02BB4">
        <w:rPr>
          <w:rFonts w:ascii="Times New Roman" w:eastAsia="Calibri" w:hAnsi="Times New Roman"/>
          <w:kern w:val="0"/>
          <w:sz w:val="24"/>
          <w:lang w:eastAsia="en-US"/>
        </w:rPr>
        <w:t xml:space="preserve">На зачете выставляется оценка с учетом баллов, набранных обучающимся в течение семестра. </w:t>
      </w:r>
    </w:p>
    <w:p w:rsidR="00F02BB4" w:rsidRPr="00F02BB4" w:rsidRDefault="00F02BB4" w:rsidP="00F02BB4">
      <w:pPr>
        <w:widowControl/>
        <w:suppressAutoHyphens w:val="0"/>
        <w:overflowPunct/>
        <w:autoSpaceDE/>
        <w:autoSpaceDN/>
        <w:spacing w:line="259" w:lineRule="auto"/>
        <w:ind w:firstLine="709"/>
        <w:jc w:val="both"/>
        <w:textAlignment w:val="auto"/>
        <w:rPr>
          <w:rFonts w:ascii="Times New Roman" w:eastAsia="Calibri" w:hAnsi="Times New Roman"/>
          <w:kern w:val="0"/>
          <w:sz w:val="24"/>
          <w:lang w:eastAsia="en-US"/>
        </w:rPr>
      </w:pPr>
      <w:r w:rsidRPr="00F02BB4">
        <w:rPr>
          <w:rFonts w:ascii="Times New Roman" w:eastAsia="Calibri" w:hAnsi="Times New Roman"/>
          <w:kern w:val="0"/>
          <w:sz w:val="24"/>
          <w:lang w:eastAsia="en-US"/>
        </w:rPr>
        <w:t>Общий балл за освоение дисциплины – от 0 до 100 баллов.</w:t>
      </w:r>
    </w:p>
    <w:p w:rsidR="00F02BB4" w:rsidRPr="00F02BB4" w:rsidRDefault="00F02BB4" w:rsidP="00F02BB4">
      <w:pPr>
        <w:widowControl/>
        <w:suppressAutoHyphens w:val="0"/>
        <w:overflowPunct/>
        <w:autoSpaceDE/>
        <w:autoSpaceDN/>
        <w:spacing w:line="259" w:lineRule="auto"/>
        <w:ind w:firstLine="709"/>
        <w:jc w:val="both"/>
        <w:textAlignment w:val="auto"/>
        <w:rPr>
          <w:rFonts w:ascii="Times New Roman" w:eastAsia="Calibri" w:hAnsi="Times New Roman"/>
          <w:kern w:val="0"/>
          <w:sz w:val="24"/>
          <w:lang w:eastAsia="en-US"/>
        </w:rPr>
      </w:pPr>
      <w:r w:rsidRPr="00F02BB4">
        <w:rPr>
          <w:rFonts w:ascii="Times New Roman" w:eastAsia="Calibri" w:hAnsi="Times New Roman"/>
          <w:kern w:val="0"/>
          <w:sz w:val="24"/>
          <w:lang w:eastAsia="en-US"/>
        </w:rPr>
        <w:t xml:space="preserve">Экзамен оценивается из расчета от 0 до 40 баллов. </w:t>
      </w:r>
    </w:p>
    <w:p w:rsidR="00262E26" w:rsidRPr="00262E26" w:rsidRDefault="00F02BB4" w:rsidP="00F02BB4">
      <w:pPr>
        <w:widowControl/>
        <w:suppressAutoHyphens w:val="0"/>
        <w:overflowPunct/>
        <w:autoSpaceDE/>
        <w:autoSpaceDN/>
        <w:spacing w:before="40"/>
        <w:ind w:left="567"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F02BB4">
        <w:rPr>
          <w:rFonts w:ascii="Times New Roman" w:eastAsia="Calibri" w:hAnsi="Times New Roman"/>
          <w:kern w:val="0"/>
          <w:sz w:val="24"/>
          <w:szCs w:val="24"/>
          <w:lang w:eastAsia="en-US"/>
        </w:rPr>
        <w:t>Дисциплина считается освоенной, если экзаменуемый набрал не менее 51 балла в результате выполнения всех типовых заданий, включая ответ на экзамене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5C00AA" w:rsidRPr="00262E26" w:rsidTr="0009744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AA" w:rsidRPr="00262E26" w:rsidRDefault="005C00AA" w:rsidP="0009744F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cs="Calibri"/>
                <w:b/>
                <w:kern w:val="0"/>
                <w:sz w:val="24"/>
                <w:szCs w:val="24"/>
                <w:lang w:eastAsia="zh-CN"/>
              </w:rPr>
            </w:pPr>
            <w:bookmarkStart w:id="19" w:name="_Toc487114180"/>
            <w:r w:rsidRPr="00262E26">
              <w:rPr>
                <w:rFonts w:ascii="Times New Roman" w:hAnsi="Times New Roman" w:cs="Calibri"/>
                <w:b/>
                <w:kern w:val="0"/>
                <w:sz w:val="24"/>
                <w:szCs w:val="24"/>
                <w:lang w:eastAsia="zh-CN"/>
              </w:rPr>
              <w:t>Оценочные средства</w:t>
            </w:r>
          </w:p>
          <w:p w:rsidR="005C00AA" w:rsidRPr="00262E26" w:rsidRDefault="005C00AA" w:rsidP="0009744F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 w:rsidRPr="00262E26"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(формы текущего и промежуточного контроля)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AA" w:rsidRPr="00262E26" w:rsidRDefault="005C00AA" w:rsidP="0009744F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cs="Calibri"/>
                <w:b/>
                <w:spacing w:val="-8"/>
                <w:kern w:val="0"/>
                <w:sz w:val="24"/>
                <w:szCs w:val="24"/>
                <w:lang w:eastAsia="zh-CN"/>
              </w:rPr>
            </w:pPr>
            <w:r w:rsidRPr="00262E26">
              <w:rPr>
                <w:rFonts w:ascii="Times New Roman" w:hAnsi="Times New Roman" w:cs="Calibri"/>
                <w:b/>
                <w:spacing w:val="-8"/>
                <w:kern w:val="0"/>
                <w:sz w:val="24"/>
                <w:szCs w:val="24"/>
                <w:lang w:eastAsia="zh-CN"/>
              </w:rPr>
              <w:t>Показатели</w:t>
            </w:r>
          </w:p>
          <w:p w:rsidR="005C00AA" w:rsidRPr="00262E26" w:rsidRDefault="005C00AA" w:rsidP="0009744F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cs="Calibri"/>
                <w:b/>
                <w:kern w:val="0"/>
                <w:sz w:val="24"/>
                <w:szCs w:val="24"/>
                <w:lang w:eastAsia="zh-CN"/>
              </w:rPr>
            </w:pPr>
            <w:r w:rsidRPr="00262E26">
              <w:rPr>
                <w:rFonts w:ascii="Times New Roman" w:hAnsi="Times New Roman" w:cs="Calibri"/>
                <w:b/>
                <w:kern w:val="0"/>
                <w:sz w:val="24"/>
                <w:szCs w:val="24"/>
                <w:lang w:eastAsia="zh-CN"/>
              </w:rPr>
              <w:t>оценки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AA" w:rsidRPr="00262E26" w:rsidRDefault="005C00AA" w:rsidP="0009744F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cs="Calibri"/>
                <w:b/>
                <w:kern w:val="0"/>
                <w:sz w:val="24"/>
                <w:szCs w:val="24"/>
                <w:lang w:eastAsia="zh-CN"/>
              </w:rPr>
            </w:pPr>
            <w:r w:rsidRPr="00262E26">
              <w:rPr>
                <w:rFonts w:ascii="Times New Roman" w:hAnsi="Times New Roman" w:cs="Calibri"/>
                <w:b/>
                <w:kern w:val="0"/>
                <w:sz w:val="24"/>
                <w:szCs w:val="24"/>
                <w:lang w:eastAsia="zh-CN"/>
              </w:rPr>
              <w:t>Критерии</w:t>
            </w:r>
          </w:p>
          <w:p w:rsidR="005C00AA" w:rsidRPr="00262E26" w:rsidRDefault="005C00AA" w:rsidP="0009744F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cs="Calibri"/>
                <w:b/>
                <w:kern w:val="0"/>
                <w:sz w:val="24"/>
                <w:szCs w:val="24"/>
                <w:lang w:eastAsia="zh-CN"/>
              </w:rPr>
            </w:pPr>
            <w:r w:rsidRPr="00262E26">
              <w:rPr>
                <w:rFonts w:ascii="Times New Roman" w:hAnsi="Times New Roman" w:cs="Calibri"/>
                <w:b/>
                <w:kern w:val="0"/>
                <w:sz w:val="24"/>
                <w:szCs w:val="24"/>
                <w:lang w:eastAsia="zh-CN"/>
              </w:rPr>
              <w:t>оценки</w:t>
            </w:r>
          </w:p>
        </w:tc>
      </w:tr>
      <w:tr w:rsidR="005C00AA" w:rsidRPr="00262E26" w:rsidTr="0009744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AA" w:rsidRPr="00262E26" w:rsidRDefault="005C00AA" w:rsidP="0009744F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Коллоквиум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AA" w:rsidRPr="00262E26" w:rsidRDefault="005C00AA" w:rsidP="0009744F">
            <w:pPr>
              <w:widowControl/>
              <w:tabs>
                <w:tab w:val="left" w:pos="33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 w:rsidRPr="00262E26"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Участие в обсуждении узловых вопросов, соблюдение регламента доклада (30 мин.);</w:t>
            </w:r>
          </w:p>
          <w:p w:rsidR="005C00AA" w:rsidRPr="00262E26" w:rsidRDefault="005C00AA" w:rsidP="0009744F">
            <w:pPr>
              <w:widowControl/>
              <w:tabs>
                <w:tab w:val="left" w:pos="33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 w:rsidRPr="00262E26"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характер источников (использование исторических источников, монографической и периодической литературы);</w:t>
            </w:r>
          </w:p>
          <w:p w:rsidR="005C00AA" w:rsidRPr="00262E26" w:rsidRDefault="005C00AA" w:rsidP="0009744F">
            <w:pPr>
              <w:widowControl/>
              <w:tabs>
                <w:tab w:val="left" w:pos="33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 w:rsidRPr="00262E26"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подача материала (презентация);</w:t>
            </w:r>
          </w:p>
          <w:p w:rsidR="005C00AA" w:rsidRPr="00262E26" w:rsidRDefault="005C00AA" w:rsidP="0009744F">
            <w:pPr>
              <w:widowControl/>
              <w:tabs>
                <w:tab w:val="left" w:pos="33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 w:rsidRPr="00262E26"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 xml:space="preserve">ответы на вопросы (владение материалом).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AA" w:rsidRPr="00262E26" w:rsidRDefault="005C00AA" w:rsidP="0009744F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 w:rsidRPr="00262E26"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 xml:space="preserve">Участие в устном опросе – 1 балл, доклад от  </w:t>
            </w:r>
            <w:r w:rsidRPr="00262E26"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  <w:t>3 до 8 баллов за 1 выступление, максимально 24 балла – максимально 24 % оценки;</w:t>
            </w:r>
          </w:p>
        </w:tc>
      </w:tr>
      <w:tr w:rsidR="005C00AA" w:rsidRPr="00262E26" w:rsidTr="0009744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AA" w:rsidRDefault="005C00AA" w:rsidP="0009744F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Эссе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AA" w:rsidRDefault="005C00AA" w:rsidP="0009744F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Раскрыты ключевые моменты и сформулированы базовые проблемы темы;</w:t>
            </w:r>
          </w:p>
          <w:p w:rsidR="005C00AA" w:rsidRDefault="005C00AA" w:rsidP="0009744F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Соблюден формат и объем работы;</w:t>
            </w:r>
          </w:p>
          <w:p w:rsidR="005C00AA" w:rsidRPr="00262E26" w:rsidRDefault="005C00AA" w:rsidP="0009744F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Выдержанный стиль и языковая культура.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AA" w:rsidRDefault="005C00AA" w:rsidP="0009744F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10 баллов – учтены все 3 параметра</w:t>
            </w:r>
          </w:p>
          <w:p w:rsidR="005C00AA" w:rsidRPr="00262E26" w:rsidRDefault="005C00AA" w:rsidP="0009744F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5 баллов – не соответствует один из критериев</w:t>
            </w:r>
          </w:p>
        </w:tc>
      </w:tr>
      <w:tr w:rsidR="005C00AA" w:rsidRPr="00262E26" w:rsidTr="0009744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AA" w:rsidRPr="00262E26" w:rsidRDefault="005C00AA" w:rsidP="0009744F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Реферат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AA" w:rsidRDefault="005C00AA" w:rsidP="0009744F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Обобщен широкий круг литературы</w:t>
            </w:r>
          </w:p>
          <w:p w:rsidR="005C00AA" w:rsidRDefault="005C00AA" w:rsidP="0009744F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Свободное владение проблемой</w:t>
            </w:r>
          </w:p>
          <w:p w:rsidR="005C00AA" w:rsidRDefault="005C00AA" w:rsidP="0009744F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Выдержан формат и стиль текста</w:t>
            </w:r>
          </w:p>
          <w:p w:rsidR="005C00AA" w:rsidRPr="00262E26" w:rsidRDefault="005C00AA" w:rsidP="0009744F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AA" w:rsidRDefault="005C00AA" w:rsidP="0009744F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10 баллов – учтены все 3 параметра</w:t>
            </w:r>
          </w:p>
          <w:p w:rsidR="005C00AA" w:rsidRPr="00262E26" w:rsidRDefault="005C00AA" w:rsidP="0009744F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5 баллов – не соответствует один из критериев</w:t>
            </w:r>
          </w:p>
        </w:tc>
      </w:tr>
      <w:tr w:rsidR="005C00AA" w:rsidTr="0009744F">
        <w:trPr>
          <w:trHeight w:val="211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AA" w:rsidRPr="00262E26" w:rsidRDefault="005C00AA" w:rsidP="0009744F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</w:pPr>
            <w:r w:rsidRPr="00262E26">
              <w:rPr>
                <w:rFonts w:ascii="Times New Roman" w:hAnsi="Times New Roman" w:cs="Calibri"/>
                <w:kern w:val="0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AA" w:rsidRDefault="005C00AA" w:rsidP="0009744F">
            <w:r w:rsidRPr="00BB3D59">
              <w:t>Показатели и критерии приведены в разделе 4.3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AA" w:rsidRDefault="005C00AA" w:rsidP="0009744F">
            <w:r w:rsidRPr="00BB3D59">
              <w:t>Показатели и критерии приведены в разделе 4.3</w:t>
            </w:r>
          </w:p>
        </w:tc>
      </w:tr>
    </w:tbl>
    <w:p w:rsidR="00F02BB4" w:rsidRDefault="00F02BB4" w:rsidP="00262E26">
      <w:pPr>
        <w:keepNext/>
        <w:widowControl/>
        <w:suppressAutoHyphens w:val="0"/>
        <w:overflowPunct/>
        <w:autoSpaceDE/>
        <w:autoSpaceDN/>
        <w:spacing w:after="200" w:line="276" w:lineRule="auto"/>
        <w:textAlignment w:val="auto"/>
        <w:outlineLvl w:val="0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262E26" w:rsidRPr="00262E26" w:rsidRDefault="00262E26" w:rsidP="00262E26">
      <w:pPr>
        <w:keepNext/>
        <w:widowControl/>
        <w:suppressAutoHyphens w:val="0"/>
        <w:overflowPunct/>
        <w:autoSpaceDE/>
        <w:autoSpaceDN/>
        <w:spacing w:after="200" w:line="276" w:lineRule="auto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  <w:r w:rsidRPr="00262E26">
        <w:rPr>
          <w:rFonts w:ascii="Times New Roman" w:hAnsi="Times New Roman"/>
          <w:b/>
          <w:bCs/>
          <w:kern w:val="0"/>
          <w:sz w:val="28"/>
          <w:szCs w:val="28"/>
        </w:rPr>
        <w:t xml:space="preserve">5. Методические указания для обучающихся по освоению </w:t>
      </w:r>
      <w:bookmarkEnd w:id="19"/>
      <w:r w:rsidR="00F02BB4">
        <w:rPr>
          <w:rFonts w:ascii="Times New Roman" w:hAnsi="Times New Roman"/>
          <w:b/>
          <w:bCs/>
          <w:kern w:val="0"/>
          <w:sz w:val="28"/>
          <w:szCs w:val="28"/>
        </w:rPr>
        <w:t>факультатива</w:t>
      </w:r>
      <w:r w:rsidRPr="00262E26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D05E14" w:rsidRPr="00832757" w:rsidRDefault="00137BD8" w:rsidP="00A21B82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1B82">
        <w:rPr>
          <w:rFonts w:ascii="Times New Roman" w:hAnsi="Times New Roman"/>
          <w:sz w:val="24"/>
          <w:szCs w:val="24"/>
        </w:rPr>
        <w:t xml:space="preserve">Основные часы при изучении тем факультативы отводятся на самостоятельное изучение и подготовку студентов к коллоквиуму и написанию двух письменных работ – реферата и эссе. </w:t>
      </w:r>
    </w:p>
    <w:p w:rsidR="00D05E14" w:rsidRDefault="00A21B82" w:rsidP="00137BD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работа студента должна выстраиваться по изучению литературы, предложенной в п.6.1, 6.2.</w:t>
      </w:r>
    </w:p>
    <w:p w:rsidR="00A21B82" w:rsidRDefault="00A21B82" w:rsidP="00137BD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Написание реферата требует от аспиранта обращения к широкому кругу политологических текстов, оригинальных философских и политологических работ. </w:t>
      </w:r>
      <w:r w:rsidR="00137BD8">
        <w:rPr>
          <w:rFonts w:ascii="Times New Roman" w:hAnsi="Times New Roman"/>
          <w:color w:val="000000"/>
          <w:sz w:val="24"/>
          <w:szCs w:val="24"/>
        </w:rPr>
        <w:t xml:space="preserve"> Общий объем работы не должен превышать 5-6 страниц печатного текста, включая титульный лист. Шрифт – </w:t>
      </w:r>
      <w:r w:rsidR="00137BD8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="00137BD8" w:rsidRPr="00137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BD8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="00137BD8" w:rsidRPr="00137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BD8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="00137BD8">
        <w:rPr>
          <w:rFonts w:ascii="Times New Roman" w:hAnsi="Times New Roman"/>
          <w:color w:val="000000"/>
          <w:sz w:val="24"/>
          <w:szCs w:val="24"/>
        </w:rPr>
        <w:t>. Кегль</w:t>
      </w:r>
      <w:r w:rsidR="00137BD8" w:rsidRPr="00137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BD8">
        <w:rPr>
          <w:rFonts w:ascii="Times New Roman" w:hAnsi="Times New Roman"/>
          <w:color w:val="000000"/>
          <w:sz w:val="24"/>
          <w:szCs w:val="24"/>
        </w:rPr>
        <w:t>–</w:t>
      </w:r>
      <w:r w:rsidR="00137BD8" w:rsidRPr="00137BD8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="00137BD8">
        <w:rPr>
          <w:rFonts w:ascii="Times New Roman" w:hAnsi="Times New Roman"/>
          <w:color w:val="000000"/>
          <w:sz w:val="24"/>
          <w:szCs w:val="24"/>
        </w:rPr>
        <w:t>.</w:t>
      </w:r>
    </w:p>
    <w:p w:rsidR="00137BD8" w:rsidRDefault="00137BD8" w:rsidP="00137BD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Эссе по предложенным темам предполагает максимально широкое ознакомление обучающегося с соответствующей литературой. Эссе выполняется в форме свободных размышлений. Объем работы – 3 страницы печатного текста.</w:t>
      </w:r>
    </w:p>
    <w:p w:rsidR="00137BD8" w:rsidRPr="00137BD8" w:rsidRDefault="00137BD8" w:rsidP="00137BD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Коллоквиум предполагает подготовку студента к обсуждению установленных темой вопросов, широкое ознакомление с проблемой и исследовательской литературой.</w:t>
      </w:r>
    </w:p>
    <w:p w:rsidR="00D05E14" w:rsidRPr="00832757" w:rsidRDefault="00D05E14" w:rsidP="00FC5DBA">
      <w:pPr>
        <w:pStyle w:val="1"/>
        <w:numPr>
          <w:ilvl w:val="0"/>
          <w:numId w:val="0"/>
        </w:numPr>
        <w:ind w:left="720"/>
        <w:rPr>
          <w:i/>
          <w:iCs/>
          <w:szCs w:val="24"/>
        </w:rPr>
      </w:pPr>
      <w:bookmarkStart w:id="20" w:name="_Toc481944133"/>
    </w:p>
    <w:p w:rsidR="00262E26" w:rsidRPr="00F02BB4" w:rsidRDefault="00262E26" w:rsidP="00262E26">
      <w:pPr>
        <w:pStyle w:val="ab"/>
        <w:adjustRightInd w:val="0"/>
        <w:spacing w:before="288"/>
        <w:ind w:left="0"/>
        <w:jc w:val="both"/>
        <w:outlineLvl w:val="0"/>
        <w:rPr>
          <w:rFonts w:ascii="Times New Roman" w:hAnsi="Times New Roman"/>
          <w:b/>
          <w:kern w:val="52"/>
          <w:sz w:val="24"/>
          <w:szCs w:val="24"/>
        </w:rPr>
      </w:pPr>
      <w:bookmarkStart w:id="21" w:name="_Toc483393421"/>
      <w:bookmarkStart w:id="22" w:name="_Toc487114181"/>
      <w:bookmarkEnd w:id="20"/>
      <w:r w:rsidRPr="00F02BB4">
        <w:rPr>
          <w:rFonts w:ascii="Times New Roman" w:hAnsi="Times New Roman"/>
          <w:b/>
          <w:sz w:val="24"/>
          <w:szCs w:val="24"/>
        </w:rPr>
        <w:t xml:space="preserve">6. </w:t>
      </w:r>
      <w:r w:rsidRPr="00F02BB4">
        <w:rPr>
          <w:rFonts w:ascii="Times New Roman" w:hAnsi="Times New Roman"/>
          <w:b/>
          <w:kern w:val="52"/>
          <w:sz w:val="24"/>
          <w:szCs w:val="24"/>
        </w:rPr>
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</w:r>
      <w:bookmarkEnd w:id="21"/>
      <w:bookmarkEnd w:id="22"/>
      <w:r w:rsidRPr="00F02BB4">
        <w:rPr>
          <w:rFonts w:ascii="Times New Roman" w:hAnsi="Times New Roman"/>
          <w:b/>
          <w:kern w:val="52"/>
          <w:sz w:val="24"/>
          <w:szCs w:val="24"/>
        </w:rPr>
        <w:t xml:space="preserve"> </w:t>
      </w:r>
    </w:p>
    <w:p w:rsidR="00262E26" w:rsidRPr="00F02BB4" w:rsidRDefault="00262E26" w:rsidP="00262E26">
      <w:pPr>
        <w:spacing w:before="40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3" w:name="_Toc487114182"/>
    </w:p>
    <w:p w:rsidR="00262E26" w:rsidRPr="00137BD8" w:rsidRDefault="00262E26" w:rsidP="00262E26">
      <w:pPr>
        <w:spacing w:before="40"/>
        <w:outlineLvl w:val="0"/>
        <w:rPr>
          <w:rFonts w:ascii="Times New Roman" w:hAnsi="Times New Roman"/>
          <w:b/>
          <w:sz w:val="24"/>
          <w:szCs w:val="24"/>
        </w:rPr>
      </w:pPr>
      <w:r w:rsidRPr="00137BD8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Pr="00137BD8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23"/>
    </w:p>
    <w:p w:rsidR="00262E26" w:rsidRDefault="00262E26" w:rsidP="00262E26">
      <w:pPr>
        <w:spacing w:before="40"/>
        <w:outlineLvl w:val="0"/>
        <w:rPr>
          <w:rFonts w:ascii="Times New Roman" w:hAnsi="Times New Roman"/>
          <w:b/>
          <w:sz w:val="28"/>
          <w:szCs w:val="28"/>
        </w:rPr>
      </w:pPr>
    </w:p>
    <w:p w:rsidR="00E05095" w:rsidRDefault="00E05095" w:rsidP="00E05095">
      <w:pPr>
        <w:widowControl/>
        <w:numPr>
          <w:ilvl w:val="3"/>
          <w:numId w:val="21"/>
        </w:numPr>
        <w:tabs>
          <w:tab w:val="num" w:pos="-1418"/>
        </w:tabs>
        <w:suppressAutoHyphens w:val="0"/>
        <w:overflowPunct/>
        <w:autoSpaceDE/>
        <w:autoSpaceDN/>
        <w:adjustRightInd w:val="0"/>
        <w:spacing w:line="360" w:lineRule="auto"/>
        <w:ind w:left="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32757">
        <w:rPr>
          <w:rFonts w:ascii="Times New Roman" w:hAnsi="Times New Roman"/>
          <w:kern w:val="0"/>
          <w:sz w:val="24"/>
          <w:szCs w:val="24"/>
        </w:rPr>
        <w:t>Волков В. А. В поисках свободы: Очерки истории политической философии: монография. Издательство СЗАГС, 201</w:t>
      </w:r>
      <w:r>
        <w:rPr>
          <w:rFonts w:ascii="Times New Roman" w:hAnsi="Times New Roman"/>
          <w:kern w:val="0"/>
          <w:sz w:val="24"/>
          <w:szCs w:val="24"/>
        </w:rPr>
        <w:t>2</w:t>
      </w:r>
      <w:r w:rsidRPr="00832757">
        <w:rPr>
          <w:rFonts w:ascii="Times New Roman" w:hAnsi="Times New Roman"/>
          <w:kern w:val="0"/>
          <w:sz w:val="24"/>
          <w:szCs w:val="24"/>
        </w:rPr>
        <w:t>. –256 с.</w:t>
      </w:r>
    </w:p>
    <w:p w:rsidR="00E05095" w:rsidRDefault="00E05095" w:rsidP="00E05095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2.</w:t>
      </w:r>
      <w:r w:rsidRPr="00832757">
        <w:rPr>
          <w:rFonts w:ascii="Times New Roman" w:hAnsi="Times New Roman"/>
          <w:kern w:val="0"/>
          <w:sz w:val="24"/>
          <w:szCs w:val="24"/>
        </w:rPr>
        <w:t xml:space="preserve">Малахов,В.П. История политических и правовых учений /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Малахов,В.П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.,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Амаглобели,Н.Д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.,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Михайлова,Н.В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.,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Рассолов,М.М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.,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Курскова,Г.Ю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>. и др. – М.:ЮНИТИ, 201</w:t>
      </w:r>
      <w:r>
        <w:rPr>
          <w:rFonts w:ascii="Times New Roman" w:hAnsi="Times New Roman"/>
          <w:kern w:val="0"/>
          <w:sz w:val="24"/>
          <w:szCs w:val="24"/>
        </w:rPr>
        <w:t>2</w:t>
      </w:r>
      <w:r w:rsidRPr="00832757">
        <w:rPr>
          <w:rFonts w:ascii="Times New Roman" w:hAnsi="Times New Roman"/>
          <w:kern w:val="0"/>
          <w:sz w:val="24"/>
          <w:szCs w:val="24"/>
        </w:rPr>
        <w:t>. – 471 с.</w:t>
      </w:r>
    </w:p>
    <w:p w:rsidR="00E05095" w:rsidRPr="00832757" w:rsidRDefault="00E05095" w:rsidP="00E05095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</w:t>
      </w:r>
      <w:r w:rsidRPr="00832757">
        <w:rPr>
          <w:rFonts w:ascii="Times New Roman" w:hAnsi="Times New Roman"/>
          <w:kern w:val="0"/>
          <w:sz w:val="24"/>
          <w:szCs w:val="24"/>
        </w:rPr>
        <w:t xml:space="preserve">Рубаник В. Е.,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Рубаник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 С. А. История политических и правовых учений. – М.: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Волтерс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Клувер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>, 201</w:t>
      </w:r>
      <w:r>
        <w:rPr>
          <w:rFonts w:ascii="Times New Roman" w:hAnsi="Times New Roman"/>
          <w:kern w:val="0"/>
          <w:sz w:val="24"/>
          <w:szCs w:val="24"/>
        </w:rPr>
        <w:t>2</w:t>
      </w:r>
      <w:r w:rsidRPr="00832757">
        <w:rPr>
          <w:rFonts w:ascii="Times New Roman" w:hAnsi="Times New Roman"/>
          <w:kern w:val="0"/>
          <w:sz w:val="24"/>
          <w:szCs w:val="24"/>
        </w:rPr>
        <w:t>. – 418 с.</w:t>
      </w:r>
    </w:p>
    <w:p w:rsidR="00D05E14" w:rsidRPr="00137BD8" w:rsidRDefault="00D05E14" w:rsidP="00F02BB4">
      <w:pPr>
        <w:keepNext/>
        <w:widowControl/>
        <w:numPr>
          <w:ilvl w:val="1"/>
          <w:numId w:val="38"/>
        </w:numPr>
        <w:autoSpaceDE/>
        <w:autoSpaceDN/>
        <w:spacing w:before="600" w:after="120" w:line="360" w:lineRule="auto"/>
        <w:outlineLvl w:val="0"/>
        <w:rPr>
          <w:rFonts w:ascii="Times New Roman" w:hAnsi="Times New Roman"/>
          <w:b/>
          <w:bCs/>
          <w:iCs/>
          <w:kern w:val="0"/>
          <w:sz w:val="24"/>
          <w:szCs w:val="24"/>
          <w:lang w:eastAsia="en-US"/>
        </w:rPr>
      </w:pPr>
      <w:bookmarkStart w:id="24" w:name="_Toc202244991"/>
      <w:bookmarkStart w:id="25" w:name="_Toc440879793"/>
      <w:bookmarkStart w:id="26" w:name="_Toc481944135"/>
      <w:r w:rsidRPr="00137BD8">
        <w:rPr>
          <w:rFonts w:ascii="Times New Roman" w:hAnsi="Times New Roman"/>
          <w:b/>
          <w:bCs/>
          <w:iCs/>
          <w:kern w:val="0"/>
          <w:sz w:val="24"/>
          <w:szCs w:val="24"/>
          <w:lang w:eastAsia="en-US"/>
        </w:rPr>
        <w:t>Дополнительная литература</w:t>
      </w:r>
      <w:bookmarkEnd w:id="24"/>
      <w:bookmarkEnd w:id="25"/>
    </w:p>
    <w:p w:rsidR="00D05E14" w:rsidRPr="00832757" w:rsidRDefault="00F02BB4" w:rsidP="00F02BB4">
      <w:pPr>
        <w:widowControl/>
        <w:tabs>
          <w:tab w:val="num" w:pos="928"/>
        </w:tabs>
        <w:suppressAutoHyphens w:val="0"/>
        <w:overflowPunct/>
        <w:autoSpaceDE/>
        <w:autoSpaceDN/>
        <w:spacing w:line="360" w:lineRule="auto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1.</w:t>
      </w:r>
      <w:r w:rsidR="00D05E14" w:rsidRPr="00832757">
        <w:rPr>
          <w:rFonts w:ascii="Times New Roman" w:hAnsi="Times New Roman"/>
          <w:kern w:val="0"/>
          <w:sz w:val="24"/>
          <w:szCs w:val="24"/>
        </w:rPr>
        <w:t>Конфликтология для государственных служащих : учеб. пособие для вузов / [В. А. Светлов и др.; под ред. В. А. Волкова, В. А. Семенова].- СПб.: Изд-во СЗАГС, 2010. - 495 c.</w:t>
      </w:r>
    </w:p>
    <w:p w:rsidR="00D05E14" w:rsidRPr="00832757" w:rsidRDefault="00D05E14" w:rsidP="009A0174">
      <w:pPr>
        <w:widowControl/>
        <w:numPr>
          <w:ilvl w:val="3"/>
          <w:numId w:val="21"/>
        </w:numPr>
        <w:tabs>
          <w:tab w:val="num" w:pos="-1418"/>
        </w:tabs>
        <w:suppressAutoHyphens w:val="0"/>
        <w:overflowPunct/>
        <w:autoSpaceDE/>
        <w:autoSpaceDN/>
        <w:spacing w:line="360" w:lineRule="auto"/>
        <w:ind w:left="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Нерсесянц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, Владик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Сумбатович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. История политических и правовых учений : учебник для вузов / В.С.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Нерсесянц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>. - М. : НОРМА, 2009.-703c</w:t>
      </w:r>
    </w:p>
    <w:p w:rsidR="00D05E14" w:rsidRPr="00832757" w:rsidRDefault="00D05E14" w:rsidP="009A0174">
      <w:pPr>
        <w:widowControl/>
        <w:numPr>
          <w:ilvl w:val="3"/>
          <w:numId w:val="21"/>
        </w:numPr>
        <w:tabs>
          <w:tab w:val="num" w:pos="-1418"/>
        </w:tabs>
        <w:suppressAutoHyphens w:val="0"/>
        <w:overflowPunct/>
        <w:autoSpaceDE/>
        <w:autoSpaceDN/>
        <w:spacing w:line="360" w:lineRule="auto"/>
        <w:ind w:left="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32757">
        <w:rPr>
          <w:rFonts w:ascii="Times New Roman" w:hAnsi="Times New Roman"/>
          <w:kern w:val="0"/>
          <w:sz w:val="24"/>
          <w:szCs w:val="24"/>
        </w:rPr>
        <w:t xml:space="preserve">Политология : учеб. пособие для вузов / [В.А. Волков и др.] ; под ред. А.С.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Тургаева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>, А.Е. Хренова. - СПб.[и др.] : Питер, 2005.*</w:t>
      </w:r>
    </w:p>
    <w:p w:rsidR="00D05E14" w:rsidRPr="00832757" w:rsidRDefault="00D05E14" w:rsidP="009A0174">
      <w:pPr>
        <w:widowControl/>
        <w:numPr>
          <w:ilvl w:val="3"/>
          <w:numId w:val="21"/>
        </w:numPr>
        <w:suppressAutoHyphens w:val="0"/>
        <w:overflowPunct/>
        <w:autoSpaceDE/>
        <w:autoSpaceDN/>
        <w:spacing w:line="360" w:lineRule="auto"/>
        <w:ind w:left="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lastRenderedPageBreak/>
        <w:t>Чанышев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, Александр Арсеньевич. История политических учений : учебник / А.А.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Чанышев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 ;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Моск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. гос. ин-т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междунар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>. отношений (Ун-т) М-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ва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иностр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. дел Рос. Федерации. - М. : Проспект, 2005.* </w:t>
      </w:r>
    </w:p>
    <w:p w:rsidR="00D05E14" w:rsidRPr="00832757" w:rsidRDefault="00D05E14" w:rsidP="009A0174">
      <w:pPr>
        <w:widowControl/>
        <w:numPr>
          <w:ilvl w:val="3"/>
          <w:numId w:val="21"/>
        </w:numPr>
        <w:suppressAutoHyphens w:val="0"/>
        <w:overflowPunct/>
        <w:autoSpaceDE/>
        <w:autoSpaceDN/>
        <w:spacing w:line="360" w:lineRule="auto"/>
        <w:ind w:left="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32757">
        <w:rPr>
          <w:rFonts w:ascii="Times New Roman" w:hAnsi="Times New Roman"/>
          <w:kern w:val="0"/>
          <w:sz w:val="24"/>
          <w:szCs w:val="24"/>
        </w:rPr>
        <w:t xml:space="preserve">Чичерин, Борис Николаевич. История политических учений / Б. Н. Чичерин ; Рус. христиан.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гуманит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>. акад. - СПб. : Изд-во РХГА, 2006. Т. 1 . - 719 c.</w:t>
      </w:r>
    </w:p>
    <w:p w:rsidR="00D05E14" w:rsidRPr="00832757" w:rsidRDefault="00D05E14" w:rsidP="009A0174">
      <w:pPr>
        <w:widowControl/>
        <w:numPr>
          <w:ilvl w:val="3"/>
          <w:numId w:val="21"/>
        </w:numPr>
        <w:shd w:val="clear" w:color="auto" w:fill="FFFFFF"/>
        <w:tabs>
          <w:tab w:val="left" w:pos="394"/>
        </w:tabs>
        <w:suppressAutoHyphens w:val="0"/>
        <w:overflowPunct/>
        <w:autoSpaceDE/>
        <w:autoSpaceDN/>
        <w:adjustRightInd w:val="0"/>
        <w:spacing w:line="360" w:lineRule="auto"/>
        <w:ind w:left="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Алтунян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, Александр Генрихович. Анализ политических текстов : курс лекций : [учеб. пособие для вузов] / А. Г.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Алтунян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>. - М. : Логос, 2006. - 383 c.</w:t>
      </w:r>
    </w:p>
    <w:p w:rsidR="00D05E14" w:rsidRPr="00832757" w:rsidRDefault="00D05E14" w:rsidP="009A0174">
      <w:pPr>
        <w:widowControl/>
        <w:numPr>
          <w:ilvl w:val="3"/>
          <w:numId w:val="21"/>
        </w:numPr>
        <w:shd w:val="clear" w:color="auto" w:fill="FFFFFF"/>
        <w:tabs>
          <w:tab w:val="left" w:pos="394"/>
        </w:tabs>
        <w:suppressAutoHyphens w:val="0"/>
        <w:overflowPunct/>
        <w:autoSpaceDE/>
        <w:autoSpaceDN/>
        <w:adjustRightInd w:val="0"/>
        <w:spacing w:line="360" w:lineRule="auto"/>
        <w:ind w:left="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32757">
        <w:rPr>
          <w:rFonts w:ascii="Times New Roman" w:hAnsi="Times New Roman"/>
          <w:kern w:val="0"/>
          <w:sz w:val="24"/>
          <w:szCs w:val="24"/>
        </w:rPr>
        <w:t xml:space="preserve">Волков В. А. Идея политики в учении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И.Г.Фихте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 о государстве // Право и философия: материалы научно-практической конференции. – СПб.: Изд-во СЗАГС, 2007.</w:t>
      </w:r>
    </w:p>
    <w:p w:rsidR="00D05E14" w:rsidRPr="00832757" w:rsidRDefault="00D05E14" w:rsidP="009A0174">
      <w:pPr>
        <w:widowControl/>
        <w:numPr>
          <w:ilvl w:val="3"/>
          <w:numId w:val="21"/>
        </w:numPr>
        <w:suppressAutoHyphens w:val="0"/>
        <w:overflowPunct/>
        <w:autoSpaceDE/>
        <w:autoSpaceDN/>
        <w:spacing w:line="360" w:lineRule="auto"/>
        <w:ind w:left="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32757">
        <w:rPr>
          <w:rFonts w:ascii="Times New Roman" w:hAnsi="Times New Roman"/>
          <w:kern w:val="0"/>
          <w:sz w:val="24"/>
          <w:szCs w:val="24"/>
        </w:rPr>
        <w:t>Капустин Б.Г. Критика политической философии. Избранные эссе. М. 2010.</w:t>
      </w:r>
    </w:p>
    <w:p w:rsidR="00D05E14" w:rsidRPr="00832757" w:rsidRDefault="00D05E14" w:rsidP="009A0174">
      <w:pPr>
        <w:widowControl/>
        <w:numPr>
          <w:ilvl w:val="3"/>
          <w:numId w:val="21"/>
        </w:numPr>
        <w:shd w:val="clear" w:color="auto" w:fill="FFFFFF"/>
        <w:tabs>
          <w:tab w:val="left" w:pos="394"/>
        </w:tabs>
        <w:suppressAutoHyphens w:val="0"/>
        <w:overflowPunct/>
        <w:autoSpaceDE/>
        <w:autoSpaceDN/>
        <w:adjustRightInd w:val="0"/>
        <w:spacing w:line="360" w:lineRule="auto"/>
        <w:ind w:left="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32757">
        <w:rPr>
          <w:rFonts w:ascii="Times New Roman" w:hAnsi="Times New Roman"/>
          <w:kern w:val="0"/>
          <w:sz w:val="24"/>
          <w:szCs w:val="24"/>
        </w:rPr>
        <w:t>Маркс К., Энгельс Ф. Немецкая идеология. / Соч. Изд. 2. Т. 3.</w:t>
      </w:r>
    </w:p>
    <w:p w:rsidR="00D05E14" w:rsidRPr="00832757" w:rsidRDefault="00D05E14" w:rsidP="009A0174">
      <w:pPr>
        <w:widowControl/>
        <w:numPr>
          <w:ilvl w:val="3"/>
          <w:numId w:val="21"/>
        </w:numPr>
        <w:shd w:val="clear" w:color="auto" w:fill="FFFFFF"/>
        <w:tabs>
          <w:tab w:val="left" w:pos="394"/>
        </w:tabs>
        <w:suppressAutoHyphens w:val="0"/>
        <w:overflowPunct/>
        <w:autoSpaceDE/>
        <w:autoSpaceDN/>
        <w:adjustRightInd w:val="0"/>
        <w:spacing w:line="360" w:lineRule="auto"/>
        <w:ind w:left="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32757">
        <w:rPr>
          <w:rFonts w:ascii="Times New Roman" w:hAnsi="Times New Roman"/>
          <w:kern w:val="0"/>
          <w:sz w:val="24"/>
          <w:szCs w:val="24"/>
        </w:rPr>
        <w:t xml:space="preserve">Марченко М.Н.,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Мачин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 И.Ф. История политических и правовых учений. М.: Проспект, 2010.</w:t>
      </w:r>
    </w:p>
    <w:p w:rsidR="00D05E14" w:rsidRPr="00832757" w:rsidRDefault="00D05E14" w:rsidP="009A0174">
      <w:pPr>
        <w:widowControl/>
        <w:numPr>
          <w:ilvl w:val="3"/>
          <w:numId w:val="21"/>
        </w:numPr>
        <w:suppressAutoHyphens w:val="0"/>
        <w:overflowPunct/>
        <w:autoSpaceDE/>
        <w:autoSpaceDN/>
        <w:spacing w:line="360" w:lineRule="auto"/>
        <w:ind w:left="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Мощелков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 Е.Н. Предмет политической науки и предмет истории политических учений: концепции в отечественной политико-правовой науке XIX-начала XX в. и современные трактовки // Вестник МГУ. 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Сер.Политические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 науки. - 2006. - N. 4. - С. 8-31</w:t>
      </w:r>
    </w:p>
    <w:p w:rsidR="00262E26" w:rsidRPr="00832757" w:rsidRDefault="00262E26" w:rsidP="00F02BB4">
      <w:pPr>
        <w:widowControl/>
        <w:numPr>
          <w:ilvl w:val="3"/>
          <w:numId w:val="2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Мачин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 xml:space="preserve"> И. Ф. История политических и правовых учений. – М.: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Юрайт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>, 2011. – 412 с.</w:t>
      </w:r>
    </w:p>
    <w:p w:rsidR="00262E26" w:rsidRPr="00832757" w:rsidRDefault="00262E26" w:rsidP="00F02BB4">
      <w:pPr>
        <w:widowControl/>
        <w:numPr>
          <w:ilvl w:val="3"/>
          <w:numId w:val="2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32757">
        <w:rPr>
          <w:rFonts w:ascii="Times New Roman" w:hAnsi="Times New Roman"/>
          <w:kern w:val="0"/>
          <w:sz w:val="24"/>
          <w:szCs w:val="24"/>
        </w:rPr>
        <w:t>Омельченко О.А. История политических и правовых учений: история учений о государстве и праве. – М.:</w:t>
      </w:r>
      <w:proofErr w:type="spellStart"/>
      <w:r w:rsidRPr="00832757">
        <w:rPr>
          <w:rFonts w:ascii="Times New Roman" w:hAnsi="Times New Roman"/>
          <w:kern w:val="0"/>
          <w:sz w:val="24"/>
          <w:szCs w:val="24"/>
        </w:rPr>
        <w:t>Эксмо</w:t>
      </w:r>
      <w:proofErr w:type="spellEnd"/>
      <w:r w:rsidRPr="00832757">
        <w:rPr>
          <w:rFonts w:ascii="Times New Roman" w:hAnsi="Times New Roman"/>
          <w:kern w:val="0"/>
          <w:sz w:val="24"/>
          <w:szCs w:val="24"/>
        </w:rPr>
        <w:t>, 2011. – 575 с.</w:t>
      </w:r>
    </w:p>
    <w:p w:rsidR="00F02BB4" w:rsidRPr="00F02BB4" w:rsidRDefault="00262E26" w:rsidP="00262E26">
      <w:pPr>
        <w:keepNext/>
        <w:widowControl/>
        <w:numPr>
          <w:ilvl w:val="3"/>
          <w:numId w:val="21"/>
        </w:numPr>
        <w:suppressAutoHyphens w:val="0"/>
        <w:overflowPunct/>
        <w:autoSpaceDE/>
        <w:autoSpaceDN/>
        <w:spacing w:after="200" w:line="276" w:lineRule="auto"/>
        <w:textAlignment w:val="auto"/>
        <w:outlineLvl w:val="0"/>
        <w:rPr>
          <w:rFonts w:ascii="Times New Roman" w:hAnsi="Times New Roman"/>
          <w:b/>
          <w:kern w:val="0"/>
          <w:sz w:val="28"/>
          <w:szCs w:val="28"/>
        </w:rPr>
      </w:pPr>
      <w:r w:rsidRPr="00F02BB4">
        <w:rPr>
          <w:rFonts w:ascii="Times New Roman" w:hAnsi="Times New Roman"/>
          <w:kern w:val="0"/>
          <w:sz w:val="24"/>
          <w:szCs w:val="24"/>
        </w:rPr>
        <w:t>Общественная мысль России в XVI-XVII вв. : [в 2 т.]. – М.:РОССПЭН, 2010. – 574 с.</w:t>
      </w:r>
      <w:bookmarkStart w:id="27" w:name="_Toc487114184"/>
    </w:p>
    <w:p w:rsidR="00262E26" w:rsidRPr="00F02BB4" w:rsidRDefault="00262E26" w:rsidP="007116CB">
      <w:pPr>
        <w:keepNext/>
        <w:widowControl/>
        <w:suppressAutoHyphens w:val="0"/>
        <w:overflowPunct/>
        <w:autoSpaceDE/>
        <w:autoSpaceDN/>
        <w:spacing w:after="200" w:line="276" w:lineRule="auto"/>
        <w:ind w:left="360" w:firstLine="348"/>
        <w:textAlignment w:val="auto"/>
        <w:outlineLvl w:val="0"/>
        <w:rPr>
          <w:rFonts w:ascii="Times New Roman" w:hAnsi="Times New Roman"/>
          <w:b/>
          <w:kern w:val="0"/>
          <w:sz w:val="28"/>
          <w:szCs w:val="28"/>
        </w:rPr>
      </w:pPr>
      <w:r w:rsidRPr="00F02BB4">
        <w:rPr>
          <w:rFonts w:ascii="Times New Roman" w:hAnsi="Times New Roman"/>
          <w:b/>
          <w:kern w:val="0"/>
          <w:sz w:val="28"/>
          <w:szCs w:val="28"/>
        </w:rPr>
        <w:t>6.3. Учебно-методическое обеспечение самостоятельной работы</w:t>
      </w:r>
      <w:bookmarkEnd w:id="27"/>
    </w:p>
    <w:p w:rsidR="00262E26" w:rsidRDefault="007116CB" w:rsidP="007116CB">
      <w:pPr>
        <w:pStyle w:val="ab"/>
        <w:keepNext/>
        <w:adjustRightInd w:val="0"/>
        <w:spacing w:line="360" w:lineRule="auto"/>
        <w:ind w:left="0"/>
        <w:outlineLvl w:val="1"/>
        <w:rPr>
          <w:rFonts w:ascii="Times New Roman" w:hAnsi="Times New Roman"/>
          <w:b/>
          <w:kern w:val="52"/>
          <w:sz w:val="24"/>
          <w:szCs w:val="24"/>
        </w:rPr>
      </w:pPr>
      <w:r w:rsidRPr="007116CB">
        <w:rPr>
          <w:rFonts w:ascii="Times New Roman" w:hAnsi="Times New Roman"/>
          <w:b/>
          <w:kern w:val="52"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262E26" w:rsidRDefault="00262E26" w:rsidP="007116CB">
      <w:pPr>
        <w:pStyle w:val="ab"/>
        <w:keepNext/>
        <w:adjustRightInd w:val="0"/>
        <w:ind w:left="0" w:firstLine="708"/>
        <w:outlineLvl w:val="1"/>
        <w:rPr>
          <w:rFonts w:ascii="Times New Roman" w:hAnsi="Times New Roman"/>
          <w:b/>
          <w:kern w:val="52"/>
          <w:sz w:val="28"/>
          <w:szCs w:val="28"/>
        </w:rPr>
      </w:pPr>
      <w:bookmarkStart w:id="28" w:name="_Toc483393422"/>
      <w:bookmarkStart w:id="29" w:name="_Toc487114185"/>
      <w:bookmarkStart w:id="30" w:name="_Hlt34469176"/>
      <w:bookmarkEnd w:id="26"/>
      <w:r w:rsidRPr="00EF3636">
        <w:rPr>
          <w:rFonts w:ascii="Times New Roman" w:hAnsi="Times New Roman"/>
          <w:b/>
          <w:kern w:val="52"/>
          <w:sz w:val="28"/>
          <w:szCs w:val="28"/>
        </w:rPr>
        <w:t>6.</w:t>
      </w:r>
      <w:r>
        <w:rPr>
          <w:rFonts w:ascii="Times New Roman" w:hAnsi="Times New Roman"/>
          <w:b/>
          <w:kern w:val="52"/>
          <w:sz w:val="28"/>
          <w:szCs w:val="28"/>
        </w:rPr>
        <w:t>4</w:t>
      </w:r>
      <w:r w:rsidRPr="00EF3636">
        <w:rPr>
          <w:rFonts w:ascii="Times New Roman" w:hAnsi="Times New Roman"/>
          <w:b/>
          <w:kern w:val="52"/>
          <w:sz w:val="28"/>
          <w:szCs w:val="28"/>
        </w:rPr>
        <w:t>. Нормативные правовые документы</w:t>
      </w:r>
      <w:bookmarkEnd w:id="28"/>
      <w:bookmarkEnd w:id="29"/>
    </w:p>
    <w:p w:rsidR="00A21B82" w:rsidRPr="007116CB" w:rsidRDefault="00A21B82" w:rsidP="00262E26">
      <w:pPr>
        <w:pStyle w:val="ab"/>
        <w:keepNext/>
        <w:adjustRightInd w:val="0"/>
        <w:ind w:left="0"/>
        <w:outlineLvl w:val="1"/>
        <w:rPr>
          <w:rFonts w:ascii="Times New Roman" w:hAnsi="Times New Roman"/>
          <w:kern w:val="52"/>
          <w:sz w:val="28"/>
          <w:szCs w:val="28"/>
        </w:rPr>
      </w:pPr>
      <w:r w:rsidRPr="007116CB">
        <w:rPr>
          <w:rFonts w:ascii="Times New Roman" w:hAnsi="Times New Roman"/>
          <w:kern w:val="52"/>
          <w:sz w:val="28"/>
          <w:szCs w:val="28"/>
        </w:rPr>
        <w:t>Не используются.</w:t>
      </w:r>
    </w:p>
    <w:p w:rsidR="00262E26" w:rsidRDefault="00262E26" w:rsidP="00262E26">
      <w:pPr>
        <w:pStyle w:val="ab"/>
        <w:keepNext/>
        <w:adjustRightInd w:val="0"/>
        <w:ind w:left="0"/>
        <w:outlineLvl w:val="1"/>
        <w:rPr>
          <w:rFonts w:ascii="Times New Roman" w:hAnsi="Times New Roman"/>
          <w:b/>
          <w:kern w:val="52"/>
          <w:sz w:val="28"/>
          <w:szCs w:val="28"/>
        </w:rPr>
      </w:pPr>
    </w:p>
    <w:p w:rsidR="00262E26" w:rsidRDefault="00262E26" w:rsidP="00262E26">
      <w:pPr>
        <w:pStyle w:val="ab"/>
        <w:keepNext/>
        <w:adjustRightInd w:val="0"/>
        <w:ind w:left="0"/>
        <w:outlineLvl w:val="1"/>
        <w:rPr>
          <w:rFonts w:ascii="Times New Roman" w:hAnsi="Times New Roman"/>
          <w:b/>
          <w:kern w:val="52"/>
          <w:sz w:val="28"/>
          <w:szCs w:val="28"/>
        </w:rPr>
      </w:pPr>
      <w:r>
        <w:rPr>
          <w:rFonts w:ascii="Times New Roman" w:hAnsi="Times New Roman"/>
          <w:b/>
          <w:kern w:val="52"/>
          <w:sz w:val="28"/>
          <w:szCs w:val="28"/>
        </w:rPr>
        <w:t xml:space="preserve"> </w:t>
      </w:r>
      <w:bookmarkStart w:id="31" w:name="_Toc483393424"/>
      <w:bookmarkStart w:id="32" w:name="_Toc487114187"/>
      <w:r w:rsidRPr="00EF3636">
        <w:rPr>
          <w:rFonts w:ascii="Times New Roman" w:hAnsi="Times New Roman"/>
          <w:b/>
          <w:kern w:val="52"/>
          <w:sz w:val="28"/>
          <w:szCs w:val="28"/>
        </w:rPr>
        <w:t>6.5. Интернет-ресурсы</w:t>
      </w:r>
      <w:bookmarkEnd w:id="31"/>
      <w:bookmarkEnd w:id="32"/>
    </w:p>
    <w:p w:rsidR="00262E26" w:rsidRPr="00BE1BEE" w:rsidRDefault="00262E26" w:rsidP="00262E26">
      <w:pPr>
        <w:jc w:val="center"/>
        <w:rPr>
          <w:rFonts w:ascii="Times New Roman" w:hAnsi="Times New Roman"/>
          <w:sz w:val="24"/>
          <w:szCs w:val="24"/>
        </w:rPr>
      </w:pPr>
      <w:r w:rsidRPr="00BE1BEE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BE1BEE">
          <w:rPr>
            <w:rFonts w:ascii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BE1BEE">
        <w:rPr>
          <w:rFonts w:ascii="Times New Roman" w:hAnsi="Times New Roman"/>
          <w:sz w:val="24"/>
          <w:szCs w:val="24"/>
        </w:rPr>
        <w:t xml:space="preserve">  к следующим подписным электронным ресурсам:</w:t>
      </w:r>
    </w:p>
    <w:p w:rsidR="00262E26" w:rsidRPr="00BE1BEE" w:rsidRDefault="00262E26" w:rsidP="00262E2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BE1BEE"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:rsidR="00262E26" w:rsidRPr="00BE1BEE" w:rsidRDefault="00262E26" w:rsidP="00262E26">
      <w:pPr>
        <w:widowControl/>
        <w:numPr>
          <w:ilvl w:val="0"/>
          <w:numId w:val="36"/>
        </w:numPr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1BEE">
        <w:rPr>
          <w:rFonts w:ascii="Times New Roman" w:hAnsi="Times New Roman"/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BE1BEE">
        <w:rPr>
          <w:rFonts w:ascii="Times New Roman" w:hAnsi="Times New Roman"/>
          <w:sz w:val="24"/>
          <w:szCs w:val="24"/>
        </w:rPr>
        <w:t>Айбукс</w:t>
      </w:r>
      <w:proofErr w:type="spellEnd"/>
      <w:r w:rsidRPr="00BE1BEE">
        <w:rPr>
          <w:rFonts w:ascii="Times New Roman" w:hAnsi="Times New Roman"/>
          <w:sz w:val="24"/>
          <w:szCs w:val="24"/>
        </w:rPr>
        <w:t xml:space="preserve">» </w:t>
      </w:r>
      <w:hyperlink r:id="rId12" w:history="1">
        <w:r w:rsidRPr="00BE1BEE">
          <w:rPr>
            <w:rFonts w:ascii="Times New Roman" w:hAnsi="Times New Roman"/>
            <w:color w:val="0000FF"/>
            <w:sz w:val="24"/>
            <w:szCs w:val="24"/>
            <w:u w:val="single"/>
          </w:rPr>
          <w:t>http://www.nwapa.spb.ru/index.php?page_id=76</w:t>
        </w:r>
      </w:hyperlink>
    </w:p>
    <w:p w:rsidR="00262E26" w:rsidRPr="00BE1BEE" w:rsidRDefault="00262E26" w:rsidP="00262E26">
      <w:pPr>
        <w:widowControl/>
        <w:numPr>
          <w:ilvl w:val="0"/>
          <w:numId w:val="36"/>
        </w:numPr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1BEE">
        <w:rPr>
          <w:rFonts w:ascii="Times New Roman" w:hAnsi="Times New Roman"/>
          <w:sz w:val="24"/>
          <w:szCs w:val="24"/>
        </w:rPr>
        <w:t xml:space="preserve">Научно-практические статьи по экономики и </w:t>
      </w:r>
      <w:proofErr w:type="spellStart"/>
      <w:r w:rsidRPr="00BE1BEE">
        <w:rPr>
          <w:rFonts w:ascii="Times New Roman" w:hAnsi="Times New Roman"/>
          <w:sz w:val="24"/>
          <w:szCs w:val="24"/>
        </w:rPr>
        <w:t>и</w:t>
      </w:r>
      <w:proofErr w:type="spellEnd"/>
      <w:r w:rsidRPr="00BE1BEE">
        <w:rPr>
          <w:rFonts w:ascii="Times New Roman" w:hAnsi="Times New Roman"/>
          <w:sz w:val="24"/>
          <w:szCs w:val="24"/>
        </w:rPr>
        <w:t xml:space="preserve"> менеджменту Издательского дома «Библиотека Гребенникова» </w:t>
      </w:r>
      <w:hyperlink r:id="rId13" w:history="1">
        <w:r w:rsidRPr="00BE1BEE">
          <w:rPr>
            <w:rFonts w:ascii="Times New Roman" w:hAnsi="Times New Roman"/>
            <w:color w:val="0000FF"/>
            <w:sz w:val="24"/>
            <w:szCs w:val="24"/>
            <w:u w:val="single"/>
          </w:rPr>
          <w:t>http://www.nwapa.spb.ru/index.php?page_id=76</w:t>
        </w:r>
      </w:hyperlink>
    </w:p>
    <w:p w:rsidR="00262E26" w:rsidRPr="00BE1BEE" w:rsidRDefault="00262E26" w:rsidP="00262E26">
      <w:pPr>
        <w:widowControl/>
        <w:numPr>
          <w:ilvl w:val="0"/>
          <w:numId w:val="36"/>
        </w:numPr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1BEE">
        <w:rPr>
          <w:rFonts w:ascii="Times New Roman" w:hAnsi="Times New Roman"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BE1BEE">
        <w:rPr>
          <w:rFonts w:ascii="Times New Roman" w:hAnsi="Times New Roman"/>
          <w:sz w:val="24"/>
          <w:szCs w:val="24"/>
        </w:rPr>
        <w:t>Ист</w:t>
      </w:r>
      <w:proofErr w:type="spellEnd"/>
      <w:r w:rsidRPr="00BE1BEE">
        <w:rPr>
          <w:rFonts w:ascii="Times New Roman" w:hAnsi="Times New Roman"/>
          <w:sz w:val="24"/>
          <w:szCs w:val="24"/>
        </w:rPr>
        <w:t xml:space="preserve"> Вью </w:t>
      </w:r>
      <w:hyperlink r:id="rId14" w:history="1">
        <w:r w:rsidRPr="00BE1BEE">
          <w:rPr>
            <w:rFonts w:ascii="Times New Roman" w:hAnsi="Times New Roman"/>
            <w:color w:val="0000FF"/>
            <w:sz w:val="24"/>
            <w:szCs w:val="24"/>
            <w:u w:val="single"/>
          </w:rPr>
          <w:t>http://www.nwapa.spb.ru/index.php?page_id=76</w:t>
        </w:r>
      </w:hyperlink>
    </w:p>
    <w:p w:rsidR="00262E26" w:rsidRPr="00BE1BEE" w:rsidRDefault="00262E26" w:rsidP="00262E26">
      <w:pPr>
        <w:ind w:left="720"/>
        <w:rPr>
          <w:rFonts w:ascii="Times New Roman" w:hAnsi="Times New Roman"/>
          <w:b/>
          <w:bCs/>
          <w:i/>
          <w:sz w:val="24"/>
          <w:szCs w:val="24"/>
        </w:rPr>
      </w:pPr>
      <w:r w:rsidRPr="00BE1BEE">
        <w:rPr>
          <w:rFonts w:ascii="Times New Roman" w:hAnsi="Times New Roman"/>
          <w:b/>
          <w:bCs/>
          <w:i/>
          <w:sz w:val="24"/>
          <w:szCs w:val="24"/>
        </w:rPr>
        <w:t>Англоязычные ресурсы</w:t>
      </w:r>
    </w:p>
    <w:p w:rsidR="00262E26" w:rsidRPr="00BE1BEE" w:rsidRDefault="00262E26" w:rsidP="00262E26">
      <w:pPr>
        <w:widowControl/>
        <w:numPr>
          <w:ilvl w:val="0"/>
          <w:numId w:val="3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1BEE">
        <w:rPr>
          <w:rFonts w:ascii="Times New Roman" w:hAnsi="Times New Roman"/>
          <w:bCs/>
          <w:sz w:val="24"/>
          <w:szCs w:val="24"/>
        </w:rPr>
        <w:t xml:space="preserve">EBSCO </w:t>
      </w:r>
      <w:proofErr w:type="spellStart"/>
      <w:r w:rsidRPr="00BE1BEE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BE1BEE">
        <w:rPr>
          <w:rFonts w:ascii="Times New Roman" w:hAnsi="Times New Roman"/>
          <w:bCs/>
          <w:sz w:val="24"/>
          <w:szCs w:val="24"/>
        </w:rPr>
        <w:t xml:space="preserve">- доступ к </w:t>
      </w:r>
      <w:proofErr w:type="spellStart"/>
      <w:r w:rsidRPr="00BE1BEE">
        <w:rPr>
          <w:rFonts w:ascii="Times New Roman" w:hAnsi="Times New Roman"/>
          <w:bCs/>
          <w:sz w:val="24"/>
          <w:szCs w:val="24"/>
        </w:rPr>
        <w:t>мультидисциплинарным</w:t>
      </w:r>
      <w:proofErr w:type="spellEnd"/>
      <w:r w:rsidRPr="00BE1BEE">
        <w:rPr>
          <w:rFonts w:ascii="Times New Roman" w:hAnsi="Times New Roman"/>
          <w:bCs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</w:t>
      </w:r>
      <w:r w:rsidRPr="00BE1BEE">
        <w:rPr>
          <w:rFonts w:ascii="Times New Roman" w:hAnsi="Times New Roman"/>
          <w:bCs/>
          <w:sz w:val="24"/>
          <w:szCs w:val="24"/>
        </w:rPr>
        <w:lastRenderedPageBreak/>
        <w:t xml:space="preserve">бухгалтерскому учету, гуманитарным и естественным областям знаний, рефератам и полным текстам публикаций из научных и научно – популярных журналов. </w:t>
      </w:r>
    </w:p>
    <w:p w:rsidR="00262E26" w:rsidRPr="00BE1BEE" w:rsidRDefault="00262E26" w:rsidP="00262E26">
      <w:pPr>
        <w:widowControl/>
        <w:numPr>
          <w:ilvl w:val="0"/>
          <w:numId w:val="3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BE1BEE">
        <w:rPr>
          <w:rFonts w:ascii="Times New Roman" w:hAnsi="Times New Roman"/>
          <w:bCs/>
          <w:sz w:val="24"/>
          <w:szCs w:val="24"/>
        </w:rPr>
        <w:t>Emerald</w:t>
      </w:r>
      <w:proofErr w:type="spellEnd"/>
      <w:r w:rsidRPr="00BE1BEE">
        <w:rPr>
          <w:rFonts w:ascii="Times New Roman" w:hAnsi="Times New Roman"/>
          <w:bCs/>
          <w:sz w:val="24"/>
          <w:szCs w:val="24"/>
        </w:rPr>
        <w:t xml:space="preserve">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 </w:t>
      </w:r>
    </w:p>
    <w:p w:rsidR="00262E26" w:rsidRDefault="00262E26" w:rsidP="00262E26">
      <w:pPr>
        <w:pStyle w:val="ab"/>
        <w:keepNext/>
        <w:adjustRightInd w:val="0"/>
        <w:jc w:val="center"/>
        <w:outlineLvl w:val="1"/>
        <w:rPr>
          <w:rFonts w:ascii="Times New Roman" w:hAnsi="Times New Roman"/>
          <w:b/>
          <w:kern w:val="52"/>
          <w:sz w:val="24"/>
          <w:szCs w:val="24"/>
        </w:rPr>
      </w:pPr>
    </w:p>
    <w:p w:rsidR="00262E26" w:rsidRDefault="00262E26" w:rsidP="00262E26">
      <w:pPr>
        <w:widowControl/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Times New Roman" w:hAnsi="Times New Roman"/>
          <w:b/>
          <w:kern w:val="52"/>
          <w:sz w:val="28"/>
          <w:szCs w:val="28"/>
        </w:rPr>
      </w:pPr>
      <w:bookmarkStart w:id="33" w:name="_Toc483393425"/>
      <w:bookmarkStart w:id="34" w:name="_Toc487114188"/>
      <w:r w:rsidRPr="007345CA">
        <w:rPr>
          <w:rFonts w:ascii="Times New Roman" w:hAnsi="Times New Roman"/>
          <w:b/>
          <w:kern w:val="52"/>
          <w:sz w:val="28"/>
          <w:szCs w:val="28"/>
        </w:rPr>
        <w:t xml:space="preserve">6.6. </w:t>
      </w:r>
      <w:r>
        <w:rPr>
          <w:rFonts w:ascii="Times New Roman" w:hAnsi="Times New Roman"/>
          <w:b/>
          <w:kern w:val="52"/>
          <w:sz w:val="28"/>
          <w:szCs w:val="28"/>
        </w:rPr>
        <w:t>Иные источники</w:t>
      </w:r>
      <w:bookmarkEnd w:id="33"/>
      <w:bookmarkEnd w:id="34"/>
    </w:p>
    <w:p w:rsidR="00A21B82" w:rsidRPr="003E3CED" w:rsidRDefault="003E3CED" w:rsidP="00262E26">
      <w:pPr>
        <w:widowControl/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Times New Roman" w:hAnsi="Times New Roman"/>
          <w:kern w:val="52"/>
          <w:sz w:val="24"/>
          <w:szCs w:val="24"/>
        </w:rPr>
      </w:pPr>
      <w:r>
        <w:rPr>
          <w:rFonts w:ascii="Times New Roman" w:hAnsi="Times New Roman"/>
          <w:kern w:val="52"/>
          <w:sz w:val="24"/>
          <w:szCs w:val="24"/>
        </w:rPr>
        <w:t>1</w:t>
      </w:r>
      <w:r w:rsidR="00A21B82" w:rsidRPr="003E3CED">
        <w:rPr>
          <w:rFonts w:ascii="Times New Roman" w:hAnsi="Times New Roman"/>
          <w:kern w:val="52"/>
          <w:sz w:val="24"/>
          <w:szCs w:val="24"/>
        </w:rPr>
        <w:t>. Библиотека Восточной литературы –</w:t>
      </w:r>
      <w:r w:rsidR="00A21B82" w:rsidRPr="003E3CED">
        <w:rPr>
          <w:rFonts w:ascii="Times New Roman" w:hAnsi="Times New Roman"/>
          <w:kern w:val="52"/>
          <w:sz w:val="24"/>
          <w:szCs w:val="24"/>
          <w:lang w:val="en-US"/>
        </w:rPr>
        <w:t>URL</w:t>
      </w:r>
      <w:r w:rsidR="00A21B82" w:rsidRPr="003E3CED">
        <w:rPr>
          <w:rFonts w:ascii="Times New Roman" w:hAnsi="Times New Roman"/>
          <w:kern w:val="52"/>
          <w:sz w:val="24"/>
          <w:szCs w:val="24"/>
        </w:rPr>
        <w:t xml:space="preserve">: </w:t>
      </w:r>
      <w:hyperlink r:id="rId15" w:history="1">
        <w:r w:rsidR="00137BD8" w:rsidRPr="003E3CED">
          <w:rPr>
            <w:rStyle w:val="aff3"/>
            <w:rFonts w:ascii="Times New Roman" w:hAnsi="Times New Roman"/>
            <w:kern w:val="52"/>
            <w:sz w:val="24"/>
            <w:szCs w:val="24"/>
          </w:rPr>
          <w:t>http://www.vostlit.info/</w:t>
        </w:r>
      </w:hyperlink>
    </w:p>
    <w:p w:rsidR="00137BD8" w:rsidRPr="003E3CED" w:rsidRDefault="003E3CED" w:rsidP="00262E26">
      <w:pPr>
        <w:widowControl/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Times New Roman" w:hAnsi="Times New Roman"/>
          <w:kern w:val="52"/>
          <w:sz w:val="24"/>
          <w:szCs w:val="24"/>
        </w:rPr>
      </w:pPr>
      <w:r>
        <w:rPr>
          <w:rFonts w:ascii="Times New Roman" w:hAnsi="Times New Roman"/>
          <w:kern w:val="52"/>
          <w:sz w:val="24"/>
          <w:szCs w:val="24"/>
        </w:rPr>
        <w:t>2</w:t>
      </w:r>
      <w:r w:rsidR="00137BD8" w:rsidRPr="003E3CED">
        <w:rPr>
          <w:rFonts w:ascii="Times New Roman" w:hAnsi="Times New Roman"/>
          <w:kern w:val="52"/>
          <w:sz w:val="24"/>
          <w:szCs w:val="24"/>
        </w:rPr>
        <w:t xml:space="preserve">. Военная литература – </w:t>
      </w:r>
      <w:r w:rsidR="00137BD8" w:rsidRPr="003E3CED">
        <w:rPr>
          <w:rFonts w:ascii="Times New Roman" w:hAnsi="Times New Roman"/>
          <w:kern w:val="52"/>
          <w:sz w:val="24"/>
          <w:szCs w:val="24"/>
          <w:lang w:val="en-US"/>
        </w:rPr>
        <w:t>URL</w:t>
      </w:r>
      <w:r w:rsidR="00137BD8" w:rsidRPr="003E3CED">
        <w:rPr>
          <w:rFonts w:ascii="Times New Roman" w:hAnsi="Times New Roman"/>
          <w:kern w:val="52"/>
          <w:sz w:val="24"/>
          <w:szCs w:val="24"/>
        </w:rPr>
        <w:t>:</w:t>
      </w:r>
      <w:r w:rsidR="00137BD8" w:rsidRPr="003E3CED">
        <w:rPr>
          <w:sz w:val="24"/>
          <w:szCs w:val="24"/>
        </w:rPr>
        <w:t xml:space="preserve"> </w:t>
      </w:r>
      <w:hyperlink r:id="rId16" w:history="1">
        <w:r w:rsidR="00137BD8" w:rsidRPr="003E3CED">
          <w:rPr>
            <w:rStyle w:val="aff3"/>
            <w:rFonts w:ascii="Times New Roman" w:hAnsi="Times New Roman"/>
            <w:kern w:val="52"/>
            <w:sz w:val="24"/>
            <w:szCs w:val="24"/>
            <w:lang w:val="en-US"/>
          </w:rPr>
          <w:t>http</w:t>
        </w:r>
        <w:r w:rsidR="00137BD8" w:rsidRPr="003E3CED">
          <w:rPr>
            <w:rStyle w:val="aff3"/>
            <w:rFonts w:ascii="Times New Roman" w:hAnsi="Times New Roman"/>
            <w:kern w:val="52"/>
            <w:sz w:val="24"/>
            <w:szCs w:val="24"/>
          </w:rPr>
          <w:t>://</w:t>
        </w:r>
        <w:proofErr w:type="spellStart"/>
        <w:r w:rsidR="00137BD8" w:rsidRPr="003E3CED">
          <w:rPr>
            <w:rStyle w:val="aff3"/>
            <w:rFonts w:ascii="Times New Roman" w:hAnsi="Times New Roman"/>
            <w:kern w:val="52"/>
            <w:sz w:val="24"/>
            <w:szCs w:val="24"/>
            <w:lang w:val="en-US"/>
          </w:rPr>
          <w:t>militera</w:t>
        </w:r>
        <w:proofErr w:type="spellEnd"/>
        <w:r w:rsidR="00137BD8" w:rsidRPr="003E3CED">
          <w:rPr>
            <w:rStyle w:val="aff3"/>
            <w:rFonts w:ascii="Times New Roman" w:hAnsi="Times New Roman"/>
            <w:kern w:val="52"/>
            <w:sz w:val="24"/>
            <w:szCs w:val="24"/>
          </w:rPr>
          <w:t>.</w:t>
        </w:r>
        <w:r w:rsidR="00137BD8" w:rsidRPr="003E3CED">
          <w:rPr>
            <w:rStyle w:val="aff3"/>
            <w:rFonts w:ascii="Times New Roman" w:hAnsi="Times New Roman"/>
            <w:kern w:val="52"/>
            <w:sz w:val="24"/>
            <w:szCs w:val="24"/>
            <w:lang w:val="en-US"/>
          </w:rPr>
          <w:t>lib</w:t>
        </w:r>
        <w:r w:rsidR="00137BD8" w:rsidRPr="003E3CED">
          <w:rPr>
            <w:rStyle w:val="aff3"/>
            <w:rFonts w:ascii="Times New Roman" w:hAnsi="Times New Roman"/>
            <w:kern w:val="52"/>
            <w:sz w:val="24"/>
            <w:szCs w:val="24"/>
          </w:rPr>
          <w:t>.</w:t>
        </w:r>
        <w:proofErr w:type="spellStart"/>
        <w:r w:rsidR="00137BD8" w:rsidRPr="003E3CED">
          <w:rPr>
            <w:rStyle w:val="aff3"/>
            <w:rFonts w:ascii="Times New Roman" w:hAnsi="Times New Roman"/>
            <w:kern w:val="52"/>
            <w:sz w:val="24"/>
            <w:szCs w:val="24"/>
            <w:lang w:val="en-US"/>
          </w:rPr>
          <w:t>ru</w:t>
        </w:r>
        <w:proofErr w:type="spellEnd"/>
        <w:r w:rsidR="00137BD8" w:rsidRPr="003E3CED">
          <w:rPr>
            <w:rStyle w:val="aff3"/>
            <w:rFonts w:ascii="Times New Roman" w:hAnsi="Times New Roman"/>
            <w:kern w:val="52"/>
            <w:sz w:val="24"/>
            <w:szCs w:val="24"/>
          </w:rPr>
          <w:t>/</w:t>
        </w:r>
      </w:hyperlink>
      <w:r w:rsidR="00137BD8" w:rsidRPr="003E3CED">
        <w:rPr>
          <w:rFonts w:ascii="Times New Roman" w:hAnsi="Times New Roman"/>
          <w:kern w:val="52"/>
          <w:sz w:val="24"/>
          <w:szCs w:val="24"/>
        </w:rPr>
        <w:t xml:space="preserve"> </w:t>
      </w:r>
    </w:p>
    <w:p w:rsidR="00137BD8" w:rsidRPr="003E3CED" w:rsidRDefault="003E3CED" w:rsidP="00262E26">
      <w:pPr>
        <w:widowControl/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Times New Roman" w:hAnsi="Times New Roman"/>
          <w:kern w:val="52"/>
          <w:sz w:val="24"/>
          <w:szCs w:val="24"/>
        </w:rPr>
      </w:pPr>
      <w:r>
        <w:rPr>
          <w:rFonts w:ascii="Times New Roman" w:hAnsi="Times New Roman"/>
          <w:kern w:val="52"/>
          <w:sz w:val="24"/>
          <w:szCs w:val="24"/>
        </w:rPr>
        <w:t>3</w:t>
      </w:r>
      <w:r w:rsidR="00137BD8" w:rsidRPr="003E3CED">
        <w:rPr>
          <w:rFonts w:ascii="Times New Roman" w:hAnsi="Times New Roman"/>
          <w:kern w:val="52"/>
          <w:sz w:val="24"/>
          <w:szCs w:val="24"/>
        </w:rPr>
        <w:t xml:space="preserve">. </w:t>
      </w:r>
      <w:proofErr w:type="spellStart"/>
      <w:r w:rsidR="00137BD8" w:rsidRPr="003E3CED">
        <w:rPr>
          <w:rFonts w:ascii="Times New Roman" w:hAnsi="Times New Roman"/>
          <w:kern w:val="52"/>
          <w:sz w:val="24"/>
          <w:szCs w:val="24"/>
        </w:rPr>
        <w:t>Политнаука</w:t>
      </w:r>
      <w:proofErr w:type="spellEnd"/>
      <w:r w:rsidR="00137BD8" w:rsidRPr="003E3CED">
        <w:rPr>
          <w:rFonts w:ascii="Times New Roman" w:hAnsi="Times New Roman"/>
          <w:kern w:val="52"/>
          <w:sz w:val="24"/>
          <w:szCs w:val="24"/>
        </w:rPr>
        <w:t xml:space="preserve"> – </w:t>
      </w:r>
      <w:r w:rsidR="00137BD8" w:rsidRPr="003E3CED">
        <w:rPr>
          <w:rFonts w:ascii="Times New Roman" w:hAnsi="Times New Roman"/>
          <w:kern w:val="52"/>
          <w:sz w:val="24"/>
          <w:szCs w:val="24"/>
          <w:lang w:val="en-US"/>
        </w:rPr>
        <w:t>URL</w:t>
      </w:r>
      <w:r w:rsidR="00137BD8" w:rsidRPr="003E3CED">
        <w:rPr>
          <w:rFonts w:ascii="Times New Roman" w:hAnsi="Times New Roman"/>
          <w:kern w:val="52"/>
          <w:sz w:val="24"/>
          <w:szCs w:val="24"/>
        </w:rPr>
        <w:t xml:space="preserve">: </w:t>
      </w:r>
      <w:hyperlink r:id="rId17" w:history="1">
        <w:r w:rsidR="00137BD8" w:rsidRPr="003E3CED">
          <w:rPr>
            <w:rStyle w:val="aff3"/>
            <w:rFonts w:ascii="Times New Roman" w:hAnsi="Times New Roman"/>
            <w:kern w:val="52"/>
            <w:sz w:val="24"/>
            <w:szCs w:val="24"/>
          </w:rPr>
          <w:t>http://www.politnauka.org/library.php</w:t>
        </w:r>
      </w:hyperlink>
      <w:r w:rsidR="00137BD8" w:rsidRPr="003E3CED">
        <w:rPr>
          <w:rFonts w:ascii="Times New Roman" w:hAnsi="Times New Roman"/>
          <w:kern w:val="52"/>
          <w:sz w:val="24"/>
          <w:szCs w:val="24"/>
        </w:rPr>
        <w:t xml:space="preserve"> </w:t>
      </w:r>
    </w:p>
    <w:bookmarkEnd w:id="30"/>
    <w:p w:rsidR="00D05E14" w:rsidRPr="00832757" w:rsidRDefault="00D05E14" w:rsidP="009A0174">
      <w:pPr>
        <w:rPr>
          <w:rFonts w:ascii="Times New Roman" w:hAnsi="Times New Roman"/>
          <w:color w:val="000000"/>
          <w:sz w:val="24"/>
          <w:szCs w:val="24"/>
        </w:rPr>
      </w:pPr>
    </w:p>
    <w:p w:rsidR="00D05E14" w:rsidRPr="00832757" w:rsidRDefault="00D05E14" w:rsidP="00687111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262E26" w:rsidRPr="00262E26" w:rsidRDefault="00262E26" w:rsidP="00262E26">
      <w:pPr>
        <w:widowControl/>
        <w:suppressAutoHyphens w:val="0"/>
        <w:overflowPunct/>
        <w:autoSpaceDE/>
        <w:autoSpaceDN/>
        <w:spacing w:after="200"/>
        <w:textAlignment w:val="auto"/>
        <w:outlineLvl w:val="0"/>
        <w:rPr>
          <w:kern w:val="0"/>
          <w:sz w:val="28"/>
          <w:szCs w:val="28"/>
          <w:lang w:eastAsia="en-US"/>
        </w:rPr>
      </w:pPr>
      <w:bookmarkStart w:id="35" w:name="_Toc481867538"/>
      <w:bookmarkStart w:id="36" w:name="_Toc483393427"/>
      <w:bookmarkStart w:id="37" w:name="_Toc487114190"/>
      <w:r w:rsidRPr="00262E26">
        <w:rPr>
          <w:rFonts w:ascii="Times New Roman" w:hAnsi="Times New Roman"/>
          <w:b/>
          <w:kern w:val="0"/>
          <w:sz w:val="28"/>
          <w:szCs w:val="24"/>
        </w:rPr>
        <w:t>7.</w:t>
      </w:r>
      <w:r w:rsidRPr="00262E26">
        <w:rPr>
          <w:rFonts w:ascii="Times New Roman" w:hAnsi="Times New Roman"/>
          <w:b/>
          <w:kern w:val="0"/>
          <w:sz w:val="28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5"/>
      <w:bookmarkEnd w:id="36"/>
      <w:bookmarkEnd w:id="37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147"/>
      </w:tblGrid>
      <w:tr w:rsidR="00262E26" w:rsidRPr="00262E26" w:rsidTr="000B5112">
        <w:tc>
          <w:tcPr>
            <w:tcW w:w="892" w:type="dxa"/>
          </w:tcPr>
          <w:p w:rsidR="00262E26" w:rsidRPr="00262E26" w:rsidRDefault="00262E26" w:rsidP="00262E26">
            <w:pPr>
              <w:widowControl/>
              <w:suppressAutoHyphens w:val="0"/>
              <w:overflowPunct/>
              <w:adjustRightInd w:val="0"/>
              <w:spacing w:after="20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47" w:type="dxa"/>
          </w:tcPr>
          <w:p w:rsidR="00262E26" w:rsidRPr="00262E26" w:rsidRDefault="00262E26" w:rsidP="00262E26">
            <w:pPr>
              <w:widowControl/>
              <w:suppressAutoHyphens w:val="0"/>
              <w:overflowPunct/>
              <w:adjustRightInd w:val="0"/>
              <w:spacing w:after="200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62E26" w:rsidRPr="00262E26" w:rsidTr="000B5112">
        <w:tc>
          <w:tcPr>
            <w:tcW w:w="892" w:type="dxa"/>
          </w:tcPr>
          <w:p w:rsidR="00262E26" w:rsidRPr="00262E26" w:rsidRDefault="00262E26" w:rsidP="00262E26">
            <w:pPr>
              <w:widowControl/>
              <w:suppressAutoHyphens w:val="0"/>
              <w:overflowPunct/>
              <w:adjustRightInd w:val="0"/>
              <w:spacing w:after="200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47" w:type="dxa"/>
          </w:tcPr>
          <w:p w:rsidR="00262E26" w:rsidRPr="00262E26" w:rsidRDefault="00262E26" w:rsidP="00262E26">
            <w:pPr>
              <w:widowControl/>
              <w:suppressAutoHyphens w:val="0"/>
              <w:overflowPunct/>
              <w:adjustRightInd w:val="0"/>
              <w:spacing w:after="20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Специализированные залы для проведения лекций.</w:t>
            </w:r>
          </w:p>
        </w:tc>
      </w:tr>
      <w:tr w:rsidR="00262E26" w:rsidRPr="00262E26" w:rsidTr="000B5112">
        <w:tc>
          <w:tcPr>
            <w:tcW w:w="892" w:type="dxa"/>
          </w:tcPr>
          <w:p w:rsidR="00262E26" w:rsidRPr="00262E26" w:rsidRDefault="00262E26" w:rsidP="00262E26">
            <w:pPr>
              <w:widowControl/>
              <w:suppressAutoHyphens w:val="0"/>
              <w:overflowPunct/>
              <w:adjustRightInd w:val="0"/>
              <w:spacing w:after="200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47" w:type="dxa"/>
          </w:tcPr>
          <w:p w:rsidR="00262E26" w:rsidRPr="00262E26" w:rsidRDefault="00262E26" w:rsidP="00262E26">
            <w:pPr>
              <w:widowControl/>
              <w:suppressAutoHyphens w:val="0"/>
              <w:overflowPunct/>
              <w:adjustRightInd w:val="0"/>
              <w:spacing w:after="20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Специализированная мебель и </w:t>
            </w:r>
            <w:proofErr w:type="spellStart"/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оргсредства</w:t>
            </w:r>
            <w:proofErr w:type="spellEnd"/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: аудитории и компьютерные классы, оборудованные посадочными местами.</w:t>
            </w:r>
          </w:p>
        </w:tc>
      </w:tr>
      <w:tr w:rsidR="00262E26" w:rsidRPr="00262E26" w:rsidTr="000B5112">
        <w:trPr>
          <w:trHeight w:val="999"/>
        </w:trPr>
        <w:tc>
          <w:tcPr>
            <w:tcW w:w="892" w:type="dxa"/>
          </w:tcPr>
          <w:p w:rsidR="00262E26" w:rsidRPr="00262E26" w:rsidRDefault="00262E26" w:rsidP="00262E26">
            <w:pPr>
              <w:widowControl/>
              <w:suppressAutoHyphens w:val="0"/>
              <w:overflowPunct/>
              <w:adjustRightInd w:val="0"/>
              <w:spacing w:after="200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147" w:type="dxa"/>
          </w:tcPr>
          <w:p w:rsidR="00262E26" w:rsidRPr="00262E26" w:rsidRDefault="00262E26" w:rsidP="00262E26">
            <w:pPr>
              <w:widowControl/>
              <w:suppressAutoHyphens w:val="0"/>
              <w:overflowPunct/>
              <w:adjustRightInd w:val="0"/>
              <w:spacing w:after="20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Технические средства обучения: Многофункциональный мультимедийный комплекс в лекционной аудитории; звуковые динамики; программные средства, обеспечивающие просмотр видеофайлов.</w:t>
            </w:r>
          </w:p>
        </w:tc>
      </w:tr>
      <w:tr w:rsidR="00262E26" w:rsidRPr="00262E26" w:rsidTr="000B5112">
        <w:tc>
          <w:tcPr>
            <w:tcW w:w="892" w:type="dxa"/>
          </w:tcPr>
          <w:p w:rsidR="00262E26" w:rsidRPr="00262E26" w:rsidRDefault="00262E26" w:rsidP="00262E26">
            <w:pPr>
              <w:widowControl/>
              <w:suppressAutoHyphens w:val="0"/>
              <w:overflowPunct/>
              <w:adjustRightInd w:val="0"/>
              <w:spacing w:after="200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147" w:type="dxa"/>
          </w:tcPr>
          <w:p w:rsidR="00262E26" w:rsidRPr="00262E26" w:rsidRDefault="00262E26" w:rsidP="00262E26">
            <w:pPr>
              <w:widowControl/>
              <w:suppressAutoHyphens w:val="0"/>
              <w:overflowPunct/>
              <w:adjustRightInd w:val="0"/>
              <w:spacing w:after="20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Персональные компьютеры с доступом к электронному каталогу, полнотекстовым базам, подписным ресурсам и базам данных научной библиотеки СЗИУ РАНХиГС.</w:t>
            </w:r>
          </w:p>
        </w:tc>
      </w:tr>
      <w:tr w:rsidR="00262E26" w:rsidRPr="00262E26" w:rsidTr="000B5112">
        <w:tc>
          <w:tcPr>
            <w:tcW w:w="892" w:type="dxa"/>
          </w:tcPr>
          <w:p w:rsidR="00262E26" w:rsidRPr="00262E26" w:rsidRDefault="00262E26" w:rsidP="00262E26">
            <w:pPr>
              <w:widowControl/>
              <w:suppressAutoHyphens w:val="0"/>
              <w:overflowPunct/>
              <w:adjustRightInd w:val="0"/>
              <w:spacing w:after="200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147" w:type="dxa"/>
          </w:tcPr>
          <w:p w:rsidR="00262E26" w:rsidRPr="00262E26" w:rsidRDefault="00262E26" w:rsidP="00262E26">
            <w:pPr>
              <w:widowControl/>
              <w:suppressAutoHyphens w:val="0"/>
              <w:overflowPunct/>
              <w:adjustRightInd w:val="0"/>
              <w:spacing w:after="20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DivX</w:t>
            </w:r>
            <w:proofErr w:type="spellEnd"/>
            <w:r w:rsidRPr="00262E26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, RMVB, WMV.</w:t>
            </w:r>
          </w:p>
        </w:tc>
      </w:tr>
    </w:tbl>
    <w:p w:rsidR="00262E26" w:rsidRPr="00262E26" w:rsidRDefault="00262E26" w:rsidP="00262E26">
      <w:pPr>
        <w:widowControl/>
        <w:tabs>
          <w:tab w:val="num" w:pos="756"/>
        </w:tabs>
        <w:suppressAutoHyphens w:val="0"/>
        <w:overflowPunct/>
        <w:autoSpaceDE/>
        <w:autoSpaceDN/>
        <w:spacing w:line="312" w:lineRule="auto"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62E26" w:rsidRPr="00262E26" w:rsidRDefault="00262E26" w:rsidP="00262E2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</w:rPr>
      </w:pPr>
    </w:p>
    <w:p w:rsidR="00D05E14" w:rsidRPr="00832757" w:rsidRDefault="00D05E14" w:rsidP="003E3CED">
      <w:pPr>
        <w:pStyle w:val="ab"/>
        <w:widowControl/>
        <w:suppressAutoHyphens w:val="0"/>
        <w:overflowPunct/>
        <w:autoSpaceDE/>
        <w:autoSpaceDN/>
        <w:spacing w:after="160" w:line="256" w:lineRule="auto"/>
        <w:textAlignment w:val="auto"/>
        <w:rPr>
          <w:rFonts w:ascii="Times New Roman" w:hAnsi="Times New Roman"/>
          <w:sz w:val="24"/>
          <w:szCs w:val="24"/>
        </w:rPr>
      </w:pPr>
    </w:p>
    <w:sectPr w:rsidR="00D05E14" w:rsidRPr="00832757" w:rsidSect="000904C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3E" w:rsidRDefault="004B0F3E" w:rsidP="002B089A">
      <w:r>
        <w:separator/>
      </w:r>
    </w:p>
  </w:endnote>
  <w:endnote w:type="continuationSeparator" w:id="0">
    <w:p w:rsidR="004B0F3E" w:rsidRDefault="004B0F3E" w:rsidP="002B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E5" w:rsidRDefault="004012E5">
    <w:pPr>
      <w:pStyle w:val="aff4"/>
      <w:jc w:val="right"/>
    </w:pPr>
    <w:r>
      <w:fldChar w:fldCharType="begin"/>
    </w:r>
    <w:r>
      <w:instrText>PAGE   \* MERGEFORMAT</w:instrText>
    </w:r>
    <w:r>
      <w:fldChar w:fldCharType="separate"/>
    </w:r>
    <w:r w:rsidR="000F1C3F">
      <w:rPr>
        <w:noProof/>
      </w:rPr>
      <w:t>10</w:t>
    </w:r>
    <w:r>
      <w:rPr>
        <w:noProof/>
      </w:rPr>
      <w:fldChar w:fldCharType="end"/>
    </w:r>
  </w:p>
  <w:p w:rsidR="004012E5" w:rsidRDefault="004012E5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3E" w:rsidRDefault="004B0F3E" w:rsidP="002B089A">
      <w:r>
        <w:separator/>
      </w:r>
    </w:p>
  </w:footnote>
  <w:footnote w:type="continuationSeparator" w:id="0">
    <w:p w:rsidR="004B0F3E" w:rsidRDefault="004B0F3E" w:rsidP="002B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E5" w:rsidRDefault="004012E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E5" w:rsidRDefault="004012E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FCCF8A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0000007"/>
    <w:multiLevelType w:val="hybridMultilevel"/>
    <w:tmpl w:val="00000008"/>
    <w:lvl w:ilvl="0" w:tplc="09DED066">
      <w:start w:val="1"/>
      <w:numFmt w:val="decimal"/>
      <w:lvlText w:val="%1."/>
      <w:lvlJc w:val="left"/>
      <w:pPr>
        <w:ind w:left="576" w:hanging="576"/>
      </w:pPr>
      <w:rPr>
        <w:rFonts w:cs="Times New Roman"/>
      </w:rPr>
    </w:lvl>
    <w:lvl w:ilvl="1" w:tplc="86669D1C">
      <w:start w:val="1"/>
      <w:numFmt w:val="decimal"/>
      <w:lvlText w:val="%2."/>
      <w:lvlJc w:val="left"/>
      <w:pPr>
        <w:ind w:left="1152" w:hanging="576"/>
      </w:pPr>
      <w:rPr>
        <w:rFonts w:cs="Times New Roman"/>
      </w:rPr>
    </w:lvl>
    <w:lvl w:ilvl="2" w:tplc="BC4AD562">
      <w:start w:val="1"/>
      <w:numFmt w:val="decimal"/>
      <w:lvlText w:val="%3."/>
      <w:lvlJc w:val="left"/>
      <w:pPr>
        <w:ind w:left="1728" w:hanging="576"/>
      </w:pPr>
      <w:rPr>
        <w:rFonts w:cs="Times New Roman"/>
      </w:rPr>
    </w:lvl>
    <w:lvl w:ilvl="3" w:tplc="CCBA8276">
      <w:start w:val="1"/>
      <w:numFmt w:val="decimal"/>
      <w:lvlText w:val="%4."/>
      <w:lvlJc w:val="left"/>
      <w:pPr>
        <w:ind w:left="2304" w:hanging="576"/>
      </w:pPr>
      <w:rPr>
        <w:rFonts w:cs="Times New Roman"/>
      </w:rPr>
    </w:lvl>
    <w:lvl w:ilvl="4" w:tplc="4CACE0DC">
      <w:start w:val="1"/>
      <w:numFmt w:val="decimal"/>
      <w:lvlText w:val="%5."/>
      <w:lvlJc w:val="left"/>
      <w:pPr>
        <w:ind w:left="2880" w:hanging="576"/>
      </w:pPr>
      <w:rPr>
        <w:rFonts w:cs="Times New Roman"/>
      </w:rPr>
    </w:lvl>
    <w:lvl w:ilvl="5" w:tplc="D42AF6AE">
      <w:start w:val="1"/>
      <w:numFmt w:val="decimal"/>
      <w:lvlText w:val="%6."/>
      <w:lvlJc w:val="left"/>
      <w:pPr>
        <w:ind w:left="3456" w:hanging="576"/>
      </w:pPr>
      <w:rPr>
        <w:rFonts w:cs="Times New Roman"/>
      </w:rPr>
    </w:lvl>
    <w:lvl w:ilvl="6" w:tplc="338AC32A">
      <w:start w:val="1"/>
      <w:numFmt w:val="decimal"/>
      <w:lvlText w:val="%7."/>
      <w:lvlJc w:val="left"/>
      <w:pPr>
        <w:ind w:left="4032" w:hanging="576"/>
      </w:pPr>
      <w:rPr>
        <w:rFonts w:cs="Times New Roman"/>
      </w:rPr>
    </w:lvl>
    <w:lvl w:ilvl="7" w:tplc="D49E6D00">
      <w:start w:val="1"/>
      <w:numFmt w:val="decimal"/>
      <w:lvlText w:val="%8."/>
      <w:lvlJc w:val="left"/>
      <w:pPr>
        <w:ind w:left="4608" w:hanging="576"/>
      </w:pPr>
      <w:rPr>
        <w:rFonts w:cs="Times New Roman"/>
      </w:rPr>
    </w:lvl>
    <w:lvl w:ilvl="8" w:tplc="313C1B8C">
      <w:start w:val="1"/>
      <w:numFmt w:val="decimal"/>
      <w:lvlText w:val="%9."/>
      <w:lvlJc w:val="left"/>
      <w:pPr>
        <w:ind w:left="5184" w:hanging="576"/>
      </w:pPr>
      <w:rPr>
        <w:rFonts w:cs="Times New Roman"/>
      </w:rPr>
    </w:lvl>
  </w:abstractNum>
  <w:abstractNum w:abstractNumId="3">
    <w:nsid w:val="00000009"/>
    <w:multiLevelType w:val="hybridMultilevel"/>
    <w:tmpl w:val="0000000A"/>
    <w:lvl w:ilvl="0" w:tplc="EAA8E6BA">
      <w:start w:val="1"/>
      <w:numFmt w:val="bullet"/>
      <w:lvlText w:val="● "/>
      <w:lvlJc w:val="left"/>
      <w:pPr>
        <w:ind w:left="576" w:hanging="576"/>
      </w:pPr>
    </w:lvl>
    <w:lvl w:ilvl="1" w:tplc="204206CE">
      <w:start w:val="1"/>
      <w:numFmt w:val="bullet"/>
      <w:lvlText w:val="○ "/>
      <w:lvlJc w:val="left"/>
      <w:pPr>
        <w:ind w:left="1152" w:hanging="576"/>
      </w:pPr>
    </w:lvl>
    <w:lvl w:ilvl="2" w:tplc="8B083408">
      <w:start w:val="1"/>
      <w:numFmt w:val="bullet"/>
      <w:lvlText w:val="∎ "/>
      <w:lvlJc w:val="left"/>
      <w:pPr>
        <w:ind w:left="1728" w:hanging="576"/>
      </w:pPr>
    </w:lvl>
    <w:lvl w:ilvl="3" w:tplc="9D02D114">
      <w:start w:val="1"/>
      <w:numFmt w:val="bullet"/>
      <w:lvlText w:val="● "/>
      <w:lvlJc w:val="left"/>
      <w:pPr>
        <w:ind w:left="2304" w:hanging="576"/>
      </w:pPr>
    </w:lvl>
    <w:lvl w:ilvl="4" w:tplc="81563030">
      <w:start w:val="1"/>
      <w:numFmt w:val="bullet"/>
      <w:lvlText w:val="○ "/>
      <w:lvlJc w:val="left"/>
      <w:pPr>
        <w:ind w:left="2880" w:hanging="576"/>
      </w:pPr>
    </w:lvl>
    <w:lvl w:ilvl="5" w:tplc="E9C24862">
      <w:start w:val="1"/>
      <w:numFmt w:val="bullet"/>
      <w:lvlText w:val="∎ "/>
      <w:lvlJc w:val="left"/>
      <w:pPr>
        <w:ind w:left="3456" w:hanging="576"/>
      </w:pPr>
    </w:lvl>
    <w:lvl w:ilvl="6" w:tplc="2E3C1AD2">
      <w:start w:val="1"/>
      <w:numFmt w:val="bullet"/>
      <w:lvlText w:val="● "/>
      <w:lvlJc w:val="left"/>
      <w:pPr>
        <w:ind w:left="4032" w:hanging="576"/>
      </w:pPr>
    </w:lvl>
    <w:lvl w:ilvl="7" w:tplc="6AA242D8">
      <w:start w:val="1"/>
      <w:numFmt w:val="bullet"/>
      <w:lvlText w:val="○ "/>
      <w:lvlJc w:val="left"/>
      <w:pPr>
        <w:ind w:left="4608" w:hanging="576"/>
      </w:pPr>
    </w:lvl>
    <w:lvl w:ilvl="8" w:tplc="EAC8A4EA">
      <w:start w:val="1"/>
      <w:numFmt w:val="bullet"/>
      <w:lvlText w:val="∎ "/>
      <w:lvlJc w:val="left"/>
      <w:pPr>
        <w:ind w:left="5184" w:hanging="576"/>
      </w:pPr>
    </w:lvl>
  </w:abstractNum>
  <w:abstractNum w:abstractNumId="4">
    <w:nsid w:val="05EB2C22"/>
    <w:multiLevelType w:val="multilevel"/>
    <w:tmpl w:val="92F671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2C2002"/>
    <w:multiLevelType w:val="hybridMultilevel"/>
    <w:tmpl w:val="24D210F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9D43D63"/>
    <w:multiLevelType w:val="multilevel"/>
    <w:tmpl w:val="7C5650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>
    <w:nsid w:val="21D06429"/>
    <w:multiLevelType w:val="singleLevel"/>
    <w:tmpl w:val="909412DA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22815FDB"/>
    <w:multiLevelType w:val="hybridMultilevel"/>
    <w:tmpl w:val="66A06E40"/>
    <w:lvl w:ilvl="0" w:tplc="E3165A78">
      <w:start w:val="1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24CC58F3"/>
    <w:multiLevelType w:val="hybridMultilevel"/>
    <w:tmpl w:val="706A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847CF"/>
    <w:multiLevelType w:val="hybridMultilevel"/>
    <w:tmpl w:val="36B632DC"/>
    <w:lvl w:ilvl="0" w:tplc="D1E6F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42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46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28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7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47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AF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A1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A9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67FDA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2">
    <w:nsid w:val="286F51FB"/>
    <w:multiLevelType w:val="singleLevel"/>
    <w:tmpl w:val="909412DA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9377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E44231D"/>
    <w:multiLevelType w:val="hybridMultilevel"/>
    <w:tmpl w:val="A58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C5376E"/>
    <w:multiLevelType w:val="hybridMultilevel"/>
    <w:tmpl w:val="DC287D5E"/>
    <w:lvl w:ilvl="0" w:tplc="8A902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9C3BAB"/>
    <w:multiLevelType w:val="hybridMultilevel"/>
    <w:tmpl w:val="C89467B2"/>
    <w:lvl w:ilvl="0" w:tplc="C8FC2A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92EA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9458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0E8CB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1C32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C48F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34082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DA47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BE721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C6253A"/>
    <w:multiLevelType w:val="multilevel"/>
    <w:tmpl w:val="A6AA49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CE73B35"/>
    <w:multiLevelType w:val="multilevel"/>
    <w:tmpl w:val="5F7A22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D731B88"/>
    <w:multiLevelType w:val="singleLevel"/>
    <w:tmpl w:val="D9424822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>
    <w:nsid w:val="40A81EBA"/>
    <w:multiLevelType w:val="multilevel"/>
    <w:tmpl w:val="D968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D74EB8"/>
    <w:multiLevelType w:val="multilevel"/>
    <w:tmpl w:val="83F4C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492C7B"/>
    <w:multiLevelType w:val="hybridMultilevel"/>
    <w:tmpl w:val="E3C0F432"/>
    <w:lvl w:ilvl="0" w:tplc="EB7231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570400"/>
    <w:multiLevelType w:val="hybridMultilevel"/>
    <w:tmpl w:val="8AA426B4"/>
    <w:lvl w:ilvl="0" w:tplc="1CAC7228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2B2A7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82B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E6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E6C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1A5B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236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02E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6803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14756"/>
    <w:multiLevelType w:val="multilevel"/>
    <w:tmpl w:val="BD608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14E5E92"/>
    <w:multiLevelType w:val="hybridMultilevel"/>
    <w:tmpl w:val="348A082E"/>
    <w:lvl w:ilvl="0" w:tplc="3E7EE0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7">
    <w:nsid w:val="52DA447C"/>
    <w:multiLevelType w:val="hybridMultilevel"/>
    <w:tmpl w:val="D6EEF45A"/>
    <w:lvl w:ilvl="0" w:tplc="20B084D4"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FF7B36"/>
    <w:multiLevelType w:val="multilevel"/>
    <w:tmpl w:val="061C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A90975"/>
    <w:multiLevelType w:val="multilevel"/>
    <w:tmpl w:val="2940FB2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sz w:val="24"/>
      </w:rPr>
    </w:lvl>
  </w:abstractNum>
  <w:abstractNum w:abstractNumId="30">
    <w:nsid w:val="68FE3552"/>
    <w:multiLevelType w:val="hybridMultilevel"/>
    <w:tmpl w:val="7DA81C82"/>
    <w:lvl w:ilvl="0" w:tplc="39FCD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60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8D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46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ED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E3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22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E6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60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4460D"/>
    <w:multiLevelType w:val="hybridMultilevel"/>
    <w:tmpl w:val="7ED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F06A7"/>
    <w:multiLevelType w:val="hybridMultilevel"/>
    <w:tmpl w:val="B6E6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76A60"/>
    <w:multiLevelType w:val="hybridMultilevel"/>
    <w:tmpl w:val="4D8EDA8E"/>
    <w:lvl w:ilvl="0" w:tplc="F244C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C5184"/>
    <w:multiLevelType w:val="hybridMultilevel"/>
    <w:tmpl w:val="F1F8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8"/>
  </w:num>
  <w:num w:numId="8">
    <w:abstractNumId w:val="10"/>
  </w:num>
  <w:num w:numId="9">
    <w:abstractNumId w:val="30"/>
  </w:num>
  <w:num w:numId="10">
    <w:abstractNumId w:val="12"/>
    <w:lvlOverride w:ilvl="0">
      <w:startOverride w:val="1"/>
    </w:lvlOverride>
  </w:num>
  <w:num w:numId="11">
    <w:abstractNumId w:val="20"/>
    <w:lvlOverride w:ilvl="0">
      <w:startOverride w:val="4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3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1"/>
  </w:num>
  <w:num w:numId="24">
    <w:abstractNumId w:val="26"/>
  </w:num>
  <w:num w:numId="25">
    <w:abstractNumId w:val="5"/>
  </w:num>
  <w:num w:numId="26">
    <w:abstractNumId w:val="11"/>
  </w:num>
  <w:num w:numId="27">
    <w:abstractNumId w:val="29"/>
  </w:num>
  <w:num w:numId="28">
    <w:abstractNumId w:val="8"/>
  </w:num>
  <w:num w:numId="29">
    <w:abstractNumId w:val="6"/>
  </w:num>
  <w:num w:numId="30">
    <w:abstractNumId w:val="22"/>
  </w:num>
  <w:num w:numId="31">
    <w:abstractNumId w:val="25"/>
  </w:num>
  <w:num w:numId="32">
    <w:abstractNumId w:val="19"/>
  </w:num>
  <w:num w:numId="33">
    <w:abstractNumId w:val="13"/>
  </w:num>
  <w:num w:numId="34">
    <w:abstractNumId w:val="27"/>
  </w:num>
  <w:num w:numId="35">
    <w:abstractNumId w:val="3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4"/>
  </w:num>
  <w:num w:numId="39">
    <w:abstractNumId w:val="3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11"/>
    <w:rsid w:val="000904C3"/>
    <w:rsid w:val="00090DD4"/>
    <w:rsid w:val="000B5112"/>
    <w:rsid w:val="000C036E"/>
    <w:rsid w:val="000C0C90"/>
    <w:rsid w:val="000C3056"/>
    <w:rsid w:val="000D18AA"/>
    <w:rsid w:val="000E7C69"/>
    <w:rsid w:val="000F1C3F"/>
    <w:rsid w:val="00137BD8"/>
    <w:rsid w:val="0014061D"/>
    <w:rsid w:val="001614DA"/>
    <w:rsid w:val="001728A3"/>
    <w:rsid w:val="001E3B4B"/>
    <w:rsid w:val="00216FDE"/>
    <w:rsid w:val="00227E57"/>
    <w:rsid w:val="00250ED1"/>
    <w:rsid w:val="00262E26"/>
    <w:rsid w:val="00273476"/>
    <w:rsid w:val="0029028B"/>
    <w:rsid w:val="002B089A"/>
    <w:rsid w:val="002F6018"/>
    <w:rsid w:val="00300168"/>
    <w:rsid w:val="00317B49"/>
    <w:rsid w:val="00364E2E"/>
    <w:rsid w:val="00370476"/>
    <w:rsid w:val="00373C3E"/>
    <w:rsid w:val="00380FED"/>
    <w:rsid w:val="003A23FF"/>
    <w:rsid w:val="003E3CED"/>
    <w:rsid w:val="003E413F"/>
    <w:rsid w:val="004012E5"/>
    <w:rsid w:val="00417FBF"/>
    <w:rsid w:val="00422934"/>
    <w:rsid w:val="004A7927"/>
    <w:rsid w:val="004B0F3E"/>
    <w:rsid w:val="004C5DDB"/>
    <w:rsid w:val="004F01B2"/>
    <w:rsid w:val="00501E26"/>
    <w:rsid w:val="00516722"/>
    <w:rsid w:val="00545411"/>
    <w:rsid w:val="00563012"/>
    <w:rsid w:val="0058689C"/>
    <w:rsid w:val="005C00AA"/>
    <w:rsid w:val="005C047A"/>
    <w:rsid w:val="005E345C"/>
    <w:rsid w:val="00620F0F"/>
    <w:rsid w:val="006472E6"/>
    <w:rsid w:val="00653C0F"/>
    <w:rsid w:val="006717B1"/>
    <w:rsid w:val="00687111"/>
    <w:rsid w:val="006953A7"/>
    <w:rsid w:val="006C0303"/>
    <w:rsid w:val="006C41C5"/>
    <w:rsid w:val="006C4BB5"/>
    <w:rsid w:val="007022A3"/>
    <w:rsid w:val="007116CB"/>
    <w:rsid w:val="007351CE"/>
    <w:rsid w:val="00736D39"/>
    <w:rsid w:val="007C32F7"/>
    <w:rsid w:val="007F57B7"/>
    <w:rsid w:val="007F5EA8"/>
    <w:rsid w:val="00832757"/>
    <w:rsid w:val="00832CA3"/>
    <w:rsid w:val="008E7D70"/>
    <w:rsid w:val="00902626"/>
    <w:rsid w:val="009468AD"/>
    <w:rsid w:val="009524D9"/>
    <w:rsid w:val="009572D4"/>
    <w:rsid w:val="009A0174"/>
    <w:rsid w:val="009D2E79"/>
    <w:rsid w:val="009E5A0E"/>
    <w:rsid w:val="00A02538"/>
    <w:rsid w:val="00A141D4"/>
    <w:rsid w:val="00A21B82"/>
    <w:rsid w:val="00A25800"/>
    <w:rsid w:val="00A33058"/>
    <w:rsid w:val="00A772E9"/>
    <w:rsid w:val="00A872A5"/>
    <w:rsid w:val="00A90970"/>
    <w:rsid w:val="00AD3988"/>
    <w:rsid w:val="00AF0AFC"/>
    <w:rsid w:val="00B56CE4"/>
    <w:rsid w:val="00B57575"/>
    <w:rsid w:val="00B67351"/>
    <w:rsid w:val="00B7586D"/>
    <w:rsid w:val="00B870E2"/>
    <w:rsid w:val="00B90B03"/>
    <w:rsid w:val="00BD1FC4"/>
    <w:rsid w:val="00BE4244"/>
    <w:rsid w:val="00C2024E"/>
    <w:rsid w:val="00C26F25"/>
    <w:rsid w:val="00C421DC"/>
    <w:rsid w:val="00C62A05"/>
    <w:rsid w:val="00C933CE"/>
    <w:rsid w:val="00CC3DDB"/>
    <w:rsid w:val="00D05E14"/>
    <w:rsid w:val="00D33FE4"/>
    <w:rsid w:val="00D53DD1"/>
    <w:rsid w:val="00DE1309"/>
    <w:rsid w:val="00DF0ED9"/>
    <w:rsid w:val="00E05095"/>
    <w:rsid w:val="00E0581B"/>
    <w:rsid w:val="00E05927"/>
    <w:rsid w:val="00E153AC"/>
    <w:rsid w:val="00E20F1C"/>
    <w:rsid w:val="00E770CB"/>
    <w:rsid w:val="00E77E64"/>
    <w:rsid w:val="00E83793"/>
    <w:rsid w:val="00F02BB4"/>
    <w:rsid w:val="00F45243"/>
    <w:rsid w:val="00F57BAA"/>
    <w:rsid w:val="00F823D8"/>
    <w:rsid w:val="00F87B99"/>
    <w:rsid w:val="00F9719D"/>
    <w:rsid w:val="00FC5DBA"/>
    <w:rsid w:val="00FC5F92"/>
    <w:rsid w:val="00FC7D7C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1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0ED1"/>
    <w:pPr>
      <w:widowControl/>
      <w:numPr>
        <w:numId w:val="2"/>
      </w:numPr>
      <w:overflowPunct/>
      <w:autoSpaceDE/>
      <w:jc w:val="center"/>
      <w:textAlignment w:val="auto"/>
      <w:outlineLvl w:val="0"/>
    </w:pPr>
    <w:rPr>
      <w:rFonts w:ascii="Times New Roman" w:hAnsi="Times New Roman"/>
      <w:b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E4244"/>
    <w:pPr>
      <w:tabs>
        <w:tab w:val="left" w:pos="0"/>
        <w:tab w:val="left" w:pos="540"/>
      </w:tabs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4C5DD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5D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5D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C5D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C5D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C5D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C5DDB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0ED1"/>
    <w:rPr>
      <w:rFonts w:cs="Times New Roman"/>
      <w:b/>
      <w:sz w:val="20"/>
      <w:szCs w:val="20"/>
      <w:lang w:val="ru-RU" w:bidi="ar-SA"/>
    </w:rPr>
  </w:style>
  <w:style w:type="character" w:customStyle="1" w:styleId="20">
    <w:name w:val="Заголовок 2 Знак"/>
    <w:link w:val="2"/>
    <w:uiPriority w:val="99"/>
    <w:locked/>
    <w:rsid w:val="00BE4244"/>
    <w:rPr>
      <w:rFonts w:cs="Times New Roman"/>
      <w:kern w:val="3"/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4C5DD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C5D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C5DD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C5DDB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4C5DD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4C5D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4C5DDB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4C5DD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C5DDB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C5DDB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99"/>
    <w:locked/>
    <w:rsid w:val="004C5DDB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4C5DDB"/>
    <w:rPr>
      <w:rFonts w:cs="Times New Roman"/>
      <w:b/>
      <w:bCs/>
    </w:rPr>
  </w:style>
  <w:style w:type="character" w:styleId="a8">
    <w:name w:val="Emphasis"/>
    <w:uiPriority w:val="99"/>
    <w:qFormat/>
    <w:rsid w:val="004C5DDB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4C5DDB"/>
    <w:rPr>
      <w:szCs w:val="32"/>
    </w:rPr>
  </w:style>
  <w:style w:type="paragraph" w:styleId="ab">
    <w:name w:val="List Paragraph"/>
    <w:basedOn w:val="a"/>
    <w:uiPriority w:val="99"/>
    <w:qFormat/>
    <w:rsid w:val="004C5DD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C5DDB"/>
    <w:rPr>
      <w:i/>
    </w:rPr>
  </w:style>
  <w:style w:type="character" w:customStyle="1" w:styleId="22">
    <w:name w:val="Цитата 2 Знак"/>
    <w:link w:val="21"/>
    <w:uiPriority w:val="99"/>
    <w:locked/>
    <w:rsid w:val="004C5DDB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4C5DDB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99"/>
    <w:locked/>
    <w:rsid w:val="004C5DDB"/>
    <w:rPr>
      <w:rFonts w:cs="Times New Roman"/>
      <w:b/>
      <w:i/>
      <w:sz w:val="24"/>
    </w:rPr>
  </w:style>
  <w:style w:type="character" w:styleId="ae">
    <w:name w:val="Subtle Emphasis"/>
    <w:uiPriority w:val="99"/>
    <w:qFormat/>
    <w:rsid w:val="004C5DDB"/>
    <w:rPr>
      <w:i/>
      <w:color w:val="5A5A5A"/>
    </w:rPr>
  </w:style>
  <w:style w:type="character" w:styleId="af">
    <w:name w:val="Intense Emphasis"/>
    <w:uiPriority w:val="99"/>
    <w:qFormat/>
    <w:rsid w:val="004C5DDB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uiPriority w:val="99"/>
    <w:qFormat/>
    <w:rsid w:val="004C5DDB"/>
    <w:rPr>
      <w:rFonts w:cs="Times New Roman"/>
      <w:sz w:val="24"/>
      <w:szCs w:val="24"/>
      <w:u w:val="single"/>
    </w:rPr>
  </w:style>
  <w:style w:type="character" w:styleId="af1">
    <w:name w:val="Intense Reference"/>
    <w:uiPriority w:val="99"/>
    <w:qFormat/>
    <w:rsid w:val="004C5DDB"/>
    <w:rPr>
      <w:rFonts w:cs="Times New Roman"/>
      <w:b/>
      <w:sz w:val="24"/>
      <w:u w:val="single"/>
    </w:rPr>
  </w:style>
  <w:style w:type="character" w:styleId="af2">
    <w:name w:val="Book Title"/>
    <w:uiPriority w:val="99"/>
    <w:qFormat/>
    <w:rsid w:val="004C5DDB"/>
    <w:rPr>
      <w:rFonts w:ascii="Arial" w:hAnsi="Arial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4C5DDB"/>
    <w:pPr>
      <w:outlineLvl w:val="9"/>
    </w:pPr>
  </w:style>
  <w:style w:type="character" w:customStyle="1" w:styleId="aa">
    <w:name w:val="Без интервала Знак"/>
    <w:link w:val="a9"/>
    <w:uiPriority w:val="99"/>
    <w:locked/>
    <w:rsid w:val="004C5DDB"/>
    <w:rPr>
      <w:rFonts w:cs="Times New Roman"/>
      <w:sz w:val="32"/>
      <w:szCs w:val="32"/>
    </w:rPr>
  </w:style>
  <w:style w:type="paragraph" w:styleId="af4">
    <w:name w:val="header"/>
    <w:basedOn w:val="a"/>
    <w:link w:val="af5"/>
    <w:uiPriority w:val="99"/>
    <w:rsid w:val="0068711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687111"/>
    <w:rPr>
      <w:rFonts w:ascii="Calibri" w:hAnsi="Calibri" w:cs="Times New Roman"/>
      <w:kern w:val="3"/>
      <w:sz w:val="22"/>
      <w:szCs w:val="22"/>
      <w:lang w:val="ru-RU" w:eastAsia="ru-RU" w:bidi="ar-SA"/>
    </w:rPr>
  </w:style>
  <w:style w:type="character" w:styleId="af6">
    <w:name w:val="annotation reference"/>
    <w:uiPriority w:val="99"/>
    <w:rsid w:val="00687111"/>
    <w:rPr>
      <w:rFonts w:cs="Times New Roman"/>
      <w:sz w:val="16"/>
    </w:rPr>
  </w:style>
  <w:style w:type="paragraph" w:styleId="af7">
    <w:name w:val="annotation text"/>
    <w:basedOn w:val="a"/>
    <w:link w:val="11"/>
    <w:uiPriority w:val="99"/>
    <w:rsid w:val="00687111"/>
    <w:rPr>
      <w:sz w:val="20"/>
      <w:szCs w:val="20"/>
    </w:rPr>
  </w:style>
  <w:style w:type="character" w:customStyle="1" w:styleId="11">
    <w:name w:val="Текст примечания Знак1"/>
    <w:link w:val="af7"/>
    <w:uiPriority w:val="99"/>
    <w:locked/>
    <w:rsid w:val="00687111"/>
    <w:rPr>
      <w:rFonts w:ascii="Calibri" w:hAnsi="Calibri" w:cs="Times New Roman"/>
      <w:kern w:val="3"/>
      <w:sz w:val="20"/>
      <w:szCs w:val="20"/>
      <w:lang w:val="ru-RU" w:eastAsia="ru-RU" w:bidi="ar-SA"/>
    </w:rPr>
  </w:style>
  <w:style w:type="character" w:customStyle="1" w:styleId="af8">
    <w:name w:val="Текст примечания Знак"/>
    <w:uiPriority w:val="99"/>
    <w:semiHidden/>
    <w:rsid w:val="00687111"/>
    <w:rPr>
      <w:rFonts w:ascii="Calibri" w:hAnsi="Calibri" w:cs="Times New Roman"/>
      <w:kern w:val="3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rsid w:val="006871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687111"/>
    <w:rPr>
      <w:rFonts w:ascii="Tahoma" w:hAnsi="Tahoma" w:cs="Tahoma"/>
      <w:kern w:val="3"/>
      <w:sz w:val="16"/>
      <w:szCs w:val="16"/>
      <w:lang w:val="ru-RU" w:eastAsia="ru-RU" w:bidi="ar-SA"/>
    </w:rPr>
  </w:style>
  <w:style w:type="paragraph" w:customStyle="1" w:styleId="12">
    <w:name w:val="Стиль1"/>
    <w:basedOn w:val="a"/>
    <w:link w:val="13"/>
    <w:uiPriority w:val="99"/>
    <w:rsid w:val="00273476"/>
    <w:pPr>
      <w:jc w:val="center"/>
    </w:pPr>
    <w:rPr>
      <w:rFonts w:ascii="Times New Roman" w:hAnsi="Times New Roman"/>
      <w:sz w:val="24"/>
    </w:rPr>
  </w:style>
  <w:style w:type="character" w:customStyle="1" w:styleId="13">
    <w:name w:val="Стиль1 Знак"/>
    <w:link w:val="12"/>
    <w:uiPriority w:val="99"/>
    <w:locked/>
    <w:rsid w:val="00273476"/>
    <w:rPr>
      <w:rFonts w:cs="Times New Roman"/>
      <w:kern w:val="3"/>
      <w:sz w:val="22"/>
      <w:szCs w:val="22"/>
      <w:lang w:val="ru-RU" w:eastAsia="ru-RU" w:bidi="ar-SA"/>
    </w:rPr>
  </w:style>
  <w:style w:type="paragraph" w:styleId="afb">
    <w:name w:val="Document Map"/>
    <w:basedOn w:val="a"/>
    <w:link w:val="afc"/>
    <w:uiPriority w:val="99"/>
    <w:semiHidden/>
    <w:rsid w:val="00A9097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A90970"/>
    <w:rPr>
      <w:rFonts w:ascii="Tahoma" w:hAnsi="Tahoma" w:cs="Tahoma"/>
      <w:kern w:val="3"/>
      <w:sz w:val="16"/>
      <w:szCs w:val="16"/>
      <w:lang w:val="ru-RU" w:eastAsia="ru-RU" w:bidi="ar-SA"/>
    </w:rPr>
  </w:style>
  <w:style w:type="paragraph" w:customStyle="1" w:styleId="DocDefaults">
    <w:name w:val="DocDefaults"/>
    <w:uiPriority w:val="99"/>
    <w:rsid w:val="00DF0ED9"/>
    <w:pPr>
      <w:spacing w:after="200" w:line="276" w:lineRule="auto"/>
    </w:pPr>
    <w:rPr>
      <w:sz w:val="24"/>
      <w:szCs w:val="24"/>
      <w:lang w:val="en-US" w:eastAsia="en-US"/>
    </w:rPr>
  </w:style>
  <w:style w:type="paragraph" w:styleId="afd">
    <w:name w:val="Normal (Web)"/>
    <w:basedOn w:val="a"/>
    <w:uiPriority w:val="99"/>
    <w:rsid w:val="00DF0ED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fe">
    <w:name w:val="Подпись к таблице_"/>
    <w:link w:val="aff"/>
    <w:uiPriority w:val="99"/>
    <w:locked/>
    <w:rsid w:val="00DF0ED9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DF0ED9"/>
    <w:pPr>
      <w:shd w:val="clear" w:color="auto" w:fill="FFFFFF"/>
      <w:suppressAutoHyphens w:val="0"/>
      <w:overflowPunct/>
      <w:autoSpaceDE/>
      <w:autoSpaceDN/>
      <w:spacing w:line="322" w:lineRule="exact"/>
      <w:jc w:val="right"/>
      <w:textAlignment w:val="auto"/>
    </w:pPr>
    <w:rPr>
      <w:rFonts w:ascii="Times New Roman" w:hAnsi="Times New Roman"/>
      <w:b/>
      <w:bCs/>
      <w:i/>
      <w:iCs/>
      <w:kern w:val="0"/>
      <w:sz w:val="26"/>
      <w:szCs w:val="26"/>
      <w:lang w:val="en-US" w:eastAsia="en-US"/>
    </w:rPr>
  </w:style>
  <w:style w:type="character" w:customStyle="1" w:styleId="aff0">
    <w:name w:val="Основной текст_"/>
    <w:link w:val="31"/>
    <w:uiPriority w:val="99"/>
    <w:locked/>
    <w:rsid w:val="00DF0ED9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0"/>
    <w:uiPriority w:val="99"/>
    <w:rsid w:val="00DF0ED9"/>
    <w:pPr>
      <w:shd w:val="clear" w:color="auto" w:fill="FFFFFF"/>
      <w:suppressAutoHyphens w:val="0"/>
      <w:overflowPunct/>
      <w:autoSpaceDE/>
      <w:autoSpaceDN/>
      <w:spacing w:after="1380" w:line="470" w:lineRule="exact"/>
      <w:ind w:hanging="800"/>
      <w:jc w:val="center"/>
      <w:textAlignment w:val="auto"/>
    </w:pPr>
    <w:rPr>
      <w:rFonts w:ascii="Times New Roman" w:hAnsi="Times New Roman"/>
      <w:kern w:val="0"/>
      <w:sz w:val="26"/>
      <w:szCs w:val="26"/>
      <w:lang w:val="en-US" w:eastAsia="en-US"/>
    </w:rPr>
  </w:style>
  <w:style w:type="character" w:customStyle="1" w:styleId="ArialNarrow">
    <w:name w:val="Основной текст + Arial Narrow"/>
    <w:aliases w:val="Полужирный"/>
    <w:uiPriority w:val="99"/>
    <w:rsid w:val="00DF0ED9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rialNarrow1">
    <w:name w:val="Основной текст + Arial Narrow1"/>
    <w:aliases w:val="5 pt,Курсив"/>
    <w:uiPriority w:val="99"/>
    <w:rsid w:val="00DF0ED9"/>
    <w:rPr>
      <w:rFonts w:ascii="Arial Narrow" w:eastAsia="Times New Roman" w:hAnsi="Arial Narrow" w:cs="Arial Narrow"/>
      <w:i/>
      <w:iCs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/>
    </w:rPr>
  </w:style>
  <w:style w:type="character" w:customStyle="1" w:styleId="aff1">
    <w:name w:val="Основной текст Знак"/>
    <w:link w:val="aff2"/>
    <w:uiPriority w:val="99"/>
    <w:semiHidden/>
    <w:locked/>
    <w:rsid w:val="00DF0ED9"/>
    <w:rPr>
      <w:rFonts w:cs="Times New Roman"/>
      <w:sz w:val="20"/>
      <w:szCs w:val="20"/>
      <w:lang w:eastAsia="ru-RU"/>
    </w:rPr>
  </w:style>
  <w:style w:type="paragraph" w:styleId="aff2">
    <w:name w:val="Body Text"/>
    <w:basedOn w:val="a"/>
    <w:link w:val="aff1"/>
    <w:uiPriority w:val="99"/>
    <w:semiHidden/>
    <w:rsid w:val="00DF0ED9"/>
    <w:pPr>
      <w:widowControl/>
      <w:suppressAutoHyphens w:val="0"/>
      <w:overflowPunct/>
      <w:autoSpaceDE/>
      <w:autoSpaceDN/>
      <w:spacing w:before="40" w:after="120"/>
      <w:ind w:firstLine="397"/>
      <w:jc w:val="both"/>
      <w:textAlignment w:val="auto"/>
    </w:pPr>
    <w:rPr>
      <w:rFonts w:ascii="Times New Roman" w:hAnsi="Times New Roman"/>
      <w:kern w:val="0"/>
      <w:sz w:val="20"/>
      <w:szCs w:val="20"/>
      <w:lang w:val="en-US"/>
    </w:rPr>
  </w:style>
  <w:style w:type="character" w:customStyle="1" w:styleId="BodyTextChar1">
    <w:name w:val="Body Text Char1"/>
    <w:uiPriority w:val="99"/>
    <w:semiHidden/>
    <w:rsid w:val="00AB437D"/>
    <w:rPr>
      <w:rFonts w:ascii="Calibri" w:hAnsi="Calibri"/>
      <w:kern w:val="3"/>
    </w:rPr>
  </w:style>
  <w:style w:type="character" w:customStyle="1" w:styleId="14">
    <w:name w:val="Основной текст Знак1"/>
    <w:uiPriority w:val="99"/>
    <w:semiHidden/>
    <w:rsid w:val="00DF0ED9"/>
    <w:rPr>
      <w:rFonts w:ascii="Calibri" w:hAnsi="Calibri" w:cs="Times New Roman"/>
      <w:kern w:val="3"/>
      <w:sz w:val="22"/>
      <w:szCs w:val="22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DF0ED9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F0ED9"/>
    <w:pPr>
      <w:shd w:val="clear" w:color="auto" w:fill="FFFFFF"/>
      <w:suppressAutoHyphens w:val="0"/>
      <w:overflowPunct/>
      <w:autoSpaceDE/>
      <w:autoSpaceDN/>
      <w:spacing w:line="480" w:lineRule="exact"/>
      <w:ind w:hanging="400"/>
      <w:jc w:val="both"/>
      <w:textAlignment w:val="auto"/>
    </w:pPr>
    <w:rPr>
      <w:rFonts w:ascii="Times New Roman" w:hAnsi="Times New Roman"/>
      <w:b/>
      <w:bCs/>
      <w:i/>
      <w:iCs/>
      <w:kern w:val="0"/>
      <w:sz w:val="26"/>
      <w:szCs w:val="26"/>
      <w:lang w:val="en-US" w:eastAsia="en-US"/>
    </w:rPr>
  </w:style>
  <w:style w:type="character" w:customStyle="1" w:styleId="32">
    <w:name w:val="Заголовок №3_"/>
    <w:link w:val="33"/>
    <w:uiPriority w:val="99"/>
    <w:locked/>
    <w:rsid w:val="00DF0ED9"/>
    <w:rPr>
      <w:rFonts w:ascii="Century Gothic" w:eastAsia="Times New Roman" w:hAnsi="Century Gothic" w:cs="Century Gothic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F0ED9"/>
    <w:pPr>
      <w:shd w:val="clear" w:color="auto" w:fill="FFFFFF"/>
      <w:suppressAutoHyphens w:val="0"/>
      <w:overflowPunct/>
      <w:autoSpaceDE/>
      <w:autoSpaceDN/>
      <w:spacing w:after="360" w:line="240" w:lineRule="atLeast"/>
      <w:jc w:val="both"/>
      <w:textAlignment w:val="auto"/>
      <w:outlineLvl w:val="2"/>
    </w:pPr>
    <w:rPr>
      <w:rFonts w:ascii="Century Gothic" w:hAnsi="Century Gothic" w:cs="Century Gothic"/>
      <w:b/>
      <w:bCs/>
      <w:kern w:val="0"/>
      <w:sz w:val="26"/>
      <w:szCs w:val="26"/>
      <w:lang w:val="en-US" w:eastAsia="en-US"/>
    </w:rPr>
  </w:style>
  <w:style w:type="character" w:styleId="aff3">
    <w:name w:val="Hyperlink"/>
    <w:uiPriority w:val="99"/>
    <w:rsid w:val="00DF0ED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F0ED9"/>
    <w:rPr>
      <w:rFonts w:cs="Times New Roman"/>
    </w:rPr>
  </w:style>
  <w:style w:type="paragraph" w:styleId="15">
    <w:name w:val="toc 1"/>
    <w:basedOn w:val="a"/>
    <w:next w:val="a"/>
    <w:autoRedefine/>
    <w:uiPriority w:val="99"/>
    <w:rsid w:val="00BE4244"/>
    <w:pPr>
      <w:spacing w:after="100"/>
    </w:pPr>
  </w:style>
  <w:style w:type="paragraph" w:styleId="23">
    <w:name w:val="toc 2"/>
    <w:basedOn w:val="a"/>
    <w:next w:val="a"/>
    <w:autoRedefine/>
    <w:uiPriority w:val="99"/>
    <w:rsid w:val="00BE4244"/>
    <w:pPr>
      <w:spacing w:after="100"/>
      <w:ind w:left="220"/>
    </w:pPr>
  </w:style>
  <w:style w:type="paragraph" w:styleId="aff4">
    <w:name w:val="footer"/>
    <w:basedOn w:val="a"/>
    <w:link w:val="aff5"/>
    <w:uiPriority w:val="99"/>
    <w:rsid w:val="009A017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locked/>
    <w:rsid w:val="009A0174"/>
    <w:rPr>
      <w:rFonts w:ascii="Calibri" w:hAnsi="Calibri" w:cs="Times New Roman"/>
      <w:kern w:val="3"/>
      <w:sz w:val="22"/>
      <w:szCs w:val="22"/>
      <w:lang w:val="ru-RU" w:eastAsia="ru-RU" w:bidi="ar-SA"/>
    </w:rPr>
  </w:style>
  <w:style w:type="paragraph" w:customStyle="1" w:styleId="FooterOdd">
    <w:name w:val="Footer Odd"/>
    <w:basedOn w:val="a"/>
    <w:uiPriority w:val="99"/>
    <w:rsid w:val="005E345C"/>
    <w:pPr>
      <w:widowControl/>
      <w:pBdr>
        <w:top w:val="single" w:sz="4" w:space="1" w:color="4F81BD"/>
      </w:pBdr>
      <w:suppressAutoHyphens w:val="0"/>
      <w:overflowPunct/>
      <w:autoSpaceDE/>
      <w:autoSpaceDN/>
      <w:spacing w:after="180" w:line="264" w:lineRule="auto"/>
      <w:jc w:val="right"/>
      <w:textAlignment w:val="auto"/>
    </w:pPr>
    <w:rPr>
      <w:rFonts w:ascii="Times New Roman" w:hAnsi="Times New Roman"/>
      <w:color w:val="1F497D"/>
      <w:kern w:val="0"/>
      <w:sz w:val="20"/>
      <w:szCs w:val="23"/>
      <w:lang w:eastAsia="ja-JP"/>
    </w:rPr>
  </w:style>
  <w:style w:type="table" w:styleId="aff6">
    <w:name w:val="Table Grid"/>
    <w:basedOn w:val="a1"/>
    <w:locked/>
    <w:rsid w:val="000C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1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0ED1"/>
    <w:pPr>
      <w:widowControl/>
      <w:numPr>
        <w:numId w:val="2"/>
      </w:numPr>
      <w:overflowPunct/>
      <w:autoSpaceDE/>
      <w:jc w:val="center"/>
      <w:textAlignment w:val="auto"/>
      <w:outlineLvl w:val="0"/>
    </w:pPr>
    <w:rPr>
      <w:rFonts w:ascii="Times New Roman" w:hAnsi="Times New Roman"/>
      <w:b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E4244"/>
    <w:pPr>
      <w:tabs>
        <w:tab w:val="left" w:pos="0"/>
        <w:tab w:val="left" w:pos="540"/>
      </w:tabs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4C5DD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5D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5D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C5D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C5D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C5D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C5DDB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0ED1"/>
    <w:rPr>
      <w:rFonts w:cs="Times New Roman"/>
      <w:b/>
      <w:sz w:val="20"/>
      <w:szCs w:val="20"/>
      <w:lang w:val="ru-RU" w:bidi="ar-SA"/>
    </w:rPr>
  </w:style>
  <w:style w:type="character" w:customStyle="1" w:styleId="20">
    <w:name w:val="Заголовок 2 Знак"/>
    <w:link w:val="2"/>
    <w:uiPriority w:val="99"/>
    <w:locked/>
    <w:rsid w:val="00BE4244"/>
    <w:rPr>
      <w:rFonts w:cs="Times New Roman"/>
      <w:kern w:val="3"/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4C5DD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C5D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C5DD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C5DDB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4C5DD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4C5D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4C5DDB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4C5DD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C5DDB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C5DDB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99"/>
    <w:locked/>
    <w:rsid w:val="004C5DDB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4C5DDB"/>
    <w:rPr>
      <w:rFonts w:cs="Times New Roman"/>
      <w:b/>
      <w:bCs/>
    </w:rPr>
  </w:style>
  <w:style w:type="character" w:styleId="a8">
    <w:name w:val="Emphasis"/>
    <w:uiPriority w:val="99"/>
    <w:qFormat/>
    <w:rsid w:val="004C5DDB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4C5DDB"/>
    <w:rPr>
      <w:szCs w:val="32"/>
    </w:rPr>
  </w:style>
  <w:style w:type="paragraph" w:styleId="ab">
    <w:name w:val="List Paragraph"/>
    <w:basedOn w:val="a"/>
    <w:uiPriority w:val="99"/>
    <w:qFormat/>
    <w:rsid w:val="004C5DD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C5DDB"/>
    <w:rPr>
      <w:i/>
    </w:rPr>
  </w:style>
  <w:style w:type="character" w:customStyle="1" w:styleId="22">
    <w:name w:val="Цитата 2 Знак"/>
    <w:link w:val="21"/>
    <w:uiPriority w:val="99"/>
    <w:locked/>
    <w:rsid w:val="004C5DDB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4C5DDB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99"/>
    <w:locked/>
    <w:rsid w:val="004C5DDB"/>
    <w:rPr>
      <w:rFonts w:cs="Times New Roman"/>
      <w:b/>
      <w:i/>
      <w:sz w:val="24"/>
    </w:rPr>
  </w:style>
  <w:style w:type="character" w:styleId="ae">
    <w:name w:val="Subtle Emphasis"/>
    <w:uiPriority w:val="99"/>
    <w:qFormat/>
    <w:rsid w:val="004C5DDB"/>
    <w:rPr>
      <w:i/>
      <w:color w:val="5A5A5A"/>
    </w:rPr>
  </w:style>
  <w:style w:type="character" w:styleId="af">
    <w:name w:val="Intense Emphasis"/>
    <w:uiPriority w:val="99"/>
    <w:qFormat/>
    <w:rsid w:val="004C5DDB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uiPriority w:val="99"/>
    <w:qFormat/>
    <w:rsid w:val="004C5DDB"/>
    <w:rPr>
      <w:rFonts w:cs="Times New Roman"/>
      <w:sz w:val="24"/>
      <w:szCs w:val="24"/>
      <w:u w:val="single"/>
    </w:rPr>
  </w:style>
  <w:style w:type="character" w:styleId="af1">
    <w:name w:val="Intense Reference"/>
    <w:uiPriority w:val="99"/>
    <w:qFormat/>
    <w:rsid w:val="004C5DDB"/>
    <w:rPr>
      <w:rFonts w:cs="Times New Roman"/>
      <w:b/>
      <w:sz w:val="24"/>
      <w:u w:val="single"/>
    </w:rPr>
  </w:style>
  <w:style w:type="character" w:styleId="af2">
    <w:name w:val="Book Title"/>
    <w:uiPriority w:val="99"/>
    <w:qFormat/>
    <w:rsid w:val="004C5DDB"/>
    <w:rPr>
      <w:rFonts w:ascii="Arial" w:hAnsi="Arial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4C5DDB"/>
    <w:pPr>
      <w:outlineLvl w:val="9"/>
    </w:pPr>
  </w:style>
  <w:style w:type="character" w:customStyle="1" w:styleId="aa">
    <w:name w:val="Без интервала Знак"/>
    <w:link w:val="a9"/>
    <w:uiPriority w:val="99"/>
    <w:locked/>
    <w:rsid w:val="004C5DDB"/>
    <w:rPr>
      <w:rFonts w:cs="Times New Roman"/>
      <w:sz w:val="32"/>
      <w:szCs w:val="32"/>
    </w:rPr>
  </w:style>
  <w:style w:type="paragraph" w:styleId="af4">
    <w:name w:val="header"/>
    <w:basedOn w:val="a"/>
    <w:link w:val="af5"/>
    <w:uiPriority w:val="99"/>
    <w:rsid w:val="0068711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687111"/>
    <w:rPr>
      <w:rFonts w:ascii="Calibri" w:hAnsi="Calibri" w:cs="Times New Roman"/>
      <w:kern w:val="3"/>
      <w:sz w:val="22"/>
      <w:szCs w:val="22"/>
      <w:lang w:val="ru-RU" w:eastAsia="ru-RU" w:bidi="ar-SA"/>
    </w:rPr>
  </w:style>
  <w:style w:type="character" w:styleId="af6">
    <w:name w:val="annotation reference"/>
    <w:uiPriority w:val="99"/>
    <w:rsid w:val="00687111"/>
    <w:rPr>
      <w:rFonts w:cs="Times New Roman"/>
      <w:sz w:val="16"/>
    </w:rPr>
  </w:style>
  <w:style w:type="paragraph" w:styleId="af7">
    <w:name w:val="annotation text"/>
    <w:basedOn w:val="a"/>
    <w:link w:val="11"/>
    <w:uiPriority w:val="99"/>
    <w:rsid w:val="00687111"/>
    <w:rPr>
      <w:sz w:val="20"/>
      <w:szCs w:val="20"/>
    </w:rPr>
  </w:style>
  <w:style w:type="character" w:customStyle="1" w:styleId="11">
    <w:name w:val="Текст примечания Знак1"/>
    <w:link w:val="af7"/>
    <w:uiPriority w:val="99"/>
    <w:locked/>
    <w:rsid w:val="00687111"/>
    <w:rPr>
      <w:rFonts w:ascii="Calibri" w:hAnsi="Calibri" w:cs="Times New Roman"/>
      <w:kern w:val="3"/>
      <w:sz w:val="20"/>
      <w:szCs w:val="20"/>
      <w:lang w:val="ru-RU" w:eastAsia="ru-RU" w:bidi="ar-SA"/>
    </w:rPr>
  </w:style>
  <w:style w:type="character" w:customStyle="1" w:styleId="af8">
    <w:name w:val="Текст примечания Знак"/>
    <w:uiPriority w:val="99"/>
    <w:semiHidden/>
    <w:rsid w:val="00687111"/>
    <w:rPr>
      <w:rFonts w:ascii="Calibri" w:hAnsi="Calibri" w:cs="Times New Roman"/>
      <w:kern w:val="3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rsid w:val="006871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687111"/>
    <w:rPr>
      <w:rFonts w:ascii="Tahoma" w:hAnsi="Tahoma" w:cs="Tahoma"/>
      <w:kern w:val="3"/>
      <w:sz w:val="16"/>
      <w:szCs w:val="16"/>
      <w:lang w:val="ru-RU" w:eastAsia="ru-RU" w:bidi="ar-SA"/>
    </w:rPr>
  </w:style>
  <w:style w:type="paragraph" w:customStyle="1" w:styleId="12">
    <w:name w:val="Стиль1"/>
    <w:basedOn w:val="a"/>
    <w:link w:val="13"/>
    <w:uiPriority w:val="99"/>
    <w:rsid w:val="00273476"/>
    <w:pPr>
      <w:jc w:val="center"/>
    </w:pPr>
    <w:rPr>
      <w:rFonts w:ascii="Times New Roman" w:hAnsi="Times New Roman"/>
      <w:sz w:val="24"/>
    </w:rPr>
  </w:style>
  <w:style w:type="character" w:customStyle="1" w:styleId="13">
    <w:name w:val="Стиль1 Знак"/>
    <w:link w:val="12"/>
    <w:uiPriority w:val="99"/>
    <w:locked/>
    <w:rsid w:val="00273476"/>
    <w:rPr>
      <w:rFonts w:cs="Times New Roman"/>
      <w:kern w:val="3"/>
      <w:sz w:val="22"/>
      <w:szCs w:val="22"/>
      <w:lang w:val="ru-RU" w:eastAsia="ru-RU" w:bidi="ar-SA"/>
    </w:rPr>
  </w:style>
  <w:style w:type="paragraph" w:styleId="afb">
    <w:name w:val="Document Map"/>
    <w:basedOn w:val="a"/>
    <w:link w:val="afc"/>
    <w:uiPriority w:val="99"/>
    <w:semiHidden/>
    <w:rsid w:val="00A9097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A90970"/>
    <w:rPr>
      <w:rFonts w:ascii="Tahoma" w:hAnsi="Tahoma" w:cs="Tahoma"/>
      <w:kern w:val="3"/>
      <w:sz w:val="16"/>
      <w:szCs w:val="16"/>
      <w:lang w:val="ru-RU" w:eastAsia="ru-RU" w:bidi="ar-SA"/>
    </w:rPr>
  </w:style>
  <w:style w:type="paragraph" w:customStyle="1" w:styleId="DocDefaults">
    <w:name w:val="DocDefaults"/>
    <w:uiPriority w:val="99"/>
    <w:rsid w:val="00DF0ED9"/>
    <w:pPr>
      <w:spacing w:after="200" w:line="276" w:lineRule="auto"/>
    </w:pPr>
    <w:rPr>
      <w:sz w:val="24"/>
      <w:szCs w:val="24"/>
      <w:lang w:val="en-US" w:eastAsia="en-US"/>
    </w:rPr>
  </w:style>
  <w:style w:type="paragraph" w:styleId="afd">
    <w:name w:val="Normal (Web)"/>
    <w:basedOn w:val="a"/>
    <w:uiPriority w:val="99"/>
    <w:rsid w:val="00DF0ED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fe">
    <w:name w:val="Подпись к таблице_"/>
    <w:link w:val="aff"/>
    <w:uiPriority w:val="99"/>
    <w:locked/>
    <w:rsid w:val="00DF0ED9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DF0ED9"/>
    <w:pPr>
      <w:shd w:val="clear" w:color="auto" w:fill="FFFFFF"/>
      <w:suppressAutoHyphens w:val="0"/>
      <w:overflowPunct/>
      <w:autoSpaceDE/>
      <w:autoSpaceDN/>
      <w:spacing w:line="322" w:lineRule="exact"/>
      <w:jc w:val="right"/>
      <w:textAlignment w:val="auto"/>
    </w:pPr>
    <w:rPr>
      <w:rFonts w:ascii="Times New Roman" w:hAnsi="Times New Roman"/>
      <w:b/>
      <w:bCs/>
      <w:i/>
      <w:iCs/>
      <w:kern w:val="0"/>
      <w:sz w:val="26"/>
      <w:szCs w:val="26"/>
      <w:lang w:val="en-US" w:eastAsia="en-US"/>
    </w:rPr>
  </w:style>
  <w:style w:type="character" w:customStyle="1" w:styleId="aff0">
    <w:name w:val="Основной текст_"/>
    <w:link w:val="31"/>
    <w:uiPriority w:val="99"/>
    <w:locked/>
    <w:rsid w:val="00DF0ED9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0"/>
    <w:uiPriority w:val="99"/>
    <w:rsid w:val="00DF0ED9"/>
    <w:pPr>
      <w:shd w:val="clear" w:color="auto" w:fill="FFFFFF"/>
      <w:suppressAutoHyphens w:val="0"/>
      <w:overflowPunct/>
      <w:autoSpaceDE/>
      <w:autoSpaceDN/>
      <w:spacing w:after="1380" w:line="470" w:lineRule="exact"/>
      <w:ind w:hanging="800"/>
      <w:jc w:val="center"/>
      <w:textAlignment w:val="auto"/>
    </w:pPr>
    <w:rPr>
      <w:rFonts w:ascii="Times New Roman" w:hAnsi="Times New Roman"/>
      <w:kern w:val="0"/>
      <w:sz w:val="26"/>
      <w:szCs w:val="26"/>
      <w:lang w:val="en-US" w:eastAsia="en-US"/>
    </w:rPr>
  </w:style>
  <w:style w:type="character" w:customStyle="1" w:styleId="ArialNarrow">
    <w:name w:val="Основной текст + Arial Narrow"/>
    <w:aliases w:val="Полужирный"/>
    <w:uiPriority w:val="99"/>
    <w:rsid w:val="00DF0ED9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rialNarrow1">
    <w:name w:val="Основной текст + Arial Narrow1"/>
    <w:aliases w:val="5 pt,Курсив"/>
    <w:uiPriority w:val="99"/>
    <w:rsid w:val="00DF0ED9"/>
    <w:rPr>
      <w:rFonts w:ascii="Arial Narrow" w:eastAsia="Times New Roman" w:hAnsi="Arial Narrow" w:cs="Arial Narrow"/>
      <w:i/>
      <w:iCs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/>
    </w:rPr>
  </w:style>
  <w:style w:type="character" w:customStyle="1" w:styleId="aff1">
    <w:name w:val="Основной текст Знак"/>
    <w:link w:val="aff2"/>
    <w:uiPriority w:val="99"/>
    <w:semiHidden/>
    <w:locked/>
    <w:rsid w:val="00DF0ED9"/>
    <w:rPr>
      <w:rFonts w:cs="Times New Roman"/>
      <w:sz w:val="20"/>
      <w:szCs w:val="20"/>
      <w:lang w:eastAsia="ru-RU"/>
    </w:rPr>
  </w:style>
  <w:style w:type="paragraph" w:styleId="aff2">
    <w:name w:val="Body Text"/>
    <w:basedOn w:val="a"/>
    <w:link w:val="aff1"/>
    <w:uiPriority w:val="99"/>
    <w:semiHidden/>
    <w:rsid w:val="00DF0ED9"/>
    <w:pPr>
      <w:widowControl/>
      <w:suppressAutoHyphens w:val="0"/>
      <w:overflowPunct/>
      <w:autoSpaceDE/>
      <w:autoSpaceDN/>
      <w:spacing w:before="40" w:after="120"/>
      <w:ind w:firstLine="397"/>
      <w:jc w:val="both"/>
      <w:textAlignment w:val="auto"/>
    </w:pPr>
    <w:rPr>
      <w:rFonts w:ascii="Times New Roman" w:hAnsi="Times New Roman"/>
      <w:kern w:val="0"/>
      <w:sz w:val="20"/>
      <w:szCs w:val="20"/>
      <w:lang w:val="en-US"/>
    </w:rPr>
  </w:style>
  <w:style w:type="character" w:customStyle="1" w:styleId="BodyTextChar1">
    <w:name w:val="Body Text Char1"/>
    <w:uiPriority w:val="99"/>
    <w:semiHidden/>
    <w:rsid w:val="00AB437D"/>
    <w:rPr>
      <w:rFonts w:ascii="Calibri" w:hAnsi="Calibri"/>
      <w:kern w:val="3"/>
    </w:rPr>
  </w:style>
  <w:style w:type="character" w:customStyle="1" w:styleId="14">
    <w:name w:val="Основной текст Знак1"/>
    <w:uiPriority w:val="99"/>
    <w:semiHidden/>
    <w:rsid w:val="00DF0ED9"/>
    <w:rPr>
      <w:rFonts w:ascii="Calibri" w:hAnsi="Calibri" w:cs="Times New Roman"/>
      <w:kern w:val="3"/>
      <w:sz w:val="22"/>
      <w:szCs w:val="22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DF0ED9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F0ED9"/>
    <w:pPr>
      <w:shd w:val="clear" w:color="auto" w:fill="FFFFFF"/>
      <w:suppressAutoHyphens w:val="0"/>
      <w:overflowPunct/>
      <w:autoSpaceDE/>
      <w:autoSpaceDN/>
      <w:spacing w:line="480" w:lineRule="exact"/>
      <w:ind w:hanging="400"/>
      <w:jc w:val="both"/>
      <w:textAlignment w:val="auto"/>
    </w:pPr>
    <w:rPr>
      <w:rFonts w:ascii="Times New Roman" w:hAnsi="Times New Roman"/>
      <w:b/>
      <w:bCs/>
      <w:i/>
      <w:iCs/>
      <w:kern w:val="0"/>
      <w:sz w:val="26"/>
      <w:szCs w:val="26"/>
      <w:lang w:val="en-US" w:eastAsia="en-US"/>
    </w:rPr>
  </w:style>
  <w:style w:type="character" w:customStyle="1" w:styleId="32">
    <w:name w:val="Заголовок №3_"/>
    <w:link w:val="33"/>
    <w:uiPriority w:val="99"/>
    <w:locked/>
    <w:rsid w:val="00DF0ED9"/>
    <w:rPr>
      <w:rFonts w:ascii="Century Gothic" w:eastAsia="Times New Roman" w:hAnsi="Century Gothic" w:cs="Century Gothic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F0ED9"/>
    <w:pPr>
      <w:shd w:val="clear" w:color="auto" w:fill="FFFFFF"/>
      <w:suppressAutoHyphens w:val="0"/>
      <w:overflowPunct/>
      <w:autoSpaceDE/>
      <w:autoSpaceDN/>
      <w:spacing w:after="360" w:line="240" w:lineRule="atLeast"/>
      <w:jc w:val="both"/>
      <w:textAlignment w:val="auto"/>
      <w:outlineLvl w:val="2"/>
    </w:pPr>
    <w:rPr>
      <w:rFonts w:ascii="Century Gothic" w:hAnsi="Century Gothic" w:cs="Century Gothic"/>
      <w:b/>
      <w:bCs/>
      <w:kern w:val="0"/>
      <w:sz w:val="26"/>
      <w:szCs w:val="26"/>
      <w:lang w:val="en-US" w:eastAsia="en-US"/>
    </w:rPr>
  </w:style>
  <w:style w:type="character" w:styleId="aff3">
    <w:name w:val="Hyperlink"/>
    <w:uiPriority w:val="99"/>
    <w:rsid w:val="00DF0ED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F0ED9"/>
    <w:rPr>
      <w:rFonts w:cs="Times New Roman"/>
    </w:rPr>
  </w:style>
  <w:style w:type="paragraph" w:styleId="15">
    <w:name w:val="toc 1"/>
    <w:basedOn w:val="a"/>
    <w:next w:val="a"/>
    <w:autoRedefine/>
    <w:uiPriority w:val="99"/>
    <w:rsid w:val="00BE4244"/>
    <w:pPr>
      <w:spacing w:after="100"/>
    </w:pPr>
  </w:style>
  <w:style w:type="paragraph" w:styleId="23">
    <w:name w:val="toc 2"/>
    <w:basedOn w:val="a"/>
    <w:next w:val="a"/>
    <w:autoRedefine/>
    <w:uiPriority w:val="99"/>
    <w:rsid w:val="00BE4244"/>
    <w:pPr>
      <w:spacing w:after="100"/>
      <w:ind w:left="220"/>
    </w:pPr>
  </w:style>
  <w:style w:type="paragraph" w:styleId="aff4">
    <w:name w:val="footer"/>
    <w:basedOn w:val="a"/>
    <w:link w:val="aff5"/>
    <w:uiPriority w:val="99"/>
    <w:rsid w:val="009A017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locked/>
    <w:rsid w:val="009A0174"/>
    <w:rPr>
      <w:rFonts w:ascii="Calibri" w:hAnsi="Calibri" w:cs="Times New Roman"/>
      <w:kern w:val="3"/>
      <w:sz w:val="22"/>
      <w:szCs w:val="22"/>
      <w:lang w:val="ru-RU" w:eastAsia="ru-RU" w:bidi="ar-SA"/>
    </w:rPr>
  </w:style>
  <w:style w:type="paragraph" w:customStyle="1" w:styleId="FooterOdd">
    <w:name w:val="Footer Odd"/>
    <w:basedOn w:val="a"/>
    <w:uiPriority w:val="99"/>
    <w:rsid w:val="005E345C"/>
    <w:pPr>
      <w:widowControl/>
      <w:pBdr>
        <w:top w:val="single" w:sz="4" w:space="1" w:color="4F81BD"/>
      </w:pBdr>
      <w:suppressAutoHyphens w:val="0"/>
      <w:overflowPunct/>
      <w:autoSpaceDE/>
      <w:autoSpaceDN/>
      <w:spacing w:after="180" w:line="264" w:lineRule="auto"/>
      <w:jc w:val="right"/>
      <w:textAlignment w:val="auto"/>
    </w:pPr>
    <w:rPr>
      <w:rFonts w:ascii="Times New Roman" w:hAnsi="Times New Roman"/>
      <w:color w:val="1F497D"/>
      <w:kern w:val="0"/>
      <w:sz w:val="20"/>
      <w:szCs w:val="23"/>
      <w:lang w:eastAsia="ja-JP"/>
    </w:rPr>
  </w:style>
  <w:style w:type="table" w:styleId="aff6">
    <w:name w:val="Table Grid"/>
    <w:basedOn w:val="a1"/>
    <w:locked/>
    <w:rsid w:val="000C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wapa.spb.ru/index.php?page_id=76" TargetMode="External"/><Relationship Id="rId17" Type="http://schemas.openxmlformats.org/officeDocument/2006/relationships/hyperlink" Target="http://www.politnauka.org/librar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litera.lib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wapa.sp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ostlit.info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AF40-5DDA-43CD-B70E-D11D78CA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34641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dell-11/805268 on computer DELL-11</dc:creator>
  <cp:lastModifiedBy>Назарян Цовинар Артуровна</cp:lastModifiedBy>
  <cp:revision>5</cp:revision>
  <cp:lastPrinted>2017-06-21T09:47:00Z</cp:lastPrinted>
  <dcterms:created xsi:type="dcterms:W3CDTF">2017-10-20T16:31:00Z</dcterms:created>
  <dcterms:modified xsi:type="dcterms:W3CDTF">2018-03-06T13:05:00Z</dcterms:modified>
</cp:coreProperties>
</file>