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E14" w:rsidRPr="00832757" w:rsidRDefault="00D05E14" w:rsidP="00687111">
      <w:pPr>
        <w:ind w:firstLine="567"/>
        <w:jc w:val="right"/>
        <w:rPr>
          <w:rFonts w:ascii="Times New Roman" w:hAnsi="Times New Roman"/>
          <w:sz w:val="24"/>
          <w:szCs w:val="24"/>
        </w:rPr>
      </w:pP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Федеральное государственное бюджетное образовательное</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учреждение высшего образования</w:t>
      </w:r>
    </w:p>
    <w:p w:rsidR="00D05E14" w:rsidRPr="00832757" w:rsidRDefault="00D05E14" w:rsidP="00687111">
      <w:pPr>
        <w:ind w:right="-284" w:firstLine="567"/>
        <w:jc w:val="center"/>
        <w:rPr>
          <w:rFonts w:ascii="Times New Roman" w:hAnsi="Times New Roman"/>
          <w:sz w:val="24"/>
          <w:szCs w:val="24"/>
        </w:rPr>
      </w:pPr>
      <w:r w:rsidRPr="00832757">
        <w:rPr>
          <w:rFonts w:ascii="Times New Roman" w:hAnsi="Times New Roman"/>
          <w:b/>
          <w:sz w:val="24"/>
          <w:szCs w:val="24"/>
        </w:rPr>
        <w:t xml:space="preserve">«РОССИЙСКАЯ АКАДЕМИЯ НАРОДНОГО ХОЗЯЙСТВА </w:t>
      </w:r>
      <w:r w:rsidRPr="00832757">
        <w:rPr>
          <w:rFonts w:ascii="Times New Roman" w:hAnsi="Times New Roman"/>
          <w:b/>
          <w:sz w:val="24"/>
          <w:szCs w:val="24"/>
        </w:rPr>
        <w:br/>
        <w:t>И ГОСУДАРСТВЕННОЙ СЛУЖБЫ</w:t>
      </w:r>
    </w:p>
    <w:p w:rsidR="00D05E14" w:rsidRPr="00832757" w:rsidRDefault="00D05E14" w:rsidP="00A90970">
      <w:pPr>
        <w:ind w:right="-284" w:firstLine="567"/>
        <w:jc w:val="center"/>
        <w:outlineLvl w:val="0"/>
        <w:rPr>
          <w:rFonts w:ascii="Times New Roman" w:hAnsi="Times New Roman"/>
          <w:sz w:val="24"/>
          <w:szCs w:val="24"/>
        </w:rPr>
      </w:pPr>
      <w:r w:rsidRPr="00832757">
        <w:rPr>
          <w:rFonts w:ascii="Times New Roman" w:hAnsi="Times New Roman"/>
          <w:b/>
          <w:sz w:val="24"/>
          <w:szCs w:val="24"/>
        </w:rPr>
        <w:t>ПРИ ПРЕЗИДЕНТЕ РОССИЙСКОЙ ФЕДЕРАЦИИ»</w:t>
      </w:r>
    </w:p>
    <w:p w:rsidR="00D05E14" w:rsidRPr="00832757" w:rsidRDefault="00D05E14" w:rsidP="00687111">
      <w:pPr>
        <w:ind w:firstLine="567"/>
        <w:jc w:val="both"/>
        <w:rPr>
          <w:rFonts w:ascii="Times New Roman" w:hAnsi="Times New Roman"/>
          <w:sz w:val="24"/>
          <w:szCs w:val="24"/>
        </w:rPr>
      </w:pPr>
    </w:p>
    <w:p w:rsidR="00D05E14" w:rsidRPr="007C3443" w:rsidRDefault="00D05E14">
      <w:pPr>
        <w:pStyle w:val="12"/>
        <w:rPr>
          <w:b/>
          <w:szCs w:val="24"/>
        </w:rPr>
      </w:pPr>
      <w:bookmarkStart w:id="0" w:name="str"/>
      <w:bookmarkEnd w:id="0"/>
      <w:r w:rsidRPr="007C3443">
        <w:rPr>
          <w:b/>
          <w:szCs w:val="24"/>
        </w:rPr>
        <w:t>СЕВЕРО-ЗАПАДНЫЙ ИНСТИТУТ УПРАВЛЕНИ</w:t>
      </w:r>
      <w:proofErr w:type="gramStart"/>
      <w:r w:rsidRPr="007C3443">
        <w:rPr>
          <w:b/>
          <w:szCs w:val="24"/>
        </w:rPr>
        <w:t>Я</w:t>
      </w:r>
      <w:r w:rsidR="00F917DF" w:rsidRPr="007C3443">
        <w:rPr>
          <w:b/>
          <w:szCs w:val="24"/>
        </w:rPr>
        <w:t>–</w:t>
      </w:r>
      <w:proofErr w:type="gramEnd"/>
      <w:r w:rsidR="00F917DF" w:rsidRPr="007C3443">
        <w:rPr>
          <w:b/>
          <w:szCs w:val="24"/>
        </w:rPr>
        <w:t xml:space="preserve"> ФИЛИАЛ </w:t>
      </w:r>
      <w:proofErr w:type="spellStart"/>
      <w:r w:rsidR="00F917DF" w:rsidRPr="007C3443">
        <w:rPr>
          <w:b/>
          <w:szCs w:val="24"/>
        </w:rPr>
        <w:t>РАНХиГС</w:t>
      </w:r>
      <w:proofErr w:type="spellEnd"/>
    </w:p>
    <w:p w:rsidR="00D05E14" w:rsidRPr="00832757" w:rsidRDefault="00D05E14" w:rsidP="00BE4244">
      <w:pPr>
        <w:pBdr>
          <w:bottom w:val="thinThickSmallGap" w:sz="24" w:space="1" w:color="auto"/>
        </w:pBdr>
        <w:rPr>
          <w:rFonts w:ascii="Times New Roman" w:hAnsi="Times New Roman"/>
          <w:strike/>
          <w:sz w:val="24"/>
          <w:szCs w:val="24"/>
        </w:rPr>
      </w:pPr>
      <w:bookmarkStart w:id="1" w:name="kaf"/>
      <w:bookmarkEnd w:id="1"/>
    </w:p>
    <w:p w:rsidR="00D05E14" w:rsidRPr="00832757" w:rsidRDefault="00D05E14" w:rsidP="00BE4244">
      <w:pPr>
        <w:rPr>
          <w:rFonts w:ascii="Times New Roman" w:hAnsi="Times New Roman"/>
          <w:sz w:val="24"/>
          <w:szCs w:val="24"/>
        </w:rPr>
      </w:pPr>
    </w:p>
    <w:p w:rsidR="00D05E14" w:rsidRPr="00832757" w:rsidRDefault="00F917DF">
      <w:pPr>
        <w:pStyle w:val="12"/>
        <w:rPr>
          <w:szCs w:val="24"/>
        </w:rPr>
      </w:pPr>
      <w:r w:rsidRPr="00F917DF">
        <w:rPr>
          <w:szCs w:val="24"/>
        </w:rPr>
        <w:t>Кафедра</w:t>
      </w:r>
      <w:r w:rsidR="00D05E14" w:rsidRPr="00F917DF">
        <w:rPr>
          <w:szCs w:val="24"/>
        </w:rPr>
        <w:t xml:space="preserve"> </w:t>
      </w:r>
      <w:r w:rsidR="00D05E14" w:rsidRPr="00832757">
        <w:rPr>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D05E14" w:rsidRPr="00832757" w:rsidTr="00FC5DBA">
        <w:trPr>
          <w:trHeight w:val="2430"/>
        </w:trPr>
        <w:tc>
          <w:tcPr>
            <w:tcW w:w="5070" w:type="dxa"/>
            <w:tcMar>
              <w:top w:w="0" w:type="dxa"/>
              <w:left w:w="108" w:type="dxa"/>
              <w:bottom w:w="0" w:type="dxa"/>
              <w:right w:w="108" w:type="dxa"/>
            </w:tcMar>
          </w:tcPr>
          <w:p w:rsidR="00D05E14" w:rsidRPr="00832757" w:rsidRDefault="00D05E14" w:rsidP="00FC5DBA">
            <w:pPr>
              <w:ind w:firstLine="567"/>
              <w:jc w:val="center"/>
              <w:rPr>
                <w:rFonts w:ascii="Times New Roman" w:hAnsi="Times New Roman"/>
                <w:sz w:val="24"/>
                <w:szCs w:val="24"/>
              </w:rPr>
            </w:pPr>
          </w:p>
          <w:p w:rsidR="00D05E14" w:rsidRPr="00832757" w:rsidRDefault="00D05E14" w:rsidP="00FC5DBA">
            <w:pPr>
              <w:ind w:firstLine="567"/>
              <w:jc w:val="center"/>
              <w:rPr>
                <w:rFonts w:ascii="Times New Roman" w:hAnsi="Times New Roman"/>
                <w:sz w:val="24"/>
                <w:szCs w:val="24"/>
              </w:rPr>
            </w:pPr>
          </w:p>
        </w:tc>
        <w:tc>
          <w:tcPr>
            <w:tcW w:w="4677" w:type="dxa"/>
            <w:tcMar>
              <w:top w:w="0" w:type="dxa"/>
              <w:left w:w="108" w:type="dxa"/>
              <w:bottom w:w="0" w:type="dxa"/>
              <w:right w:w="108" w:type="dxa"/>
            </w:tcMar>
          </w:tcPr>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1728A3">
            <w:pPr>
              <w:spacing w:before="120" w:after="120"/>
              <w:ind w:firstLine="567"/>
              <w:jc w:val="both"/>
              <w:rPr>
                <w:rFonts w:ascii="Times New Roman" w:hAnsi="Times New Roman"/>
                <w:sz w:val="24"/>
                <w:szCs w:val="24"/>
              </w:rPr>
            </w:pP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УТВЕРЖДЕНА</w:t>
            </w:r>
          </w:p>
          <w:p w:rsidR="00F049B5" w:rsidRPr="00F049B5" w:rsidRDefault="00F049B5" w:rsidP="00F049B5">
            <w:pPr>
              <w:spacing w:before="120" w:after="120"/>
              <w:jc w:val="center"/>
              <w:rPr>
                <w:rFonts w:ascii="Times New Roman" w:hAnsi="Times New Roman"/>
                <w:sz w:val="24"/>
                <w:szCs w:val="24"/>
              </w:rPr>
            </w:pPr>
            <w:r w:rsidRPr="00F049B5">
              <w:rPr>
                <w:rFonts w:ascii="Times New Roman" w:hAnsi="Times New Roman"/>
                <w:sz w:val="24"/>
                <w:szCs w:val="24"/>
              </w:rPr>
              <w:t>Методической комиссией по направлению  «Государственное и муниципальное управление»</w:t>
            </w:r>
          </w:p>
          <w:p w:rsidR="00D05E14" w:rsidRPr="00832757" w:rsidRDefault="00F049B5" w:rsidP="00F049B5">
            <w:pPr>
              <w:spacing w:before="120" w:after="120"/>
              <w:ind w:firstLine="567"/>
              <w:jc w:val="both"/>
              <w:rPr>
                <w:rFonts w:ascii="Times New Roman" w:hAnsi="Times New Roman"/>
                <w:sz w:val="24"/>
                <w:szCs w:val="24"/>
              </w:rPr>
            </w:pPr>
            <w:r w:rsidRPr="00F049B5">
              <w:rPr>
                <w:rFonts w:ascii="Times New Roman" w:eastAsia="Calibri" w:hAnsi="Times New Roman"/>
                <w:sz w:val="24"/>
                <w:szCs w:val="24"/>
              </w:rPr>
              <w:t>Протокол от «</w:t>
            </w:r>
            <w:r w:rsidRPr="00F049B5">
              <w:rPr>
                <w:rFonts w:ascii="Times New Roman" w:eastAsia="Calibri" w:hAnsi="Times New Roman"/>
                <w:sz w:val="24"/>
                <w:szCs w:val="24"/>
                <w:lang w:val="en-US"/>
              </w:rPr>
              <w:t>19</w:t>
            </w:r>
            <w:r w:rsidRPr="00F049B5">
              <w:rPr>
                <w:rFonts w:ascii="Times New Roman" w:eastAsia="Calibri" w:hAnsi="Times New Roman"/>
                <w:sz w:val="24"/>
                <w:szCs w:val="24"/>
              </w:rPr>
              <w:t>» мая 2017 г. №5</w:t>
            </w: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p w:rsidR="00D05E14" w:rsidRPr="00832757" w:rsidRDefault="00D05E14" w:rsidP="00FC5DBA">
            <w:pPr>
              <w:spacing w:before="120" w:after="120"/>
              <w:ind w:firstLine="567"/>
              <w:jc w:val="both"/>
              <w:rPr>
                <w:rFonts w:ascii="Times New Roman" w:hAnsi="Times New Roman"/>
                <w:sz w:val="24"/>
                <w:szCs w:val="24"/>
              </w:rPr>
            </w:pPr>
          </w:p>
        </w:tc>
      </w:tr>
    </w:tbl>
    <w:p w:rsidR="00D05E14" w:rsidRPr="00832757" w:rsidRDefault="000C036E" w:rsidP="000C036E">
      <w:pPr>
        <w:ind w:right="-284" w:firstLine="567"/>
        <w:outlineLvl w:val="0"/>
        <w:rPr>
          <w:rFonts w:ascii="Times New Roman" w:hAnsi="Times New Roman"/>
          <w:sz w:val="24"/>
          <w:szCs w:val="24"/>
        </w:rPr>
      </w:pPr>
      <w:r>
        <w:rPr>
          <w:rFonts w:ascii="Times New Roman" w:hAnsi="Times New Roman"/>
          <w:sz w:val="24"/>
          <w:szCs w:val="24"/>
        </w:rPr>
        <w:t xml:space="preserve">                             </w:t>
      </w:r>
      <w:r w:rsidR="00D05E14" w:rsidRPr="00832757">
        <w:rPr>
          <w:rFonts w:ascii="Times New Roman" w:hAnsi="Times New Roman"/>
          <w:b/>
          <w:sz w:val="24"/>
          <w:szCs w:val="24"/>
        </w:rPr>
        <w:t xml:space="preserve">РАБОЧАЯ ПРОГРАММА ДИСЦИПЛИНЫ </w:t>
      </w:r>
    </w:p>
    <w:p w:rsidR="000C036E" w:rsidRPr="000C036E" w:rsidRDefault="000C036E">
      <w:pPr>
        <w:pStyle w:val="12"/>
        <w:rPr>
          <w:b/>
          <w:szCs w:val="24"/>
        </w:rPr>
      </w:pPr>
      <w:bookmarkStart w:id="2" w:name="fullname"/>
      <w:bookmarkEnd w:id="2"/>
    </w:p>
    <w:p w:rsidR="00896320" w:rsidRDefault="00B01064">
      <w:pPr>
        <w:pStyle w:val="12"/>
        <w:rPr>
          <w:b/>
          <w:szCs w:val="24"/>
        </w:rPr>
      </w:pPr>
      <w:r>
        <w:rPr>
          <w:b/>
          <w:szCs w:val="24"/>
        </w:rPr>
        <w:t>ФТД</w:t>
      </w:r>
      <w:r w:rsidR="00D05E14" w:rsidRPr="000C036E">
        <w:rPr>
          <w:b/>
          <w:szCs w:val="24"/>
        </w:rPr>
        <w:t>.В.</w:t>
      </w:r>
      <w:r w:rsidR="00501811" w:rsidRPr="00501811">
        <w:rPr>
          <w:b/>
          <w:szCs w:val="24"/>
        </w:rPr>
        <w:t>0</w:t>
      </w:r>
      <w:r w:rsidR="00896320">
        <w:rPr>
          <w:b/>
          <w:szCs w:val="24"/>
        </w:rPr>
        <w:t>2</w:t>
      </w:r>
      <w:r w:rsidR="00D05E14" w:rsidRPr="000C036E">
        <w:rPr>
          <w:b/>
          <w:szCs w:val="24"/>
        </w:rPr>
        <w:t xml:space="preserve"> «</w:t>
      </w:r>
      <w:r w:rsidR="00896320">
        <w:rPr>
          <w:b/>
          <w:szCs w:val="24"/>
        </w:rPr>
        <w:t xml:space="preserve">Внешние угрозы и проблемы обеспечения </w:t>
      </w:r>
    </w:p>
    <w:p w:rsidR="00D05E14" w:rsidRPr="000C036E" w:rsidRDefault="00896320">
      <w:pPr>
        <w:pStyle w:val="12"/>
        <w:rPr>
          <w:b/>
          <w:szCs w:val="24"/>
        </w:rPr>
      </w:pPr>
      <w:r>
        <w:rPr>
          <w:b/>
          <w:szCs w:val="24"/>
        </w:rPr>
        <w:t>национальной безопасности Российской Федерации</w:t>
      </w:r>
      <w:r w:rsidR="00D05E14" w:rsidRPr="000C036E">
        <w:rPr>
          <w:b/>
          <w:szCs w:val="24"/>
        </w:rPr>
        <w:t>»</w:t>
      </w:r>
    </w:p>
    <w:p w:rsidR="00D05E14" w:rsidRPr="000C036E" w:rsidRDefault="000C036E" w:rsidP="00687111">
      <w:pPr>
        <w:ind w:firstLine="567"/>
        <w:jc w:val="center"/>
        <w:rPr>
          <w:rFonts w:ascii="Times New Roman" w:hAnsi="Times New Roman"/>
          <w:b/>
          <w:sz w:val="24"/>
          <w:szCs w:val="24"/>
        </w:rPr>
      </w:pPr>
      <w:r w:rsidRPr="000C036E">
        <w:rPr>
          <w:rFonts w:ascii="Times New Roman" w:hAnsi="Times New Roman"/>
          <w:b/>
          <w:sz w:val="24"/>
          <w:szCs w:val="24"/>
        </w:rPr>
        <w:t>«</w:t>
      </w:r>
      <w:proofErr w:type="spellStart"/>
      <w:r w:rsidR="00896320">
        <w:rPr>
          <w:rFonts w:ascii="Times New Roman" w:hAnsi="Times New Roman"/>
          <w:b/>
          <w:sz w:val="24"/>
          <w:szCs w:val="24"/>
        </w:rPr>
        <w:t>ВУиПОНБ</w:t>
      </w:r>
      <w:proofErr w:type="spellEnd"/>
      <w:r w:rsidR="00896320">
        <w:rPr>
          <w:rFonts w:ascii="Times New Roman" w:hAnsi="Times New Roman"/>
          <w:b/>
          <w:sz w:val="24"/>
          <w:szCs w:val="24"/>
        </w:rPr>
        <w:t xml:space="preserve"> РФ</w:t>
      </w:r>
      <w:r w:rsidRPr="000C036E">
        <w:rPr>
          <w:rFonts w:ascii="Times New Roman" w:hAnsi="Times New Roman"/>
          <w:b/>
          <w:sz w:val="24"/>
          <w:szCs w:val="24"/>
        </w:rPr>
        <w:t>»</w:t>
      </w:r>
    </w:p>
    <w:p w:rsidR="00D05E14" w:rsidRPr="00832757" w:rsidRDefault="00D05E14">
      <w:pPr>
        <w:pStyle w:val="12"/>
        <w:rPr>
          <w:szCs w:val="24"/>
        </w:rPr>
      </w:pPr>
      <w:bookmarkStart w:id="3" w:name="shortname"/>
      <w:bookmarkEnd w:id="3"/>
    </w:p>
    <w:p w:rsidR="007E72FC" w:rsidRPr="00F87C69" w:rsidRDefault="007E72FC" w:rsidP="007E72FC">
      <w:pPr>
        <w:ind w:firstLine="567"/>
        <w:jc w:val="center"/>
        <w:rPr>
          <w:rFonts w:ascii="Times New Roman" w:hAnsi="Times New Roman"/>
          <w:kern w:val="0"/>
          <w:sz w:val="24"/>
          <w:szCs w:val="24"/>
          <w:lang w:eastAsia="en-US"/>
        </w:rPr>
      </w:pPr>
      <w:r w:rsidRPr="00F87C69">
        <w:rPr>
          <w:rFonts w:ascii="Times New Roman" w:hAnsi="Times New Roman"/>
          <w:kern w:val="0"/>
          <w:sz w:val="24"/>
          <w:szCs w:val="24"/>
          <w:lang w:eastAsia="en-US"/>
        </w:rPr>
        <w:t xml:space="preserve">по направлению подготовки </w:t>
      </w:r>
    </w:p>
    <w:p w:rsidR="007E72FC" w:rsidRPr="007E72FC" w:rsidRDefault="007E72FC" w:rsidP="007E72FC">
      <w:pPr>
        <w:jc w:val="center"/>
        <w:rPr>
          <w:rFonts w:ascii="Times New Roman" w:hAnsi="Times New Roman"/>
          <w:sz w:val="24"/>
          <w:szCs w:val="24"/>
        </w:rPr>
      </w:pPr>
      <w:bookmarkStart w:id="4" w:name="kod"/>
      <w:bookmarkEnd w:id="4"/>
      <w:r w:rsidRPr="007E72FC">
        <w:rPr>
          <w:rFonts w:ascii="Times New Roman" w:hAnsi="Times New Roman"/>
          <w:sz w:val="24"/>
          <w:szCs w:val="24"/>
        </w:rPr>
        <w:t>41.06.01 «Политические науки и регионоведение»</w:t>
      </w:r>
    </w:p>
    <w:p w:rsidR="00B01064" w:rsidRPr="00B01064" w:rsidRDefault="009B110D" w:rsidP="00B01064">
      <w:pPr>
        <w:ind w:firstLine="567"/>
        <w:jc w:val="center"/>
        <w:rPr>
          <w:rFonts w:ascii="Times New Roman" w:hAnsi="Times New Roman"/>
          <w:sz w:val="24"/>
          <w:szCs w:val="24"/>
        </w:rPr>
      </w:pPr>
      <w:r>
        <w:rPr>
          <w:rFonts w:ascii="Times New Roman" w:hAnsi="Times New Roman"/>
          <w:sz w:val="24"/>
          <w:szCs w:val="24"/>
        </w:rPr>
        <w:t>н</w:t>
      </w:r>
      <w:r w:rsidR="00B01064" w:rsidRPr="00B01064">
        <w:rPr>
          <w:rFonts w:ascii="Times New Roman" w:hAnsi="Times New Roman"/>
          <w:sz w:val="24"/>
          <w:szCs w:val="24"/>
        </w:rPr>
        <w:t xml:space="preserve">аправленность </w:t>
      </w:r>
      <w:r w:rsidR="007E72FC" w:rsidRPr="007E72FC">
        <w:rPr>
          <w:rFonts w:ascii="Times New Roman" w:hAnsi="Times New Roman"/>
          <w:sz w:val="24"/>
          <w:szCs w:val="24"/>
        </w:rPr>
        <w:t>«Политические институты, процессы и технологии»</w:t>
      </w:r>
    </w:p>
    <w:p w:rsidR="00B01064" w:rsidRPr="00B01064" w:rsidRDefault="00B01064" w:rsidP="00B01064">
      <w:pPr>
        <w:ind w:firstLine="567"/>
        <w:jc w:val="center"/>
        <w:rPr>
          <w:rFonts w:ascii="Times New Roman" w:hAnsi="Times New Roman"/>
          <w:sz w:val="24"/>
          <w:szCs w:val="24"/>
        </w:rPr>
      </w:pPr>
      <w:r w:rsidRPr="00B01064">
        <w:rPr>
          <w:rFonts w:ascii="Times New Roman" w:hAnsi="Times New Roman"/>
          <w:sz w:val="24"/>
          <w:szCs w:val="24"/>
        </w:rPr>
        <w:t>Исследователь. Преподаватель-исследователь</w:t>
      </w:r>
    </w:p>
    <w:p w:rsidR="00D05E14" w:rsidRPr="00832757" w:rsidRDefault="00B01064" w:rsidP="00B01064">
      <w:pPr>
        <w:ind w:firstLine="567"/>
        <w:jc w:val="center"/>
        <w:rPr>
          <w:rFonts w:ascii="Times New Roman" w:hAnsi="Times New Roman"/>
          <w:sz w:val="24"/>
          <w:szCs w:val="24"/>
        </w:rPr>
      </w:pPr>
      <w:r w:rsidRPr="00B01064">
        <w:rPr>
          <w:rFonts w:ascii="Times New Roman" w:hAnsi="Times New Roman"/>
          <w:sz w:val="24"/>
          <w:szCs w:val="24"/>
        </w:rPr>
        <w:t>Очная/заочная формы обучения</w:t>
      </w:r>
    </w:p>
    <w:p w:rsidR="00D05E14" w:rsidRPr="00832757" w:rsidRDefault="00D05E14" w:rsidP="001728A3">
      <w:pPr>
        <w:ind w:firstLine="567"/>
        <w:jc w:val="center"/>
        <w:rPr>
          <w:rFonts w:ascii="Times New Roman" w:hAnsi="Times New Roman"/>
          <w:sz w:val="24"/>
          <w:szCs w:val="24"/>
        </w:rPr>
      </w:pPr>
    </w:p>
    <w:p w:rsidR="00D05E14" w:rsidRPr="00F049B5" w:rsidRDefault="00D05E14" w:rsidP="001728A3">
      <w:pPr>
        <w:ind w:firstLine="567"/>
        <w:jc w:val="center"/>
        <w:outlineLvl w:val="0"/>
        <w:rPr>
          <w:rFonts w:ascii="Times New Roman" w:hAnsi="Times New Roman"/>
          <w:sz w:val="24"/>
          <w:szCs w:val="24"/>
        </w:rPr>
      </w:pPr>
      <w:bookmarkStart w:id="5" w:name="_Toc481844320"/>
      <w:r w:rsidRPr="00832757">
        <w:rPr>
          <w:rFonts w:ascii="Times New Roman" w:hAnsi="Times New Roman"/>
          <w:sz w:val="24"/>
          <w:szCs w:val="24"/>
        </w:rPr>
        <w:t>Год набора - 201</w:t>
      </w:r>
      <w:bookmarkEnd w:id="5"/>
      <w:r w:rsidR="00F049B5" w:rsidRPr="00F049B5">
        <w:rPr>
          <w:rFonts w:ascii="Times New Roman" w:hAnsi="Times New Roman"/>
          <w:sz w:val="24"/>
          <w:szCs w:val="24"/>
        </w:rPr>
        <w:t>7</w:t>
      </w:r>
    </w:p>
    <w:p w:rsidR="00D05E14" w:rsidRPr="00832757" w:rsidRDefault="00D05E14"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highlight w:val="yellow"/>
        </w:rPr>
      </w:pPr>
    </w:p>
    <w:p w:rsidR="00D05E14" w:rsidRDefault="00D05E1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Default="00B01064" w:rsidP="00687111">
      <w:pPr>
        <w:ind w:firstLine="567"/>
        <w:jc w:val="center"/>
        <w:rPr>
          <w:rFonts w:ascii="Times New Roman" w:hAnsi="Times New Roman"/>
          <w:sz w:val="24"/>
          <w:szCs w:val="24"/>
        </w:rPr>
      </w:pPr>
    </w:p>
    <w:p w:rsidR="00B01064" w:rsidRPr="00832757" w:rsidRDefault="00B01064" w:rsidP="00687111">
      <w:pPr>
        <w:ind w:firstLine="567"/>
        <w:jc w:val="center"/>
        <w:rPr>
          <w:rFonts w:ascii="Times New Roman" w:hAnsi="Times New Roman"/>
          <w:sz w:val="24"/>
          <w:szCs w:val="24"/>
        </w:rPr>
      </w:pPr>
    </w:p>
    <w:p w:rsidR="00D05E14" w:rsidRPr="00832757" w:rsidRDefault="00D05E14" w:rsidP="00687111">
      <w:pPr>
        <w:ind w:firstLine="567"/>
        <w:jc w:val="center"/>
        <w:rPr>
          <w:rFonts w:ascii="Times New Roman" w:hAnsi="Times New Roman"/>
          <w:sz w:val="24"/>
          <w:szCs w:val="24"/>
        </w:rPr>
      </w:pPr>
    </w:p>
    <w:p w:rsidR="00D05E14" w:rsidRPr="00832757" w:rsidRDefault="00D05E14" w:rsidP="007F57B7">
      <w:pPr>
        <w:ind w:firstLine="567"/>
        <w:jc w:val="center"/>
        <w:rPr>
          <w:rFonts w:ascii="Times New Roman" w:hAnsi="Times New Roman"/>
          <w:sz w:val="24"/>
          <w:szCs w:val="24"/>
        </w:rPr>
        <w:sectPr w:rsidR="00D05E14" w:rsidRPr="00832757" w:rsidSect="005E345C">
          <w:footerReference w:type="default" r:id="rId9"/>
          <w:pgSz w:w="11906" w:h="16838"/>
          <w:pgMar w:top="1134" w:right="850" w:bottom="1134" w:left="1701" w:header="720" w:footer="720" w:gutter="0"/>
          <w:cols w:space="720"/>
          <w:titlePg/>
          <w:docGrid w:linePitch="299"/>
        </w:sectPr>
      </w:pPr>
      <w:r w:rsidRPr="00832757">
        <w:rPr>
          <w:rFonts w:ascii="Times New Roman" w:hAnsi="Times New Roman"/>
          <w:sz w:val="24"/>
          <w:szCs w:val="24"/>
        </w:rPr>
        <w:t>Санкт-Петербург, 201</w:t>
      </w:r>
      <w:r w:rsidR="00F049B5" w:rsidRPr="00501811">
        <w:rPr>
          <w:rFonts w:ascii="Times New Roman" w:hAnsi="Times New Roman"/>
          <w:sz w:val="24"/>
          <w:szCs w:val="24"/>
        </w:rPr>
        <w:t>7</w:t>
      </w:r>
      <w:r w:rsidRPr="00832757">
        <w:rPr>
          <w:rFonts w:ascii="Times New Roman" w:hAnsi="Times New Roman"/>
          <w:sz w:val="24"/>
          <w:szCs w:val="24"/>
        </w:rPr>
        <w:t xml:space="preserve"> г.</w:t>
      </w:r>
    </w:p>
    <w:p w:rsidR="00D05E14" w:rsidRPr="00832757" w:rsidRDefault="000C036E" w:rsidP="00F9719D">
      <w:pPr>
        <w:jc w:val="both"/>
        <w:outlineLvl w:val="0"/>
        <w:rPr>
          <w:rFonts w:ascii="Times New Roman" w:hAnsi="Times New Roman"/>
          <w:sz w:val="24"/>
          <w:szCs w:val="24"/>
        </w:rPr>
      </w:pPr>
      <w:r>
        <w:rPr>
          <w:rFonts w:ascii="Times New Roman" w:hAnsi="Times New Roman"/>
          <w:b/>
          <w:sz w:val="24"/>
          <w:szCs w:val="24"/>
        </w:rPr>
        <w:lastRenderedPageBreak/>
        <w:t>Автор-составитель</w:t>
      </w:r>
      <w:r w:rsidR="00D05E14" w:rsidRPr="00832757">
        <w:rPr>
          <w:rFonts w:ascii="Times New Roman" w:hAnsi="Times New Roman"/>
          <w:b/>
          <w:sz w:val="24"/>
          <w:szCs w:val="24"/>
        </w:rPr>
        <w:t>:</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Доктор </w:t>
      </w:r>
      <w:r w:rsidR="00976D4B">
        <w:rPr>
          <w:rFonts w:ascii="Times New Roman" w:eastAsia="MS Mincho" w:hAnsi="Times New Roman"/>
          <w:kern w:val="0"/>
          <w:sz w:val="24"/>
          <w:szCs w:val="24"/>
        </w:rPr>
        <w:t>экономических наук</w:t>
      </w:r>
      <w:r w:rsidRPr="00C62E67">
        <w:rPr>
          <w:rFonts w:ascii="Times New Roman" w:eastAsia="MS Mincho" w:hAnsi="Times New Roman"/>
          <w:kern w:val="0"/>
          <w:sz w:val="24"/>
          <w:szCs w:val="24"/>
        </w:rPr>
        <w:t xml:space="preserve">, </w:t>
      </w:r>
      <w:r w:rsidR="00976D4B">
        <w:rPr>
          <w:rFonts w:ascii="Times New Roman" w:eastAsia="MS Mincho" w:hAnsi="Times New Roman"/>
          <w:kern w:val="0"/>
          <w:sz w:val="24"/>
          <w:szCs w:val="24"/>
        </w:rPr>
        <w:t>доцент</w:t>
      </w:r>
      <w:r w:rsidRPr="00C62E67">
        <w:rPr>
          <w:rFonts w:ascii="Times New Roman" w:eastAsia="MS Mincho" w:hAnsi="Times New Roman"/>
          <w:kern w:val="0"/>
          <w:sz w:val="24"/>
          <w:szCs w:val="24"/>
        </w:rPr>
        <w:t xml:space="preserve">, </w:t>
      </w:r>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профессор кафедры </w:t>
      </w:r>
      <w:proofErr w:type="gramStart"/>
      <w:r w:rsidRPr="00C62E67">
        <w:rPr>
          <w:rFonts w:ascii="Times New Roman" w:eastAsia="MS Mincho" w:hAnsi="Times New Roman"/>
          <w:kern w:val="0"/>
          <w:sz w:val="24"/>
          <w:szCs w:val="24"/>
        </w:rPr>
        <w:t>государственного</w:t>
      </w:r>
      <w:proofErr w:type="gramEnd"/>
    </w:p>
    <w:p w:rsidR="00C62E67" w:rsidRPr="00C62E67" w:rsidRDefault="00C62E67" w:rsidP="00C62E67">
      <w:pPr>
        <w:widowControl/>
        <w:suppressAutoHyphens w:val="0"/>
        <w:overflowPunct/>
        <w:autoSpaceDE/>
        <w:autoSpaceDN/>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976D4B" w:rsidP="00C62E67">
      <w:pPr>
        <w:widowControl/>
        <w:suppressAutoHyphens w:val="0"/>
        <w:overflowPunct/>
        <w:autoSpaceDE/>
        <w:autoSpaceDN/>
        <w:textAlignment w:val="auto"/>
        <w:rPr>
          <w:rFonts w:ascii="Times New Roman" w:eastAsia="MS Mincho" w:hAnsi="Times New Roman"/>
          <w:kern w:val="0"/>
          <w:sz w:val="24"/>
          <w:szCs w:val="24"/>
        </w:rPr>
      </w:pPr>
      <w:proofErr w:type="spellStart"/>
      <w:r>
        <w:rPr>
          <w:rFonts w:ascii="Times New Roman" w:eastAsia="MS Mincho" w:hAnsi="Times New Roman"/>
          <w:kern w:val="0"/>
          <w:sz w:val="24"/>
          <w:szCs w:val="24"/>
        </w:rPr>
        <w:t>А.И.Балашов</w:t>
      </w:r>
      <w:proofErr w:type="spellEnd"/>
    </w:p>
    <w:p w:rsidR="00D05E14" w:rsidRPr="00832757" w:rsidRDefault="00D05E14" w:rsidP="00687111">
      <w:pPr>
        <w:ind w:firstLine="567"/>
        <w:jc w:val="both"/>
        <w:rPr>
          <w:rFonts w:ascii="Times New Roman" w:hAnsi="Times New Roman"/>
          <w:sz w:val="24"/>
          <w:szCs w:val="24"/>
        </w:rPr>
      </w:pP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Calibri" w:hAnsi="Times New Roman"/>
          <w:kern w:val="0"/>
          <w:sz w:val="24"/>
          <w:szCs w:val="24"/>
          <w:lang w:eastAsia="en-US"/>
        </w:rPr>
        <w:t xml:space="preserve">Заведующий кафедрой </w:t>
      </w:r>
      <w:proofErr w:type="gramStart"/>
      <w:r w:rsidRPr="00C62E67">
        <w:rPr>
          <w:rFonts w:ascii="Times New Roman" w:eastAsia="MS Mincho" w:hAnsi="Times New Roman"/>
          <w:kern w:val="0"/>
          <w:sz w:val="24"/>
          <w:szCs w:val="24"/>
        </w:rPr>
        <w:t>государственного</w:t>
      </w:r>
      <w:proofErr w:type="gramEnd"/>
      <w:r w:rsidRPr="00C62E67">
        <w:rPr>
          <w:rFonts w:ascii="Times New Roman" w:eastAsia="MS Mincho" w:hAnsi="Times New Roman"/>
          <w:kern w:val="0"/>
          <w:sz w:val="24"/>
          <w:szCs w:val="24"/>
        </w:rPr>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и муниципального управления,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кандидат экономических наук</w:t>
      </w:r>
      <w:r w:rsidRPr="00C62E67">
        <w:rPr>
          <w:rFonts w:ascii="Times New Roman" w:eastAsia="MS Mincho" w:hAnsi="Times New Roman"/>
          <w:kern w:val="0"/>
          <w:sz w:val="24"/>
          <w:szCs w:val="24"/>
        </w:rPr>
        <w:tab/>
        <w:t xml:space="preserve">   </w:t>
      </w:r>
    </w:p>
    <w:p w:rsidR="00C62E67" w:rsidRPr="00C62E67" w:rsidRDefault="00C62E67" w:rsidP="00C62E67">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C62E67">
        <w:rPr>
          <w:rFonts w:ascii="Times New Roman" w:eastAsia="MS Mincho" w:hAnsi="Times New Roman"/>
          <w:kern w:val="0"/>
          <w:sz w:val="24"/>
          <w:szCs w:val="24"/>
        </w:rPr>
        <w:t xml:space="preserve">А.А. </w:t>
      </w:r>
      <w:proofErr w:type="spellStart"/>
      <w:r w:rsidRPr="00C62E67">
        <w:rPr>
          <w:rFonts w:ascii="Times New Roman" w:eastAsia="MS Mincho" w:hAnsi="Times New Roman"/>
          <w:kern w:val="0"/>
          <w:sz w:val="24"/>
          <w:szCs w:val="24"/>
        </w:rPr>
        <w:t>Лихтин</w:t>
      </w:r>
      <w:proofErr w:type="spellEnd"/>
    </w:p>
    <w:p w:rsidR="00D05E14" w:rsidRPr="00832757" w:rsidRDefault="00D05E14">
      <w:pPr>
        <w:widowControl/>
        <w:suppressAutoHyphens w:val="0"/>
        <w:overflowPunct/>
        <w:autoSpaceDE/>
        <w:autoSpaceDN/>
        <w:spacing w:after="200" w:line="276" w:lineRule="auto"/>
        <w:textAlignment w:val="auto"/>
        <w:rPr>
          <w:rFonts w:ascii="Times New Roman" w:hAnsi="Times New Roman"/>
          <w:b/>
          <w:sz w:val="24"/>
          <w:szCs w:val="24"/>
        </w:rPr>
      </w:pPr>
      <w:r w:rsidRPr="00832757">
        <w:rPr>
          <w:rFonts w:ascii="Times New Roman" w:hAnsi="Times New Roman"/>
          <w:b/>
          <w:sz w:val="24"/>
          <w:szCs w:val="24"/>
        </w:rPr>
        <w:br w:type="page"/>
      </w:r>
    </w:p>
    <w:p w:rsidR="00D05E14" w:rsidRPr="00832757" w:rsidRDefault="00D05E14" w:rsidP="00A90970">
      <w:pPr>
        <w:ind w:firstLine="567"/>
        <w:jc w:val="center"/>
        <w:outlineLvl w:val="0"/>
        <w:rPr>
          <w:rFonts w:ascii="Times New Roman" w:hAnsi="Times New Roman"/>
          <w:sz w:val="24"/>
          <w:szCs w:val="24"/>
        </w:rPr>
      </w:pPr>
      <w:r w:rsidRPr="00832757">
        <w:rPr>
          <w:rFonts w:ascii="Times New Roman" w:hAnsi="Times New Roman"/>
          <w:b/>
          <w:sz w:val="24"/>
          <w:szCs w:val="24"/>
        </w:rPr>
        <w:lastRenderedPageBreak/>
        <w:t>СОДЕРЖАНИЕ</w:t>
      </w:r>
    </w:p>
    <w:p w:rsidR="00D05E14" w:rsidRPr="008F6610" w:rsidRDefault="00D05E14" w:rsidP="00687111">
      <w:pPr>
        <w:ind w:firstLine="567"/>
        <w:jc w:val="both"/>
        <w:rPr>
          <w:rFonts w:ascii="Times New Roman" w:hAnsi="Times New Roman"/>
          <w:sz w:val="24"/>
          <w:szCs w:val="24"/>
        </w:rPr>
      </w:pPr>
    </w:p>
    <w:p w:rsidR="008F6610" w:rsidRPr="008F6610" w:rsidRDefault="00D05E14">
      <w:pPr>
        <w:pStyle w:val="15"/>
        <w:tabs>
          <w:tab w:val="left" w:pos="440"/>
          <w:tab w:val="right" w:leader="dot" w:pos="9345"/>
        </w:tabs>
        <w:rPr>
          <w:rFonts w:ascii="Times New Roman" w:eastAsiaTheme="minorEastAsia" w:hAnsi="Times New Roman"/>
          <w:noProof/>
          <w:kern w:val="0"/>
          <w:sz w:val="24"/>
          <w:szCs w:val="24"/>
        </w:rPr>
      </w:pPr>
      <w:r w:rsidRPr="008F6610">
        <w:rPr>
          <w:rFonts w:ascii="Times New Roman" w:hAnsi="Times New Roman"/>
          <w:sz w:val="24"/>
          <w:szCs w:val="24"/>
          <w:lang w:val="en-US"/>
        </w:rPr>
        <w:fldChar w:fldCharType="begin"/>
      </w:r>
      <w:r w:rsidRPr="008F6610">
        <w:rPr>
          <w:rFonts w:ascii="Times New Roman" w:hAnsi="Times New Roman"/>
          <w:sz w:val="24"/>
          <w:szCs w:val="24"/>
          <w:lang w:val="en-US"/>
        </w:rPr>
        <w:instrText xml:space="preserve"> TOC \h \z \t "Заголовок 1;1;Заголовок 2;2" </w:instrText>
      </w:r>
      <w:r w:rsidRPr="008F6610">
        <w:rPr>
          <w:rFonts w:ascii="Times New Roman" w:hAnsi="Times New Roman"/>
          <w:sz w:val="24"/>
          <w:szCs w:val="24"/>
          <w:lang w:val="en-US"/>
        </w:rPr>
        <w:fldChar w:fldCharType="separate"/>
      </w:r>
      <w:hyperlink w:anchor="_Toc497127835" w:history="1">
        <w:r w:rsidR="008F6610" w:rsidRPr="008F6610">
          <w:rPr>
            <w:rStyle w:val="aff3"/>
            <w:rFonts w:ascii="Times New Roman" w:hAnsi="Times New Roman"/>
            <w:noProof/>
            <w:color w:val="auto"/>
            <w:sz w:val="24"/>
            <w:szCs w:val="24"/>
            <w:u w:val="none"/>
          </w:rPr>
          <w:t>1.</w:t>
        </w:r>
        <w:r w:rsidR="008F6610" w:rsidRPr="008F6610">
          <w:rPr>
            <w:rFonts w:ascii="Times New Roman" w:eastAsiaTheme="minorEastAsia" w:hAnsi="Times New Roman"/>
            <w:noProof/>
            <w:kern w:val="0"/>
            <w:sz w:val="24"/>
            <w:szCs w:val="24"/>
          </w:rPr>
          <w:tab/>
        </w:r>
        <w:r w:rsidR="008F6610" w:rsidRPr="008F6610">
          <w:rPr>
            <w:rStyle w:val="aff3"/>
            <w:rFonts w:ascii="Times New Roman" w:hAnsi="Times New Roman"/>
            <w:noProof/>
            <w:color w:val="auto"/>
            <w:sz w:val="24"/>
            <w:szCs w:val="24"/>
            <w:u w:val="none"/>
          </w:rPr>
          <w:t>Перечень планируемых результатов обучения по дисциплине, соотнесенных с планируемыми результатами освоения программы</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_Toc497127835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4</w:t>
        </w:r>
        <w:r w:rsidR="008F6610" w:rsidRPr="008F6610">
          <w:rPr>
            <w:rFonts w:ascii="Times New Roman" w:hAnsi="Times New Roman"/>
            <w:noProof/>
            <w:webHidden/>
            <w:sz w:val="24"/>
            <w:szCs w:val="24"/>
          </w:rPr>
          <w:fldChar w:fldCharType="end"/>
        </w:r>
      </w:hyperlink>
    </w:p>
    <w:p w:rsidR="008F6610" w:rsidRPr="008F6610" w:rsidRDefault="00977B4A">
      <w:pPr>
        <w:pStyle w:val="15"/>
        <w:tabs>
          <w:tab w:val="left" w:pos="440"/>
          <w:tab w:val="right" w:leader="dot" w:pos="9345"/>
        </w:tabs>
        <w:rPr>
          <w:rFonts w:ascii="Times New Roman" w:eastAsiaTheme="minorEastAsia" w:hAnsi="Times New Roman"/>
          <w:noProof/>
          <w:kern w:val="0"/>
          <w:sz w:val="24"/>
          <w:szCs w:val="24"/>
        </w:rPr>
      </w:pPr>
      <w:hyperlink w:anchor="_Toc497127836" w:history="1">
        <w:r w:rsidR="008F6610" w:rsidRPr="008F6610">
          <w:rPr>
            <w:rStyle w:val="aff3"/>
            <w:rFonts w:ascii="Times New Roman" w:hAnsi="Times New Roman"/>
            <w:noProof/>
            <w:color w:val="auto"/>
            <w:sz w:val="24"/>
            <w:szCs w:val="24"/>
            <w:u w:val="none"/>
          </w:rPr>
          <w:t>2.Объем и место дисциплины в структуре образовательной программы</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_Toc497127836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5</w:t>
        </w:r>
        <w:r w:rsidR="008F6610" w:rsidRPr="008F6610">
          <w:rPr>
            <w:rFonts w:ascii="Times New Roman" w:hAnsi="Times New Roman"/>
            <w:noProof/>
            <w:webHidden/>
            <w:sz w:val="24"/>
            <w:szCs w:val="24"/>
          </w:rPr>
          <w:fldChar w:fldCharType="end"/>
        </w:r>
      </w:hyperlink>
    </w:p>
    <w:p w:rsidR="008F6610" w:rsidRPr="008F6610" w:rsidRDefault="00977B4A">
      <w:pPr>
        <w:pStyle w:val="15"/>
        <w:tabs>
          <w:tab w:val="left" w:pos="440"/>
          <w:tab w:val="right" w:leader="dot" w:pos="9345"/>
        </w:tabs>
        <w:rPr>
          <w:rFonts w:ascii="Times New Roman" w:eastAsiaTheme="minorEastAsia" w:hAnsi="Times New Roman"/>
          <w:noProof/>
          <w:kern w:val="0"/>
          <w:sz w:val="24"/>
          <w:szCs w:val="24"/>
        </w:rPr>
      </w:pPr>
      <w:hyperlink w:anchor="_Toc497127837" w:history="1">
        <w:r w:rsidR="008F6610" w:rsidRPr="008F6610">
          <w:rPr>
            <w:rStyle w:val="aff3"/>
            <w:rFonts w:ascii="Times New Roman" w:hAnsi="Times New Roman"/>
            <w:noProof/>
            <w:color w:val="auto"/>
            <w:sz w:val="24"/>
            <w:szCs w:val="24"/>
            <w:u w:val="none"/>
          </w:rPr>
          <w:t>3.Содержание и структура дисциплины</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_Toc497127837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6</w:t>
        </w:r>
        <w:r w:rsidR="008F6610" w:rsidRPr="008F6610">
          <w:rPr>
            <w:rFonts w:ascii="Times New Roman" w:hAnsi="Times New Roman"/>
            <w:noProof/>
            <w:webHidden/>
            <w:sz w:val="24"/>
            <w:szCs w:val="24"/>
          </w:rPr>
          <w:fldChar w:fldCharType="end"/>
        </w:r>
      </w:hyperlink>
    </w:p>
    <w:p w:rsidR="008F6610" w:rsidRPr="008F6610" w:rsidRDefault="00977B4A">
      <w:pPr>
        <w:pStyle w:val="15"/>
        <w:tabs>
          <w:tab w:val="right" w:leader="dot" w:pos="9345"/>
        </w:tabs>
        <w:rPr>
          <w:rFonts w:ascii="Times New Roman" w:eastAsiaTheme="minorEastAsia" w:hAnsi="Times New Roman"/>
          <w:noProof/>
          <w:kern w:val="0"/>
          <w:sz w:val="24"/>
          <w:szCs w:val="24"/>
        </w:rPr>
      </w:pPr>
      <w:hyperlink w:anchor="_Toc497127838" w:history="1">
        <w:r w:rsidR="008F6610" w:rsidRPr="008F6610">
          <w:rPr>
            <w:rStyle w:val="aff3"/>
            <w:rFonts w:ascii="Times New Roman" w:hAnsi="Times New Roman"/>
            <w:noProof/>
            <w:color w:val="auto"/>
            <w:sz w:val="24"/>
            <w:szCs w:val="24"/>
            <w:u w:val="none"/>
          </w:rPr>
          <w:t>4. Материалы текущего контроля успеваемости обучающихся и фонд оценочных средств промежуточной аттестации по     дисциплине</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_Toc497127838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19</w:t>
        </w:r>
        <w:r w:rsidR="008F6610" w:rsidRPr="008F6610">
          <w:rPr>
            <w:rFonts w:ascii="Times New Roman" w:hAnsi="Times New Roman"/>
            <w:noProof/>
            <w:webHidden/>
            <w:sz w:val="24"/>
            <w:szCs w:val="24"/>
          </w:rPr>
          <w:fldChar w:fldCharType="end"/>
        </w:r>
      </w:hyperlink>
    </w:p>
    <w:p w:rsidR="008F6610" w:rsidRPr="008F6610" w:rsidRDefault="00977B4A">
      <w:pPr>
        <w:pStyle w:val="15"/>
        <w:tabs>
          <w:tab w:val="right" w:leader="dot" w:pos="9345"/>
        </w:tabs>
        <w:rPr>
          <w:rFonts w:ascii="Times New Roman" w:eastAsiaTheme="minorEastAsia" w:hAnsi="Times New Roman"/>
          <w:noProof/>
          <w:kern w:val="0"/>
          <w:sz w:val="24"/>
          <w:szCs w:val="24"/>
        </w:rPr>
      </w:pPr>
      <w:hyperlink w:anchor="_Toc497127839" w:history="1">
        <w:r w:rsidR="008F6610" w:rsidRPr="008F6610">
          <w:rPr>
            <w:rStyle w:val="aff3"/>
            <w:rFonts w:ascii="Times New Roman" w:hAnsi="Times New Roman"/>
            <w:bCs/>
            <w:noProof/>
            <w:color w:val="auto"/>
            <w:sz w:val="24"/>
            <w:szCs w:val="24"/>
            <w:u w:val="none"/>
          </w:rPr>
          <w:t>5. Методические указания для обучающихся по освоению дисциплины</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_Toc497127839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33</w:t>
        </w:r>
        <w:r w:rsidR="008F6610" w:rsidRPr="008F6610">
          <w:rPr>
            <w:rFonts w:ascii="Times New Roman" w:hAnsi="Times New Roman"/>
            <w:noProof/>
            <w:webHidden/>
            <w:sz w:val="24"/>
            <w:szCs w:val="24"/>
          </w:rPr>
          <w:fldChar w:fldCharType="end"/>
        </w:r>
      </w:hyperlink>
    </w:p>
    <w:p w:rsidR="008F6610" w:rsidRPr="008F6610" w:rsidRDefault="008F6610" w:rsidP="008F6610">
      <w:pPr>
        <w:pStyle w:val="23"/>
        <w:tabs>
          <w:tab w:val="right" w:leader="dot" w:pos="9345"/>
        </w:tabs>
        <w:ind w:left="0"/>
        <w:rPr>
          <w:rStyle w:val="aff3"/>
          <w:rFonts w:ascii="Times New Roman" w:hAnsi="Times New Roman"/>
          <w:noProof/>
          <w:color w:val="auto"/>
          <w:sz w:val="24"/>
          <w:szCs w:val="24"/>
          <w:u w:val="none"/>
        </w:rPr>
      </w:pPr>
      <w:r w:rsidRPr="008F6610">
        <w:rPr>
          <w:rStyle w:val="aff3"/>
          <w:rFonts w:ascii="Times New Roman" w:hAnsi="Times New Roman"/>
          <w:noProof/>
          <w:color w:val="auto"/>
          <w:sz w:val="24"/>
          <w:szCs w:val="24"/>
          <w:u w:val="none"/>
        </w:rPr>
        <w:t>6.</w:t>
      </w:r>
      <w:r w:rsidRPr="008F6610">
        <w:rPr>
          <w:rFonts w:ascii="Times New Roman" w:hAnsi="Times New Roman"/>
          <w:sz w:val="24"/>
          <w:szCs w:val="24"/>
        </w:rPr>
        <w:t xml:space="preserve"> </w:t>
      </w:r>
      <w:r w:rsidRPr="008F6610">
        <w:rPr>
          <w:rStyle w:val="aff3"/>
          <w:rFonts w:ascii="Times New Roman" w:hAnsi="Times New Roman"/>
          <w:noProof/>
          <w:color w:val="auto"/>
          <w:sz w:val="24"/>
          <w:szCs w:val="24"/>
          <w:u w:val="none"/>
        </w:rPr>
        <w:t>6. 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p>
    <w:p w:rsidR="008F6610" w:rsidRPr="008F6610" w:rsidRDefault="00977B4A">
      <w:pPr>
        <w:pStyle w:val="23"/>
        <w:tabs>
          <w:tab w:val="right" w:leader="dot" w:pos="9345"/>
        </w:tabs>
        <w:rPr>
          <w:rFonts w:ascii="Times New Roman" w:eastAsiaTheme="minorEastAsia" w:hAnsi="Times New Roman"/>
          <w:noProof/>
          <w:kern w:val="0"/>
          <w:sz w:val="24"/>
          <w:szCs w:val="24"/>
        </w:rPr>
      </w:pPr>
      <w:hyperlink w:anchor="_Toc497127840" w:history="1">
        <w:r w:rsidR="008F6610" w:rsidRPr="008F6610">
          <w:rPr>
            <w:rStyle w:val="aff3"/>
            <w:rFonts w:ascii="Times New Roman" w:hAnsi="Times New Roman"/>
            <w:bCs/>
            <w:noProof/>
            <w:color w:val="auto"/>
            <w:sz w:val="24"/>
            <w:szCs w:val="24"/>
            <w:u w:val="none"/>
          </w:rPr>
          <w:t xml:space="preserve">6.1. </w:t>
        </w:r>
        <w:r w:rsidR="008F6610" w:rsidRPr="008F6610">
          <w:rPr>
            <w:rStyle w:val="aff3"/>
            <w:rFonts w:ascii="Times New Roman" w:hAnsi="Times New Roman"/>
            <w:noProof/>
            <w:color w:val="auto"/>
            <w:sz w:val="24"/>
            <w:szCs w:val="24"/>
            <w:u w:val="none"/>
          </w:rPr>
          <w:t>Основная литература</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_Toc497127840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34</w:t>
        </w:r>
        <w:r w:rsidR="008F6610" w:rsidRPr="008F6610">
          <w:rPr>
            <w:rFonts w:ascii="Times New Roman" w:hAnsi="Times New Roman"/>
            <w:noProof/>
            <w:webHidden/>
            <w:sz w:val="24"/>
            <w:szCs w:val="24"/>
          </w:rPr>
          <w:fldChar w:fldCharType="end"/>
        </w:r>
      </w:hyperlink>
    </w:p>
    <w:p w:rsidR="008F6610" w:rsidRPr="008F6610" w:rsidRDefault="00977B4A">
      <w:pPr>
        <w:pStyle w:val="23"/>
        <w:tabs>
          <w:tab w:val="right" w:leader="dot" w:pos="9345"/>
        </w:tabs>
        <w:rPr>
          <w:rFonts w:ascii="Times New Roman" w:eastAsiaTheme="minorEastAsia" w:hAnsi="Times New Roman"/>
          <w:noProof/>
          <w:kern w:val="0"/>
          <w:sz w:val="24"/>
          <w:szCs w:val="24"/>
        </w:rPr>
      </w:pPr>
      <w:hyperlink w:anchor="_Toc497127841" w:history="1">
        <w:r w:rsidR="008F6610" w:rsidRPr="008F6610">
          <w:rPr>
            <w:rStyle w:val="aff3"/>
            <w:rFonts w:ascii="Times New Roman" w:hAnsi="Times New Roman"/>
            <w:bCs/>
            <w:iCs/>
            <w:noProof/>
            <w:color w:val="auto"/>
            <w:sz w:val="24"/>
            <w:szCs w:val="24"/>
            <w:u w:val="none"/>
            <w:lang w:eastAsia="en-US"/>
          </w:rPr>
          <w:t>6.2 Дополнительная литература</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_Toc497127841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35</w:t>
        </w:r>
        <w:r w:rsidR="008F6610" w:rsidRPr="008F6610">
          <w:rPr>
            <w:rFonts w:ascii="Times New Roman" w:hAnsi="Times New Roman"/>
            <w:noProof/>
            <w:webHidden/>
            <w:sz w:val="24"/>
            <w:szCs w:val="24"/>
          </w:rPr>
          <w:fldChar w:fldCharType="end"/>
        </w:r>
      </w:hyperlink>
    </w:p>
    <w:p w:rsidR="008F6610" w:rsidRPr="008F6610" w:rsidRDefault="00977B4A">
      <w:pPr>
        <w:pStyle w:val="23"/>
        <w:tabs>
          <w:tab w:val="right" w:leader="dot" w:pos="9345"/>
        </w:tabs>
        <w:rPr>
          <w:rFonts w:ascii="Times New Roman" w:eastAsiaTheme="minorEastAsia" w:hAnsi="Times New Roman"/>
          <w:noProof/>
          <w:kern w:val="0"/>
          <w:sz w:val="24"/>
          <w:szCs w:val="24"/>
        </w:rPr>
      </w:pPr>
      <w:hyperlink w:anchor="_Toc497127842" w:history="1">
        <w:r w:rsidR="008F6610" w:rsidRPr="008F6610">
          <w:rPr>
            <w:rStyle w:val="aff3"/>
            <w:rFonts w:ascii="Times New Roman" w:hAnsi="Times New Roman"/>
            <w:noProof/>
            <w:color w:val="auto"/>
            <w:sz w:val="24"/>
            <w:szCs w:val="24"/>
            <w:u w:val="none"/>
          </w:rPr>
          <w:t>6.3. Учебно-методическое обеспечение самостоятельной работы</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_Toc497127842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39</w:t>
        </w:r>
        <w:r w:rsidR="008F6610" w:rsidRPr="008F6610">
          <w:rPr>
            <w:rFonts w:ascii="Times New Roman" w:hAnsi="Times New Roman"/>
            <w:noProof/>
            <w:webHidden/>
            <w:sz w:val="24"/>
            <w:szCs w:val="24"/>
          </w:rPr>
          <w:fldChar w:fldCharType="end"/>
        </w:r>
      </w:hyperlink>
    </w:p>
    <w:p w:rsidR="008F6610" w:rsidRPr="008F6610" w:rsidRDefault="008F6610">
      <w:pPr>
        <w:pStyle w:val="23"/>
        <w:tabs>
          <w:tab w:val="right" w:leader="dot" w:pos="9345"/>
        </w:tabs>
        <w:rPr>
          <w:rStyle w:val="aff3"/>
          <w:rFonts w:ascii="Times New Roman" w:hAnsi="Times New Roman"/>
          <w:noProof/>
          <w:color w:val="auto"/>
          <w:sz w:val="24"/>
          <w:szCs w:val="24"/>
          <w:u w:val="none"/>
        </w:rPr>
      </w:pPr>
      <w:r w:rsidRPr="008F6610">
        <w:rPr>
          <w:rStyle w:val="aff3"/>
          <w:rFonts w:ascii="Times New Roman" w:hAnsi="Times New Roman"/>
          <w:noProof/>
          <w:color w:val="auto"/>
          <w:sz w:val="24"/>
          <w:szCs w:val="24"/>
          <w:u w:val="none"/>
        </w:rPr>
        <w:t>6.4  Нормативно-правовые документы</w:t>
      </w:r>
    </w:p>
    <w:p w:rsidR="008F6610" w:rsidRPr="008F6610" w:rsidRDefault="008F6610" w:rsidP="008F6610">
      <w:pPr>
        <w:rPr>
          <w:rFonts w:ascii="Times New Roman" w:hAnsi="Times New Roman"/>
          <w:sz w:val="24"/>
          <w:szCs w:val="24"/>
        </w:rPr>
      </w:pPr>
      <w:r w:rsidRPr="008F6610">
        <w:rPr>
          <w:rFonts w:ascii="Times New Roman" w:hAnsi="Times New Roman"/>
          <w:sz w:val="24"/>
          <w:szCs w:val="24"/>
        </w:rPr>
        <w:t xml:space="preserve">    6.5. Интернет-ресурсы</w:t>
      </w:r>
    </w:p>
    <w:p w:rsidR="008F6610" w:rsidRPr="008F6610" w:rsidRDefault="00977B4A">
      <w:pPr>
        <w:pStyle w:val="23"/>
        <w:tabs>
          <w:tab w:val="right" w:leader="dot" w:pos="9345"/>
        </w:tabs>
        <w:rPr>
          <w:rFonts w:ascii="Times New Roman" w:eastAsiaTheme="minorEastAsia" w:hAnsi="Times New Roman"/>
          <w:noProof/>
          <w:kern w:val="0"/>
          <w:sz w:val="24"/>
          <w:szCs w:val="24"/>
        </w:rPr>
      </w:pPr>
      <w:hyperlink w:anchor="_Toc497127843" w:history="1">
        <w:r w:rsidR="008F6610" w:rsidRPr="008F6610">
          <w:rPr>
            <w:rStyle w:val="aff3"/>
            <w:rFonts w:ascii="Times New Roman" w:hAnsi="Times New Roman"/>
            <w:noProof/>
            <w:color w:val="auto"/>
            <w:kern w:val="52"/>
            <w:sz w:val="24"/>
            <w:szCs w:val="24"/>
            <w:u w:val="none"/>
          </w:rPr>
          <w:t>6.6. Иные источники</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_Toc497127843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41</w:t>
        </w:r>
        <w:r w:rsidR="008F6610" w:rsidRPr="008F6610">
          <w:rPr>
            <w:rFonts w:ascii="Times New Roman" w:hAnsi="Times New Roman"/>
            <w:noProof/>
            <w:webHidden/>
            <w:sz w:val="24"/>
            <w:szCs w:val="24"/>
          </w:rPr>
          <w:fldChar w:fldCharType="end"/>
        </w:r>
      </w:hyperlink>
    </w:p>
    <w:p w:rsidR="008F6610" w:rsidRPr="008F6610" w:rsidRDefault="00977B4A">
      <w:pPr>
        <w:pStyle w:val="15"/>
        <w:tabs>
          <w:tab w:val="left" w:pos="440"/>
          <w:tab w:val="right" w:leader="dot" w:pos="9345"/>
        </w:tabs>
        <w:rPr>
          <w:rFonts w:ascii="Times New Roman" w:eastAsiaTheme="minorEastAsia" w:hAnsi="Times New Roman"/>
          <w:noProof/>
          <w:kern w:val="0"/>
          <w:sz w:val="24"/>
          <w:szCs w:val="24"/>
        </w:rPr>
      </w:pPr>
      <w:hyperlink w:anchor="_Toc497127844" w:history="1">
        <w:r w:rsidR="008F6610" w:rsidRPr="008F6610">
          <w:rPr>
            <w:rStyle w:val="aff3"/>
            <w:rFonts w:ascii="Times New Roman" w:hAnsi="Times New Roman"/>
            <w:noProof/>
            <w:color w:val="auto"/>
            <w:sz w:val="24"/>
            <w:szCs w:val="24"/>
            <w:u w:val="none"/>
          </w:rPr>
          <w:t>7.</w:t>
        </w:r>
        <w:r w:rsidR="008F6610" w:rsidRPr="008F6610">
          <w:rPr>
            <w:rFonts w:ascii="Times New Roman" w:eastAsiaTheme="minorEastAsia" w:hAnsi="Times New Roman"/>
            <w:noProof/>
            <w:kern w:val="0"/>
            <w:sz w:val="24"/>
            <w:szCs w:val="24"/>
          </w:rPr>
          <w:tab/>
        </w:r>
        <w:r w:rsidR="008F6610" w:rsidRPr="008F6610">
          <w:rPr>
            <w:rStyle w:val="aff3"/>
            <w:rFonts w:ascii="Times New Roman" w:hAnsi="Times New Roman"/>
            <w:noProof/>
            <w:color w:val="auto"/>
            <w:sz w:val="24"/>
            <w:szCs w:val="24"/>
            <w:u w:val="none"/>
          </w:rPr>
          <w:t>Материально-техническая база, информационные технологии, программное обеспечение и информационные справочные системы</w:t>
        </w:r>
        <w:r w:rsidR="008F6610" w:rsidRPr="008F6610">
          <w:rPr>
            <w:rFonts w:ascii="Times New Roman" w:hAnsi="Times New Roman"/>
            <w:noProof/>
            <w:webHidden/>
            <w:sz w:val="24"/>
            <w:szCs w:val="24"/>
          </w:rPr>
          <w:tab/>
        </w:r>
        <w:r w:rsidR="008F6610" w:rsidRPr="008F6610">
          <w:rPr>
            <w:rFonts w:ascii="Times New Roman" w:hAnsi="Times New Roman"/>
            <w:noProof/>
            <w:webHidden/>
            <w:sz w:val="24"/>
            <w:szCs w:val="24"/>
          </w:rPr>
          <w:fldChar w:fldCharType="begin"/>
        </w:r>
        <w:r w:rsidR="008F6610" w:rsidRPr="008F6610">
          <w:rPr>
            <w:rFonts w:ascii="Times New Roman" w:hAnsi="Times New Roman"/>
            <w:noProof/>
            <w:webHidden/>
            <w:sz w:val="24"/>
            <w:szCs w:val="24"/>
          </w:rPr>
          <w:instrText xml:space="preserve"> PAGEREF _Toc497127844 \h </w:instrText>
        </w:r>
        <w:r w:rsidR="008F6610" w:rsidRPr="008F6610">
          <w:rPr>
            <w:rFonts w:ascii="Times New Roman" w:hAnsi="Times New Roman"/>
            <w:noProof/>
            <w:webHidden/>
            <w:sz w:val="24"/>
            <w:szCs w:val="24"/>
          </w:rPr>
        </w:r>
        <w:r w:rsidR="008F6610" w:rsidRPr="008F6610">
          <w:rPr>
            <w:rFonts w:ascii="Times New Roman" w:hAnsi="Times New Roman"/>
            <w:noProof/>
            <w:webHidden/>
            <w:sz w:val="24"/>
            <w:szCs w:val="24"/>
          </w:rPr>
          <w:fldChar w:fldCharType="separate"/>
        </w:r>
        <w:r w:rsidR="008F6610" w:rsidRPr="008F6610">
          <w:rPr>
            <w:rFonts w:ascii="Times New Roman" w:hAnsi="Times New Roman"/>
            <w:noProof/>
            <w:webHidden/>
            <w:sz w:val="24"/>
            <w:szCs w:val="24"/>
          </w:rPr>
          <w:t>41</w:t>
        </w:r>
        <w:r w:rsidR="008F6610" w:rsidRPr="008F6610">
          <w:rPr>
            <w:rFonts w:ascii="Times New Roman" w:hAnsi="Times New Roman"/>
            <w:noProof/>
            <w:webHidden/>
            <w:sz w:val="24"/>
            <w:szCs w:val="24"/>
          </w:rPr>
          <w:fldChar w:fldCharType="end"/>
        </w:r>
      </w:hyperlink>
    </w:p>
    <w:p w:rsidR="00D05E14" w:rsidRPr="00832757" w:rsidRDefault="00D05E14" w:rsidP="00687111">
      <w:pPr>
        <w:ind w:firstLine="567"/>
        <w:jc w:val="center"/>
        <w:rPr>
          <w:rFonts w:ascii="Times New Roman" w:hAnsi="Times New Roman"/>
          <w:sz w:val="24"/>
          <w:szCs w:val="24"/>
          <w:lang w:val="en-US"/>
        </w:rPr>
      </w:pPr>
      <w:r w:rsidRPr="008F6610">
        <w:rPr>
          <w:rFonts w:ascii="Times New Roman" w:hAnsi="Times New Roman"/>
          <w:sz w:val="24"/>
          <w:szCs w:val="24"/>
          <w:lang w:val="en-US"/>
        </w:rPr>
        <w:fldChar w:fldCharType="end"/>
      </w:r>
    </w:p>
    <w:p w:rsidR="00D05E14" w:rsidRPr="00832757" w:rsidRDefault="00D05E14" w:rsidP="00687111">
      <w:pPr>
        <w:ind w:firstLine="567"/>
        <w:jc w:val="center"/>
        <w:rPr>
          <w:rFonts w:ascii="Times New Roman" w:hAnsi="Times New Roman"/>
          <w:sz w:val="24"/>
          <w:szCs w:val="24"/>
          <w:lang w:val="en-US"/>
        </w:rPr>
        <w:sectPr w:rsidR="00D05E14" w:rsidRPr="00832757">
          <w:headerReference w:type="default" r:id="rId10"/>
          <w:pgSz w:w="11906" w:h="16838"/>
          <w:pgMar w:top="1134" w:right="850" w:bottom="1134" w:left="1701" w:header="720" w:footer="720" w:gutter="0"/>
          <w:cols w:space="720"/>
        </w:sectPr>
      </w:pPr>
    </w:p>
    <w:p w:rsidR="00D05E14" w:rsidRPr="00612B69" w:rsidRDefault="00D05E14" w:rsidP="008F6610">
      <w:pPr>
        <w:pStyle w:val="1"/>
        <w:rPr>
          <w:sz w:val="28"/>
          <w:szCs w:val="28"/>
        </w:rPr>
      </w:pPr>
      <w:bookmarkStart w:id="6" w:name="_Toc497127835"/>
      <w:bookmarkStart w:id="7" w:name="_Toc308030185"/>
      <w:bookmarkStart w:id="8" w:name="_Toc299967372"/>
      <w:r w:rsidRPr="00612B69">
        <w:rPr>
          <w:sz w:val="28"/>
          <w:szCs w:val="28"/>
        </w:rPr>
        <w:lastRenderedPageBreak/>
        <w:t xml:space="preserve">Перечень планируемых результатов </w:t>
      </w:r>
      <w:proofErr w:type="gramStart"/>
      <w:r w:rsidRPr="00612B69">
        <w:rPr>
          <w:sz w:val="28"/>
          <w:szCs w:val="28"/>
        </w:rPr>
        <w:t>обучения по дисциплине</w:t>
      </w:r>
      <w:proofErr w:type="gramEnd"/>
      <w:r w:rsidRPr="00612B69">
        <w:rPr>
          <w:sz w:val="28"/>
          <w:szCs w:val="28"/>
        </w:rPr>
        <w:t>, соотнесенных с планируемыми результатами освоения программы</w:t>
      </w:r>
      <w:bookmarkEnd w:id="6"/>
    </w:p>
    <w:p w:rsidR="00D05E14" w:rsidRPr="00832757" w:rsidRDefault="00D05E14" w:rsidP="00687111">
      <w:pPr>
        <w:widowControl/>
        <w:overflowPunct/>
        <w:autoSpaceDE/>
        <w:textAlignment w:val="auto"/>
        <w:rPr>
          <w:rFonts w:ascii="Times New Roman" w:hAnsi="Times New Roman"/>
          <w:b/>
          <w:kern w:val="0"/>
          <w:sz w:val="24"/>
          <w:szCs w:val="24"/>
          <w:lang w:eastAsia="en-US"/>
        </w:rPr>
      </w:pPr>
    </w:p>
    <w:p w:rsidR="00D05E14" w:rsidRPr="00612B69" w:rsidRDefault="00D05E14" w:rsidP="00612B69">
      <w:pPr>
        <w:pStyle w:val="ab"/>
        <w:widowControl/>
        <w:numPr>
          <w:ilvl w:val="1"/>
          <w:numId w:val="27"/>
        </w:numPr>
        <w:overflowPunct/>
        <w:autoSpaceDE/>
        <w:jc w:val="both"/>
        <w:textAlignment w:val="auto"/>
        <w:rPr>
          <w:rFonts w:ascii="Times New Roman" w:hAnsi="Times New Roman"/>
          <w:sz w:val="24"/>
          <w:szCs w:val="24"/>
        </w:rPr>
      </w:pPr>
      <w:r w:rsidRPr="00612B69">
        <w:rPr>
          <w:rFonts w:ascii="Times New Roman" w:hAnsi="Times New Roman"/>
          <w:kern w:val="0"/>
          <w:sz w:val="24"/>
          <w:szCs w:val="24"/>
          <w:lang w:eastAsia="en-US"/>
        </w:rPr>
        <w:t xml:space="preserve">Дисциплина </w:t>
      </w:r>
      <w:bookmarkStart w:id="9" w:name="fullname2"/>
      <w:bookmarkEnd w:id="9"/>
      <w:r w:rsidR="00896320" w:rsidRPr="00612B69">
        <w:rPr>
          <w:rFonts w:ascii="Times New Roman" w:hAnsi="Times New Roman"/>
          <w:b/>
          <w:sz w:val="24"/>
          <w:szCs w:val="24"/>
        </w:rPr>
        <w:t>ФТД.В.02 «Внешние угрозы и проблемы обеспечения национальной безопасности Российской Федерации»</w:t>
      </w:r>
      <w:r w:rsidRPr="00612B69">
        <w:rPr>
          <w:rFonts w:ascii="Times New Roman" w:hAnsi="Times New Roman"/>
          <w:sz w:val="24"/>
          <w:szCs w:val="24"/>
        </w:rPr>
        <w:t xml:space="preserve"> </w:t>
      </w:r>
      <w:r w:rsidRPr="00612B69">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9719D">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D05E14" w:rsidRPr="00832757" w:rsidTr="00FC5DBA">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D05E14" w:rsidP="00FC5DBA">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w:t>
            </w:r>
            <w:r w:rsidR="00AE6B3B">
              <w:rPr>
                <w:rFonts w:ascii="Times New Roman" w:hAnsi="Times New Roman"/>
                <w:color w:val="000000"/>
                <w:sz w:val="24"/>
                <w:szCs w:val="24"/>
              </w:rPr>
              <w:t>сть</w:t>
            </w:r>
            <w:r w:rsidRPr="00832757">
              <w:rPr>
                <w:rFonts w:ascii="Times New Roman" w:hAnsi="Times New Roman"/>
                <w:color w:val="000000"/>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736D39" w:rsidP="003F45C3">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r w:rsidR="003F45C3">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05E14" w:rsidRPr="00832757" w:rsidRDefault="003F45C3" w:rsidP="00736D39">
            <w:pPr>
              <w:widowControl/>
              <w:overflowPunct/>
              <w:autoSpaceDE/>
              <w:jc w:val="both"/>
              <w:textAlignment w:val="auto"/>
              <w:rPr>
                <w:rFonts w:ascii="Times New Roman" w:hAnsi="Times New Roman"/>
                <w:sz w:val="24"/>
                <w:szCs w:val="24"/>
              </w:rPr>
            </w:pPr>
            <w:r w:rsidRPr="001D2A9C">
              <w:rPr>
                <w:rFonts w:ascii="Times New Roman" w:hAnsi="Times New Roman"/>
                <w:sz w:val="24"/>
                <w:szCs w:val="24"/>
              </w:rPr>
              <w:t>знать  основные закономерности и категории исторической науки, ее наиболее актуальные проблемы, понятия</w:t>
            </w:r>
          </w:p>
        </w:tc>
      </w:tr>
    </w:tbl>
    <w:p w:rsidR="003F45C3" w:rsidRPr="00832757" w:rsidRDefault="003F45C3" w:rsidP="00687111">
      <w:pPr>
        <w:widowControl/>
        <w:overflowPunct/>
        <w:autoSpaceDE/>
        <w:ind w:firstLine="567"/>
        <w:jc w:val="both"/>
        <w:textAlignment w:val="auto"/>
        <w:rPr>
          <w:rFonts w:ascii="Times New Roman" w:hAnsi="Times New Roman"/>
          <w:i/>
          <w:kern w:val="0"/>
          <w:sz w:val="24"/>
          <w:szCs w:val="24"/>
        </w:rPr>
      </w:pPr>
    </w:p>
    <w:p w:rsidR="00D05E14" w:rsidRPr="00896320" w:rsidRDefault="00896320" w:rsidP="00896320">
      <w:pPr>
        <w:widowControl/>
        <w:overflowPunct/>
        <w:autoSpaceDE/>
        <w:jc w:val="both"/>
        <w:textAlignment w:val="auto"/>
        <w:rPr>
          <w:rFonts w:ascii="Times New Roman" w:hAnsi="Times New Roman"/>
          <w:sz w:val="24"/>
          <w:szCs w:val="24"/>
        </w:rPr>
      </w:pPr>
      <w:r>
        <w:rPr>
          <w:rFonts w:ascii="Times New Roman" w:hAnsi="Times New Roman"/>
          <w:kern w:val="0"/>
          <w:sz w:val="24"/>
          <w:szCs w:val="24"/>
          <w:lang w:eastAsia="en-US"/>
        </w:rPr>
        <w:t>1.2.</w:t>
      </w:r>
      <w:r w:rsidR="00D05E14" w:rsidRPr="00896320">
        <w:rPr>
          <w:rFonts w:ascii="Times New Roman" w:hAnsi="Times New Roman"/>
          <w:kern w:val="0"/>
          <w:sz w:val="24"/>
          <w:szCs w:val="24"/>
          <w:lang w:eastAsia="en-US"/>
        </w:rPr>
        <w:t>В результате освоения дисциплины</w:t>
      </w:r>
      <w:r w:rsidR="00C27ADE" w:rsidRPr="00C27ADE">
        <w:t xml:space="preserve"> </w:t>
      </w:r>
      <w:r w:rsidRPr="00896320">
        <w:rPr>
          <w:rFonts w:ascii="Times New Roman" w:hAnsi="Times New Roman"/>
          <w:kern w:val="0"/>
          <w:sz w:val="24"/>
          <w:szCs w:val="24"/>
          <w:lang w:eastAsia="en-US"/>
        </w:rPr>
        <w:t xml:space="preserve">ФТД.В.02 «Внешние угрозы и проблемы обеспечения национальной безопасности Российской Федерации» </w:t>
      </w:r>
      <w:r w:rsidR="00D05E14" w:rsidRPr="00896320">
        <w:rPr>
          <w:rFonts w:ascii="Times New Roman" w:hAnsi="Times New Roman"/>
          <w:kern w:val="0"/>
          <w:sz w:val="24"/>
          <w:szCs w:val="24"/>
          <w:lang w:eastAsia="en-US"/>
        </w:rPr>
        <w:t>у студентов должны быть сформированы:</w:t>
      </w:r>
    </w:p>
    <w:p w:rsidR="00D05E14" w:rsidRPr="00832757" w:rsidRDefault="00D05E14" w:rsidP="00620F0F">
      <w:pPr>
        <w:pStyle w:val="ab"/>
        <w:widowControl/>
        <w:overflowPunct/>
        <w:autoSpaceDE/>
        <w:ind w:left="0"/>
        <w:jc w:val="both"/>
        <w:textAlignment w:val="auto"/>
        <w:rPr>
          <w:rFonts w:ascii="Times New Roman" w:hAnsi="Times New Roman"/>
          <w:sz w:val="24"/>
          <w:szCs w:val="24"/>
        </w:rPr>
      </w:pPr>
    </w:p>
    <w:tbl>
      <w:tblPr>
        <w:tblW w:w="9868" w:type="dxa"/>
        <w:jc w:val="center"/>
        <w:tblCellMar>
          <w:left w:w="10" w:type="dxa"/>
          <w:right w:w="10" w:type="dxa"/>
        </w:tblCellMar>
        <w:tblLook w:val="0000" w:firstRow="0" w:lastRow="0" w:firstColumn="0" w:lastColumn="0" w:noHBand="0" w:noVBand="0"/>
      </w:tblPr>
      <w:tblGrid>
        <w:gridCol w:w="2113"/>
        <w:gridCol w:w="1972"/>
        <w:gridCol w:w="5783"/>
      </w:tblGrid>
      <w:tr w:rsidR="00D05E14" w:rsidRPr="00832757" w:rsidTr="00054AC0">
        <w:trPr>
          <w:jc w:val="center"/>
        </w:trPr>
        <w:tc>
          <w:tcPr>
            <w:tcW w:w="211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bookmarkEnd w:id="7"/>
          <w:bookmarkEnd w:id="8"/>
          <w:p w:rsidR="00A444AA" w:rsidRPr="00127079" w:rsidRDefault="00A444AA" w:rsidP="00A444AA">
            <w:pPr>
              <w:ind w:right="175"/>
              <w:jc w:val="center"/>
              <w:rPr>
                <w:b/>
                <w:sz w:val="24"/>
                <w:szCs w:val="24"/>
              </w:rPr>
            </w:pPr>
            <w:r w:rsidRPr="00127079">
              <w:rPr>
                <w:rFonts w:ascii="Times New Roman" w:hAnsi="Times New Roman"/>
                <w:b/>
                <w:sz w:val="24"/>
                <w:szCs w:val="24"/>
              </w:rPr>
              <w:t>ОТФ/ТФ</w:t>
            </w:r>
          </w:p>
          <w:p w:rsidR="00D05E14" w:rsidRPr="00832757" w:rsidRDefault="00A444AA" w:rsidP="00054AC0">
            <w:pPr>
              <w:jc w:val="center"/>
              <w:rPr>
                <w:rFonts w:ascii="Times New Roman" w:hAnsi="Times New Roman"/>
                <w:b/>
                <w:bCs/>
                <w:sz w:val="24"/>
                <w:szCs w:val="24"/>
              </w:rPr>
            </w:pPr>
            <w:r w:rsidRPr="00127079">
              <w:rPr>
                <w:rFonts w:ascii="Times New Roman" w:hAnsi="Times New Roman"/>
                <w:b/>
                <w:sz w:val="24"/>
                <w:szCs w:val="24"/>
              </w:rPr>
              <w:t xml:space="preserve">(при наличии     </w:t>
            </w:r>
            <w:proofErr w:type="spellStart"/>
            <w:r w:rsidRPr="00127079">
              <w:rPr>
                <w:rFonts w:ascii="Times New Roman" w:hAnsi="Times New Roman"/>
                <w:b/>
                <w:sz w:val="24"/>
                <w:szCs w:val="24"/>
              </w:rPr>
              <w:t>профстандарта</w:t>
            </w:r>
            <w:proofErr w:type="spellEnd"/>
            <w:r w:rsidRPr="00127079">
              <w:rPr>
                <w:rFonts w:ascii="Times New Roman" w:hAnsi="Times New Roman"/>
                <w:b/>
                <w:sz w:val="24"/>
                <w:szCs w:val="24"/>
              </w:rPr>
              <w:t>)/ профессиональные действия</w:t>
            </w:r>
          </w:p>
        </w:tc>
        <w:tc>
          <w:tcPr>
            <w:tcW w:w="1972" w:type="dxa"/>
            <w:tcBorders>
              <w:top w:val="single" w:sz="8" w:space="0" w:color="000000"/>
              <w:bottom w:val="single" w:sz="8" w:space="0" w:color="000000"/>
              <w:right w:val="single" w:sz="8" w:space="0" w:color="000000"/>
            </w:tcBorders>
            <w:tcMar>
              <w:top w:w="0" w:type="dxa"/>
              <w:left w:w="108" w:type="dxa"/>
              <w:bottom w:w="0" w:type="dxa"/>
              <w:right w:w="108"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Код этапа освоения компетенции</w:t>
            </w:r>
          </w:p>
        </w:tc>
        <w:tc>
          <w:tcPr>
            <w:tcW w:w="5783" w:type="dxa"/>
            <w:tcBorders>
              <w:top w:val="single" w:sz="8" w:space="0" w:color="000000"/>
              <w:bottom w:val="single" w:sz="8" w:space="0" w:color="000000"/>
              <w:right w:val="single" w:sz="8" w:space="0" w:color="000000"/>
            </w:tcBorders>
            <w:tcMar>
              <w:top w:w="0" w:type="dxa"/>
              <w:left w:w="10" w:type="dxa"/>
              <w:bottom w:w="0" w:type="dxa"/>
              <w:right w:w="10" w:type="dxa"/>
            </w:tcMar>
          </w:tcPr>
          <w:p w:rsidR="00D05E14" w:rsidRPr="00832757" w:rsidRDefault="00D05E14" w:rsidP="00F9719D">
            <w:pPr>
              <w:jc w:val="center"/>
              <w:rPr>
                <w:rFonts w:ascii="Times New Roman" w:hAnsi="Times New Roman"/>
                <w:b/>
                <w:bCs/>
                <w:sz w:val="24"/>
                <w:szCs w:val="24"/>
              </w:rPr>
            </w:pPr>
            <w:r w:rsidRPr="00832757">
              <w:rPr>
                <w:rFonts w:ascii="Times New Roman" w:hAnsi="Times New Roman"/>
                <w:b/>
                <w:bCs/>
                <w:sz w:val="24"/>
                <w:szCs w:val="24"/>
              </w:rPr>
              <w:t>Результаты обучения</w:t>
            </w:r>
          </w:p>
        </w:tc>
      </w:tr>
      <w:tr w:rsidR="00E05095" w:rsidRPr="00832757" w:rsidTr="00054AC0">
        <w:trPr>
          <w:trHeight w:val="1962"/>
          <w:jc w:val="center"/>
        </w:trPr>
        <w:tc>
          <w:tcPr>
            <w:tcW w:w="2113"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E05095" w:rsidRPr="00832757" w:rsidRDefault="00E05095" w:rsidP="00054AC0">
            <w:pPr>
              <w:widowControl/>
              <w:suppressAutoHyphens w:val="0"/>
              <w:overflowPunct/>
              <w:adjustRightInd w:val="0"/>
              <w:textAlignment w:val="auto"/>
              <w:rPr>
                <w:rFonts w:ascii="Times New Roman" w:hAnsi="Times New Roman"/>
                <w:sz w:val="24"/>
                <w:szCs w:val="24"/>
                <w:highlight w:val="yellow"/>
                <w:lang w:eastAsia="en-US"/>
              </w:rPr>
            </w:pPr>
          </w:p>
        </w:tc>
        <w:tc>
          <w:tcPr>
            <w:tcW w:w="19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5095" w:rsidRPr="00896320" w:rsidRDefault="00E05095" w:rsidP="003F45C3">
            <w:pPr>
              <w:widowControl/>
              <w:overflowPunct/>
              <w:autoSpaceDE/>
              <w:jc w:val="center"/>
              <w:textAlignment w:val="auto"/>
              <w:rPr>
                <w:rFonts w:ascii="Times New Roman" w:hAnsi="Times New Roman"/>
                <w:sz w:val="24"/>
                <w:szCs w:val="24"/>
              </w:rPr>
            </w:pPr>
            <w:r w:rsidRPr="00832757">
              <w:rPr>
                <w:rFonts w:ascii="Times New Roman" w:hAnsi="Times New Roman"/>
                <w:sz w:val="24"/>
                <w:szCs w:val="24"/>
              </w:rPr>
              <w:t>УК-1.</w:t>
            </w:r>
            <w:r w:rsidR="003F45C3">
              <w:rPr>
                <w:rFonts w:ascii="Times New Roman" w:hAnsi="Times New Roman"/>
                <w:sz w:val="24"/>
                <w:szCs w:val="24"/>
              </w:rPr>
              <w:t>1</w:t>
            </w:r>
          </w:p>
        </w:tc>
        <w:tc>
          <w:tcPr>
            <w:tcW w:w="5783"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3F45C3" w:rsidRDefault="003F45C3" w:rsidP="003F45C3">
            <w:pPr>
              <w:jc w:val="both"/>
              <w:rPr>
                <w:rFonts w:ascii="Times New Roman" w:hAnsi="Times New Roman"/>
                <w:sz w:val="24"/>
                <w:szCs w:val="24"/>
              </w:rPr>
            </w:pPr>
            <w:r w:rsidRPr="00F70C8C">
              <w:rPr>
                <w:rFonts w:ascii="Times New Roman" w:hAnsi="Times New Roman"/>
                <w:b/>
                <w:bCs/>
                <w:sz w:val="24"/>
                <w:szCs w:val="24"/>
              </w:rPr>
              <w:t>на уровне знать:</w:t>
            </w:r>
            <w:r w:rsidRPr="00F70C8C">
              <w:rPr>
                <w:rFonts w:ascii="Times New Roman" w:hAnsi="Times New Roman"/>
                <w:sz w:val="24"/>
                <w:szCs w:val="24"/>
              </w:rPr>
              <w:t xml:space="preserve"> </w:t>
            </w:r>
          </w:p>
          <w:p w:rsidR="003F45C3" w:rsidRDefault="003F45C3" w:rsidP="003F45C3">
            <w:pPr>
              <w:jc w:val="both"/>
              <w:rPr>
                <w:rFonts w:ascii="Times New Roman" w:hAnsi="Times New Roman"/>
                <w:sz w:val="24"/>
                <w:szCs w:val="24"/>
              </w:rPr>
            </w:pPr>
            <w:r w:rsidRPr="00F70C8C">
              <w:rPr>
                <w:rFonts w:ascii="Times New Roman" w:hAnsi="Times New Roman"/>
                <w:sz w:val="24"/>
                <w:szCs w:val="24"/>
              </w:rPr>
              <w:t>структуру и содержание Стратегии национальной безопасности России.</w:t>
            </w:r>
          </w:p>
          <w:p w:rsidR="003F45C3" w:rsidRPr="00F70C8C" w:rsidRDefault="003F45C3" w:rsidP="003F45C3">
            <w:pPr>
              <w:jc w:val="both"/>
              <w:rPr>
                <w:rFonts w:ascii="Times New Roman" w:hAnsi="Times New Roman"/>
                <w:sz w:val="24"/>
                <w:szCs w:val="24"/>
              </w:rPr>
            </w:pPr>
            <w:r w:rsidRPr="00F70C8C">
              <w:rPr>
                <w:rFonts w:ascii="Times New Roman" w:hAnsi="Times New Roman"/>
                <w:sz w:val="24"/>
                <w:szCs w:val="24"/>
              </w:rPr>
              <w:t xml:space="preserve">правовую основу обеспечения национальной безопасности России; </w:t>
            </w:r>
          </w:p>
          <w:p w:rsidR="003F45C3" w:rsidRDefault="003F45C3" w:rsidP="003F45C3">
            <w:pPr>
              <w:jc w:val="both"/>
              <w:rPr>
                <w:rFonts w:ascii="Times New Roman" w:hAnsi="Times New Roman"/>
                <w:sz w:val="24"/>
                <w:szCs w:val="24"/>
              </w:rPr>
            </w:pPr>
            <w:r w:rsidRPr="00F70C8C">
              <w:rPr>
                <w:rFonts w:ascii="Times New Roman" w:hAnsi="Times New Roman"/>
                <w:b/>
                <w:bCs/>
                <w:sz w:val="24"/>
                <w:szCs w:val="24"/>
              </w:rPr>
              <w:t>на</w:t>
            </w:r>
            <w:r w:rsidRPr="00F70C8C">
              <w:rPr>
                <w:rFonts w:ascii="Times New Roman" w:hAnsi="Times New Roman"/>
                <w:sz w:val="24"/>
                <w:szCs w:val="24"/>
              </w:rPr>
              <w:t xml:space="preserve"> </w:t>
            </w:r>
            <w:r w:rsidRPr="00F70C8C">
              <w:rPr>
                <w:rFonts w:ascii="Times New Roman" w:hAnsi="Times New Roman"/>
                <w:b/>
                <w:bCs/>
                <w:sz w:val="24"/>
                <w:szCs w:val="24"/>
              </w:rPr>
              <w:t>уровне</w:t>
            </w:r>
            <w:r w:rsidRPr="00F70C8C">
              <w:rPr>
                <w:rFonts w:ascii="Times New Roman" w:hAnsi="Times New Roman"/>
                <w:sz w:val="24"/>
                <w:szCs w:val="24"/>
              </w:rPr>
              <w:t xml:space="preserve"> </w:t>
            </w:r>
            <w:r w:rsidRPr="00F70C8C">
              <w:rPr>
                <w:rFonts w:ascii="Times New Roman" w:hAnsi="Times New Roman"/>
                <w:b/>
                <w:bCs/>
                <w:sz w:val="24"/>
                <w:szCs w:val="24"/>
              </w:rPr>
              <w:t>уметь</w:t>
            </w:r>
            <w:r w:rsidRPr="00F70C8C">
              <w:rPr>
                <w:rFonts w:ascii="Times New Roman" w:hAnsi="Times New Roman"/>
                <w:sz w:val="24"/>
                <w:szCs w:val="24"/>
              </w:rPr>
              <w:t xml:space="preserve">: </w:t>
            </w:r>
          </w:p>
          <w:p w:rsidR="003F45C3" w:rsidRDefault="003F45C3" w:rsidP="003F45C3">
            <w:pPr>
              <w:jc w:val="both"/>
              <w:rPr>
                <w:rFonts w:ascii="Times New Roman" w:hAnsi="Times New Roman"/>
                <w:sz w:val="24"/>
                <w:szCs w:val="24"/>
              </w:rPr>
            </w:pPr>
            <w:r w:rsidRPr="00F70C8C">
              <w:rPr>
                <w:rFonts w:ascii="Times New Roman" w:hAnsi="Times New Roman"/>
                <w:sz w:val="24"/>
                <w:szCs w:val="24"/>
              </w:rPr>
              <w:t>прогнозировать и выявлять внутренние и внешние угрозы национальным интересам безопасности России.</w:t>
            </w:r>
          </w:p>
          <w:p w:rsidR="003F45C3" w:rsidRDefault="003F45C3" w:rsidP="003F45C3">
            <w:pPr>
              <w:jc w:val="both"/>
              <w:rPr>
                <w:rFonts w:ascii="Times New Roman" w:hAnsi="Times New Roman"/>
                <w:sz w:val="24"/>
                <w:szCs w:val="24"/>
              </w:rPr>
            </w:pPr>
            <w:r w:rsidRPr="00F70C8C">
              <w:rPr>
                <w:rFonts w:ascii="Times New Roman" w:hAnsi="Times New Roman"/>
                <w:b/>
                <w:bCs/>
                <w:sz w:val="24"/>
                <w:szCs w:val="24"/>
              </w:rPr>
              <w:t>на уровне владеть</w:t>
            </w:r>
            <w:r w:rsidRPr="00F70C8C">
              <w:rPr>
                <w:rFonts w:ascii="Times New Roman" w:hAnsi="Times New Roman"/>
                <w:sz w:val="24"/>
                <w:szCs w:val="24"/>
              </w:rPr>
              <w:t xml:space="preserve">: </w:t>
            </w:r>
          </w:p>
          <w:p w:rsidR="003F45C3" w:rsidRPr="00F70C8C" w:rsidRDefault="003F45C3" w:rsidP="003F45C3">
            <w:pPr>
              <w:jc w:val="both"/>
              <w:rPr>
                <w:rFonts w:ascii="Times New Roman" w:hAnsi="Times New Roman"/>
                <w:sz w:val="24"/>
                <w:szCs w:val="24"/>
              </w:rPr>
            </w:pPr>
            <w:r w:rsidRPr="00F70C8C">
              <w:rPr>
                <w:rFonts w:ascii="Times New Roman" w:hAnsi="Times New Roman"/>
                <w:sz w:val="24"/>
                <w:szCs w:val="24"/>
              </w:rPr>
              <w:t>методами использования современных информационно-коммуникационных технологий и СМИ для просвещения в области национальной безопасности;</w:t>
            </w:r>
          </w:p>
          <w:p w:rsidR="00E05095" w:rsidRPr="00832757" w:rsidRDefault="003F45C3" w:rsidP="003F45C3">
            <w:pPr>
              <w:jc w:val="both"/>
              <w:rPr>
                <w:rFonts w:ascii="Times New Roman" w:hAnsi="Times New Roman"/>
                <w:sz w:val="24"/>
                <w:szCs w:val="24"/>
              </w:rPr>
            </w:pPr>
            <w:r w:rsidRPr="00F70C8C">
              <w:rPr>
                <w:rFonts w:ascii="Times New Roman" w:hAnsi="Times New Roman"/>
                <w:sz w:val="24"/>
                <w:szCs w:val="24"/>
              </w:rPr>
              <w:t>методами анализа и критической оценки угроз национальной безопасности</w:t>
            </w:r>
          </w:p>
        </w:tc>
      </w:tr>
    </w:tbl>
    <w:p w:rsidR="00317B49" w:rsidRPr="00317B49" w:rsidRDefault="00317B49" w:rsidP="00317B49">
      <w:pPr>
        <w:rPr>
          <w:vanish/>
        </w:rPr>
      </w:pPr>
    </w:p>
    <w:p w:rsidR="00D05E14" w:rsidRPr="00832757" w:rsidRDefault="00D05E14" w:rsidP="00687111">
      <w:pPr>
        <w:widowControl/>
        <w:overflowPunct/>
        <w:autoSpaceDE/>
        <w:jc w:val="both"/>
        <w:textAlignment w:val="auto"/>
        <w:rPr>
          <w:rFonts w:ascii="Times New Roman" w:hAnsi="Times New Roman"/>
          <w:i/>
          <w:iCs/>
          <w:kern w:val="0"/>
          <w:sz w:val="24"/>
          <w:szCs w:val="24"/>
          <w:lang w:eastAsia="en-US"/>
        </w:rPr>
      </w:pPr>
    </w:p>
    <w:p w:rsidR="000C036E" w:rsidRPr="00906AF7" w:rsidRDefault="000C036E" w:rsidP="000C036E">
      <w:pPr>
        <w:pStyle w:val="1"/>
        <w:numPr>
          <w:ilvl w:val="0"/>
          <w:numId w:val="0"/>
        </w:numPr>
        <w:ind w:left="720"/>
        <w:jc w:val="left"/>
        <w:rPr>
          <w:b w:val="0"/>
          <w:iCs/>
          <w:szCs w:val="24"/>
        </w:rPr>
      </w:pPr>
      <w:bookmarkStart w:id="10" w:name="_Toc308030186"/>
      <w:bookmarkStart w:id="11" w:name="_Toc299967374"/>
    </w:p>
    <w:p w:rsidR="000C036E" w:rsidRDefault="000C036E" w:rsidP="000C036E">
      <w:pPr>
        <w:pStyle w:val="1"/>
        <w:numPr>
          <w:ilvl w:val="0"/>
          <w:numId w:val="0"/>
        </w:numPr>
        <w:ind w:left="720"/>
        <w:jc w:val="left"/>
        <w:rPr>
          <w:i/>
          <w:iCs/>
          <w:szCs w:val="24"/>
        </w:rPr>
      </w:pPr>
    </w:p>
    <w:p w:rsidR="000C036E" w:rsidRPr="000C036E" w:rsidRDefault="000C036E" w:rsidP="008F6610">
      <w:pPr>
        <w:pStyle w:val="1"/>
        <w:rPr>
          <w:b w:val="0"/>
          <w:sz w:val="28"/>
          <w:szCs w:val="28"/>
        </w:rPr>
      </w:pPr>
      <w:bookmarkStart w:id="12" w:name="_Toc497127836"/>
      <w:bookmarkEnd w:id="10"/>
      <w:bookmarkEnd w:id="11"/>
      <w:r w:rsidRPr="000C036E">
        <w:rPr>
          <w:sz w:val="28"/>
          <w:szCs w:val="28"/>
        </w:rPr>
        <w:t>2. Объем и место дисциплины в структуре образовательной программы</w:t>
      </w:r>
      <w:bookmarkEnd w:id="12"/>
    </w:p>
    <w:p w:rsidR="000C036E" w:rsidRPr="000C036E" w:rsidRDefault="000C036E" w:rsidP="000C036E">
      <w:pPr>
        <w:widowControl/>
        <w:suppressAutoHyphens w:val="0"/>
        <w:overflowPunct/>
        <w:autoSpaceDE/>
        <w:autoSpaceDN/>
        <w:spacing w:before="40"/>
        <w:textAlignment w:val="auto"/>
        <w:rPr>
          <w:rFonts w:ascii="Times New Roman" w:hAnsi="Times New Roman"/>
          <w:b/>
          <w:bCs/>
          <w:kern w:val="0"/>
          <w:sz w:val="24"/>
          <w:szCs w:val="24"/>
        </w:rPr>
      </w:pPr>
    </w:p>
    <w:p w:rsidR="000C036E" w:rsidRPr="000C036E" w:rsidRDefault="000C036E" w:rsidP="000C036E">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0C036E">
        <w:rPr>
          <w:rFonts w:ascii="Times New Roman" w:hAnsi="Times New Roman"/>
          <w:b/>
          <w:bCs/>
          <w:kern w:val="0"/>
          <w:sz w:val="24"/>
          <w:szCs w:val="24"/>
        </w:rPr>
        <w:lastRenderedPageBreak/>
        <w:t>Объем дисциплины</w:t>
      </w:r>
    </w:p>
    <w:p w:rsidR="00D05E14" w:rsidRPr="00832757" w:rsidRDefault="00D05E14" w:rsidP="00687111">
      <w:pPr>
        <w:keepNext/>
        <w:widowControl/>
        <w:tabs>
          <w:tab w:val="left" w:pos="284"/>
        </w:tabs>
        <w:overflowPunct/>
        <w:autoSpaceDE/>
        <w:textAlignment w:val="auto"/>
        <w:rPr>
          <w:rFonts w:ascii="Times New Roman" w:hAnsi="Times New Roman"/>
          <w:b/>
          <w:kern w:val="0"/>
          <w:sz w:val="24"/>
          <w:szCs w:val="24"/>
        </w:rPr>
      </w:pPr>
    </w:p>
    <w:p w:rsidR="00D05E14" w:rsidRPr="00832757" w:rsidRDefault="00D05E14" w:rsidP="00FC5DBA">
      <w:pPr>
        <w:tabs>
          <w:tab w:val="right" w:leader="underscore" w:pos="9639"/>
        </w:tabs>
        <w:rPr>
          <w:rFonts w:ascii="Times New Roman" w:hAnsi="Times New Roman"/>
          <w:bCs/>
          <w:sz w:val="24"/>
          <w:szCs w:val="24"/>
        </w:rPr>
      </w:pPr>
      <w:r w:rsidRPr="00832757">
        <w:rPr>
          <w:rFonts w:ascii="Times New Roman" w:hAnsi="Times New Roman"/>
          <w:bCs/>
          <w:sz w:val="24"/>
          <w:szCs w:val="24"/>
        </w:rPr>
        <w:t xml:space="preserve">Общая трудоемкость дисциплины составляет 2 зачетные единицы, </w:t>
      </w:r>
      <w:r w:rsidR="00906AF7">
        <w:rPr>
          <w:rFonts w:ascii="Times New Roman" w:hAnsi="Times New Roman"/>
          <w:bCs/>
          <w:sz w:val="24"/>
          <w:szCs w:val="24"/>
        </w:rPr>
        <w:t>54</w:t>
      </w:r>
      <w:r w:rsidR="00906AF7" w:rsidRPr="00906AF7">
        <w:rPr>
          <w:rFonts w:ascii="Times New Roman" w:hAnsi="Times New Roman"/>
          <w:bCs/>
          <w:sz w:val="24"/>
          <w:szCs w:val="24"/>
        </w:rPr>
        <w:t xml:space="preserve"> </w:t>
      </w:r>
      <w:proofErr w:type="gramStart"/>
      <w:r w:rsidR="00906AF7" w:rsidRPr="00906AF7">
        <w:rPr>
          <w:rFonts w:ascii="Times New Roman" w:hAnsi="Times New Roman"/>
          <w:bCs/>
          <w:sz w:val="24"/>
          <w:szCs w:val="24"/>
        </w:rPr>
        <w:t>астрономических</w:t>
      </w:r>
      <w:proofErr w:type="gramEnd"/>
      <w:r w:rsidR="00906AF7" w:rsidRPr="00906AF7">
        <w:rPr>
          <w:rFonts w:ascii="Times New Roman" w:hAnsi="Times New Roman"/>
          <w:bCs/>
          <w:sz w:val="24"/>
          <w:szCs w:val="24"/>
        </w:rPr>
        <w:t xml:space="preserve"> часа</w:t>
      </w:r>
      <w:r w:rsidRPr="00832757">
        <w:rPr>
          <w:rFonts w:ascii="Times New Roman" w:hAnsi="Times New Roman"/>
          <w:bCs/>
          <w:sz w:val="24"/>
          <w:szCs w:val="24"/>
        </w:rPr>
        <w:t>.</w:t>
      </w:r>
    </w:p>
    <w:p w:rsidR="00D05E14" w:rsidRPr="00832757" w:rsidRDefault="00D05E14" w:rsidP="00FC5DBA">
      <w:pPr>
        <w:tabs>
          <w:tab w:val="right" w:leader="underscore" w:pos="9639"/>
        </w:tabs>
        <w:jc w:val="center"/>
        <w:rPr>
          <w:rFonts w:ascii="Times New Roman" w:hAnsi="Times New Roman"/>
          <w:b/>
          <w:bCs/>
          <w:sz w:val="24"/>
          <w:szCs w:val="24"/>
        </w:rPr>
      </w:pPr>
    </w:p>
    <w:p w:rsidR="00712351" w:rsidRPr="005B18EE" w:rsidRDefault="00712351" w:rsidP="00712351">
      <w:pPr>
        <w:jc w:val="center"/>
        <w:rPr>
          <w:rFonts w:ascii="Times New Roman" w:hAnsi="Times New Roman"/>
          <w:b/>
          <w:bCs/>
          <w:sz w:val="24"/>
          <w:szCs w:val="24"/>
        </w:rPr>
      </w:pPr>
      <w:r w:rsidRPr="005B18EE">
        <w:rPr>
          <w:rFonts w:ascii="Times New Roman" w:hAnsi="Times New Roman"/>
          <w:b/>
          <w:bCs/>
          <w:sz w:val="24"/>
          <w:szCs w:val="24"/>
        </w:rPr>
        <w:t>Объем дисциплины и виды учебной работы для очной формы обучения.</w:t>
      </w:r>
    </w:p>
    <w:p w:rsidR="00712351" w:rsidRPr="005B18EE" w:rsidRDefault="00712351" w:rsidP="00712351">
      <w:pPr>
        <w:jc w:val="center"/>
        <w:rPr>
          <w:rFonts w:ascii="Times New Roman" w:hAnsi="Times New Roman"/>
          <w:sz w:val="24"/>
          <w:szCs w:val="24"/>
        </w:rPr>
      </w:pPr>
      <w:r w:rsidRPr="005B18EE">
        <w:rPr>
          <w:rFonts w:ascii="Times New Roman" w:hAnsi="Times New Roman"/>
          <w:sz w:val="24"/>
          <w:szCs w:val="24"/>
        </w:rPr>
        <w:t>.</w:t>
      </w:r>
    </w:p>
    <w:p w:rsidR="00712351" w:rsidRPr="005B18EE" w:rsidRDefault="00712351" w:rsidP="00712351">
      <w:pPr>
        <w:jc w:val="right"/>
        <w:outlineLvl w:val="0"/>
        <w:rPr>
          <w:rFonts w:ascii="Times New Roman" w:hAnsi="Times New Roman"/>
          <w:sz w:val="24"/>
          <w:szCs w:val="24"/>
        </w:rPr>
      </w:pPr>
    </w:p>
    <w:tbl>
      <w:tblPr>
        <w:tblW w:w="0" w:type="auto"/>
        <w:jc w:val="center"/>
        <w:tblInd w:w="-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9"/>
        <w:gridCol w:w="2677"/>
      </w:tblGrid>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jc w:val="center"/>
              <w:rPr>
                <w:rFonts w:ascii="Times New Roman" w:hAnsi="Times New Roman"/>
                <w:b/>
              </w:rPr>
            </w:pPr>
            <w:r w:rsidRPr="005B18EE">
              <w:rPr>
                <w:rFonts w:ascii="Times New Roman" w:hAnsi="Times New Roman"/>
                <w:b/>
              </w:rPr>
              <w:t>Вид работы</w:t>
            </w:r>
          </w:p>
        </w:tc>
        <w:tc>
          <w:tcPr>
            <w:tcW w:w="2677"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jc w:val="center"/>
              <w:rPr>
                <w:rFonts w:ascii="Times New Roman" w:hAnsi="Times New Roman"/>
                <w:b/>
              </w:rPr>
            </w:pPr>
            <w:r w:rsidRPr="005B18EE">
              <w:rPr>
                <w:rFonts w:ascii="Times New Roman" w:hAnsi="Times New Roman"/>
                <w:b/>
              </w:rPr>
              <w:t>Трудоемкость</w:t>
            </w:r>
          </w:p>
          <w:p w:rsidR="00E946C8" w:rsidRPr="005B18EE" w:rsidRDefault="00E946C8" w:rsidP="007C3443">
            <w:pPr>
              <w:jc w:val="center"/>
              <w:rPr>
                <w:rFonts w:ascii="Times New Roman" w:hAnsi="Times New Roman"/>
                <w:b/>
              </w:rPr>
            </w:pPr>
            <w:r w:rsidRPr="005B18EE">
              <w:rPr>
                <w:rFonts w:ascii="Times New Roman" w:hAnsi="Times New Roman"/>
                <w:b/>
              </w:rPr>
              <w:t xml:space="preserve">(в </w:t>
            </w:r>
            <w:proofErr w:type="spellStart"/>
            <w:r w:rsidRPr="005B18EE">
              <w:rPr>
                <w:rFonts w:ascii="Times New Roman" w:hAnsi="Times New Roman"/>
                <w:b/>
              </w:rPr>
              <w:t>астроном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Общая трудоемкость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r>
              <w:rPr>
                <w:rFonts w:ascii="Times New Roman" w:hAnsi="Times New Roman"/>
                <w:b/>
                <w:sz w:val="24"/>
                <w:szCs w:val="24"/>
              </w:rPr>
              <w:t>54</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Контактная  работа с преподавателем</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896320" w:rsidP="00E64E99">
            <w:pPr>
              <w:jc w:val="center"/>
              <w:rPr>
                <w:rFonts w:ascii="Times New Roman" w:hAnsi="Times New Roman"/>
                <w:b/>
                <w:sz w:val="24"/>
                <w:szCs w:val="24"/>
              </w:rPr>
            </w:pPr>
            <w:r>
              <w:rPr>
                <w:rFonts w:ascii="Times New Roman" w:hAnsi="Times New Roman"/>
                <w:b/>
                <w:sz w:val="24"/>
                <w:szCs w:val="24"/>
              </w:rPr>
              <w:t>9</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Лекции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896320" w:rsidP="00E64E99">
            <w:pPr>
              <w:jc w:val="center"/>
              <w:rPr>
                <w:rFonts w:ascii="Times New Roman" w:hAnsi="Times New Roman"/>
                <w:sz w:val="24"/>
                <w:szCs w:val="24"/>
              </w:rPr>
            </w:pPr>
            <w:r>
              <w:rPr>
                <w:rFonts w:ascii="Times New Roman" w:hAnsi="Times New Roman"/>
                <w:sz w:val="24"/>
                <w:szCs w:val="24"/>
              </w:rPr>
              <w:t>6</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rPr>
            </w:pPr>
            <w:r w:rsidRPr="005B18EE">
              <w:rPr>
                <w:rFonts w:ascii="Times New Roman" w:hAnsi="Times New Roman"/>
              </w:rPr>
              <w:t>Практические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r w:rsidRPr="005B18EE">
              <w:rPr>
                <w:rFonts w:ascii="Times New Roman" w:hAnsi="Times New Roman"/>
                <w:sz w:val="24"/>
                <w:szCs w:val="24"/>
              </w:rPr>
              <w:t>3</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Лабораторные занятия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Самостоятельная работа</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4C5233">
            <w:pPr>
              <w:jc w:val="center"/>
              <w:rPr>
                <w:rFonts w:ascii="Times New Roman" w:hAnsi="Times New Roman"/>
                <w:b/>
                <w:sz w:val="24"/>
                <w:szCs w:val="24"/>
              </w:rPr>
            </w:pPr>
            <w:r>
              <w:rPr>
                <w:rFonts w:ascii="Times New Roman" w:hAnsi="Times New Roman"/>
                <w:b/>
                <w:sz w:val="24"/>
                <w:szCs w:val="24"/>
              </w:rPr>
              <w:t>4</w:t>
            </w:r>
            <w:r w:rsidR="004C5233">
              <w:rPr>
                <w:rFonts w:ascii="Times New Roman" w:hAnsi="Times New Roman"/>
                <w:b/>
                <w:sz w:val="24"/>
                <w:szCs w:val="24"/>
              </w:rPr>
              <w:t>5</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b/>
              </w:rPr>
            </w:pPr>
            <w:r w:rsidRPr="005B18EE">
              <w:rPr>
                <w:rFonts w:ascii="Times New Roman" w:hAnsi="Times New Roman"/>
                <w:b/>
              </w:rPr>
              <w:t>Контроль</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sz w:val="24"/>
                <w:szCs w:val="24"/>
              </w:rPr>
            </w:pP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tcPr>
          <w:p w:rsidR="00E946C8" w:rsidRPr="005B18EE" w:rsidRDefault="00E946C8" w:rsidP="007C3443">
            <w:pPr>
              <w:rPr>
                <w:rFonts w:ascii="Times New Roman" w:hAnsi="Times New Roman"/>
              </w:rPr>
            </w:pPr>
            <w:r w:rsidRPr="005B18EE">
              <w:rPr>
                <w:rFonts w:ascii="Times New Roman" w:hAnsi="Times New Roman"/>
              </w:rPr>
              <w:t>Формы текущего контроля</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i/>
                <w:sz w:val="24"/>
                <w:szCs w:val="24"/>
              </w:rPr>
            </w:pPr>
            <w:r w:rsidRPr="005B18EE">
              <w:rPr>
                <w:rFonts w:ascii="Times New Roman" w:hAnsi="Times New Roman"/>
                <w:b/>
                <w:i/>
                <w:sz w:val="24"/>
                <w:szCs w:val="24"/>
              </w:rPr>
              <w:t>Устный опрос, доклад-презентация,</w:t>
            </w:r>
            <w:r w:rsidR="00B75347">
              <w:rPr>
                <w:rFonts w:ascii="Times New Roman" w:hAnsi="Times New Roman"/>
                <w:b/>
                <w:i/>
                <w:sz w:val="24"/>
                <w:szCs w:val="24"/>
              </w:rPr>
              <w:t xml:space="preserve"> реферат, круглый стол</w:t>
            </w:r>
            <w:r w:rsidRPr="005B18EE">
              <w:rPr>
                <w:rFonts w:ascii="Times New Roman" w:hAnsi="Times New Roman"/>
                <w:b/>
                <w:i/>
                <w:sz w:val="24"/>
                <w:szCs w:val="24"/>
              </w:rPr>
              <w:t xml:space="preserve"> тестирование</w:t>
            </w:r>
          </w:p>
        </w:tc>
      </w:tr>
      <w:tr w:rsidR="00E946C8" w:rsidRPr="005B18EE" w:rsidTr="00E946C8">
        <w:trPr>
          <w:jc w:val="center"/>
        </w:trPr>
        <w:tc>
          <w:tcPr>
            <w:tcW w:w="6379" w:type="dxa"/>
            <w:tcBorders>
              <w:top w:val="single" w:sz="4" w:space="0" w:color="auto"/>
              <w:left w:val="single" w:sz="4" w:space="0" w:color="auto"/>
              <w:bottom w:val="single" w:sz="4" w:space="0" w:color="auto"/>
              <w:right w:val="single" w:sz="4" w:space="0" w:color="auto"/>
            </w:tcBorders>
            <w:hideMark/>
          </w:tcPr>
          <w:p w:rsidR="00E946C8" w:rsidRPr="005B18EE" w:rsidRDefault="00E946C8" w:rsidP="007C3443">
            <w:pPr>
              <w:rPr>
                <w:rFonts w:ascii="Times New Roman" w:hAnsi="Times New Roman"/>
                <w:b/>
              </w:rPr>
            </w:pPr>
            <w:r w:rsidRPr="005B18EE">
              <w:rPr>
                <w:rFonts w:ascii="Times New Roman" w:hAnsi="Times New Roman"/>
                <w:b/>
              </w:rPr>
              <w:t>Форма  промежуточной аттестации</w:t>
            </w:r>
          </w:p>
        </w:tc>
        <w:tc>
          <w:tcPr>
            <w:tcW w:w="2677" w:type="dxa"/>
            <w:tcBorders>
              <w:top w:val="single" w:sz="4" w:space="0" w:color="auto"/>
              <w:left w:val="single" w:sz="4" w:space="0" w:color="auto"/>
              <w:bottom w:val="single" w:sz="4" w:space="0" w:color="auto"/>
              <w:right w:val="single" w:sz="4" w:space="0" w:color="auto"/>
            </w:tcBorders>
            <w:vAlign w:val="center"/>
          </w:tcPr>
          <w:p w:rsidR="00E946C8" w:rsidRPr="005B18EE" w:rsidRDefault="00E946C8" w:rsidP="00E64E99">
            <w:pPr>
              <w:jc w:val="cente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p>
    <w:p w:rsidR="00712351" w:rsidRPr="005B18EE" w:rsidRDefault="00712351" w:rsidP="00712351">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712351" w:rsidRPr="005B18EE" w:rsidRDefault="00712351" w:rsidP="00712351">
      <w:pPr>
        <w:rPr>
          <w:rFonts w:ascii="Times New Roman" w:hAnsi="Times New Roman"/>
          <w:sz w:val="24"/>
          <w:szCs w:val="24"/>
        </w:rPr>
      </w:pPr>
    </w:p>
    <w:tbl>
      <w:tblPr>
        <w:tblW w:w="0" w:type="auto"/>
        <w:jc w:val="center"/>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2588"/>
      </w:tblGrid>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jc w:val="center"/>
              <w:rPr>
                <w:rFonts w:ascii="Times New Roman" w:hAnsi="Times New Roman"/>
                <w:b/>
              </w:rPr>
            </w:pPr>
            <w:r w:rsidRPr="005B18EE">
              <w:rPr>
                <w:rFonts w:ascii="Times New Roman" w:hAnsi="Times New Roman"/>
                <w:b/>
              </w:rPr>
              <w:t>Вид работы</w:t>
            </w:r>
          </w:p>
        </w:tc>
        <w:tc>
          <w:tcPr>
            <w:tcW w:w="2588"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jc w:val="center"/>
              <w:rPr>
                <w:rFonts w:ascii="Times New Roman" w:hAnsi="Times New Roman"/>
                <w:b/>
              </w:rPr>
            </w:pPr>
            <w:r w:rsidRPr="005B18EE">
              <w:rPr>
                <w:rFonts w:ascii="Times New Roman" w:hAnsi="Times New Roman"/>
                <w:b/>
              </w:rPr>
              <w:t>Трудоемкость</w:t>
            </w:r>
          </w:p>
          <w:p w:rsidR="00FF29E9" w:rsidRPr="005B18EE" w:rsidRDefault="00FF29E9" w:rsidP="007C3443">
            <w:pPr>
              <w:jc w:val="center"/>
              <w:rPr>
                <w:rFonts w:ascii="Times New Roman" w:hAnsi="Times New Roman"/>
                <w:b/>
              </w:rPr>
            </w:pPr>
            <w:r w:rsidRPr="005B18EE">
              <w:rPr>
                <w:rFonts w:ascii="Times New Roman" w:hAnsi="Times New Roman"/>
                <w:b/>
              </w:rPr>
              <w:t xml:space="preserve">(в </w:t>
            </w:r>
            <w:proofErr w:type="spellStart"/>
            <w:r w:rsidRPr="005B18EE">
              <w:rPr>
                <w:rFonts w:ascii="Times New Roman" w:hAnsi="Times New Roman"/>
                <w:b/>
              </w:rPr>
              <w:t>астроном</w:t>
            </w:r>
            <w:proofErr w:type="gramStart"/>
            <w:r w:rsidRPr="005B18EE">
              <w:rPr>
                <w:rFonts w:ascii="Times New Roman" w:hAnsi="Times New Roman"/>
                <w:b/>
              </w:rPr>
              <w:t>.ч</w:t>
            </w:r>
            <w:proofErr w:type="gramEnd"/>
            <w:r w:rsidRPr="005B18EE">
              <w:rPr>
                <w:rFonts w:ascii="Times New Roman" w:hAnsi="Times New Roman"/>
                <w:b/>
              </w:rPr>
              <w:t>асах</w:t>
            </w:r>
            <w:proofErr w:type="spellEnd"/>
            <w:r w:rsidRPr="005B18EE">
              <w:rPr>
                <w:rFonts w:ascii="Times New Roman" w:hAnsi="Times New Roman"/>
                <w:b/>
              </w:rPr>
              <w:t>)</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Общая трудоемкость</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54</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Контактная  работа с преподавателем</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6</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Лекции</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rPr>
            </w:pPr>
            <w:r w:rsidRPr="005B18EE">
              <w:rPr>
                <w:rFonts w:ascii="Times New Roman" w:hAnsi="Times New Roman"/>
              </w:rPr>
              <w:t>Практические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r w:rsidRPr="00E64E99">
              <w:rPr>
                <w:rFonts w:ascii="Times New Roman" w:hAnsi="Times New Roman"/>
                <w:color w:val="000000"/>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Лабораторные занятия</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FF29E9" w:rsidP="00E64E99">
            <w:pPr>
              <w:jc w:val="center"/>
              <w:rPr>
                <w:rFonts w:ascii="Times New Roman" w:hAnsi="Times New Roman"/>
                <w:color w:val="000000"/>
                <w:sz w:val="24"/>
                <w:szCs w:val="24"/>
              </w:rPr>
            </w:pP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Самостоятельная работа</w:t>
            </w:r>
          </w:p>
        </w:tc>
        <w:tc>
          <w:tcPr>
            <w:tcW w:w="2588" w:type="dxa"/>
            <w:tcBorders>
              <w:top w:val="single" w:sz="4" w:space="0" w:color="auto"/>
              <w:left w:val="single" w:sz="4" w:space="0" w:color="auto"/>
              <w:bottom w:val="single" w:sz="4" w:space="0" w:color="auto"/>
              <w:right w:val="single" w:sz="4" w:space="0" w:color="auto"/>
            </w:tcBorders>
            <w:vAlign w:val="bottom"/>
          </w:tcPr>
          <w:p w:rsidR="00FF29E9" w:rsidRPr="00E64E99" w:rsidRDefault="00E64E99" w:rsidP="00E64E99">
            <w:pPr>
              <w:jc w:val="center"/>
              <w:rPr>
                <w:rFonts w:ascii="Times New Roman" w:hAnsi="Times New Roman"/>
                <w:color w:val="000000"/>
                <w:sz w:val="24"/>
                <w:szCs w:val="24"/>
              </w:rPr>
            </w:pPr>
            <w:r w:rsidRPr="00E64E99">
              <w:rPr>
                <w:rFonts w:ascii="Times New Roman" w:hAnsi="Times New Roman"/>
                <w:color w:val="000000"/>
                <w:sz w:val="24"/>
                <w:szCs w:val="24"/>
              </w:rPr>
              <w:t>45</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b/>
              </w:rPr>
            </w:pPr>
            <w:r w:rsidRPr="005B18EE">
              <w:rPr>
                <w:rFonts w:ascii="Times New Roman" w:hAnsi="Times New Roman"/>
                <w:b/>
              </w:rPr>
              <w:t>Контроль</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E64E99" w:rsidRDefault="00E64E99" w:rsidP="00E64E99">
            <w:pPr>
              <w:jc w:val="center"/>
              <w:rPr>
                <w:rFonts w:ascii="Times New Roman" w:hAnsi="Times New Roman"/>
                <w:b/>
                <w:sz w:val="24"/>
                <w:szCs w:val="24"/>
              </w:rPr>
            </w:pPr>
            <w:r w:rsidRPr="00E64E99">
              <w:rPr>
                <w:rFonts w:ascii="Times New Roman" w:hAnsi="Times New Roman"/>
                <w:b/>
                <w:sz w:val="24"/>
                <w:szCs w:val="24"/>
              </w:rPr>
              <w:t>3</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tcPr>
          <w:p w:rsidR="00FF29E9" w:rsidRPr="005B18EE" w:rsidRDefault="00FF29E9" w:rsidP="007C3443">
            <w:pPr>
              <w:rPr>
                <w:rFonts w:ascii="Times New Roman" w:hAnsi="Times New Roman"/>
              </w:rPr>
            </w:pPr>
            <w:r w:rsidRPr="005B18EE">
              <w:rPr>
                <w:rFonts w:ascii="Times New Roman" w:hAnsi="Times New Roman"/>
              </w:rPr>
              <w:t>Формы текущего контроля</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B75347" w:rsidP="00612B69">
            <w:pPr>
              <w:rPr>
                <w:rFonts w:ascii="Times New Roman" w:hAnsi="Times New Roman"/>
                <w:b/>
                <w:i/>
                <w:sz w:val="24"/>
                <w:szCs w:val="24"/>
              </w:rPr>
            </w:pPr>
            <w:r w:rsidRPr="005B18EE">
              <w:rPr>
                <w:rFonts w:ascii="Times New Roman" w:hAnsi="Times New Roman"/>
                <w:b/>
                <w:i/>
                <w:sz w:val="24"/>
                <w:szCs w:val="24"/>
              </w:rPr>
              <w:t xml:space="preserve">доклад-презентация, </w:t>
            </w:r>
            <w:r>
              <w:rPr>
                <w:rFonts w:ascii="Times New Roman" w:hAnsi="Times New Roman"/>
                <w:b/>
                <w:i/>
                <w:sz w:val="24"/>
                <w:szCs w:val="24"/>
              </w:rPr>
              <w:t xml:space="preserve"> реферат, </w:t>
            </w:r>
            <w:r w:rsidRPr="005B18EE">
              <w:rPr>
                <w:rFonts w:ascii="Times New Roman" w:hAnsi="Times New Roman"/>
                <w:b/>
                <w:i/>
                <w:sz w:val="24"/>
                <w:szCs w:val="24"/>
              </w:rPr>
              <w:t>тестирование</w:t>
            </w:r>
          </w:p>
        </w:tc>
      </w:tr>
      <w:tr w:rsidR="00FF29E9" w:rsidRPr="005B18EE" w:rsidTr="00FF29E9">
        <w:trPr>
          <w:jc w:val="center"/>
        </w:trPr>
        <w:tc>
          <w:tcPr>
            <w:tcW w:w="6276" w:type="dxa"/>
            <w:tcBorders>
              <w:top w:val="single" w:sz="4" w:space="0" w:color="auto"/>
              <w:left w:val="single" w:sz="4" w:space="0" w:color="auto"/>
              <w:bottom w:val="single" w:sz="4" w:space="0" w:color="auto"/>
              <w:right w:val="single" w:sz="4" w:space="0" w:color="auto"/>
            </w:tcBorders>
            <w:hideMark/>
          </w:tcPr>
          <w:p w:rsidR="00FF29E9" w:rsidRPr="005B18EE" w:rsidRDefault="00FF29E9" w:rsidP="007C3443">
            <w:pPr>
              <w:rPr>
                <w:rFonts w:ascii="Times New Roman" w:hAnsi="Times New Roman"/>
                <w:b/>
              </w:rPr>
            </w:pPr>
            <w:r w:rsidRPr="005B18EE">
              <w:rPr>
                <w:rFonts w:ascii="Times New Roman" w:hAnsi="Times New Roman"/>
                <w:b/>
              </w:rPr>
              <w:t>Форма  промежуточной аттестации</w:t>
            </w:r>
          </w:p>
        </w:tc>
        <w:tc>
          <w:tcPr>
            <w:tcW w:w="2588" w:type="dxa"/>
            <w:tcBorders>
              <w:top w:val="single" w:sz="4" w:space="0" w:color="auto"/>
              <w:left w:val="single" w:sz="4" w:space="0" w:color="auto"/>
              <w:bottom w:val="single" w:sz="4" w:space="0" w:color="auto"/>
              <w:right w:val="single" w:sz="4" w:space="0" w:color="auto"/>
            </w:tcBorders>
            <w:vAlign w:val="center"/>
          </w:tcPr>
          <w:p w:rsidR="00FF29E9" w:rsidRPr="005B18EE" w:rsidRDefault="00FF29E9" w:rsidP="00612B69">
            <w:pPr>
              <w:rPr>
                <w:rFonts w:ascii="Times New Roman" w:hAnsi="Times New Roman"/>
                <w:b/>
                <w:i/>
                <w:sz w:val="24"/>
                <w:szCs w:val="24"/>
              </w:rPr>
            </w:pPr>
            <w:r w:rsidRPr="005B18EE">
              <w:rPr>
                <w:rFonts w:ascii="Times New Roman" w:hAnsi="Times New Roman"/>
                <w:b/>
                <w:i/>
                <w:sz w:val="24"/>
                <w:szCs w:val="24"/>
              </w:rPr>
              <w:t>зачет</w:t>
            </w:r>
          </w:p>
        </w:tc>
      </w:tr>
    </w:tbl>
    <w:p w:rsidR="00712351" w:rsidRPr="005B18EE" w:rsidRDefault="00712351" w:rsidP="00712351">
      <w:pPr>
        <w:rPr>
          <w:rFonts w:ascii="Times New Roman" w:hAnsi="Times New Roman"/>
          <w:sz w:val="24"/>
          <w:szCs w:val="24"/>
        </w:rPr>
      </w:pPr>
    </w:p>
    <w:p w:rsidR="00712351" w:rsidRDefault="00712351" w:rsidP="00712351">
      <w:pPr>
        <w:rPr>
          <w:rFonts w:ascii="Times New Roman" w:hAnsi="Times New Roman"/>
          <w:sz w:val="24"/>
          <w:szCs w:val="24"/>
        </w:rPr>
      </w:pPr>
    </w:p>
    <w:p w:rsidR="00896320" w:rsidRDefault="00896320" w:rsidP="00712351">
      <w:pPr>
        <w:rPr>
          <w:rFonts w:ascii="Times New Roman" w:hAnsi="Times New Roman"/>
          <w:sz w:val="24"/>
          <w:szCs w:val="24"/>
        </w:rPr>
      </w:pPr>
    </w:p>
    <w:p w:rsidR="00896320" w:rsidRDefault="00896320" w:rsidP="00712351">
      <w:pPr>
        <w:rPr>
          <w:rFonts w:ascii="Times New Roman" w:hAnsi="Times New Roman"/>
          <w:sz w:val="24"/>
          <w:szCs w:val="24"/>
        </w:rPr>
      </w:pPr>
    </w:p>
    <w:p w:rsidR="00896320" w:rsidRPr="005B18EE" w:rsidRDefault="00896320" w:rsidP="00712351">
      <w:pPr>
        <w:rPr>
          <w:rFonts w:ascii="Times New Roman" w:hAnsi="Times New Roman"/>
          <w:sz w:val="24"/>
          <w:szCs w:val="24"/>
        </w:rPr>
      </w:pPr>
    </w:p>
    <w:p w:rsidR="00712351" w:rsidRPr="005B18EE" w:rsidRDefault="00712351" w:rsidP="00712351">
      <w:pPr>
        <w:keepNext/>
        <w:widowControl/>
        <w:tabs>
          <w:tab w:val="left" w:pos="284"/>
        </w:tabs>
        <w:overflowPunct/>
        <w:autoSpaceDE/>
        <w:textAlignment w:val="auto"/>
        <w:rPr>
          <w:rFonts w:ascii="Times New Roman" w:hAnsi="Times New Roman"/>
          <w:b/>
          <w:kern w:val="0"/>
          <w:sz w:val="24"/>
          <w:szCs w:val="24"/>
        </w:rPr>
      </w:pP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r w:rsidRPr="005B18EE">
        <w:rPr>
          <w:rFonts w:ascii="Cambria" w:hAnsi="Cambria"/>
          <w:b/>
          <w:bCs/>
          <w:kern w:val="0"/>
          <w:sz w:val="24"/>
          <w:szCs w:val="26"/>
        </w:rPr>
        <w:t>Место дисциплины  в структуре образовательной программы:</w:t>
      </w:r>
    </w:p>
    <w:p w:rsidR="00712351" w:rsidRPr="005B18EE" w:rsidRDefault="00712351" w:rsidP="00712351">
      <w:pPr>
        <w:widowControl/>
        <w:suppressAutoHyphens w:val="0"/>
        <w:overflowPunct/>
        <w:autoSpaceDE/>
        <w:autoSpaceDN/>
        <w:spacing w:after="200" w:line="276" w:lineRule="auto"/>
        <w:textAlignment w:val="auto"/>
        <w:rPr>
          <w:rFonts w:ascii="Cambria" w:hAnsi="Cambria"/>
          <w:b/>
          <w:bCs/>
          <w:kern w:val="0"/>
          <w:sz w:val="24"/>
          <w:szCs w:val="26"/>
        </w:rPr>
      </w:pPr>
    </w:p>
    <w:p w:rsidR="00712351" w:rsidRPr="005B18EE" w:rsidRDefault="00712351" w:rsidP="00896320">
      <w:pPr>
        <w:spacing w:line="360" w:lineRule="auto"/>
        <w:jc w:val="both"/>
        <w:rPr>
          <w:rFonts w:ascii="Times New Roman" w:eastAsia="Calibri" w:hAnsi="Times New Roman"/>
          <w:sz w:val="24"/>
          <w:szCs w:val="24"/>
        </w:rPr>
      </w:pPr>
      <w:r w:rsidRPr="005B18EE">
        <w:rPr>
          <w:rFonts w:ascii="Times New Roman" w:eastAsia="Calibri" w:hAnsi="Times New Roman"/>
          <w:sz w:val="24"/>
          <w:szCs w:val="24"/>
        </w:rPr>
        <w:lastRenderedPageBreak/>
        <w:t xml:space="preserve">Дисциплина </w:t>
      </w:r>
      <w:r w:rsidR="00896320" w:rsidRPr="00896320">
        <w:rPr>
          <w:rFonts w:ascii="Times New Roman" w:hAnsi="Times New Roman"/>
          <w:b/>
          <w:sz w:val="24"/>
          <w:szCs w:val="24"/>
        </w:rPr>
        <w:t xml:space="preserve">ФТД.В.02 «Внешние угрозы и проблемы обеспечения </w:t>
      </w:r>
      <w:r w:rsidR="00896320">
        <w:rPr>
          <w:rFonts w:ascii="Times New Roman" w:hAnsi="Times New Roman"/>
          <w:b/>
          <w:sz w:val="24"/>
          <w:szCs w:val="24"/>
        </w:rPr>
        <w:t xml:space="preserve"> </w:t>
      </w:r>
      <w:r w:rsidR="00896320" w:rsidRPr="00896320">
        <w:rPr>
          <w:rFonts w:ascii="Times New Roman" w:hAnsi="Times New Roman"/>
          <w:b/>
          <w:sz w:val="24"/>
          <w:szCs w:val="24"/>
        </w:rPr>
        <w:t>национальной безопасности Российской Федерации»</w:t>
      </w:r>
      <w:r w:rsidR="00896320">
        <w:rPr>
          <w:rFonts w:ascii="Times New Roman" w:hAnsi="Times New Roman"/>
          <w:b/>
          <w:sz w:val="24"/>
          <w:szCs w:val="24"/>
        </w:rPr>
        <w:t xml:space="preserve"> </w:t>
      </w:r>
      <w:r w:rsidRPr="005B18EE">
        <w:rPr>
          <w:rFonts w:ascii="Times New Roman" w:eastAsia="Calibri" w:hAnsi="Times New Roman"/>
          <w:sz w:val="24"/>
          <w:szCs w:val="24"/>
        </w:rPr>
        <w:t xml:space="preserve">относится к </w:t>
      </w:r>
      <w:r>
        <w:rPr>
          <w:rFonts w:ascii="Times New Roman" w:eastAsia="Calibri" w:hAnsi="Times New Roman"/>
          <w:sz w:val="24"/>
          <w:szCs w:val="24"/>
        </w:rPr>
        <w:t xml:space="preserve"> </w:t>
      </w:r>
      <w:r w:rsidR="009E757C">
        <w:rPr>
          <w:rFonts w:ascii="Times New Roman" w:eastAsia="Calibri" w:hAnsi="Times New Roman"/>
          <w:sz w:val="24"/>
          <w:szCs w:val="24"/>
        </w:rPr>
        <w:t>блоку факультативных дисциплин</w:t>
      </w:r>
      <w:r w:rsidRPr="005B18EE">
        <w:rPr>
          <w:rFonts w:ascii="Times New Roman" w:eastAsia="Calibri" w:hAnsi="Times New Roman"/>
          <w:sz w:val="24"/>
          <w:szCs w:val="24"/>
        </w:rPr>
        <w:t xml:space="preserve"> учебного плана по направлению подготовки 41.06.01 «Политические науки и регионоведение» направленность «Политические институты, процессы и технологии», и изучается </w:t>
      </w:r>
      <w:r w:rsidR="009E757C">
        <w:rPr>
          <w:rFonts w:ascii="Times New Roman" w:eastAsia="Calibri" w:hAnsi="Times New Roman"/>
          <w:sz w:val="24"/>
          <w:szCs w:val="24"/>
        </w:rPr>
        <w:t>аспирантами</w:t>
      </w:r>
      <w:r w:rsidRPr="005B18EE">
        <w:rPr>
          <w:rFonts w:ascii="Times New Roman" w:eastAsia="Calibri" w:hAnsi="Times New Roman"/>
          <w:sz w:val="24"/>
          <w:szCs w:val="24"/>
        </w:rPr>
        <w:t xml:space="preserve"> на </w:t>
      </w:r>
      <w:r w:rsidR="003F45C3">
        <w:rPr>
          <w:rFonts w:ascii="Times New Roman" w:eastAsia="Calibri" w:hAnsi="Times New Roman"/>
          <w:sz w:val="24"/>
          <w:szCs w:val="24"/>
        </w:rPr>
        <w:t>1</w:t>
      </w:r>
      <w:r w:rsidR="00896320">
        <w:rPr>
          <w:rFonts w:ascii="Times New Roman" w:eastAsia="Calibri" w:hAnsi="Times New Roman"/>
          <w:sz w:val="24"/>
          <w:szCs w:val="24"/>
        </w:rPr>
        <w:t xml:space="preserve"> </w:t>
      </w:r>
      <w:r w:rsidRPr="005B18EE">
        <w:rPr>
          <w:rFonts w:ascii="Times New Roman" w:eastAsia="Calibri" w:hAnsi="Times New Roman"/>
          <w:sz w:val="24"/>
          <w:szCs w:val="24"/>
        </w:rPr>
        <w:t xml:space="preserve"> курсе.</w:t>
      </w: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712351" w:rsidRPr="005B18EE" w:rsidRDefault="00712351" w:rsidP="00712351">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5B18EE">
        <w:rPr>
          <w:rFonts w:ascii="Times New Roman" w:eastAsia="Calibri" w:hAnsi="Times New Roman"/>
          <w:b/>
          <w:kern w:val="0"/>
          <w:sz w:val="24"/>
          <w:szCs w:val="24"/>
        </w:rPr>
        <w:t>Дисциплина реализуется после изучения:</w:t>
      </w:r>
    </w:p>
    <w:p w:rsidR="00712351" w:rsidRDefault="00712351" w:rsidP="00712351">
      <w:pPr>
        <w:jc w:val="both"/>
        <w:rPr>
          <w:rFonts w:ascii="Times New Roman" w:hAnsi="Times New Roman"/>
          <w:sz w:val="24"/>
          <w:szCs w:val="24"/>
        </w:rPr>
      </w:pPr>
    </w:p>
    <w:p w:rsidR="009E757C" w:rsidRPr="005B18EE" w:rsidRDefault="009E757C" w:rsidP="00712351">
      <w:pPr>
        <w:jc w:val="both"/>
        <w:rPr>
          <w:rFonts w:ascii="Times New Roman" w:hAnsi="Times New Roman"/>
          <w:sz w:val="24"/>
          <w:szCs w:val="24"/>
        </w:rPr>
      </w:pPr>
    </w:p>
    <w:p w:rsidR="00712351" w:rsidRPr="005B18EE" w:rsidRDefault="00712351" w:rsidP="00712351">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0C036E" w:rsidRDefault="000C036E" w:rsidP="000C036E">
      <w:pPr>
        <w:keepLines/>
        <w:widowControl/>
        <w:rPr>
          <w:rFonts w:ascii="Times New Roman" w:eastAsia="MS Mincho" w:hAnsi="Times New Roman"/>
          <w:color w:val="000000"/>
          <w:sz w:val="24"/>
          <w:szCs w:val="24"/>
          <w:lang w:eastAsia="ja-JP"/>
        </w:rPr>
      </w:pPr>
    </w:p>
    <w:p w:rsidR="000C036E" w:rsidRPr="000C036E" w:rsidRDefault="000C036E" w:rsidP="008F6610">
      <w:pPr>
        <w:pStyle w:val="1"/>
        <w:rPr>
          <w:b w:val="0"/>
          <w:sz w:val="28"/>
          <w:szCs w:val="28"/>
        </w:rPr>
      </w:pPr>
      <w:bookmarkStart w:id="13" w:name="_Toc497127837"/>
      <w:r w:rsidRPr="000C036E">
        <w:rPr>
          <w:sz w:val="28"/>
          <w:szCs w:val="28"/>
        </w:rPr>
        <w:t>3.Содержание и структура дисциплины</w:t>
      </w:r>
      <w:bookmarkEnd w:id="13"/>
      <w:r w:rsidRPr="000C036E">
        <w:rPr>
          <w:sz w:val="28"/>
          <w:szCs w:val="28"/>
        </w:rPr>
        <w:t xml:space="preserve">  </w:t>
      </w:r>
    </w:p>
    <w:p w:rsidR="000C036E" w:rsidRPr="000C036E" w:rsidRDefault="000C036E" w:rsidP="000C036E">
      <w:pPr>
        <w:widowControl/>
        <w:suppressAutoHyphens w:val="0"/>
        <w:overflowPunct/>
        <w:autoSpaceDE/>
        <w:autoSpaceDN/>
        <w:spacing w:after="200"/>
        <w:ind w:left="360"/>
        <w:contextualSpacing/>
        <w:textAlignment w:val="auto"/>
        <w:outlineLvl w:val="0"/>
        <w:rPr>
          <w:rFonts w:ascii="Times New Roman" w:hAnsi="Times New Roman"/>
          <w:b/>
          <w:kern w:val="0"/>
          <w:sz w:val="28"/>
          <w:szCs w:val="28"/>
          <w:lang w:eastAsia="en-US"/>
        </w:rPr>
      </w:pPr>
    </w:p>
    <w:tbl>
      <w:tblPr>
        <w:tblW w:w="49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125"/>
        <w:gridCol w:w="2261"/>
        <w:gridCol w:w="6"/>
        <w:gridCol w:w="855"/>
        <w:gridCol w:w="703"/>
        <w:gridCol w:w="10"/>
        <w:gridCol w:w="711"/>
        <w:gridCol w:w="711"/>
        <w:gridCol w:w="716"/>
        <w:gridCol w:w="709"/>
        <w:gridCol w:w="1695"/>
      </w:tblGrid>
      <w:tr w:rsidR="00415A58" w:rsidRPr="00415A58" w:rsidTr="00415A58">
        <w:trPr>
          <w:trHeight w:val="20"/>
        </w:trPr>
        <w:tc>
          <w:tcPr>
            <w:tcW w:w="592" w:type="pct"/>
            <w:vMerge w:val="restar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п/п</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1193" w:type="pct"/>
            <w:gridSpan w:val="2"/>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proofErr w:type="spellStart"/>
            <w:r w:rsidRPr="00946A03">
              <w:rPr>
                <w:rFonts w:ascii="Times New Roman" w:hAnsi="Times New Roman"/>
                <w:b/>
                <w:bCs/>
                <w:iCs/>
                <w:kern w:val="0"/>
                <w:sz w:val="20"/>
                <w:szCs w:val="20"/>
                <w:lang w:val="en-US" w:eastAsia="en-US" w:bidi="en-US"/>
              </w:rPr>
              <w:t>Наименование</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тем</w:t>
            </w:r>
            <w:proofErr w:type="spellEnd"/>
            <w:r w:rsidRPr="00946A03">
              <w:rPr>
                <w:rFonts w:ascii="Times New Roman" w:hAnsi="Times New Roman"/>
                <w:b/>
                <w:bCs/>
                <w:iCs/>
                <w:kern w:val="0"/>
                <w:sz w:val="20"/>
                <w:szCs w:val="20"/>
                <w:lang w:val="en-US" w:eastAsia="en-US" w:bidi="en-US"/>
              </w:rPr>
              <w:t xml:space="preserve"> и/</w:t>
            </w:r>
            <w:proofErr w:type="spellStart"/>
            <w:r w:rsidRPr="00946A03">
              <w:rPr>
                <w:rFonts w:ascii="Times New Roman" w:hAnsi="Times New Roman"/>
                <w:b/>
                <w:bCs/>
                <w:iCs/>
                <w:kern w:val="0"/>
                <w:sz w:val="20"/>
                <w:szCs w:val="20"/>
                <w:lang w:val="en-US" w:eastAsia="en-US" w:bidi="en-US"/>
              </w:rPr>
              <w:t>или</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разделов</w:t>
            </w:r>
            <w:proofErr w:type="spellEnd"/>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 </w:t>
            </w:r>
          </w:p>
        </w:tc>
        <w:tc>
          <w:tcPr>
            <w:tcW w:w="450"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proofErr w:type="spellStart"/>
            <w:r w:rsidRPr="00946A03">
              <w:rPr>
                <w:rFonts w:ascii="Times New Roman" w:hAnsi="Times New Roman"/>
                <w:b/>
                <w:bCs/>
                <w:iCs/>
                <w:kern w:val="0"/>
                <w:sz w:val="20"/>
                <w:szCs w:val="20"/>
                <w:lang w:val="en-US" w:eastAsia="en-US" w:bidi="en-US"/>
              </w:rPr>
              <w:t>Всего</w:t>
            </w:r>
            <w:proofErr w:type="spellEnd"/>
            <w:r w:rsidRPr="00946A03">
              <w:rPr>
                <w:rFonts w:ascii="Times New Roman" w:hAnsi="Times New Roman"/>
                <w:b/>
                <w:bCs/>
                <w:iCs/>
                <w:kern w:val="0"/>
                <w:sz w:val="20"/>
                <w:szCs w:val="20"/>
                <w:lang w:val="en-US" w:eastAsia="en-US" w:bidi="en-US"/>
              </w:rPr>
              <w:t xml:space="preserve"> </w:t>
            </w:r>
            <w:proofErr w:type="spellStart"/>
            <w:r w:rsidRPr="00946A03">
              <w:rPr>
                <w:rFonts w:ascii="Times New Roman" w:hAnsi="Times New Roman"/>
                <w:b/>
                <w:bCs/>
                <w:iCs/>
                <w:kern w:val="0"/>
                <w:sz w:val="20"/>
                <w:szCs w:val="20"/>
                <w:lang w:val="en-US" w:eastAsia="en-US" w:bidi="en-US"/>
              </w:rPr>
              <w:t>часов</w:t>
            </w:r>
            <w:proofErr w:type="spellEnd"/>
          </w:p>
        </w:tc>
        <w:tc>
          <w:tcPr>
            <w:tcW w:w="1873" w:type="pct"/>
            <w:gridSpan w:val="6"/>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В том числе, час. Объем дисциплины (модуля), час.</w:t>
            </w:r>
          </w:p>
        </w:tc>
        <w:tc>
          <w:tcPr>
            <w:tcW w:w="892"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Форма</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 xml:space="preserve">текущего </w:t>
            </w:r>
          </w:p>
          <w:p w:rsidR="00952954" w:rsidRPr="00415A58"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415A58">
              <w:rPr>
                <w:rFonts w:ascii="Times New Roman" w:hAnsi="Times New Roman"/>
                <w:b/>
                <w:bCs/>
                <w:iCs/>
                <w:kern w:val="0"/>
                <w:sz w:val="20"/>
                <w:szCs w:val="20"/>
                <w:lang w:eastAsia="en-US" w:bidi="en-US"/>
              </w:rPr>
              <w:t>контроля успеваемости**, промежуточной аттестации***</w:t>
            </w:r>
          </w:p>
        </w:tc>
      </w:tr>
      <w:tr w:rsidR="00415A58" w:rsidRPr="00415A58" w:rsidTr="00415A58">
        <w:trPr>
          <w:trHeight w:val="20"/>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0"/>
                <w:szCs w:val="20"/>
                <w:lang w:eastAsia="en-US" w:bidi="en-US"/>
              </w:rPr>
            </w:pPr>
          </w:p>
        </w:tc>
        <w:tc>
          <w:tcPr>
            <w:tcW w:w="1500" w:type="pct"/>
            <w:gridSpan w:val="5"/>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 xml:space="preserve">Контактная работа </w:t>
            </w:r>
            <w:proofErr w:type="gramStart"/>
            <w:r w:rsidRPr="00946A03">
              <w:rPr>
                <w:rFonts w:ascii="Times New Roman" w:hAnsi="Times New Roman"/>
                <w:b/>
                <w:bCs/>
                <w:iCs/>
                <w:kern w:val="0"/>
                <w:sz w:val="20"/>
                <w:szCs w:val="20"/>
                <w:lang w:eastAsia="en-US" w:bidi="en-US"/>
              </w:rPr>
              <w:t>обучающихся</w:t>
            </w:r>
            <w:proofErr w:type="gramEnd"/>
            <w:r w:rsidRPr="00946A03">
              <w:rPr>
                <w:rFonts w:ascii="Times New Roman" w:hAnsi="Times New Roman"/>
                <w:b/>
                <w:bCs/>
                <w:iCs/>
                <w:kern w:val="0"/>
                <w:sz w:val="20"/>
                <w:szCs w:val="20"/>
                <w:lang w:eastAsia="en-US" w:bidi="en-US"/>
              </w:rPr>
              <w:t xml:space="preserve"> с преподавателем</w:t>
            </w: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eastAsia="en-US" w:bidi="en-US"/>
              </w:rPr>
            </w:pPr>
            <w:r w:rsidRPr="00946A03">
              <w:rPr>
                <w:rFonts w:ascii="Times New Roman" w:hAnsi="Times New Roman"/>
                <w:b/>
                <w:bCs/>
                <w:iCs/>
                <w:kern w:val="0"/>
                <w:sz w:val="20"/>
                <w:szCs w:val="20"/>
                <w:lang w:eastAsia="en-US" w:bidi="en-US"/>
              </w:rPr>
              <w:t>по видам учебных занятий</w:t>
            </w:r>
          </w:p>
        </w:tc>
        <w:tc>
          <w:tcPr>
            <w:tcW w:w="373" w:type="pct"/>
            <w:vMerge w:val="restart"/>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СР</w:t>
            </w:r>
          </w:p>
        </w:tc>
        <w:tc>
          <w:tcPr>
            <w:tcW w:w="892"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467"/>
        </w:trPr>
        <w:tc>
          <w:tcPr>
            <w:tcW w:w="592"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1193" w:type="pct"/>
            <w:gridSpan w:val="2"/>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450"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375" w:type="pct"/>
            <w:gridSpan w:val="2"/>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ЛР</w:t>
            </w:r>
          </w:p>
        </w:tc>
        <w:tc>
          <w:tcPr>
            <w:tcW w:w="374"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 xml:space="preserve">ПЗ </w:t>
            </w:r>
          </w:p>
        </w:tc>
        <w:tc>
          <w:tcPr>
            <w:tcW w:w="377" w:type="pct"/>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0"/>
                <w:szCs w:val="20"/>
                <w:lang w:val="en-US" w:eastAsia="en-US" w:bidi="en-US"/>
              </w:rPr>
            </w:pPr>
            <w:r w:rsidRPr="00946A03">
              <w:rPr>
                <w:rFonts w:ascii="Times New Roman" w:hAnsi="Times New Roman"/>
                <w:b/>
                <w:bCs/>
                <w:iCs/>
                <w:kern w:val="0"/>
                <w:sz w:val="20"/>
                <w:szCs w:val="20"/>
                <w:lang w:val="en-US" w:eastAsia="en-US" w:bidi="en-US"/>
              </w:rPr>
              <w:t>КСР</w:t>
            </w:r>
            <w:r w:rsidRPr="00946A03">
              <w:rPr>
                <w:rFonts w:ascii="Times New Roman" w:hAnsi="Times New Roman"/>
                <w:b/>
                <w:bCs/>
                <w:iCs/>
                <w:kern w:val="0"/>
                <w:sz w:val="20"/>
                <w:szCs w:val="20"/>
                <w:vertAlign w:val="superscript"/>
                <w:lang w:val="en-US" w:eastAsia="en-US" w:bidi="en-US"/>
              </w:rPr>
              <w:footnoteReference w:id="1"/>
            </w:r>
          </w:p>
        </w:tc>
        <w:tc>
          <w:tcPr>
            <w:tcW w:w="373" w:type="pct"/>
            <w:vMerge/>
            <w:tcBorders>
              <w:top w:val="single" w:sz="4" w:space="0" w:color="auto"/>
              <w:left w:val="single" w:sz="4" w:space="0" w:color="auto"/>
              <w:bottom w:val="single" w:sz="4" w:space="0" w:color="auto"/>
              <w:right w:val="single" w:sz="4" w:space="0" w:color="auto"/>
            </w:tcBorders>
            <w:hideMark/>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c>
          <w:tcPr>
            <w:tcW w:w="892" w:type="pct"/>
            <w:vMerge/>
            <w:tcBorders>
              <w:top w:val="single" w:sz="4" w:space="0" w:color="auto"/>
              <w:left w:val="single" w:sz="4" w:space="0" w:color="auto"/>
              <w:bottom w:val="single" w:sz="4" w:space="0" w:color="auto"/>
              <w:right w:val="single" w:sz="4" w:space="0" w:color="auto"/>
            </w:tcBorders>
            <w:hideMark/>
          </w:tcPr>
          <w:p w:rsidR="00952954" w:rsidRPr="00415A58" w:rsidRDefault="00952954" w:rsidP="007C3443">
            <w:pPr>
              <w:shd w:val="clear" w:color="auto" w:fill="FFFFFF"/>
              <w:suppressAutoHyphens w:val="0"/>
              <w:overflowPunct/>
              <w:autoSpaceDE/>
              <w:autoSpaceDN/>
              <w:textAlignment w:val="auto"/>
              <w:rPr>
                <w:rFonts w:ascii="Times New Roman" w:hAnsi="Times New Roman"/>
                <w:b/>
                <w:bCs/>
                <w:i/>
                <w:iCs/>
                <w:kern w:val="0"/>
                <w:sz w:val="24"/>
                <w:szCs w:val="24"/>
                <w:lang w:val="en-US" w:eastAsia="en-US" w:bidi="en-US"/>
              </w:rPr>
            </w:pPr>
          </w:p>
        </w:tc>
      </w:tr>
      <w:tr w:rsidR="00A444AA" w:rsidRPr="00415A58" w:rsidTr="00415A58">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A444AA" w:rsidRPr="00415A58"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415A58">
              <w:rPr>
                <w:rStyle w:val="ArialNarrow2"/>
                <w:rFonts w:ascii="Times New Roman" w:hAnsi="Times New Roman" w:cs="Times New Roman"/>
                <w:b/>
                <w:sz w:val="24"/>
                <w:szCs w:val="24"/>
              </w:rPr>
              <w:t xml:space="preserve">Очная форма обучения </w:t>
            </w:r>
          </w:p>
        </w:tc>
      </w:tr>
      <w:tr w:rsidR="00415A58" w:rsidRPr="00415A58" w:rsidTr="00AD2E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42"/>
        </w:trPr>
        <w:tc>
          <w:tcPr>
            <w:tcW w:w="592" w:type="pct"/>
            <w:tcBorders>
              <w:top w:val="single" w:sz="4" w:space="0" w:color="auto"/>
              <w:left w:val="single" w:sz="4" w:space="0" w:color="auto"/>
            </w:tcBorders>
            <w:shd w:val="clear" w:color="auto" w:fill="FFFFFF"/>
          </w:tcPr>
          <w:p w:rsidR="00952954" w:rsidRPr="00832757" w:rsidRDefault="00A444AA" w:rsidP="00952954">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tcBorders>
            <w:shd w:val="clear" w:color="auto" w:fill="FFFFFF"/>
          </w:tcPr>
          <w:p w:rsidR="00AD2E13" w:rsidRPr="00A444AA" w:rsidRDefault="00AE7B69" w:rsidP="00AD2E13">
            <w:pPr>
              <w:snapToGrid w:val="0"/>
              <w:rPr>
                <w:rFonts w:ascii="Times New Roman" w:hAnsi="Times New Roman"/>
                <w:sz w:val="20"/>
                <w:szCs w:val="20"/>
              </w:rPr>
            </w:pPr>
            <w:r w:rsidRPr="00AE7B69">
              <w:rPr>
                <w:rFonts w:ascii="Times New Roman" w:hAnsi="Times New Roman"/>
                <w:sz w:val="20"/>
                <w:szCs w:val="20"/>
              </w:rPr>
              <w:t xml:space="preserve">Ключевые понятия в сфере национальной безопасности. </w:t>
            </w:r>
          </w:p>
          <w:p w:rsidR="00AE7B69" w:rsidRPr="00A444AA" w:rsidRDefault="00AE7B69" w:rsidP="00952954">
            <w:pPr>
              <w:snapToGrid w:val="0"/>
              <w:rPr>
                <w:rFonts w:ascii="Times New Roman" w:hAnsi="Times New Roman"/>
                <w:sz w:val="20"/>
                <w:szCs w:val="20"/>
              </w:rPr>
            </w:pPr>
          </w:p>
        </w:tc>
        <w:tc>
          <w:tcPr>
            <w:tcW w:w="453" w:type="pct"/>
            <w:gridSpan w:val="2"/>
            <w:tcBorders>
              <w:top w:val="single" w:sz="4" w:space="0" w:color="auto"/>
              <w:left w:val="single" w:sz="4" w:space="0" w:color="auto"/>
            </w:tcBorders>
            <w:shd w:val="clear" w:color="auto" w:fill="FFFFFF"/>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8</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Устный опрос</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290"/>
        </w:trPr>
        <w:tc>
          <w:tcPr>
            <w:tcW w:w="592" w:type="pct"/>
            <w:tcBorders>
              <w:top w:val="single" w:sz="4" w:space="0" w:color="auto"/>
              <w:left w:val="single" w:sz="4" w:space="0" w:color="auto"/>
            </w:tcBorders>
            <w:shd w:val="clear" w:color="auto" w:fill="FFFFFF"/>
          </w:tcPr>
          <w:p w:rsidR="00952954" w:rsidRPr="00832757" w:rsidRDefault="00A444AA" w:rsidP="00952954">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tcBorders>
            <w:shd w:val="clear" w:color="auto" w:fill="FFFFFF"/>
          </w:tcPr>
          <w:p w:rsidR="00952954" w:rsidRDefault="00A620C0" w:rsidP="00952954">
            <w:pPr>
              <w:snapToGrid w:val="0"/>
              <w:rPr>
                <w:rFonts w:ascii="Times New Roman" w:hAnsi="Times New Roman"/>
                <w:sz w:val="20"/>
                <w:szCs w:val="20"/>
              </w:rPr>
            </w:pPr>
            <w:r w:rsidRPr="00A620C0">
              <w:rPr>
                <w:rFonts w:ascii="Times New Roman" w:hAnsi="Times New Roman"/>
                <w:sz w:val="20"/>
                <w:szCs w:val="20"/>
              </w:rPr>
              <w:t>Угрозы национальной безопасности: сущность, классификация, содержание.</w:t>
            </w: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Pr="00A444AA" w:rsidRDefault="00A620C0" w:rsidP="00952954">
            <w:pPr>
              <w:snapToGrid w:val="0"/>
              <w:rPr>
                <w:rFonts w:ascii="Times New Roman" w:hAnsi="Times New Roman"/>
                <w:sz w:val="20"/>
                <w:szCs w:val="20"/>
              </w:rPr>
            </w:pPr>
          </w:p>
        </w:tc>
        <w:tc>
          <w:tcPr>
            <w:tcW w:w="453" w:type="pct"/>
            <w:gridSpan w:val="2"/>
            <w:tcBorders>
              <w:top w:val="single" w:sz="4" w:space="0" w:color="auto"/>
              <w:left w:val="single" w:sz="4" w:space="0" w:color="auto"/>
            </w:tcBorders>
            <w:shd w:val="clear" w:color="auto" w:fill="FFFFFF"/>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10</w:t>
            </w:r>
          </w:p>
        </w:tc>
        <w:tc>
          <w:tcPr>
            <w:tcW w:w="370" w:type="pct"/>
            <w:tcBorders>
              <w:top w:val="single" w:sz="4" w:space="0" w:color="auto"/>
              <w:left w:val="single" w:sz="4" w:space="0" w:color="auto"/>
            </w:tcBorders>
            <w:shd w:val="clear" w:color="auto" w:fill="FFFFFF"/>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tcPr>
          <w:p w:rsidR="00952954" w:rsidRPr="00AE7B69" w:rsidRDefault="004D4F39"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bottom"/>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8</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Доклад-презентация</w:t>
            </w:r>
          </w:p>
        </w:tc>
      </w:tr>
      <w:tr w:rsidR="00415A58" w:rsidRPr="00415A58" w:rsidTr="00415A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84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tcBorders>
            <w:shd w:val="clear" w:color="auto" w:fill="FFFFFF"/>
          </w:tcPr>
          <w:p w:rsidR="00952954" w:rsidRDefault="00A620C0" w:rsidP="00952954">
            <w:pPr>
              <w:snapToGrid w:val="0"/>
              <w:rPr>
                <w:rFonts w:ascii="Times New Roman" w:hAnsi="Times New Roman"/>
                <w:sz w:val="20"/>
                <w:szCs w:val="20"/>
              </w:rPr>
            </w:pPr>
            <w:r w:rsidRPr="00A620C0">
              <w:rPr>
                <w:rFonts w:ascii="Times New Roman" w:hAnsi="Times New Roman"/>
                <w:sz w:val="20"/>
                <w:szCs w:val="20"/>
              </w:rPr>
              <w:t>Нормативно-правовое обеспечение безопасности РФ.</w:t>
            </w: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Default="00A620C0" w:rsidP="00952954">
            <w:pPr>
              <w:snapToGrid w:val="0"/>
              <w:rPr>
                <w:rFonts w:ascii="Times New Roman" w:hAnsi="Times New Roman"/>
                <w:sz w:val="20"/>
                <w:szCs w:val="20"/>
              </w:rPr>
            </w:pPr>
          </w:p>
          <w:p w:rsidR="00A620C0" w:rsidRPr="00A444AA" w:rsidRDefault="00A620C0" w:rsidP="00952954">
            <w:pPr>
              <w:snapToGrid w:val="0"/>
              <w:rPr>
                <w:rFonts w:ascii="Times New Roman" w:hAnsi="Times New Roman"/>
                <w:sz w:val="20"/>
                <w:szCs w:val="20"/>
              </w:rPr>
            </w:pPr>
          </w:p>
        </w:tc>
        <w:tc>
          <w:tcPr>
            <w:tcW w:w="453" w:type="pct"/>
            <w:gridSpan w:val="2"/>
            <w:tcBorders>
              <w:top w:val="single" w:sz="4" w:space="0" w:color="auto"/>
              <w:left w:val="single" w:sz="4" w:space="0" w:color="auto"/>
            </w:tcBorders>
            <w:shd w:val="clear" w:color="auto" w:fill="FFFFFF"/>
            <w:vAlign w:val="center"/>
          </w:tcPr>
          <w:p w:rsidR="00952954" w:rsidRDefault="00952954" w:rsidP="000C036E">
            <w:pPr>
              <w:pStyle w:val="31"/>
              <w:shd w:val="clear" w:color="auto" w:fill="auto"/>
              <w:spacing w:after="0" w:line="260" w:lineRule="exact"/>
              <w:ind w:left="380" w:firstLine="0"/>
              <w:jc w:val="left"/>
              <w:rPr>
                <w:sz w:val="24"/>
                <w:szCs w:val="24"/>
                <w:lang w:val="ru-RU"/>
              </w:rPr>
            </w:pPr>
          </w:p>
          <w:p w:rsidR="00A620C0"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9</w:t>
            </w: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Default="00A620C0" w:rsidP="000C036E">
            <w:pPr>
              <w:pStyle w:val="31"/>
              <w:shd w:val="clear" w:color="auto" w:fill="auto"/>
              <w:spacing w:after="0" w:line="260" w:lineRule="exact"/>
              <w:ind w:left="380" w:firstLine="0"/>
              <w:jc w:val="left"/>
              <w:rPr>
                <w:sz w:val="24"/>
                <w:szCs w:val="24"/>
                <w:lang w:val="ru-RU"/>
              </w:rPr>
            </w:pPr>
          </w:p>
          <w:p w:rsidR="00A620C0" w:rsidRPr="00A444AA" w:rsidRDefault="00A620C0" w:rsidP="000C036E">
            <w:pPr>
              <w:pStyle w:val="31"/>
              <w:shd w:val="clear" w:color="auto" w:fill="auto"/>
              <w:spacing w:after="0" w:line="260" w:lineRule="exact"/>
              <w:ind w:left="380" w:firstLine="0"/>
              <w:jc w:val="left"/>
              <w:rPr>
                <w:sz w:val="24"/>
                <w:szCs w:val="24"/>
                <w:lang w:val="ru-RU"/>
              </w:rPr>
            </w:pPr>
          </w:p>
        </w:tc>
        <w:tc>
          <w:tcPr>
            <w:tcW w:w="370"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8</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Устный опрос</w:t>
            </w:r>
          </w:p>
        </w:tc>
      </w:tr>
      <w:tr w:rsidR="00415A58" w:rsidRPr="00415A58" w:rsidTr="00A62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130"/>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tcBorders>
            <w:shd w:val="clear" w:color="auto" w:fill="FFFFFF"/>
          </w:tcPr>
          <w:p w:rsidR="00952954" w:rsidRPr="00A444AA" w:rsidRDefault="00A620C0" w:rsidP="00952954">
            <w:pPr>
              <w:snapToGrid w:val="0"/>
              <w:rPr>
                <w:rFonts w:ascii="Times New Roman" w:hAnsi="Times New Roman"/>
                <w:sz w:val="20"/>
                <w:szCs w:val="20"/>
              </w:rPr>
            </w:pPr>
            <w:r w:rsidRPr="00A620C0">
              <w:rPr>
                <w:rFonts w:ascii="Times New Roman" w:hAnsi="Times New Roman"/>
                <w:sz w:val="20"/>
                <w:szCs w:val="20"/>
              </w:rPr>
              <w:t>Национальные интересы России в системе геополитической безопасности</w:t>
            </w:r>
          </w:p>
        </w:tc>
        <w:tc>
          <w:tcPr>
            <w:tcW w:w="453" w:type="pct"/>
            <w:gridSpan w:val="2"/>
            <w:tcBorders>
              <w:top w:val="single" w:sz="4" w:space="0" w:color="auto"/>
              <w:left w:val="single" w:sz="4" w:space="0" w:color="auto"/>
            </w:tcBorders>
            <w:shd w:val="clear" w:color="auto" w:fill="FFFFFF"/>
            <w:vAlign w:val="center"/>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9</w:t>
            </w:r>
          </w:p>
        </w:tc>
        <w:tc>
          <w:tcPr>
            <w:tcW w:w="370"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952954" w:rsidRPr="00AE7B69" w:rsidRDefault="004D4F39" w:rsidP="000C036E">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Круглый стол</w:t>
            </w:r>
          </w:p>
        </w:tc>
      </w:tr>
      <w:tr w:rsidR="00415A58" w:rsidRPr="00415A58" w:rsidTr="00A620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1841"/>
        </w:trPr>
        <w:tc>
          <w:tcPr>
            <w:tcW w:w="592" w:type="pct"/>
            <w:tcBorders>
              <w:top w:val="single" w:sz="4" w:space="0" w:color="auto"/>
              <w:left w:val="single" w:sz="4" w:space="0" w:color="auto"/>
            </w:tcBorders>
            <w:shd w:val="clear" w:color="auto" w:fill="FFFFFF"/>
          </w:tcPr>
          <w:p w:rsidR="00952954" w:rsidRPr="00832757" w:rsidRDefault="00A444AA" w:rsidP="00952954">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tcBorders>
            <w:shd w:val="clear" w:color="auto" w:fill="FFFFFF"/>
          </w:tcPr>
          <w:p w:rsidR="00952954" w:rsidRPr="00A444AA" w:rsidRDefault="00A620C0" w:rsidP="00952954">
            <w:pPr>
              <w:snapToGrid w:val="0"/>
              <w:rPr>
                <w:rFonts w:ascii="Times New Roman" w:hAnsi="Times New Roman"/>
                <w:sz w:val="20"/>
                <w:szCs w:val="20"/>
              </w:rPr>
            </w:pPr>
            <w:r w:rsidRPr="00A620C0">
              <w:rPr>
                <w:rFonts w:ascii="Times New Roman" w:hAnsi="Times New Roman"/>
                <w:sz w:val="20"/>
                <w:szCs w:val="20"/>
              </w:rPr>
              <w:t>Основные приоритеты национальной безопасности РФ: национальная оборона, государственная и общественная безопасность</w:t>
            </w:r>
          </w:p>
        </w:tc>
        <w:tc>
          <w:tcPr>
            <w:tcW w:w="453" w:type="pct"/>
            <w:gridSpan w:val="2"/>
            <w:tcBorders>
              <w:top w:val="single" w:sz="4" w:space="0" w:color="auto"/>
              <w:left w:val="single" w:sz="4" w:space="0" w:color="auto"/>
            </w:tcBorders>
            <w:shd w:val="clear" w:color="auto" w:fill="FFFFFF"/>
            <w:vAlign w:val="center"/>
          </w:tcPr>
          <w:p w:rsidR="00952954" w:rsidRPr="00A444AA" w:rsidRDefault="004D4F39" w:rsidP="000C036E">
            <w:pPr>
              <w:pStyle w:val="31"/>
              <w:shd w:val="clear" w:color="auto" w:fill="auto"/>
              <w:spacing w:after="0" w:line="260" w:lineRule="exact"/>
              <w:ind w:left="380" w:firstLine="0"/>
              <w:jc w:val="left"/>
              <w:rPr>
                <w:sz w:val="24"/>
                <w:szCs w:val="24"/>
                <w:lang w:val="ru-RU"/>
              </w:rPr>
            </w:pPr>
            <w:r>
              <w:rPr>
                <w:sz w:val="24"/>
                <w:szCs w:val="24"/>
                <w:lang w:val="ru-RU"/>
              </w:rPr>
              <w:t>8</w:t>
            </w:r>
          </w:p>
        </w:tc>
        <w:tc>
          <w:tcPr>
            <w:tcW w:w="370"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tcBorders>
            <w:shd w:val="clear" w:color="auto" w:fill="FFFFFF"/>
            <w:vAlign w:val="center"/>
          </w:tcPr>
          <w:p w:rsidR="00952954" w:rsidRPr="00A444AA" w:rsidRDefault="00952954" w:rsidP="000C036E">
            <w:pPr>
              <w:pStyle w:val="31"/>
              <w:shd w:val="clear" w:color="auto" w:fill="auto"/>
              <w:spacing w:after="0" w:line="260" w:lineRule="exact"/>
              <w:ind w:firstLine="0"/>
              <w:rPr>
                <w:sz w:val="24"/>
                <w:szCs w:val="24"/>
                <w:lang w:val="ru-RU"/>
              </w:rPr>
            </w:pPr>
          </w:p>
        </w:tc>
        <w:tc>
          <w:tcPr>
            <w:tcW w:w="377" w:type="pct"/>
            <w:tcBorders>
              <w:top w:val="single" w:sz="4" w:space="0" w:color="auto"/>
              <w:left w:val="single" w:sz="4" w:space="0" w:color="auto"/>
            </w:tcBorders>
            <w:shd w:val="clear" w:color="auto" w:fill="FFFFFF"/>
            <w:vAlign w:val="center"/>
          </w:tcPr>
          <w:p w:rsidR="00952954" w:rsidRPr="00AE7B69" w:rsidRDefault="00952954" w:rsidP="000C036E">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tcBorders>
            <w:shd w:val="clear" w:color="auto" w:fill="FFFFFF"/>
            <w:vAlign w:val="center"/>
          </w:tcPr>
          <w:p w:rsidR="00952954" w:rsidRPr="00A444AA" w:rsidRDefault="00244B29" w:rsidP="000C036E">
            <w:pPr>
              <w:pStyle w:val="31"/>
              <w:shd w:val="clear" w:color="auto" w:fill="auto"/>
              <w:spacing w:after="0" w:line="260" w:lineRule="exact"/>
              <w:ind w:firstLine="0"/>
              <w:rPr>
                <w:sz w:val="24"/>
                <w:szCs w:val="24"/>
                <w:lang w:val="ru-RU"/>
              </w:rPr>
            </w:pPr>
            <w:r>
              <w:rPr>
                <w:sz w:val="24"/>
                <w:szCs w:val="24"/>
                <w:lang w:val="ru-RU"/>
              </w:rPr>
              <w:t>7</w:t>
            </w:r>
          </w:p>
        </w:tc>
        <w:tc>
          <w:tcPr>
            <w:tcW w:w="892" w:type="pct"/>
            <w:tcBorders>
              <w:top w:val="single" w:sz="4" w:space="0" w:color="auto"/>
              <w:left w:val="single" w:sz="4" w:space="0" w:color="auto"/>
              <w:right w:val="single" w:sz="4" w:space="0" w:color="auto"/>
            </w:tcBorders>
            <w:shd w:val="clear" w:color="auto" w:fill="FFFFFF"/>
          </w:tcPr>
          <w:p w:rsidR="00952954" w:rsidRPr="00415A58" w:rsidRDefault="00244B29" w:rsidP="000C036E">
            <w:pPr>
              <w:rPr>
                <w:rFonts w:ascii="Times New Roman" w:hAnsi="Times New Roman"/>
                <w:sz w:val="24"/>
                <w:szCs w:val="24"/>
              </w:rPr>
            </w:pPr>
            <w:r>
              <w:rPr>
                <w:rFonts w:ascii="Times New Roman" w:hAnsi="Times New Roman"/>
                <w:sz w:val="24"/>
                <w:szCs w:val="24"/>
              </w:rPr>
              <w:t>Реферат</w:t>
            </w:r>
          </w:p>
        </w:tc>
      </w:tr>
      <w:tr w:rsidR="00415A58" w:rsidRPr="00415A58" w:rsidTr="000857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hRule="exact" w:val="995"/>
        </w:trPr>
        <w:tc>
          <w:tcPr>
            <w:tcW w:w="592" w:type="pct"/>
            <w:tcBorders>
              <w:top w:val="single" w:sz="4" w:space="0" w:color="auto"/>
              <w:left w:val="single" w:sz="4" w:space="0" w:color="auto"/>
              <w:bottom w:val="single" w:sz="4" w:space="0" w:color="auto"/>
              <w:right w:val="single" w:sz="4" w:space="0" w:color="auto"/>
            </w:tcBorders>
            <w:shd w:val="clear" w:color="auto" w:fill="FFFFFF"/>
          </w:tcPr>
          <w:p w:rsidR="00952954" w:rsidRPr="00832757" w:rsidRDefault="00A444AA" w:rsidP="000857ED">
            <w:pPr>
              <w:snapToGrid w:val="0"/>
              <w:rPr>
                <w:rFonts w:ascii="Times New Roman" w:hAnsi="Times New Roman"/>
                <w:sz w:val="24"/>
                <w:szCs w:val="24"/>
              </w:rPr>
            </w:pPr>
            <w:r>
              <w:rPr>
                <w:rFonts w:ascii="Times New Roman" w:hAnsi="Times New Roman"/>
                <w:sz w:val="24"/>
                <w:szCs w:val="24"/>
              </w:rPr>
              <w:lastRenderedPageBreak/>
              <w:t xml:space="preserve">Тема </w:t>
            </w:r>
            <w:r w:rsidR="000857ED">
              <w:rPr>
                <w:rFonts w:ascii="Times New Roman" w:hAnsi="Times New Roman"/>
                <w:sz w:val="24"/>
                <w:szCs w:val="24"/>
              </w:rPr>
              <w:t>6</w:t>
            </w:r>
          </w:p>
        </w:tc>
        <w:tc>
          <w:tcPr>
            <w:tcW w:w="1190" w:type="pct"/>
            <w:tcBorders>
              <w:top w:val="single" w:sz="4" w:space="0" w:color="auto"/>
              <w:left w:val="single" w:sz="4" w:space="0" w:color="auto"/>
              <w:bottom w:val="single" w:sz="4" w:space="0" w:color="auto"/>
              <w:right w:val="single" w:sz="4" w:space="0" w:color="auto"/>
            </w:tcBorders>
            <w:shd w:val="clear" w:color="auto" w:fill="FFFFFF"/>
          </w:tcPr>
          <w:p w:rsidR="00952954" w:rsidRPr="00A444AA" w:rsidRDefault="000857ED" w:rsidP="00A620C0">
            <w:pPr>
              <w:snapToGrid w:val="0"/>
              <w:rPr>
                <w:rFonts w:ascii="Times New Roman" w:hAnsi="Times New Roman"/>
                <w:sz w:val="20"/>
                <w:szCs w:val="20"/>
              </w:rPr>
            </w:pPr>
            <w:r w:rsidRPr="000857ED">
              <w:rPr>
                <w:rFonts w:ascii="Times New Roman" w:hAnsi="Times New Roman"/>
                <w:sz w:val="20"/>
                <w:szCs w:val="20"/>
              </w:rPr>
              <w:t>Система обеспечения национальной безопасности Росси</w:t>
            </w:r>
          </w:p>
        </w:tc>
        <w:tc>
          <w:tcPr>
            <w:tcW w:w="45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4D4F39" w:rsidP="00A620C0">
            <w:pPr>
              <w:pStyle w:val="31"/>
              <w:shd w:val="clear" w:color="auto" w:fill="auto"/>
              <w:spacing w:after="0" w:line="260" w:lineRule="exact"/>
              <w:ind w:firstLine="0"/>
              <w:jc w:val="left"/>
              <w:rPr>
                <w:sz w:val="24"/>
                <w:szCs w:val="24"/>
                <w:lang w:val="ru-RU"/>
              </w:rPr>
            </w:pPr>
            <w:r>
              <w:rPr>
                <w:sz w:val="24"/>
                <w:szCs w:val="24"/>
                <w:lang w:val="ru-RU"/>
              </w:rPr>
              <w:t>9</w:t>
            </w:r>
          </w:p>
        </w:tc>
        <w:tc>
          <w:tcPr>
            <w:tcW w:w="370"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244B29" w:rsidP="00A620C0">
            <w:pPr>
              <w:pStyle w:val="31"/>
              <w:shd w:val="clear" w:color="auto" w:fill="auto"/>
              <w:spacing w:after="0" w:line="260" w:lineRule="exact"/>
              <w:ind w:firstLine="0"/>
              <w:rPr>
                <w:sz w:val="24"/>
                <w:szCs w:val="24"/>
                <w:lang w:val="ru-RU"/>
              </w:rPr>
            </w:pPr>
            <w:r>
              <w:rPr>
                <w:sz w:val="24"/>
                <w:szCs w:val="24"/>
                <w:lang w:val="ru-RU"/>
              </w:rPr>
              <w:t>1</w:t>
            </w:r>
          </w:p>
        </w:tc>
        <w:tc>
          <w:tcPr>
            <w:tcW w:w="37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620C0" w:rsidRDefault="00952954" w:rsidP="00A620C0">
            <w:pPr>
              <w:pStyle w:val="31"/>
              <w:shd w:val="clear" w:color="auto" w:fill="auto"/>
              <w:spacing w:after="0" w:line="260" w:lineRule="exact"/>
              <w:ind w:firstLine="0"/>
              <w:rPr>
                <w:sz w:val="24"/>
                <w:szCs w:val="24"/>
                <w:lang w:val="ru-RU"/>
              </w:rPr>
            </w:pPr>
          </w:p>
        </w:tc>
        <w:tc>
          <w:tcPr>
            <w:tcW w:w="374"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4D4F39" w:rsidP="00A620C0">
            <w:pPr>
              <w:pStyle w:val="31"/>
              <w:shd w:val="clear" w:color="auto" w:fill="auto"/>
              <w:spacing w:after="0" w:line="260" w:lineRule="exact"/>
              <w:ind w:firstLine="0"/>
              <w:rPr>
                <w:sz w:val="24"/>
                <w:szCs w:val="24"/>
                <w:lang w:val="ru-RU"/>
              </w:rPr>
            </w:pPr>
            <w:r>
              <w:rPr>
                <w:sz w:val="24"/>
                <w:szCs w:val="24"/>
                <w:lang w:val="ru-RU"/>
              </w:rPr>
              <w:t>1</w:t>
            </w:r>
          </w:p>
        </w:tc>
        <w:tc>
          <w:tcPr>
            <w:tcW w:w="377"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620C0" w:rsidRDefault="00952954" w:rsidP="00A620C0">
            <w:pPr>
              <w:pStyle w:val="31"/>
              <w:shd w:val="clear" w:color="auto" w:fill="auto"/>
              <w:spacing w:after="0" w:line="260" w:lineRule="exact"/>
              <w:ind w:firstLine="0"/>
              <w:rPr>
                <w:sz w:val="24"/>
                <w:szCs w:val="24"/>
                <w:lang w:val="ru-RU"/>
              </w:rPr>
            </w:pPr>
          </w:p>
        </w:tc>
        <w:tc>
          <w:tcPr>
            <w:tcW w:w="373" w:type="pct"/>
            <w:tcBorders>
              <w:top w:val="single" w:sz="4" w:space="0" w:color="auto"/>
              <w:left w:val="single" w:sz="4" w:space="0" w:color="auto"/>
              <w:bottom w:val="single" w:sz="4" w:space="0" w:color="auto"/>
              <w:right w:val="single" w:sz="4" w:space="0" w:color="auto"/>
            </w:tcBorders>
            <w:shd w:val="clear" w:color="auto" w:fill="FFFFFF"/>
            <w:vAlign w:val="center"/>
          </w:tcPr>
          <w:p w:rsidR="00952954" w:rsidRPr="00A444AA" w:rsidRDefault="00244B29" w:rsidP="00A620C0">
            <w:pPr>
              <w:pStyle w:val="31"/>
              <w:shd w:val="clear" w:color="auto" w:fill="auto"/>
              <w:spacing w:after="0" w:line="260" w:lineRule="exact"/>
              <w:ind w:firstLine="0"/>
              <w:rPr>
                <w:sz w:val="24"/>
                <w:szCs w:val="24"/>
                <w:lang w:val="ru-RU"/>
              </w:rPr>
            </w:pPr>
            <w:r>
              <w:rPr>
                <w:sz w:val="24"/>
                <w:szCs w:val="24"/>
                <w:lang w:val="ru-RU"/>
              </w:rPr>
              <w:t>7</w:t>
            </w:r>
          </w:p>
        </w:tc>
        <w:tc>
          <w:tcPr>
            <w:tcW w:w="892" w:type="pct"/>
            <w:tcBorders>
              <w:top w:val="single" w:sz="4" w:space="0" w:color="auto"/>
              <w:left w:val="single" w:sz="4" w:space="0" w:color="auto"/>
              <w:bottom w:val="single" w:sz="4" w:space="0" w:color="auto"/>
              <w:right w:val="single" w:sz="4" w:space="0" w:color="auto"/>
            </w:tcBorders>
            <w:shd w:val="clear" w:color="auto" w:fill="FFFFFF"/>
          </w:tcPr>
          <w:p w:rsidR="00952954" w:rsidRPr="00415A58" w:rsidRDefault="00244B29" w:rsidP="00A620C0">
            <w:pPr>
              <w:rPr>
                <w:rFonts w:ascii="Times New Roman" w:hAnsi="Times New Roman"/>
                <w:sz w:val="24"/>
                <w:szCs w:val="24"/>
              </w:rPr>
            </w:pPr>
            <w:r>
              <w:rPr>
                <w:rFonts w:ascii="Times New Roman" w:hAnsi="Times New Roman"/>
                <w:sz w:val="24"/>
                <w:szCs w:val="24"/>
              </w:rPr>
              <w:t>Тестирование</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952954" w:rsidRDefault="00952954" w:rsidP="007C3443">
            <w:pPr>
              <w:rPr>
                <w:rFonts w:ascii="Times New Roman" w:hAnsi="Times New Roman"/>
                <w:b/>
              </w:rPr>
            </w:pPr>
            <w:r w:rsidRPr="00946A03">
              <w:rPr>
                <w:rFonts w:ascii="Times New Roman" w:hAnsi="Times New Roman"/>
                <w:b/>
              </w:rPr>
              <w:t>Промежуточная аттестация</w:t>
            </w:r>
          </w:p>
          <w:p w:rsidR="00A444AA" w:rsidRPr="00946A03" w:rsidRDefault="00A444AA" w:rsidP="007C3443">
            <w:pPr>
              <w:rPr>
                <w:rFonts w:ascii="Times New Roman" w:hAnsi="Times New Roman"/>
                <w:b/>
              </w:rPr>
            </w:pPr>
          </w:p>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A444AA">
            <w:pPr>
              <w:suppressAutoHyphens w:val="0"/>
              <w:overflowPunct/>
              <w:autoSpaceDE/>
              <w:autoSpaceDN/>
              <w:textAlignment w:val="auto"/>
              <w:rPr>
                <w:rFonts w:ascii="Times New Roman" w:hAnsi="Times New Roman"/>
                <w:b/>
                <w:bCs/>
                <w:iCs/>
                <w:kern w:val="0"/>
                <w:sz w:val="24"/>
                <w:szCs w:val="24"/>
                <w:lang w:eastAsia="en-US" w:bidi="en-US"/>
              </w:rPr>
            </w:pPr>
          </w:p>
        </w:tc>
        <w:tc>
          <w:tcPr>
            <w:tcW w:w="375" w:type="pct"/>
            <w:gridSpan w:val="2"/>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952954" w:rsidRPr="00946A03" w:rsidRDefault="00952954"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A444AA" w:rsidRPr="00946A03" w:rsidTr="00415A58">
        <w:trPr>
          <w:trHeight w:val="20"/>
        </w:trPr>
        <w:tc>
          <w:tcPr>
            <w:tcW w:w="592"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 xml:space="preserve">ВСЕГО в </w:t>
            </w:r>
            <w:proofErr w:type="spellStart"/>
            <w:r w:rsidRPr="00946A03">
              <w:rPr>
                <w:rFonts w:ascii="Times New Roman" w:hAnsi="Times New Roman"/>
                <w:b/>
                <w:iCs/>
                <w:kern w:val="0"/>
                <w:sz w:val="24"/>
                <w:szCs w:val="24"/>
                <w:lang w:val="en-US" w:eastAsia="en-US" w:bidi="en-US"/>
              </w:rPr>
              <w:t>астрон.часах</w:t>
            </w:r>
            <w:proofErr w:type="spellEnd"/>
          </w:p>
        </w:tc>
        <w:tc>
          <w:tcPr>
            <w:tcW w:w="453"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A444AA" w:rsidRPr="00A444AA" w:rsidRDefault="00AE7B69">
            <w:pPr>
              <w:jc w:val="center"/>
              <w:rPr>
                <w:rFonts w:ascii="Times New Roman" w:hAnsi="Times New Roman"/>
                <w:b/>
                <w:bCs/>
                <w:color w:val="000000"/>
                <w:sz w:val="24"/>
                <w:szCs w:val="24"/>
              </w:rPr>
            </w:pPr>
            <w:r>
              <w:rPr>
                <w:rFonts w:ascii="Times New Roman" w:hAnsi="Times New Roman"/>
                <w:b/>
                <w:bCs/>
                <w:color w:val="000000"/>
                <w:sz w:val="24"/>
                <w:szCs w:val="24"/>
              </w:rPr>
              <w:t>6</w:t>
            </w: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A444AA" w:rsidRPr="00A444AA" w:rsidRDefault="00A444AA">
            <w:pPr>
              <w:jc w:val="center"/>
              <w:rPr>
                <w:rFonts w:ascii="Times New Roman" w:hAnsi="Times New Roman"/>
                <w:b/>
                <w:bCs/>
                <w:color w:val="000000"/>
                <w:sz w:val="24"/>
                <w:szCs w:val="24"/>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A444AA" w:rsidRPr="00A444AA" w:rsidRDefault="009E757C" w:rsidP="00AE7B69">
            <w:pPr>
              <w:jc w:val="center"/>
              <w:rPr>
                <w:rFonts w:ascii="Times New Roman" w:hAnsi="Times New Roman"/>
                <w:b/>
                <w:bCs/>
                <w:color w:val="000000"/>
                <w:sz w:val="24"/>
                <w:szCs w:val="24"/>
              </w:rPr>
            </w:pPr>
            <w:r>
              <w:rPr>
                <w:rFonts w:ascii="Times New Roman" w:hAnsi="Times New Roman"/>
                <w:b/>
                <w:bCs/>
                <w:color w:val="000000"/>
                <w:sz w:val="24"/>
                <w:szCs w:val="24"/>
              </w:rPr>
              <w:t>4</w:t>
            </w:r>
            <w:r w:rsidR="00AE7B69">
              <w:rPr>
                <w:rFonts w:ascii="Times New Roman" w:hAnsi="Times New Roman"/>
                <w:b/>
                <w:bCs/>
                <w:color w:val="000000"/>
                <w:sz w:val="24"/>
                <w:szCs w:val="24"/>
              </w:rPr>
              <w:t>5</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A444AA" w:rsidRPr="00946A03" w:rsidRDefault="00A444AA"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r w:rsidR="00A444AA" w:rsidRPr="00A444AA" w:rsidTr="00415A58">
        <w:trPr>
          <w:trHeight w:val="20"/>
        </w:trPr>
        <w:tc>
          <w:tcPr>
            <w:tcW w:w="5000" w:type="pct"/>
            <w:gridSpan w:val="11"/>
            <w:tcBorders>
              <w:top w:val="single" w:sz="4" w:space="0" w:color="auto"/>
              <w:left w:val="single" w:sz="4" w:space="0" w:color="auto"/>
              <w:bottom w:val="single" w:sz="4" w:space="0" w:color="auto"/>
              <w:right w:val="single" w:sz="4" w:space="0" w:color="auto"/>
            </w:tcBorders>
          </w:tcPr>
          <w:p w:rsidR="00A444AA" w:rsidRPr="00A444AA" w:rsidRDefault="00A444AA" w:rsidP="00A444AA">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Style w:val="ArialNarrow2"/>
                <w:rFonts w:ascii="Times New Roman" w:hAnsi="Times New Roman" w:cs="Times New Roman"/>
                <w:b/>
                <w:sz w:val="24"/>
                <w:szCs w:val="24"/>
              </w:rPr>
              <w:t>Заоч</w:t>
            </w:r>
            <w:r w:rsidRPr="00A444AA">
              <w:rPr>
                <w:rStyle w:val="ArialNarrow2"/>
                <w:rFonts w:ascii="Times New Roman" w:hAnsi="Times New Roman" w:cs="Times New Roman"/>
                <w:b/>
                <w:sz w:val="24"/>
                <w:szCs w:val="24"/>
              </w:rPr>
              <w:t xml:space="preserve">ная форма обучения </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widowControl/>
              <w:suppressAutoHyphens w:val="0"/>
              <w:overflowPunct/>
              <w:autoSpaceDE/>
              <w:autoSpaceDN/>
              <w:textAlignment w:val="auto"/>
              <w:rPr>
                <w:rFonts w:ascii="Times New Roman" w:hAnsi="Times New Roman"/>
                <w:snapToGrid w:val="0"/>
                <w:sz w:val="24"/>
                <w:szCs w:val="24"/>
              </w:rPr>
            </w:pPr>
            <w:r>
              <w:rPr>
                <w:rFonts w:ascii="Times New Roman" w:hAnsi="Times New Roman"/>
                <w:snapToGrid w:val="0"/>
                <w:sz w:val="24"/>
                <w:szCs w:val="24"/>
              </w:rPr>
              <w:t>Тема 1</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AE7B69">
              <w:rPr>
                <w:rFonts w:ascii="Times New Roman" w:hAnsi="Times New Roman"/>
                <w:sz w:val="20"/>
                <w:szCs w:val="20"/>
              </w:rPr>
              <w:t xml:space="preserve">Ключевые понятия в сфере национальной безопасности. </w:t>
            </w:r>
          </w:p>
          <w:p w:rsidR="004D4F39" w:rsidRPr="00A444AA" w:rsidRDefault="004D4F39" w:rsidP="003F56FF">
            <w:pPr>
              <w:snapToGrid w:val="0"/>
              <w:rPr>
                <w:rFonts w:ascii="Times New Roman" w:hAnsi="Times New Roman"/>
                <w:sz w:val="20"/>
                <w:szCs w:val="20"/>
              </w:rPr>
            </w:pP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9</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p>
        </w:tc>
      </w:tr>
      <w:tr w:rsidR="004D4F39" w:rsidRPr="00946A03" w:rsidTr="000857ED">
        <w:trPr>
          <w:trHeight w:val="1309"/>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rPr>
                <w:rFonts w:ascii="Times New Roman" w:hAnsi="Times New Roman"/>
                <w:sz w:val="24"/>
                <w:szCs w:val="24"/>
              </w:rPr>
            </w:pPr>
            <w:r>
              <w:rPr>
                <w:rFonts w:ascii="Times New Roman" w:hAnsi="Times New Roman"/>
                <w:sz w:val="24"/>
                <w:szCs w:val="24"/>
              </w:rPr>
              <w:t>Тема 2</w:t>
            </w:r>
          </w:p>
        </w:tc>
        <w:tc>
          <w:tcPr>
            <w:tcW w:w="1190" w:type="pct"/>
            <w:tcBorders>
              <w:top w:val="single" w:sz="4" w:space="0" w:color="auto"/>
              <w:left w:val="single" w:sz="4" w:space="0" w:color="auto"/>
              <w:bottom w:val="single" w:sz="4" w:space="0" w:color="auto"/>
              <w:right w:val="single" w:sz="4" w:space="0" w:color="auto"/>
            </w:tcBorders>
          </w:tcPr>
          <w:p w:rsidR="004D4F39" w:rsidRDefault="004D4F39" w:rsidP="003F56FF">
            <w:pPr>
              <w:snapToGrid w:val="0"/>
              <w:rPr>
                <w:rFonts w:ascii="Times New Roman" w:hAnsi="Times New Roman"/>
                <w:sz w:val="20"/>
                <w:szCs w:val="20"/>
              </w:rPr>
            </w:pPr>
            <w:r w:rsidRPr="00A620C0">
              <w:rPr>
                <w:rFonts w:ascii="Times New Roman" w:hAnsi="Times New Roman"/>
                <w:sz w:val="20"/>
                <w:szCs w:val="20"/>
              </w:rPr>
              <w:t>Угрозы национальной безопасности: сущность, классификация, содержание.</w:t>
            </w:r>
          </w:p>
          <w:p w:rsidR="004D4F39" w:rsidRPr="00A444AA" w:rsidRDefault="004D4F39" w:rsidP="003F56FF">
            <w:pPr>
              <w:snapToGrid w:val="0"/>
              <w:rPr>
                <w:rFonts w:ascii="Times New Roman" w:hAnsi="Times New Roman"/>
                <w:sz w:val="20"/>
                <w:szCs w:val="20"/>
              </w:rPr>
            </w:pP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10</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r>
              <w:rPr>
                <w:rFonts w:ascii="Times New Roman" w:hAnsi="Times New Roman"/>
                <w:sz w:val="24"/>
                <w:szCs w:val="24"/>
              </w:rPr>
              <w:t>Доклад-презентация</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3</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0857ED">
            <w:pPr>
              <w:snapToGrid w:val="0"/>
              <w:rPr>
                <w:rFonts w:ascii="Times New Roman" w:hAnsi="Times New Roman"/>
                <w:sz w:val="20"/>
                <w:szCs w:val="20"/>
              </w:rPr>
            </w:pPr>
            <w:r w:rsidRPr="00A620C0">
              <w:rPr>
                <w:rFonts w:ascii="Times New Roman" w:hAnsi="Times New Roman"/>
                <w:sz w:val="20"/>
                <w:szCs w:val="20"/>
              </w:rPr>
              <w:t>Нормативно-правовое обеспечение безопасности РФ.</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4</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A620C0">
              <w:rPr>
                <w:rFonts w:ascii="Times New Roman" w:hAnsi="Times New Roman"/>
                <w:sz w:val="20"/>
                <w:szCs w:val="20"/>
              </w:rPr>
              <w:t>Национальные интересы России в системе геополитической безопасности</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5</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A620C0">
              <w:rPr>
                <w:rFonts w:ascii="Times New Roman" w:hAnsi="Times New Roman"/>
                <w:sz w:val="20"/>
                <w:szCs w:val="20"/>
              </w:rPr>
              <w:t>Основные приоритеты национальной безопасности РФ: национальная оборона, государственная и общественная безопасность</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15A58" w:rsidRDefault="004D4F39" w:rsidP="003F56FF">
            <w:pPr>
              <w:rPr>
                <w:rFonts w:ascii="Times New Roman" w:hAnsi="Times New Roman"/>
                <w:sz w:val="24"/>
                <w:szCs w:val="24"/>
              </w:rPr>
            </w:pPr>
            <w:r>
              <w:rPr>
                <w:rFonts w:ascii="Times New Roman" w:hAnsi="Times New Roman"/>
                <w:sz w:val="24"/>
                <w:szCs w:val="24"/>
              </w:rPr>
              <w:t>Реферат</w:t>
            </w:r>
          </w:p>
        </w:tc>
      </w:tr>
      <w:tr w:rsidR="004D4F39" w:rsidRPr="004D4F39"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832757" w:rsidRDefault="004D4F39" w:rsidP="003F56FF">
            <w:pPr>
              <w:snapToGrid w:val="0"/>
              <w:rPr>
                <w:rFonts w:ascii="Times New Roman" w:hAnsi="Times New Roman"/>
                <w:sz w:val="24"/>
                <w:szCs w:val="24"/>
              </w:rPr>
            </w:pPr>
            <w:r>
              <w:rPr>
                <w:rFonts w:ascii="Times New Roman" w:hAnsi="Times New Roman"/>
                <w:sz w:val="24"/>
                <w:szCs w:val="24"/>
              </w:rPr>
              <w:t>Тема 6</w:t>
            </w:r>
          </w:p>
        </w:tc>
        <w:tc>
          <w:tcPr>
            <w:tcW w:w="1190" w:type="pct"/>
            <w:tcBorders>
              <w:top w:val="single" w:sz="4" w:space="0" w:color="auto"/>
              <w:left w:val="single" w:sz="4" w:space="0" w:color="auto"/>
              <w:bottom w:val="single" w:sz="4" w:space="0" w:color="auto"/>
              <w:right w:val="single" w:sz="4" w:space="0" w:color="auto"/>
            </w:tcBorders>
          </w:tcPr>
          <w:p w:rsidR="004D4F39" w:rsidRPr="00A444AA" w:rsidRDefault="004D4F39" w:rsidP="003F56FF">
            <w:pPr>
              <w:snapToGrid w:val="0"/>
              <w:rPr>
                <w:rFonts w:ascii="Times New Roman" w:hAnsi="Times New Roman"/>
                <w:sz w:val="20"/>
                <w:szCs w:val="20"/>
              </w:rPr>
            </w:pPr>
            <w:r w:rsidRPr="000857ED">
              <w:rPr>
                <w:rFonts w:ascii="Times New Roman" w:hAnsi="Times New Roman"/>
                <w:sz w:val="20"/>
                <w:szCs w:val="20"/>
              </w:rPr>
              <w:t>Система обеспечения национальной безопасности Росси</w:t>
            </w:r>
          </w:p>
        </w:tc>
        <w:tc>
          <w:tcPr>
            <w:tcW w:w="453" w:type="pct"/>
            <w:gridSpan w:val="2"/>
            <w:tcBorders>
              <w:top w:val="single" w:sz="4" w:space="0" w:color="auto"/>
              <w:left w:val="single" w:sz="4" w:space="0" w:color="auto"/>
              <w:bottom w:val="single" w:sz="4" w:space="0" w:color="auto"/>
              <w:right w:val="single" w:sz="4" w:space="0" w:color="auto"/>
            </w:tcBorders>
          </w:tcPr>
          <w:p w:rsidR="004D4F39"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8</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1</w:t>
            </w: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7</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4D4F39" w:rsidRDefault="004D4F39" w:rsidP="007C3443">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4D4F39">
              <w:rPr>
                <w:rFonts w:ascii="Times New Roman" w:hAnsi="Times New Roman"/>
                <w:bCs/>
                <w:iCs/>
                <w:kern w:val="0"/>
                <w:sz w:val="24"/>
                <w:szCs w:val="24"/>
                <w:lang w:eastAsia="en-US" w:bidi="en-US"/>
              </w:rPr>
              <w:t xml:space="preserve">Тестирование </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rPr>
                <w:rFonts w:ascii="Times New Roman" w:eastAsia="Arial Narrow" w:hAnsi="Times New Roman"/>
                <w:bCs/>
                <w:color w:val="00000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4D4F39" w:rsidRDefault="004D4F39" w:rsidP="007C3443">
            <w:pPr>
              <w:rPr>
                <w:rFonts w:ascii="Times New Roman" w:hAnsi="Times New Roman"/>
                <w:b/>
              </w:rPr>
            </w:pPr>
            <w:r w:rsidRPr="00946A03">
              <w:rPr>
                <w:rFonts w:ascii="Times New Roman" w:hAnsi="Times New Roman"/>
                <w:b/>
              </w:rPr>
              <w:t>Промежуточная аттестация</w:t>
            </w:r>
          </w:p>
          <w:p w:rsidR="004D4F39" w:rsidRPr="00946A03" w:rsidRDefault="004D4F39" w:rsidP="007C3443">
            <w:pPr>
              <w:rPr>
                <w:rFonts w:ascii="Times New Roman" w:hAnsi="Times New Roman"/>
                <w:b/>
              </w:rPr>
            </w:pPr>
          </w:p>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453"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uppressAutoHyphens w:val="0"/>
              <w:overflowPunct/>
              <w:autoSpaceDE/>
              <w:autoSpaceDN/>
              <w:textAlignment w:val="auto"/>
              <w:rPr>
                <w:rFonts w:ascii="Times New Roman" w:hAnsi="Times New Roman"/>
                <w:b/>
                <w:bCs/>
                <w:iCs/>
                <w:kern w:val="0"/>
                <w:sz w:val="24"/>
                <w:szCs w:val="24"/>
                <w:lang w:eastAsia="en-US" w:bidi="en-US"/>
              </w:rPr>
            </w:pPr>
            <w:r>
              <w:rPr>
                <w:rFonts w:ascii="Times New Roman" w:hAnsi="Times New Roman"/>
                <w:b/>
                <w:bCs/>
                <w:iCs/>
                <w:kern w:val="0"/>
                <w:sz w:val="24"/>
                <w:szCs w:val="24"/>
                <w:lang w:eastAsia="en-US" w:bidi="en-US"/>
              </w:rPr>
              <w:t>3</w:t>
            </w:r>
          </w:p>
        </w:tc>
        <w:tc>
          <w:tcPr>
            <w:tcW w:w="375" w:type="pct"/>
            <w:gridSpan w:val="2"/>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4"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7"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зачет</w:t>
            </w:r>
          </w:p>
        </w:tc>
      </w:tr>
      <w:tr w:rsidR="004D4F39" w:rsidRPr="00946A03" w:rsidTr="00E64E99">
        <w:trPr>
          <w:trHeight w:val="20"/>
        </w:trPr>
        <w:tc>
          <w:tcPr>
            <w:tcW w:w="592"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eastAsia="Arial Narrow" w:hAnsi="Times New Roman"/>
                <w:iCs/>
                <w:color w:val="000000"/>
                <w:kern w:val="0"/>
                <w:sz w:val="24"/>
                <w:szCs w:val="24"/>
                <w:shd w:val="clear" w:color="auto" w:fill="FFFFFF"/>
                <w:lang w:bidi="ru-RU"/>
              </w:rPr>
            </w:pPr>
          </w:p>
        </w:tc>
        <w:tc>
          <w:tcPr>
            <w:tcW w:w="1190" w:type="pct"/>
            <w:tcBorders>
              <w:top w:val="single" w:sz="4" w:space="0" w:color="auto"/>
              <w:left w:val="single" w:sz="4" w:space="0" w:color="auto"/>
              <w:bottom w:val="single" w:sz="4" w:space="0" w:color="auto"/>
              <w:right w:val="single" w:sz="4" w:space="0" w:color="auto"/>
            </w:tcBorders>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r w:rsidRPr="00946A03">
              <w:rPr>
                <w:rFonts w:ascii="Times New Roman" w:hAnsi="Times New Roman"/>
                <w:b/>
                <w:iCs/>
                <w:kern w:val="0"/>
                <w:sz w:val="24"/>
                <w:szCs w:val="24"/>
                <w:lang w:val="en-US" w:eastAsia="en-US" w:bidi="en-US"/>
              </w:rPr>
              <w:t xml:space="preserve">ВСЕГО в </w:t>
            </w:r>
            <w:proofErr w:type="spellStart"/>
            <w:r w:rsidRPr="00946A03">
              <w:rPr>
                <w:rFonts w:ascii="Times New Roman" w:hAnsi="Times New Roman"/>
                <w:b/>
                <w:iCs/>
                <w:kern w:val="0"/>
                <w:sz w:val="24"/>
                <w:szCs w:val="24"/>
                <w:lang w:val="en-US" w:eastAsia="en-US" w:bidi="en-US"/>
              </w:rPr>
              <w:t>астрон.часах</w:t>
            </w:r>
            <w:proofErr w:type="spellEnd"/>
          </w:p>
        </w:tc>
        <w:tc>
          <w:tcPr>
            <w:tcW w:w="453" w:type="pct"/>
            <w:gridSpan w:val="2"/>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r w:rsidRPr="00A444AA">
              <w:rPr>
                <w:rFonts w:ascii="Times New Roman" w:hAnsi="Times New Roman"/>
                <w:b/>
                <w:bCs/>
                <w:color w:val="000000"/>
                <w:sz w:val="24"/>
                <w:szCs w:val="24"/>
              </w:rPr>
              <w:t>54</w:t>
            </w:r>
          </w:p>
        </w:tc>
        <w:tc>
          <w:tcPr>
            <w:tcW w:w="375" w:type="pct"/>
            <w:gridSpan w:val="2"/>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4" w:type="pct"/>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p>
        </w:tc>
        <w:tc>
          <w:tcPr>
            <w:tcW w:w="374" w:type="pct"/>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r w:rsidRPr="00A444AA">
              <w:rPr>
                <w:rFonts w:ascii="Times New Roman" w:hAnsi="Times New Roman"/>
                <w:b/>
                <w:bCs/>
                <w:color w:val="000000"/>
                <w:sz w:val="24"/>
                <w:szCs w:val="24"/>
              </w:rPr>
              <w:t>3</w:t>
            </w:r>
          </w:p>
        </w:tc>
        <w:tc>
          <w:tcPr>
            <w:tcW w:w="377" w:type="pct"/>
            <w:tcBorders>
              <w:top w:val="single" w:sz="4" w:space="0" w:color="auto"/>
              <w:left w:val="single" w:sz="4" w:space="0" w:color="auto"/>
              <w:bottom w:val="single" w:sz="4" w:space="0" w:color="auto"/>
              <w:right w:val="single" w:sz="4" w:space="0" w:color="auto"/>
            </w:tcBorders>
            <w:vAlign w:val="center"/>
          </w:tcPr>
          <w:p w:rsidR="004D4F39" w:rsidRPr="00A444AA" w:rsidRDefault="004D4F39">
            <w:pPr>
              <w:jc w:val="center"/>
              <w:rPr>
                <w:rFonts w:ascii="Times New Roman" w:hAnsi="Times New Roman"/>
                <w:b/>
                <w:bCs/>
                <w:color w:val="000000"/>
                <w:sz w:val="24"/>
                <w:szCs w:val="24"/>
              </w:rPr>
            </w:pPr>
            <w:bookmarkStart w:id="14" w:name="_GoBack"/>
            <w:bookmarkEnd w:id="14"/>
          </w:p>
        </w:tc>
        <w:tc>
          <w:tcPr>
            <w:tcW w:w="373"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4D4F39" w:rsidRPr="00A444AA" w:rsidRDefault="004D4F39">
            <w:pPr>
              <w:jc w:val="center"/>
              <w:rPr>
                <w:rFonts w:ascii="Times New Roman" w:hAnsi="Times New Roman"/>
                <w:b/>
                <w:bCs/>
                <w:color w:val="000000"/>
                <w:sz w:val="24"/>
                <w:szCs w:val="24"/>
              </w:rPr>
            </w:pPr>
            <w:r>
              <w:rPr>
                <w:rFonts w:ascii="Times New Roman" w:hAnsi="Times New Roman"/>
                <w:b/>
                <w:bCs/>
                <w:color w:val="000000"/>
                <w:sz w:val="24"/>
                <w:szCs w:val="24"/>
              </w:rPr>
              <w:t>45</w:t>
            </w:r>
          </w:p>
        </w:tc>
        <w:tc>
          <w:tcPr>
            <w:tcW w:w="89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4D4F39" w:rsidRPr="00946A03" w:rsidRDefault="004D4F39" w:rsidP="007C3443">
            <w:pPr>
              <w:shd w:val="clear" w:color="auto" w:fill="FFFFFF"/>
              <w:suppressAutoHyphens w:val="0"/>
              <w:overflowPunct/>
              <w:autoSpaceDE/>
              <w:autoSpaceDN/>
              <w:textAlignment w:val="auto"/>
              <w:rPr>
                <w:rFonts w:ascii="Times New Roman" w:hAnsi="Times New Roman"/>
                <w:b/>
                <w:bCs/>
                <w:iCs/>
                <w:kern w:val="0"/>
                <w:sz w:val="24"/>
                <w:szCs w:val="24"/>
                <w:lang w:eastAsia="en-US" w:bidi="en-US"/>
              </w:rPr>
            </w:pPr>
          </w:p>
        </w:tc>
      </w:tr>
    </w:tbl>
    <w:p w:rsidR="000C036E" w:rsidRPr="000C036E" w:rsidRDefault="000C036E" w:rsidP="000C036E">
      <w:pPr>
        <w:widowControl/>
        <w:suppressAutoHyphens w:val="0"/>
        <w:overflowPunct/>
        <w:autoSpaceDE/>
        <w:autoSpaceDN/>
        <w:spacing w:after="200" w:line="276" w:lineRule="auto"/>
        <w:textAlignment w:val="auto"/>
        <w:rPr>
          <w:rFonts w:ascii="Cambria" w:hAnsi="Cambria"/>
          <w:b/>
          <w:bCs/>
          <w:kern w:val="0"/>
          <w:sz w:val="24"/>
          <w:szCs w:val="26"/>
        </w:rPr>
      </w:pPr>
    </w:p>
    <w:p w:rsidR="00D05E14" w:rsidRDefault="00D05E14" w:rsidP="00373C3E">
      <w:pPr>
        <w:pStyle w:val="aff"/>
        <w:framePr w:w="9571" w:wrap="notBeside" w:vAnchor="text" w:hAnchor="page" w:x="1876" w:y="1"/>
        <w:shd w:val="clear" w:color="auto" w:fill="auto"/>
        <w:rPr>
          <w:b w:val="0"/>
          <w:i w:val="0"/>
          <w:sz w:val="24"/>
          <w:szCs w:val="24"/>
          <w:lang w:val="ru-RU"/>
        </w:rPr>
      </w:pPr>
    </w:p>
    <w:p w:rsidR="000C036E" w:rsidRPr="00832757" w:rsidRDefault="000C036E" w:rsidP="00373C3E">
      <w:pPr>
        <w:pStyle w:val="aff"/>
        <w:framePr w:w="9571" w:wrap="notBeside" w:vAnchor="text" w:hAnchor="page" w:x="1876" w:y="1"/>
        <w:shd w:val="clear" w:color="auto" w:fill="auto"/>
        <w:rPr>
          <w:sz w:val="24"/>
          <w:szCs w:val="24"/>
          <w:lang w:val="ru-RU"/>
        </w:rPr>
      </w:pPr>
    </w:p>
    <w:p w:rsidR="000C036E" w:rsidRPr="000C036E" w:rsidRDefault="000C036E" w:rsidP="000C036E">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r w:rsidRPr="000C036E">
        <w:rPr>
          <w:rFonts w:ascii="Times New Roman" w:hAnsi="Times New Roman"/>
          <w:b/>
          <w:i/>
          <w:kern w:val="0"/>
          <w:sz w:val="24"/>
          <w:szCs w:val="24"/>
          <w:lang w:eastAsia="en-US"/>
        </w:rPr>
        <w:t>Содержание дисциплины</w:t>
      </w:r>
    </w:p>
    <w:p w:rsidR="00AD2E13" w:rsidRDefault="00AD2E13" w:rsidP="00AD2E13">
      <w:pPr>
        <w:shd w:val="clear" w:color="auto" w:fill="FFFFFF"/>
        <w:rPr>
          <w:rFonts w:ascii="Times New Roman" w:hAnsi="Times New Roman"/>
          <w:sz w:val="24"/>
          <w:szCs w:val="24"/>
        </w:rPr>
      </w:pPr>
      <w:r w:rsidRPr="00AD2E13">
        <w:rPr>
          <w:rFonts w:ascii="Times New Roman" w:hAnsi="Times New Roman"/>
          <w:b/>
          <w:sz w:val="24"/>
          <w:szCs w:val="24"/>
        </w:rPr>
        <w:t>Тема 1.</w:t>
      </w:r>
      <w:r w:rsidRPr="00AD2E13">
        <w:rPr>
          <w:rFonts w:ascii="Times New Roman" w:hAnsi="Times New Roman"/>
          <w:b/>
          <w:sz w:val="24"/>
          <w:szCs w:val="24"/>
        </w:rPr>
        <w:tab/>
        <w:t xml:space="preserve">Ключевые понятия в сфере национальной безопасности. </w:t>
      </w: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 xml:space="preserve">Ключевые понятия в сфере национальной безопасности </w:t>
      </w: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lastRenderedPageBreak/>
        <w:t>1. Национальная безопасность, подходы к определению понятия.</w:t>
      </w:r>
    </w:p>
    <w:p w:rsid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2. Понятия «стратегия», «концепция», «доктрина».</w:t>
      </w:r>
    </w:p>
    <w:p w:rsidR="00AD2E13" w:rsidRDefault="00AD2E13" w:rsidP="00AD2E13">
      <w:pPr>
        <w:shd w:val="clear" w:color="auto" w:fill="FFFFFF"/>
        <w:rPr>
          <w:rFonts w:ascii="Times New Roman" w:hAnsi="Times New Roman"/>
          <w:b/>
          <w:sz w:val="24"/>
          <w:szCs w:val="24"/>
        </w:rPr>
      </w:pP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 xml:space="preserve">Актуализация проблемы национальной безопасности. </w:t>
      </w: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Структура и содержание стратегии национальной безопасности РФ.</w:t>
      </w:r>
      <w:r w:rsidRPr="00AD2E13">
        <w:rPr>
          <w:rFonts w:ascii="Times New Roman" w:hAnsi="Times New Roman"/>
          <w:sz w:val="24"/>
          <w:szCs w:val="24"/>
        </w:rPr>
        <w:tab/>
      </w:r>
    </w:p>
    <w:p w:rsid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b/>
          <w:sz w:val="24"/>
          <w:szCs w:val="24"/>
        </w:rPr>
      </w:pPr>
      <w:r w:rsidRPr="00AD2E13">
        <w:rPr>
          <w:rFonts w:ascii="Times New Roman" w:hAnsi="Times New Roman"/>
          <w:b/>
          <w:sz w:val="24"/>
          <w:szCs w:val="24"/>
        </w:rPr>
        <w:t>Тема 2</w:t>
      </w:r>
      <w:r w:rsidRPr="00AD2E13">
        <w:rPr>
          <w:rFonts w:ascii="Times New Roman" w:hAnsi="Times New Roman"/>
          <w:b/>
          <w:sz w:val="24"/>
          <w:szCs w:val="24"/>
        </w:rPr>
        <w:tab/>
        <w:t>Угрозы национальной безопасности: сущность, классификация, содержание.</w:t>
      </w:r>
    </w:p>
    <w:p w:rsidR="00AD2E13" w:rsidRPr="00AD2E13" w:rsidRDefault="00AD2E13" w:rsidP="00AD2E13">
      <w:pPr>
        <w:shd w:val="clear" w:color="auto" w:fill="FFFFFF"/>
        <w:rPr>
          <w:rFonts w:ascii="Times New Roman" w:hAnsi="Times New Roman"/>
          <w:sz w:val="24"/>
          <w:szCs w:val="24"/>
        </w:rPr>
      </w:pP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Основные вызовы глобализации. Динамика глобализации всех сфер международной жизни. Обострение противоречий между государствами, связанных с неравномерностью развития в результате </w:t>
      </w:r>
      <w:proofErr w:type="spellStart"/>
      <w:r w:rsidRPr="006D5E6A">
        <w:rPr>
          <w:rFonts w:ascii="Times New Roman" w:hAnsi="Times New Roman"/>
          <w:sz w:val="24"/>
          <w:szCs w:val="24"/>
        </w:rPr>
        <w:t>глобализационных</w:t>
      </w:r>
      <w:proofErr w:type="spellEnd"/>
      <w:r w:rsidRPr="006D5E6A">
        <w:rPr>
          <w:rFonts w:ascii="Times New Roman" w:hAnsi="Times New Roman"/>
          <w:sz w:val="24"/>
          <w:szCs w:val="24"/>
        </w:rPr>
        <w:t xml:space="preserve"> процессов, углублением разрыва между уровнями благосостояния стран. Ценности и модели развития как предмет глобальной конкуренции.</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Переход от блокового противостояния к принципам </w:t>
      </w:r>
      <w:proofErr w:type="spellStart"/>
      <w:r w:rsidRPr="006D5E6A">
        <w:rPr>
          <w:rFonts w:ascii="Times New Roman" w:hAnsi="Times New Roman"/>
          <w:sz w:val="24"/>
          <w:szCs w:val="24"/>
        </w:rPr>
        <w:t>многовекторной</w:t>
      </w:r>
      <w:proofErr w:type="spellEnd"/>
      <w:r w:rsidRPr="006D5E6A">
        <w:rPr>
          <w:rFonts w:ascii="Times New Roman" w:hAnsi="Times New Roman"/>
          <w:sz w:val="24"/>
          <w:szCs w:val="24"/>
        </w:rPr>
        <w:t xml:space="preserve"> дипломатии. </w:t>
      </w:r>
      <w:proofErr w:type="gramStart"/>
      <w:r w:rsidRPr="006D5E6A">
        <w:rPr>
          <w:rFonts w:ascii="Times New Roman" w:hAnsi="Times New Roman"/>
          <w:sz w:val="24"/>
          <w:szCs w:val="24"/>
        </w:rPr>
        <w:t xml:space="preserve">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w:t>
      </w:r>
      <w:proofErr w:type="gramEnd"/>
    </w:p>
    <w:p w:rsidR="006D5E6A" w:rsidRPr="006D5E6A" w:rsidRDefault="006D5E6A" w:rsidP="006D5E6A">
      <w:pPr>
        <w:shd w:val="clear" w:color="auto" w:fill="FFFFFF"/>
        <w:rPr>
          <w:rFonts w:ascii="Times New Roman" w:hAnsi="Times New Roman"/>
          <w:sz w:val="24"/>
          <w:szCs w:val="24"/>
        </w:rPr>
      </w:pPr>
      <w:proofErr w:type="gramStart"/>
      <w:r w:rsidRPr="006D5E6A">
        <w:rPr>
          <w:rFonts w:ascii="Times New Roman" w:hAnsi="Times New Roman"/>
          <w:sz w:val="24"/>
          <w:szCs w:val="24"/>
        </w:rPr>
        <w:t>Усиление глобального информационное противоборства.</w:t>
      </w:r>
      <w:proofErr w:type="gramEnd"/>
      <w:r w:rsidRPr="006D5E6A">
        <w:rPr>
          <w:rFonts w:ascii="Times New Roman" w:hAnsi="Times New Roman"/>
          <w:sz w:val="24"/>
          <w:szCs w:val="24"/>
        </w:rPr>
        <w:t xml:space="preserve"> Возрастание угрозы стабильности индустриальных и развивающихся стран мира, их социально-экономическому развитию и демократическим институтам. Развитие националистических настроений, ксенофобии, сепаратизма и насильственного экстремизма, в том числе под лозунгами религиозного радикализма. </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Обострение мировой демографической ситуации и проблемы окружающей природной среды. Возрастание угрозы, связанной с неконтролируемой и незаконной миграцией, наркоторговлей и торговлей людьми, другими формами транснациональной организованной преступности. Повышение степени вероятности </w:t>
      </w:r>
      <w:proofErr w:type="spellStart"/>
      <w:r w:rsidRPr="006D5E6A">
        <w:rPr>
          <w:rFonts w:ascii="Times New Roman" w:hAnsi="Times New Roman"/>
          <w:sz w:val="24"/>
          <w:szCs w:val="24"/>
        </w:rPr>
        <w:t>распространенияя</w:t>
      </w:r>
      <w:proofErr w:type="spellEnd"/>
      <w:r w:rsidRPr="006D5E6A">
        <w:rPr>
          <w:rFonts w:ascii="Times New Roman" w:hAnsi="Times New Roman"/>
          <w:sz w:val="24"/>
          <w:szCs w:val="24"/>
        </w:rPr>
        <w:t xml:space="preserve"> эпидемий, вызываемых новыми, неизвестными ранее вирусами. Более ощутимым станет дефицит пресной воды.</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Основные объекты глобальных интересов. Сосредоточение внимания  международной </w:t>
      </w:r>
      <w:proofErr w:type="gramStart"/>
      <w:r w:rsidRPr="006D5E6A">
        <w:rPr>
          <w:rFonts w:ascii="Times New Roman" w:hAnsi="Times New Roman"/>
          <w:sz w:val="24"/>
          <w:szCs w:val="24"/>
        </w:rPr>
        <w:t>политики на</w:t>
      </w:r>
      <w:proofErr w:type="gramEnd"/>
      <w:r w:rsidRPr="006D5E6A">
        <w:rPr>
          <w:rFonts w:ascii="Times New Roman" w:hAnsi="Times New Roman"/>
          <w:sz w:val="24"/>
          <w:szCs w:val="24"/>
        </w:rPr>
        <w:t xml:space="preserve"> долгосрочную перспективу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ситуации в Ираке и Афганистане, конфликты на Ближнем и Среднем Востоке, в ряде стран Южной Азии и Африки, на Корейском полуострове.</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Возможное обострение существующих и возникновению новых региональных и межгосударственных конфликтов из-за критического состояния физической сохранности опасных материалов и объектов, особенно в странах с нестабильной внутриполитической ситуацией, а также не контролируемого  государствами распространение обычных вооружений. </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Возможное нарушение сложившегося баланса сил вблизи границ Российской Федерации и границ ее союзников. Вероятность решения возникающих проблем с применением военной силы в условиях конкурентной борьбы за ресурсы. Возрастание риска увеличения числа государств - обладателей ядерного оружия.</w:t>
      </w:r>
    </w:p>
    <w:p w:rsidR="006D5E6A" w:rsidRPr="006D5E6A"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 xml:space="preserve">Существенное снижение возможности поддержания глобальной и региональной стабильности при размещении в Европе </w:t>
      </w:r>
      <w:proofErr w:type="gramStart"/>
      <w:r w:rsidRPr="006D5E6A">
        <w:rPr>
          <w:rFonts w:ascii="Times New Roman" w:hAnsi="Times New Roman"/>
          <w:sz w:val="24"/>
          <w:szCs w:val="24"/>
        </w:rPr>
        <w:t>элементов глобальной системы противоракетной обороны Соединенных Штатов Америки</w:t>
      </w:r>
      <w:proofErr w:type="gramEnd"/>
      <w:r w:rsidRPr="006D5E6A">
        <w:rPr>
          <w:rFonts w:ascii="Times New Roman" w:hAnsi="Times New Roman"/>
          <w:sz w:val="24"/>
          <w:szCs w:val="24"/>
        </w:rPr>
        <w:t>.</w:t>
      </w:r>
    </w:p>
    <w:p w:rsidR="00AD2E13" w:rsidRPr="00AD2E13" w:rsidRDefault="006D5E6A" w:rsidP="006D5E6A">
      <w:pPr>
        <w:shd w:val="clear" w:color="auto" w:fill="FFFFFF"/>
        <w:rPr>
          <w:rFonts w:ascii="Times New Roman" w:hAnsi="Times New Roman"/>
          <w:sz w:val="24"/>
          <w:szCs w:val="24"/>
        </w:rPr>
      </w:pPr>
      <w:r w:rsidRPr="006D5E6A">
        <w:rPr>
          <w:rFonts w:ascii="Times New Roman" w:hAnsi="Times New Roman"/>
          <w:sz w:val="24"/>
          <w:szCs w:val="24"/>
        </w:rP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sz w:val="24"/>
          <w:szCs w:val="24"/>
        </w:rPr>
      </w:pPr>
      <w:r w:rsidRPr="00AD2E13">
        <w:rPr>
          <w:rFonts w:ascii="Times New Roman" w:hAnsi="Times New Roman"/>
          <w:sz w:val="24"/>
          <w:szCs w:val="24"/>
        </w:rPr>
        <w:tab/>
      </w:r>
    </w:p>
    <w:p w:rsidR="00AD2E13" w:rsidRPr="00AD2E13" w:rsidRDefault="00AD2E13" w:rsidP="00AD2E13">
      <w:pPr>
        <w:shd w:val="clear" w:color="auto" w:fill="FFFFFF"/>
        <w:rPr>
          <w:rFonts w:ascii="Times New Roman" w:hAnsi="Times New Roman"/>
          <w:b/>
          <w:sz w:val="24"/>
          <w:szCs w:val="24"/>
        </w:rPr>
      </w:pPr>
      <w:r w:rsidRPr="00AD2E13">
        <w:rPr>
          <w:rFonts w:ascii="Times New Roman" w:hAnsi="Times New Roman"/>
          <w:b/>
          <w:sz w:val="24"/>
          <w:szCs w:val="24"/>
        </w:rPr>
        <w:t>Тема 3</w:t>
      </w:r>
      <w:r w:rsidRPr="00AD2E13">
        <w:rPr>
          <w:rFonts w:ascii="Times New Roman" w:hAnsi="Times New Roman"/>
          <w:b/>
          <w:sz w:val="24"/>
          <w:szCs w:val="24"/>
        </w:rPr>
        <w:tab/>
        <w:t>Нормативно-правовое обеспечение безопасности РФ.</w:t>
      </w:r>
    </w:p>
    <w:p w:rsidR="00AD2E13" w:rsidRPr="00EF737A" w:rsidRDefault="00AD2E13" w:rsidP="00AD2E13">
      <w:pPr>
        <w:shd w:val="clear" w:color="auto" w:fill="FFFFFF"/>
        <w:rPr>
          <w:rFonts w:ascii="Times New Roman" w:hAnsi="Times New Roman"/>
          <w:sz w:val="24"/>
          <w:szCs w:val="24"/>
        </w:rPr>
      </w:pPr>
    </w:p>
    <w:p w:rsidR="00AD2E13" w:rsidRPr="00AD2E13" w:rsidRDefault="00EF737A" w:rsidP="00AD2E13">
      <w:pPr>
        <w:widowControl/>
        <w:suppressAutoHyphens w:val="0"/>
        <w:overflowPunct/>
        <w:autoSpaceDE/>
        <w:autoSpaceDN/>
        <w:ind w:firstLine="709"/>
        <w:jc w:val="both"/>
        <w:textAlignment w:val="auto"/>
        <w:rPr>
          <w:rFonts w:ascii="Times New Roman" w:hAnsi="Times New Roman"/>
          <w:kern w:val="0"/>
          <w:sz w:val="24"/>
          <w:szCs w:val="24"/>
        </w:rPr>
      </w:pPr>
      <w:proofErr w:type="gramStart"/>
      <w:r w:rsidRPr="00EF737A">
        <w:rPr>
          <w:rFonts w:ascii="Times New Roman" w:hAnsi="Times New Roman"/>
          <w:kern w:val="0"/>
          <w:sz w:val="24"/>
          <w:szCs w:val="24"/>
        </w:rPr>
        <w:t>Общая характеристика документов, относящиеся к различным аспектам национальной безопасности России:</w:t>
      </w:r>
      <w:proofErr w:type="gramEnd"/>
      <w:r w:rsidRPr="00EF737A">
        <w:rPr>
          <w:rFonts w:ascii="Times New Roman" w:hAnsi="Times New Roman"/>
          <w:kern w:val="0"/>
          <w:sz w:val="24"/>
          <w:szCs w:val="24"/>
        </w:rPr>
        <w:t xml:space="preserve"> </w:t>
      </w:r>
      <w:proofErr w:type="gramStart"/>
      <w:r w:rsidRPr="00EF737A">
        <w:rPr>
          <w:rFonts w:ascii="Times New Roman" w:hAnsi="Times New Roman"/>
          <w:kern w:val="0"/>
          <w:sz w:val="24"/>
          <w:szCs w:val="24"/>
        </w:rPr>
        <w:t>Основополагающие документы (Конституция Российской Федерации (извлечение - Статья 83); Закон Российской Федерации "О безопасности"; Стратегия национальной безопасности Российской Федерации до 2020 года; Концепция национальной безопасности Российской Федерации (утратила силу); Военная и оборонно-промышленная безопасность  (Военная доктрина Российской Федерации; Морская доктрина Российской Федерации на период до 2020 года; Федеральный закон "О военно-техническом сотрудничестве Российской Федерации с иностранными государствами";</w:t>
      </w:r>
      <w:proofErr w:type="gramEnd"/>
      <w:r w:rsidRPr="00EF737A">
        <w:rPr>
          <w:rFonts w:ascii="Times New Roman" w:hAnsi="Times New Roman"/>
          <w:kern w:val="0"/>
          <w:sz w:val="24"/>
          <w:szCs w:val="24"/>
        </w:rPr>
        <w:t xml:space="preserve"> </w:t>
      </w:r>
      <w:proofErr w:type="gramStart"/>
      <w:r w:rsidRPr="00EF737A">
        <w:rPr>
          <w:rFonts w:ascii="Times New Roman" w:hAnsi="Times New Roman"/>
          <w:kern w:val="0"/>
          <w:sz w:val="24"/>
          <w:szCs w:val="24"/>
        </w:rPr>
        <w:t>Федеральный закон "О государственном оборонном заказе"; Основы государственной политики в области обеспечения химической и биологической безопасности Российской Федерации на период до 2010 года и дальнейшую перспективу; Основы государственной политики в области обеспечения ядерной и радиационной безопасности Российской Федерации на период до 2010 года и дальнейшую перспективу); Международная безопасность (Концепция внешней политики Российской Федерации);</w:t>
      </w:r>
      <w:proofErr w:type="gramEnd"/>
      <w:r w:rsidRPr="00EF737A">
        <w:rPr>
          <w:rFonts w:ascii="Times New Roman" w:hAnsi="Times New Roman"/>
          <w:kern w:val="0"/>
          <w:sz w:val="24"/>
          <w:szCs w:val="24"/>
        </w:rPr>
        <w:t xml:space="preserve"> </w:t>
      </w:r>
      <w:proofErr w:type="gramStart"/>
      <w:r w:rsidRPr="00EF737A">
        <w:rPr>
          <w:rFonts w:ascii="Times New Roman" w:hAnsi="Times New Roman"/>
          <w:kern w:val="0"/>
          <w:sz w:val="24"/>
          <w:szCs w:val="24"/>
        </w:rPr>
        <w:t>Экономическая безопасность (Основы политики Российской Федерации в области развития науки и технологий на период до 2010 года и дальнейшую перспективу; Государственная стратегия экономической безопасности Российской Федерации (Основные положения); Экологическая доктрина Российской Федерации; Основы государственной политики Российской Федерации в Арктике на период до 2020 года и дальнейшую перспективу); Государственная и общественная безопасность (Основные положения региональной политики в Российской Федерации;</w:t>
      </w:r>
      <w:proofErr w:type="gramEnd"/>
      <w:r w:rsidRPr="00EF737A">
        <w:rPr>
          <w:rFonts w:ascii="Times New Roman" w:hAnsi="Times New Roman"/>
          <w:kern w:val="0"/>
          <w:sz w:val="24"/>
          <w:szCs w:val="24"/>
        </w:rPr>
        <w:t xml:space="preserve"> </w:t>
      </w:r>
      <w:proofErr w:type="gramStart"/>
      <w:r w:rsidRPr="00EF737A">
        <w:rPr>
          <w:rFonts w:ascii="Times New Roman" w:hAnsi="Times New Roman"/>
          <w:kern w:val="0"/>
          <w:sz w:val="24"/>
          <w:szCs w:val="24"/>
        </w:rPr>
        <w:t>Концепция государственной национальной политики Российской Федерации; Основы пограничной политики Российской Федерации; Концепция приграничного сотрудничества в Российской Федерации); Антитеррористическая деятельность (Федеральный закон "О борьбе с терроризмом"; Федеральный закон "О противодействии экстремистской деятельности"; Федеральный закон "О противодействии легализации (отмыванию) доходов, полученных преступным путем, и финансированию терроризма");  Информационная безопасность  (Доктрина информационной безопасности Российской Федерации;</w:t>
      </w:r>
      <w:proofErr w:type="gramEnd"/>
      <w:r w:rsidRPr="00EF737A">
        <w:rPr>
          <w:rFonts w:ascii="Times New Roman" w:hAnsi="Times New Roman"/>
          <w:kern w:val="0"/>
          <w:sz w:val="24"/>
          <w:szCs w:val="24"/>
        </w:rPr>
        <w:t xml:space="preserve"> </w:t>
      </w:r>
      <w:proofErr w:type="gramStart"/>
      <w:r w:rsidRPr="00EF737A">
        <w:rPr>
          <w:rFonts w:ascii="Times New Roman" w:hAnsi="Times New Roman"/>
          <w:kern w:val="0"/>
          <w:sz w:val="24"/>
          <w:szCs w:val="24"/>
        </w:rPr>
        <w:t xml:space="preserve">Стратегия развития информационного общества в Российской Федерации; Приоритетные проблемы научных исследований в области обеспечения информационной безопасности Российской Федерации; Основные направления научных исследований в области обеспечения информационной безопасности Российской Федерации) </w:t>
      </w:r>
      <w:r w:rsidR="00AD2E13" w:rsidRPr="00AD2E13">
        <w:rPr>
          <w:rFonts w:ascii="Times New Roman" w:hAnsi="Times New Roman"/>
          <w:kern w:val="0"/>
          <w:sz w:val="24"/>
          <w:szCs w:val="24"/>
        </w:rPr>
        <w:t>3.</w:t>
      </w:r>
      <w:proofErr w:type="gramEnd"/>
      <w:r w:rsidR="00AD2E13" w:rsidRPr="00AD2E13">
        <w:rPr>
          <w:rFonts w:ascii="Times New Roman" w:hAnsi="Times New Roman"/>
          <w:kern w:val="0"/>
          <w:sz w:val="24"/>
          <w:szCs w:val="24"/>
        </w:rPr>
        <w:t xml:space="preserve"> Концепция демографической политики РФ на период до 2025 года.</w:t>
      </w:r>
    </w:p>
    <w:p w:rsidR="00AD2E13" w:rsidRPr="00AD2E13" w:rsidRDefault="00AD2E13" w:rsidP="00AD2E13">
      <w:pPr>
        <w:widowControl/>
        <w:suppressAutoHyphens w:val="0"/>
        <w:overflowPunct/>
        <w:autoSpaceDE/>
        <w:autoSpaceDN/>
        <w:ind w:firstLine="709"/>
        <w:jc w:val="both"/>
        <w:textAlignment w:val="auto"/>
        <w:rPr>
          <w:rFonts w:ascii="Times New Roman" w:hAnsi="Times New Roman"/>
          <w:kern w:val="0"/>
          <w:sz w:val="24"/>
          <w:szCs w:val="24"/>
        </w:rPr>
      </w:pPr>
      <w:r w:rsidRPr="00AD2E13">
        <w:rPr>
          <w:rFonts w:ascii="Times New Roman" w:hAnsi="Times New Roman"/>
          <w:kern w:val="0"/>
          <w:sz w:val="24"/>
          <w:szCs w:val="24"/>
        </w:rPr>
        <w:t>4. Концепция долгосрочного социально-экономического развития РФ на период до 2020 года</w:t>
      </w:r>
    </w:p>
    <w:p w:rsidR="00AD2E13" w:rsidRPr="00AD2E13" w:rsidRDefault="00AD2E13" w:rsidP="00AD2E13">
      <w:pPr>
        <w:widowControl/>
        <w:suppressAutoHyphens w:val="0"/>
        <w:overflowPunct/>
        <w:autoSpaceDE/>
        <w:autoSpaceDN/>
        <w:ind w:firstLine="709"/>
        <w:jc w:val="both"/>
        <w:textAlignment w:val="auto"/>
        <w:rPr>
          <w:rFonts w:ascii="Times New Roman" w:hAnsi="Times New Roman"/>
          <w:kern w:val="0"/>
          <w:sz w:val="24"/>
          <w:szCs w:val="24"/>
        </w:rPr>
      </w:pPr>
      <w:r w:rsidRPr="00AD2E13">
        <w:rPr>
          <w:rFonts w:ascii="Times New Roman" w:hAnsi="Times New Roman"/>
          <w:kern w:val="0"/>
          <w:sz w:val="24"/>
          <w:szCs w:val="24"/>
        </w:rPr>
        <w:t>5 Национальная стратегия действий в интересах детей на 2012 - 2017 годы.</w:t>
      </w: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rPr>
          <w:rFonts w:ascii="Times New Roman" w:hAnsi="Times New Roman"/>
          <w:sz w:val="24"/>
          <w:szCs w:val="24"/>
        </w:rPr>
      </w:pPr>
    </w:p>
    <w:p w:rsidR="00AD2E13" w:rsidRPr="00AD2E13" w:rsidRDefault="00AD2E13" w:rsidP="00AD2E13">
      <w:pPr>
        <w:shd w:val="clear" w:color="auto" w:fill="FFFFFF"/>
        <w:jc w:val="both"/>
        <w:rPr>
          <w:rFonts w:ascii="Times New Roman" w:hAnsi="Times New Roman"/>
          <w:b/>
          <w:sz w:val="24"/>
          <w:szCs w:val="24"/>
        </w:rPr>
      </w:pPr>
      <w:r w:rsidRPr="00AD2E13">
        <w:rPr>
          <w:rFonts w:ascii="Times New Roman" w:hAnsi="Times New Roman"/>
          <w:b/>
          <w:sz w:val="24"/>
          <w:szCs w:val="24"/>
        </w:rPr>
        <w:t>Тема 4.</w:t>
      </w:r>
      <w:r w:rsidRPr="00AD2E13">
        <w:rPr>
          <w:rFonts w:ascii="Times New Roman" w:hAnsi="Times New Roman"/>
          <w:b/>
          <w:sz w:val="24"/>
          <w:szCs w:val="24"/>
        </w:rPr>
        <w:tab/>
        <w:t>Национальные интересы России в системе геополитической безопасности</w:t>
      </w:r>
      <w:r w:rsidRPr="00AD2E13">
        <w:rPr>
          <w:rFonts w:ascii="Times New Roman" w:hAnsi="Times New Roman"/>
          <w:b/>
          <w:sz w:val="24"/>
          <w:szCs w:val="24"/>
        </w:rPr>
        <w:tab/>
      </w:r>
    </w:p>
    <w:p w:rsidR="00AD2E13" w:rsidRDefault="00AD2E13" w:rsidP="00AD2E13">
      <w:pPr>
        <w:shd w:val="clear" w:color="auto" w:fill="FFFFFF"/>
        <w:jc w:val="both"/>
        <w:rPr>
          <w:rFonts w:ascii="Times New Roman" w:hAnsi="Times New Roman"/>
          <w:sz w:val="24"/>
          <w:szCs w:val="24"/>
        </w:rPr>
      </w:pPr>
    </w:p>
    <w:p w:rsidR="00AD2E13" w:rsidRPr="00AD2E13" w:rsidRDefault="00AD2E13" w:rsidP="00AD2E13">
      <w:pPr>
        <w:shd w:val="clear" w:color="auto" w:fill="FFFFFF"/>
        <w:jc w:val="both"/>
        <w:rPr>
          <w:rFonts w:ascii="Times New Roman" w:hAnsi="Times New Roman"/>
          <w:sz w:val="24"/>
          <w:szCs w:val="24"/>
        </w:rPr>
      </w:pPr>
      <w:r w:rsidRPr="00AD2E13">
        <w:rPr>
          <w:rFonts w:ascii="Times New Roman" w:hAnsi="Times New Roman"/>
          <w:sz w:val="24"/>
          <w:szCs w:val="24"/>
        </w:rPr>
        <w:t>Внешняя и внутренняя политика России.</w:t>
      </w:r>
    </w:p>
    <w:p w:rsidR="00AD2E13" w:rsidRPr="00AD2E13" w:rsidRDefault="00AD2E13" w:rsidP="00AD2E13">
      <w:pPr>
        <w:shd w:val="clear" w:color="auto" w:fill="FFFFFF"/>
        <w:jc w:val="both"/>
        <w:rPr>
          <w:rFonts w:ascii="Times New Roman" w:hAnsi="Times New Roman"/>
          <w:sz w:val="24"/>
          <w:szCs w:val="24"/>
        </w:rPr>
      </w:pPr>
      <w:r w:rsidRPr="00AD2E13">
        <w:rPr>
          <w:rFonts w:ascii="Times New Roman" w:hAnsi="Times New Roman"/>
          <w:sz w:val="24"/>
          <w:szCs w:val="24"/>
        </w:rPr>
        <w:t>Концепция внешней политики: формирование и реализация внешней политики</w:t>
      </w:r>
    </w:p>
    <w:p w:rsidR="00AD2E13" w:rsidRPr="00AD2E13" w:rsidRDefault="00AD2E13" w:rsidP="00AD2E13">
      <w:pPr>
        <w:shd w:val="clear" w:color="auto" w:fill="FFFFFF"/>
        <w:jc w:val="both"/>
        <w:rPr>
          <w:rFonts w:ascii="Times New Roman" w:hAnsi="Times New Roman"/>
          <w:sz w:val="24"/>
          <w:szCs w:val="24"/>
        </w:rPr>
      </w:pPr>
      <w:r w:rsidRPr="00AD2E13">
        <w:rPr>
          <w:rFonts w:ascii="Times New Roman" w:hAnsi="Times New Roman"/>
          <w:sz w:val="24"/>
          <w:szCs w:val="24"/>
        </w:rPr>
        <w:t>Приоритеты РФ в решении глобальных проблем.</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 xml:space="preserve">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w:t>
      </w:r>
      <w:r w:rsidRPr="006D5E6A">
        <w:rPr>
          <w:rFonts w:ascii="Times New Roman" w:hAnsi="Times New Roman"/>
          <w:sz w:val="24"/>
          <w:szCs w:val="24"/>
        </w:rPr>
        <w:lastRenderedPageBreak/>
        <w:t>затратную конфронтацию, в том числе и новую гонку вооружений.</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6D5E6A" w:rsidRPr="006D5E6A" w:rsidRDefault="006D5E6A" w:rsidP="006D5E6A">
      <w:pPr>
        <w:shd w:val="clear" w:color="auto" w:fill="FFFFFF"/>
        <w:jc w:val="both"/>
        <w:rPr>
          <w:rFonts w:ascii="Times New Roman" w:hAnsi="Times New Roman"/>
          <w:sz w:val="24"/>
          <w:szCs w:val="24"/>
        </w:rPr>
      </w:pPr>
      <w:proofErr w:type="gramStart"/>
      <w:r w:rsidRPr="006D5E6A">
        <w:rPr>
          <w:rFonts w:ascii="Times New Roman" w:hAnsi="Times New Roman"/>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roofErr w:type="gramEnd"/>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Укрепление механизмов взаимодействия Российской Федерации с Европейским союзом, включая последовательное формирование общих простран</w:t>
      </w:r>
      <w:proofErr w:type="gramStart"/>
      <w:r w:rsidRPr="006D5E6A">
        <w:rPr>
          <w:rFonts w:ascii="Times New Roman" w:hAnsi="Times New Roman"/>
          <w:sz w:val="24"/>
          <w:szCs w:val="24"/>
        </w:rPr>
        <w:t>ств в сф</w:t>
      </w:r>
      <w:proofErr w:type="gramEnd"/>
      <w:r w:rsidRPr="006D5E6A">
        <w:rPr>
          <w:rFonts w:ascii="Times New Roman" w:hAnsi="Times New Roman"/>
          <w:sz w:val="24"/>
          <w:szCs w:val="24"/>
        </w:rPr>
        <w:t xml:space="preserve">ерах экономики, внешней и внутренней безопасности, образования, науки, культуры. Формирование в </w:t>
      </w:r>
      <w:proofErr w:type="spellStart"/>
      <w:r w:rsidRPr="006D5E6A">
        <w:rPr>
          <w:rFonts w:ascii="Times New Roman" w:hAnsi="Times New Roman"/>
          <w:sz w:val="24"/>
          <w:szCs w:val="24"/>
        </w:rPr>
        <w:t>Евроатлантике</w:t>
      </w:r>
      <w:proofErr w:type="spellEnd"/>
      <w:r w:rsidRPr="006D5E6A">
        <w:rPr>
          <w:rFonts w:ascii="Times New Roman" w:hAnsi="Times New Roman"/>
          <w:sz w:val="24"/>
          <w:szCs w:val="24"/>
        </w:rPr>
        <w:t xml:space="preserve"> открытой системы коллективной безопасности на четкой договорно-правовой основе как долгосрочный национальный интерес  России</w:t>
      </w:r>
    </w:p>
    <w:p w:rsidR="006D5E6A" w:rsidRPr="006D5E6A"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 xml:space="preserve">Неприемлемость для России </w:t>
      </w:r>
      <w:proofErr w:type="gramStart"/>
      <w:r w:rsidRPr="006D5E6A">
        <w:rPr>
          <w:rFonts w:ascii="Times New Roman" w:hAnsi="Times New Roman"/>
          <w:sz w:val="24"/>
          <w:szCs w:val="24"/>
        </w:rPr>
        <w:t>планов продвижения военной инфраструктуры Организации Североатлантического договора</w:t>
      </w:r>
      <w:proofErr w:type="gramEnd"/>
      <w:r w:rsidRPr="006D5E6A">
        <w:rPr>
          <w:rFonts w:ascii="Times New Roman" w:hAnsi="Times New Roman"/>
          <w:sz w:val="24"/>
          <w:szCs w:val="24"/>
        </w:rPr>
        <w:t xml:space="preserve"> к ее границам. Поиск новых задач и функций гуманистической направленности.</w:t>
      </w:r>
    </w:p>
    <w:p w:rsidR="00AD2E13" w:rsidRPr="00AD2E13" w:rsidRDefault="006D5E6A" w:rsidP="006D5E6A">
      <w:pPr>
        <w:shd w:val="clear" w:color="auto" w:fill="FFFFFF"/>
        <w:jc w:val="both"/>
        <w:rPr>
          <w:rFonts w:ascii="Times New Roman" w:hAnsi="Times New Roman"/>
          <w:sz w:val="24"/>
          <w:szCs w:val="24"/>
        </w:rPr>
      </w:pPr>
      <w:r w:rsidRPr="006D5E6A">
        <w:rPr>
          <w:rFonts w:ascii="Times New Roman" w:hAnsi="Times New Roman"/>
          <w:sz w:val="24"/>
          <w:szCs w:val="24"/>
        </w:rPr>
        <w:t>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6D5E6A" w:rsidRDefault="006D5E6A" w:rsidP="00AD2E13">
      <w:pPr>
        <w:shd w:val="clear" w:color="auto" w:fill="FFFFFF"/>
        <w:jc w:val="both"/>
        <w:rPr>
          <w:rFonts w:ascii="Times New Roman" w:hAnsi="Times New Roman"/>
          <w:sz w:val="24"/>
          <w:szCs w:val="24"/>
        </w:rPr>
      </w:pP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Международные  политические институты. Выстраивание международных отношений на принципах международного права, обеспечения надежной и равной безопасности государств. Рациональность и прагматизм внешней политики России, исключающей затратную конфронтацию, в том числе и новую гонку вооружений.</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Организация Объединенных Наций и Совет Безопасности Организации Объединенных Наций как центральный элемент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0857ED" w:rsidRPr="000857ED" w:rsidRDefault="000857ED" w:rsidP="000857ED">
      <w:pPr>
        <w:shd w:val="clear" w:color="auto" w:fill="FFFFFF"/>
        <w:jc w:val="both"/>
        <w:rPr>
          <w:rFonts w:ascii="Times New Roman" w:hAnsi="Times New Roman"/>
          <w:sz w:val="24"/>
          <w:szCs w:val="24"/>
        </w:rPr>
      </w:pPr>
      <w:proofErr w:type="gramStart"/>
      <w:r w:rsidRPr="000857ED">
        <w:rPr>
          <w:rFonts w:ascii="Times New Roman" w:hAnsi="Times New Roman"/>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roofErr w:type="gramEnd"/>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 xml:space="preserve">Развитие отношений двустороннего и многостороннего сотрудничества с государствами - участниками Содружества Независимых Государств как приоритетное направление </w:t>
      </w:r>
      <w:r w:rsidRPr="000857ED">
        <w:rPr>
          <w:rFonts w:ascii="Times New Roman" w:hAnsi="Times New Roman"/>
          <w:sz w:val="24"/>
          <w:szCs w:val="24"/>
        </w:rPr>
        <w:lastRenderedPageBreak/>
        <w:t>внешней политики России.  Стабилизирующее влияние на общую обстановку в регионах, граничащих с государствами - участниками Содружества Независимых Государств Организации Договора о коллективной безопасности и Евразийского экономического сообщества. Евразийского экономического сообщества как инструмент экономической интеграции,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Особое значение для России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Укрепление механизмов взаимодействия Российской Федерации с Европейским союзом, включая последовательное формирование общих простран</w:t>
      </w:r>
      <w:proofErr w:type="gramStart"/>
      <w:r w:rsidRPr="000857ED">
        <w:rPr>
          <w:rFonts w:ascii="Times New Roman" w:hAnsi="Times New Roman"/>
          <w:sz w:val="24"/>
          <w:szCs w:val="24"/>
        </w:rPr>
        <w:t>ств в сф</w:t>
      </w:r>
      <w:proofErr w:type="gramEnd"/>
      <w:r w:rsidRPr="000857ED">
        <w:rPr>
          <w:rFonts w:ascii="Times New Roman" w:hAnsi="Times New Roman"/>
          <w:sz w:val="24"/>
          <w:szCs w:val="24"/>
        </w:rPr>
        <w:t xml:space="preserve">ерах экономики, внешней и внутренней безопасности, образования, науки, культуры. Формирование в </w:t>
      </w:r>
      <w:proofErr w:type="spellStart"/>
      <w:r w:rsidRPr="000857ED">
        <w:rPr>
          <w:rFonts w:ascii="Times New Roman" w:hAnsi="Times New Roman"/>
          <w:sz w:val="24"/>
          <w:szCs w:val="24"/>
        </w:rPr>
        <w:t>Евроатлантике</w:t>
      </w:r>
      <w:proofErr w:type="spellEnd"/>
      <w:r w:rsidRPr="000857ED">
        <w:rPr>
          <w:rFonts w:ascii="Times New Roman" w:hAnsi="Times New Roman"/>
          <w:sz w:val="24"/>
          <w:szCs w:val="24"/>
        </w:rPr>
        <w:t xml:space="preserve"> открытой системы коллективной безопасности на четкой договорно-правовой основе как долгосрочный национальный интерес  России</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 xml:space="preserve">Неприемлемость для России </w:t>
      </w:r>
      <w:proofErr w:type="gramStart"/>
      <w:r w:rsidRPr="000857ED">
        <w:rPr>
          <w:rFonts w:ascii="Times New Roman" w:hAnsi="Times New Roman"/>
          <w:sz w:val="24"/>
          <w:szCs w:val="24"/>
        </w:rPr>
        <w:t>планов продвижения военной инфраструктуры Организации Североатлантического договора</w:t>
      </w:r>
      <w:proofErr w:type="gramEnd"/>
      <w:r w:rsidRPr="000857ED">
        <w:rPr>
          <w:rFonts w:ascii="Times New Roman" w:hAnsi="Times New Roman"/>
          <w:sz w:val="24"/>
          <w:szCs w:val="24"/>
        </w:rPr>
        <w:t xml:space="preserve"> к ее границам. Поиск новых задач и функций гуманистической направленности.</w:t>
      </w:r>
    </w:p>
    <w:p w:rsidR="006D5E6A"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Стратегическое партнерство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6D5E6A" w:rsidRPr="006D5E6A" w:rsidRDefault="006D5E6A" w:rsidP="00AD2E13">
      <w:pPr>
        <w:shd w:val="clear" w:color="auto" w:fill="FFFFFF"/>
        <w:jc w:val="both"/>
        <w:rPr>
          <w:rFonts w:ascii="Times New Roman" w:hAnsi="Times New Roman"/>
          <w:b/>
          <w:sz w:val="24"/>
          <w:szCs w:val="24"/>
        </w:rPr>
      </w:pPr>
    </w:p>
    <w:p w:rsidR="00AD2E13" w:rsidRPr="006D5E6A" w:rsidRDefault="00AD2E13" w:rsidP="00AD2E13">
      <w:pPr>
        <w:shd w:val="clear" w:color="auto" w:fill="FFFFFF"/>
        <w:jc w:val="both"/>
        <w:rPr>
          <w:rFonts w:ascii="Times New Roman" w:hAnsi="Times New Roman"/>
          <w:b/>
          <w:sz w:val="24"/>
          <w:szCs w:val="24"/>
        </w:rPr>
      </w:pPr>
      <w:r w:rsidRPr="006D5E6A">
        <w:rPr>
          <w:rFonts w:ascii="Times New Roman" w:hAnsi="Times New Roman"/>
          <w:b/>
          <w:sz w:val="24"/>
          <w:szCs w:val="24"/>
        </w:rPr>
        <w:t>Тема 5</w:t>
      </w:r>
      <w:r w:rsidR="006D5E6A" w:rsidRPr="006D5E6A">
        <w:rPr>
          <w:rFonts w:ascii="Times New Roman" w:hAnsi="Times New Roman"/>
          <w:b/>
          <w:sz w:val="24"/>
          <w:szCs w:val="24"/>
        </w:rPr>
        <w:t>.</w:t>
      </w:r>
      <w:r w:rsidRPr="006D5E6A">
        <w:rPr>
          <w:rFonts w:ascii="Times New Roman" w:hAnsi="Times New Roman"/>
          <w:b/>
          <w:sz w:val="24"/>
          <w:szCs w:val="24"/>
        </w:rPr>
        <w:tab/>
        <w:t>Основные приоритеты национальной безопасности РФ: национальная оборона, государственная и общественная безопасность</w:t>
      </w:r>
      <w:r w:rsidRPr="006D5E6A">
        <w:rPr>
          <w:rFonts w:ascii="Times New Roman" w:hAnsi="Times New Roman"/>
          <w:b/>
          <w:sz w:val="24"/>
          <w:szCs w:val="24"/>
        </w:rPr>
        <w:tab/>
      </w:r>
    </w:p>
    <w:p w:rsidR="00AD2E13" w:rsidRPr="00AD2E13" w:rsidRDefault="00AD2E13" w:rsidP="00AD2E13">
      <w:pPr>
        <w:shd w:val="clear" w:color="auto" w:fill="FFFFFF"/>
        <w:jc w:val="both"/>
        <w:rPr>
          <w:rFonts w:ascii="Times New Roman" w:hAnsi="Times New Roman"/>
          <w:sz w:val="24"/>
          <w:szCs w:val="24"/>
        </w:rPr>
      </w:pP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Развитие демократии и гражданского общества, повышение конкурентоспособности национальной экономики.</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Обеспечение незыблемости конституционного строя, территориальной целостности и суверенитета Российской Федерации.</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Превращение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0857ED" w:rsidRPr="000857ED"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 xml:space="preserve">Реализуются внутренних и внешних суверенных потребностей государства в обеспечении национальной безопасности через стратегические национальные приоритеты. </w:t>
      </w:r>
    </w:p>
    <w:p w:rsidR="006D5E6A" w:rsidRDefault="000857ED" w:rsidP="000857ED">
      <w:pPr>
        <w:shd w:val="clear" w:color="auto" w:fill="FFFFFF"/>
        <w:jc w:val="both"/>
        <w:rPr>
          <w:rFonts w:ascii="Times New Roman" w:hAnsi="Times New Roman"/>
          <w:sz w:val="24"/>
          <w:szCs w:val="24"/>
        </w:rPr>
      </w:pPr>
      <w:r w:rsidRPr="000857ED">
        <w:rPr>
          <w:rFonts w:ascii="Times New Roman" w:hAnsi="Times New Roman"/>
          <w:sz w:val="24"/>
          <w:szCs w:val="24"/>
        </w:rPr>
        <w:t xml:space="preserve">Национальная оборона, государственная и общественная безопасность как  основные приоритеты национальной безопасности Российской Федерации. Достижение устойчивого развития через: повышение качества жизни российских граждан путем гарантирования личной безопасности, а также высоких стандартов жизнеобеспечения; экономический рост, который </w:t>
      </w:r>
      <w:proofErr w:type="gramStart"/>
      <w:r w:rsidRPr="000857ED">
        <w:rPr>
          <w:rFonts w:ascii="Times New Roman" w:hAnsi="Times New Roman"/>
          <w:sz w:val="24"/>
          <w:szCs w:val="24"/>
        </w:rPr>
        <w:t>достигается</w:t>
      </w:r>
      <w:proofErr w:type="gramEnd"/>
      <w:r w:rsidRPr="000857ED">
        <w:rPr>
          <w:rFonts w:ascii="Times New Roman" w:hAnsi="Times New Roman"/>
          <w:sz w:val="24"/>
          <w:szCs w:val="24"/>
        </w:rPr>
        <w:t xml:space="preserve"> прежде всего путем развития национальной инновационной системы и инвестиций в человеческий капитал; 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 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 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6D5E6A" w:rsidRDefault="006D5E6A" w:rsidP="00AD2E13">
      <w:pPr>
        <w:shd w:val="clear" w:color="auto" w:fill="FFFFFF"/>
        <w:jc w:val="both"/>
        <w:rPr>
          <w:rFonts w:ascii="Times New Roman" w:hAnsi="Times New Roman"/>
          <w:sz w:val="24"/>
          <w:szCs w:val="24"/>
        </w:rPr>
      </w:pPr>
    </w:p>
    <w:p w:rsidR="006D5E6A" w:rsidRDefault="006D5E6A" w:rsidP="00AD2E13">
      <w:pPr>
        <w:shd w:val="clear" w:color="auto" w:fill="FFFFFF"/>
        <w:jc w:val="both"/>
        <w:rPr>
          <w:rFonts w:ascii="Times New Roman" w:hAnsi="Times New Roman"/>
          <w:sz w:val="24"/>
          <w:szCs w:val="24"/>
        </w:rPr>
      </w:pPr>
    </w:p>
    <w:p w:rsidR="00AD2E13" w:rsidRDefault="00AD2E13" w:rsidP="00AD2E13">
      <w:pPr>
        <w:shd w:val="clear" w:color="auto" w:fill="FFFFFF"/>
        <w:jc w:val="both"/>
        <w:rPr>
          <w:rFonts w:ascii="Times New Roman" w:hAnsi="Times New Roman"/>
          <w:sz w:val="24"/>
          <w:szCs w:val="24"/>
        </w:rPr>
      </w:pPr>
      <w:r w:rsidRPr="00AD2E13">
        <w:rPr>
          <w:rFonts w:ascii="Times New Roman" w:hAnsi="Times New Roman"/>
          <w:b/>
          <w:sz w:val="24"/>
          <w:szCs w:val="24"/>
        </w:rPr>
        <w:lastRenderedPageBreak/>
        <w:t>Тема</w:t>
      </w:r>
      <w:r w:rsidR="00932C40">
        <w:rPr>
          <w:rFonts w:ascii="Times New Roman" w:hAnsi="Times New Roman"/>
          <w:b/>
          <w:sz w:val="24"/>
          <w:szCs w:val="24"/>
        </w:rPr>
        <w:t>6</w:t>
      </w:r>
      <w:r w:rsidRPr="00AD2E13">
        <w:rPr>
          <w:rFonts w:ascii="Times New Roman" w:hAnsi="Times New Roman"/>
          <w:b/>
          <w:sz w:val="24"/>
          <w:szCs w:val="24"/>
        </w:rPr>
        <w:t>.</w:t>
      </w:r>
      <w:r w:rsidRPr="00AD2E13">
        <w:rPr>
          <w:rFonts w:ascii="Times New Roman" w:hAnsi="Times New Roman"/>
          <w:b/>
          <w:sz w:val="24"/>
          <w:szCs w:val="24"/>
        </w:rPr>
        <w:tab/>
      </w:r>
      <w:r w:rsidR="000857ED" w:rsidRPr="000857ED">
        <w:rPr>
          <w:rFonts w:ascii="Times New Roman" w:hAnsi="Times New Roman"/>
          <w:b/>
          <w:sz w:val="24"/>
          <w:szCs w:val="24"/>
        </w:rPr>
        <w:t>Система обеспечения национальной безопасности Росси</w:t>
      </w:r>
    </w:p>
    <w:p w:rsidR="000857ED" w:rsidRDefault="000857ED" w:rsidP="00AD2E13">
      <w:pPr>
        <w:shd w:val="clear" w:color="auto" w:fill="FFFFFF"/>
        <w:jc w:val="both"/>
        <w:rPr>
          <w:rFonts w:ascii="Times New Roman" w:hAnsi="Times New Roman"/>
          <w:sz w:val="24"/>
          <w:szCs w:val="24"/>
        </w:rPr>
      </w:pPr>
    </w:p>
    <w:p w:rsidR="000857ED" w:rsidRPr="000857ED" w:rsidRDefault="000857ED" w:rsidP="000857ED">
      <w:pPr>
        <w:shd w:val="clear" w:color="auto" w:fill="FFFFFF"/>
        <w:rPr>
          <w:rFonts w:ascii="Times New Roman" w:hAnsi="Times New Roman"/>
          <w:sz w:val="24"/>
          <w:szCs w:val="24"/>
        </w:rPr>
      </w:pPr>
      <w:r w:rsidRPr="000857ED">
        <w:rPr>
          <w:rFonts w:ascii="Times New Roman" w:hAnsi="Times New Roman"/>
          <w:sz w:val="24"/>
          <w:szCs w:val="24"/>
        </w:rPr>
        <w:t>Обеспечение национальной безопасности в сфере национальной обороны.</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государственной и общественной безопасности.</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науки, технологий и образования.</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науки, технологий и образования.</w:t>
      </w: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здравоохранения.</w:t>
      </w:r>
    </w:p>
    <w:p w:rsidR="000857ED" w:rsidRDefault="000857ED" w:rsidP="000857ED">
      <w:pPr>
        <w:shd w:val="clear" w:color="auto" w:fill="FFFFFF"/>
        <w:rPr>
          <w:rFonts w:ascii="Times New Roman" w:hAnsi="Times New Roman"/>
          <w:sz w:val="24"/>
          <w:szCs w:val="24"/>
        </w:rPr>
      </w:pPr>
      <w:r w:rsidRPr="000857ED">
        <w:rPr>
          <w:rFonts w:ascii="Times New Roman" w:hAnsi="Times New Roman"/>
          <w:sz w:val="24"/>
          <w:szCs w:val="24"/>
        </w:rPr>
        <w:t>Обеспечение национальной безопасности в сфере культуры.</w:t>
      </w:r>
    </w:p>
    <w:p w:rsidR="000857ED" w:rsidRDefault="000857ED" w:rsidP="000857ED">
      <w:pPr>
        <w:shd w:val="clear" w:color="auto" w:fill="FFFFFF"/>
        <w:rPr>
          <w:rFonts w:ascii="Times New Roman" w:hAnsi="Times New Roman"/>
          <w:sz w:val="24"/>
          <w:szCs w:val="24"/>
        </w:rPr>
      </w:pPr>
      <w:r>
        <w:rPr>
          <w:rFonts w:ascii="Times New Roman" w:hAnsi="Times New Roman"/>
          <w:sz w:val="24"/>
          <w:szCs w:val="24"/>
        </w:rPr>
        <w:t xml:space="preserve"> </w:t>
      </w:r>
      <w:r w:rsidRPr="000857ED">
        <w:rPr>
          <w:rFonts w:ascii="Times New Roman" w:hAnsi="Times New Roman"/>
          <w:sz w:val="24"/>
          <w:szCs w:val="24"/>
        </w:rPr>
        <w:t>Обеспечение национальной безопасности в сфере экологии и рационального природопользования.</w:t>
      </w:r>
    </w:p>
    <w:p w:rsidR="00D05E14" w:rsidRDefault="00D05E14" w:rsidP="00B56CE4">
      <w:pPr>
        <w:tabs>
          <w:tab w:val="left" w:pos="0"/>
          <w:tab w:val="left" w:pos="540"/>
        </w:tabs>
        <w:jc w:val="both"/>
        <w:rPr>
          <w:rFonts w:ascii="Times New Roman" w:hAnsi="Times New Roman"/>
          <w:sz w:val="24"/>
          <w:szCs w:val="24"/>
        </w:rPr>
      </w:pPr>
    </w:p>
    <w:p w:rsidR="000857ED" w:rsidRPr="000857ED" w:rsidRDefault="000857ED" w:rsidP="00F45D4C">
      <w:pPr>
        <w:ind w:right="300"/>
        <w:rPr>
          <w:rFonts w:ascii="Times New Roman" w:hAnsi="Times New Roman"/>
          <w:color w:val="000000"/>
          <w:kern w:val="0"/>
          <w:sz w:val="24"/>
          <w:szCs w:val="24"/>
        </w:rPr>
      </w:pPr>
      <w:bookmarkStart w:id="15" w:name="_Toc483393419"/>
      <w:bookmarkStart w:id="16" w:name="_Toc487114179"/>
      <w:r w:rsidRPr="000857ED">
        <w:rPr>
          <w:rFonts w:ascii="Times New Roman" w:hAnsi="Times New Roman"/>
          <w:kern w:val="0"/>
          <w:sz w:val="24"/>
          <w:szCs w:val="24"/>
        </w:rPr>
        <w:t xml:space="preserve">Поддержание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 - основное содержание обеспечения национальной безопасности. Зависимость состояния  национальной безопасности Российской Федерации от экономического потенциала страны и эффективности функционирования системы обеспечения национальной безопасности. </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0857ED" w:rsidP="00F45D4C">
      <w:pPr>
        <w:widowControl/>
        <w:suppressAutoHyphens w:val="0"/>
        <w:overflowPunct/>
        <w:autoSpaceDE/>
        <w:autoSpaceDN/>
        <w:ind w:right="300"/>
        <w:jc w:val="both"/>
        <w:textAlignment w:val="auto"/>
        <w:rPr>
          <w:rFonts w:ascii="Times New Roman" w:hAnsi="Times New Roman"/>
          <w:kern w:val="0"/>
          <w:sz w:val="24"/>
          <w:szCs w:val="24"/>
        </w:rPr>
      </w:pPr>
      <w:r w:rsidRPr="000857ED">
        <w:rPr>
          <w:rFonts w:ascii="Times New Roman" w:hAnsi="Times New Roman"/>
          <w:b/>
          <w:kern w:val="0"/>
          <w:sz w:val="24"/>
          <w:szCs w:val="24"/>
        </w:rPr>
        <w:t>Национальная оборона.</w:t>
      </w:r>
      <w:r w:rsidRPr="000857ED">
        <w:rPr>
          <w:rFonts w:ascii="Times New Roman" w:hAnsi="Times New Roman"/>
          <w:kern w:val="0"/>
          <w:sz w:val="24"/>
          <w:szCs w:val="24"/>
        </w:rPr>
        <w:t xml:space="preserve"> Стратегические цели совершенствования национальной обороны и военная безопасность. Государственная политика Российской Федерации в области национальной обороны и военного строительства, в том числе в рамках Союзного государства.</w:t>
      </w:r>
      <w:r w:rsidR="00F45D4C" w:rsidRPr="00F45D4C">
        <w:t xml:space="preserve"> </w:t>
      </w:r>
      <w:r w:rsidR="00F45D4C" w:rsidRPr="00F45D4C">
        <w:rPr>
          <w:rFonts w:ascii="Times New Roman" w:hAnsi="Times New Roman"/>
          <w:kern w:val="0"/>
          <w:sz w:val="24"/>
          <w:szCs w:val="24"/>
        </w:rPr>
        <w:t xml:space="preserve">Военная доктрина Российской Федерации как совокупность официальных взглядов (установок), определяющих военно-политические, военно-стратегические и военно-экономические основы обеспечения военной безопасности Российской Федерации. Оборонительный характер военной доктрины Российской Федерации. Военно-политические, военно-стратегические и военно-экономические основы военной безопасности. Характер современных войн (вооруженных конфликтов) определяется их военно-политическими целями, средствами достижения этих целей и масштабами военных действий. Военная доктрина о современной войне (вооруженном конфликте). </w:t>
      </w:r>
      <w:proofErr w:type="gramStart"/>
      <w:r w:rsidR="00F45D4C" w:rsidRPr="00F45D4C">
        <w:rPr>
          <w:rFonts w:ascii="Times New Roman" w:hAnsi="Times New Roman"/>
          <w:kern w:val="0"/>
          <w:sz w:val="24"/>
          <w:szCs w:val="24"/>
        </w:rPr>
        <w:t>Война может быть по военно-политическим целям - справедливой (не противоречащей Уставу ООН, основополагающим нормам и принципам международного права, ведущейся в порядке самообороны стороной, подвергшейся агрессии); несправедливой (противоречащей Уставу ООН, основополагающим нормам и принципам международного права, подпадающей под определение агрессии и ведущейся стороной, предпринявшей вооруженное нападение); по применяемым средствам - с применением ядерного и других видов оружия массового уничтожения;</w:t>
      </w:r>
      <w:proofErr w:type="gramEnd"/>
      <w:r w:rsidR="00F45D4C" w:rsidRPr="00F45D4C">
        <w:rPr>
          <w:rFonts w:ascii="Times New Roman" w:hAnsi="Times New Roman"/>
          <w:kern w:val="0"/>
          <w:sz w:val="24"/>
          <w:szCs w:val="24"/>
        </w:rPr>
        <w:t xml:space="preserve"> с применением только обычных средств поражения; по масштабам - локальной, региональной, крупномасштабной. </w:t>
      </w:r>
      <w:proofErr w:type="gramStart"/>
      <w:r w:rsidR="00F45D4C" w:rsidRPr="00F45D4C">
        <w:rPr>
          <w:rFonts w:ascii="Times New Roman" w:hAnsi="Times New Roman"/>
          <w:kern w:val="0"/>
          <w:sz w:val="24"/>
          <w:szCs w:val="24"/>
        </w:rPr>
        <w:t>Основные общие черты современной войны: влияние на все сферы жизнедеятельности человечества; коалиционный характер; широкое использование непрямых, неконтактных и других (в том числе нетрадиционных) форм и способов действий, дальнего огневого и электронного поражения; активное информационное противоборство, дезориентация общественного мнения в отдельных государствах и мирового сообщества в целом; стремление сторон к дезорганизации системы государственного и военного управления;</w:t>
      </w:r>
      <w:proofErr w:type="gramEnd"/>
      <w:r w:rsidR="00F45D4C" w:rsidRPr="00F45D4C">
        <w:rPr>
          <w:rFonts w:ascii="Times New Roman" w:hAnsi="Times New Roman"/>
          <w:kern w:val="0"/>
          <w:sz w:val="24"/>
          <w:szCs w:val="24"/>
        </w:rPr>
        <w:t xml:space="preserve"> </w:t>
      </w:r>
      <w:proofErr w:type="gramStart"/>
      <w:r w:rsidR="00F45D4C" w:rsidRPr="00F45D4C">
        <w:rPr>
          <w:rFonts w:ascii="Times New Roman" w:hAnsi="Times New Roman"/>
          <w:kern w:val="0"/>
          <w:sz w:val="24"/>
          <w:szCs w:val="24"/>
        </w:rPr>
        <w:t>применение новейших высокоэффективных (в том числе основанных на новых физических принципах) систем вооружения и военной техники; маневренные действия войск (сил) на разрозненных направлениях с широким применением аэромобильных сил, десантов и войск специального назначения; поражение войск (сил), объектов тыла, экономики, коммуникаций на всей территории каждой из противоборствующих сторон; проведение воздушных кампаний и операций;</w:t>
      </w:r>
      <w:proofErr w:type="gramEnd"/>
      <w:r w:rsidR="00F45D4C" w:rsidRPr="00F45D4C">
        <w:rPr>
          <w:rFonts w:ascii="Times New Roman" w:hAnsi="Times New Roman"/>
          <w:kern w:val="0"/>
          <w:sz w:val="24"/>
          <w:szCs w:val="24"/>
        </w:rPr>
        <w:t xml:space="preserve"> катастрофические последствия поражения (разрушения) предприятий энергетики (прежде всего атомной), химических и других опасных производств, инфраструктуры, коммуникаций, объектов </w:t>
      </w:r>
      <w:r w:rsidR="00F45D4C" w:rsidRPr="00F45D4C">
        <w:rPr>
          <w:rFonts w:ascii="Times New Roman" w:hAnsi="Times New Roman"/>
          <w:kern w:val="0"/>
          <w:sz w:val="24"/>
          <w:szCs w:val="24"/>
        </w:rPr>
        <w:lastRenderedPageBreak/>
        <w:t xml:space="preserve">жизнеобеспечения; высокая вероятность вовлечения в войну новых государств, эскалации вооруженной борьбы, расширения масштабов и спектра применяемых средств, включая оружие массового уничтожения; участие в войне наряду с </w:t>
      </w:r>
      <w:proofErr w:type="gramStart"/>
      <w:r w:rsidR="00F45D4C" w:rsidRPr="00F45D4C">
        <w:rPr>
          <w:rFonts w:ascii="Times New Roman" w:hAnsi="Times New Roman"/>
          <w:kern w:val="0"/>
          <w:sz w:val="24"/>
          <w:szCs w:val="24"/>
        </w:rPr>
        <w:t>регулярными</w:t>
      </w:r>
      <w:proofErr w:type="gramEnd"/>
      <w:r w:rsidR="00F45D4C" w:rsidRPr="00F45D4C">
        <w:rPr>
          <w:rFonts w:ascii="Times New Roman" w:hAnsi="Times New Roman"/>
          <w:kern w:val="0"/>
          <w:sz w:val="24"/>
          <w:szCs w:val="24"/>
        </w:rPr>
        <w:t xml:space="preserve"> нерегулярных вооруженных формирований. </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 xml:space="preserve">Морская доктрина Российской Федерации на период до 2020 года. Освоение пространств и ресурсов Мирового океана – одно из главных направлений развития мировой цивилизации в третьем тысячелетии. Морская доктрина как основополагающий документ, определяющий государственную политику Российской Федерации в области морской деятельности – национальную морскую политику Российской Федерации. Морская деятельность - это деятельность Российской Федерации в области изучения, освоения и использования Мирового океана в интересах безопасности, устойчивого экономического и социального развития государства. Основные цели национальной морской политики: сохранение суверенитета во внутренних морских водах, территориальном море, а также в воздушном пространстве над ними, на дне и в недрах; </w:t>
      </w:r>
      <w:proofErr w:type="gramStart"/>
      <w:r w:rsidRPr="00F45D4C">
        <w:rPr>
          <w:rFonts w:ascii="Times New Roman" w:hAnsi="Times New Roman"/>
          <w:kern w:val="0"/>
          <w:sz w:val="24"/>
          <w:szCs w:val="24"/>
        </w:rPr>
        <w:t>реализация юрисдикции и защита суверенных прав в исключительной экономической зоне на разведку, разработку и сохранение природных ресурсов, как живых, так и неживых, находящихся на дне, в его недрах и в покрывающих водах, управление этими ресурсами, производство энергии путем использования воды, течений и ветра, создание и использование искусственных островов, установок и сооружений, морских научных исследований и сохранение морской среды;</w:t>
      </w:r>
      <w:proofErr w:type="gramEnd"/>
      <w:r w:rsidRPr="00F45D4C">
        <w:rPr>
          <w:rFonts w:ascii="Times New Roman" w:hAnsi="Times New Roman"/>
          <w:kern w:val="0"/>
          <w:sz w:val="24"/>
          <w:szCs w:val="24"/>
        </w:rPr>
        <w:t xml:space="preserve"> </w:t>
      </w:r>
      <w:proofErr w:type="gramStart"/>
      <w:r w:rsidRPr="00F45D4C">
        <w:rPr>
          <w:rFonts w:ascii="Times New Roman" w:hAnsi="Times New Roman"/>
          <w:kern w:val="0"/>
          <w:sz w:val="24"/>
          <w:szCs w:val="24"/>
        </w:rPr>
        <w:t>реализация и защита суверенных прав на континентальном шельфе Российской Федерации по разведке и разработке его ресурсов; реализация и защита свободы открытого моря, включающей свободу судоходства, полетов, рыболовства, научных исследований, свободу прокладывать подводные кабели и трубопроводы; защита территории Российской Федерации с морских направлений, защита и охрана Государственной границы Российской Федерации на море и в воздушном пространстве над ним.</w:t>
      </w:r>
      <w:proofErr w:type="gramEnd"/>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 xml:space="preserve">Основы государственной политики в области обеспечения химической и биологической безопасности Российской Федерации. Необходимость повышения уровня химической и биологической безопасности обусловлена следующими факторами: нарастающим количеством опасных объектов с близкими </w:t>
      </w:r>
      <w:proofErr w:type="gramStart"/>
      <w:r w:rsidRPr="00F45D4C">
        <w:rPr>
          <w:rFonts w:ascii="Times New Roman" w:hAnsi="Times New Roman"/>
          <w:kern w:val="0"/>
          <w:sz w:val="24"/>
          <w:szCs w:val="24"/>
        </w:rPr>
        <w:t>к</w:t>
      </w:r>
      <w:proofErr w:type="gramEnd"/>
      <w:r w:rsidRPr="00F45D4C">
        <w:rPr>
          <w:rFonts w:ascii="Times New Roman" w:hAnsi="Times New Roman"/>
          <w:kern w:val="0"/>
          <w:sz w:val="24"/>
          <w:szCs w:val="24"/>
        </w:rPr>
        <w:t xml:space="preserve"> предельным или полностью исчерпанными техническими и технологическими ресурсами; наличием накопителей токсичных производственных отходов, территорий (акваторий), подвергшихся техногенным загрязнениям в процессе хозяйственной деятельности предприятий и организаций промышленности (в том числе при уничтожении химического оружия), а также естественных резервуаров патогенных микроорганизмов наряду с отсутствием в большинстве регионов предприятий по переработке (утилизации) опасных химических и биологических материалов; </w:t>
      </w:r>
      <w:proofErr w:type="gramStart"/>
      <w:r w:rsidRPr="00F45D4C">
        <w:rPr>
          <w:rFonts w:ascii="Times New Roman" w:hAnsi="Times New Roman"/>
          <w:kern w:val="0"/>
          <w:sz w:val="24"/>
          <w:szCs w:val="24"/>
        </w:rPr>
        <w:t>снижением общего уровня профессиональной подготовки технического и обслуживающего персонала, нарушениями правил и порядка обеспечения физической защиты, хранения, обращения и утилизации опасных объектов и материалов; отступлением от технических и технологических норм при производстве специализированного оборудования, технических систем (средств), а также от требований и условий, предусмотренных проектно-монтажной документацией, при строительстве (модернизации) опасных объектов;</w:t>
      </w:r>
      <w:proofErr w:type="gramEnd"/>
      <w:r w:rsidRPr="00F45D4C">
        <w:rPr>
          <w:rFonts w:ascii="Times New Roman" w:hAnsi="Times New Roman"/>
          <w:kern w:val="0"/>
          <w:sz w:val="24"/>
          <w:szCs w:val="24"/>
        </w:rPr>
        <w:t xml:space="preserve"> активизацией террористических проявлений в отношении опасных объектов; возрастанием вероятности экологических катастроф, связанным с широкомасштабным использованием экологически несовершенных в отношении обеспечения химической и биологической безопасности технологий в промышленности, сельском хозяйстве, энергетике, на транспорте и в жилищно-коммунальном комплексе; </w:t>
      </w:r>
      <w:proofErr w:type="gramStart"/>
      <w:r w:rsidRPr="00F45D4C">
        <w:rPr>
          <w:rFonts w:ascii="Times New Roman" w:hAnsi="Times New Roman"/>
          <w:kern w:val="0"/>
          <w:sz w:val="24"/>
          <w:szCs w:val="24"/>
        </w:rPr>
        <w:t xml:space="preserve">недостаточно эффективным государственным управлением и регулированием в области обеспечения безопасности населения, производственной и социальной инфраструктуры и экологической системы в условиях нарастания угроз техногенного, природного и </w:t>
      </w:r>
      <w:r w:rsidRPr="00F45D4C">
        <w:rPr>
          <w:rFonts w:ascii="Times New Roman" w:hAnsi="Times New Roman"/>
          <w:kern w:val="0"/>
          <w:sz w:val="24"/>
          <w:szCs w:val="24"/>
        </w:rPr>
        <w:lastRenderedPageBreak/>
        <w:t>террористического характера; ослаблением государственных функций надзора и технического регулирования в области обеспечения химической и биологической безопасности, в том числе в процессе приватизации (смены собственника) опасных объектов;</w:t>
      </w:r>
      <w:proofErr w:type="gramEnd"/>
      <w:r w:rsidRPr="00F45D4C">
        <w:rPr>
          <w:rFonts w:ascii="Times New Roman" w:hAnsi="Times New Roman"/>
          <w:kern w:val="0"/>
          <w:sz w:val="24"/>
          <w:szCs w:val="24"/>
        </w:rPr>
        <w:t xml:space="preserve"> положениями международных договоров и соглашений, участницей которых является Российская Федерация, в области обеспечения химической и биологической безопасности.</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 xml:space="preserve">Основы государственной политики в области обеспечения ядерной и радиационной безопасности Российской Федерации. Чрезвычайные ситуации, связанные с </w:t>
      </w:r>
      <w:proofErr w:type="spellStart"/>
      <w:r w:rsidRPr="00F45D4C">
        <w:rPr>
          <w:rFonts w:ascii="Times New Roman" w:hAnsi="Times New Roman"/>
          <w:kern w:val="0"/>
          <w:sz w:val="24"/>
          <w:szCs w:val="24"/>
        </w:rPr>
        <w:t>ядерно</w:t>
      </w:r>
      <w:proofErr w:type="spellEnd"/>
      <w:r w:rsidRPr="00F45D4C">
        <w:rPr>
          <w:rFonts w:ascii="Times New Roman" w:hAnsi="Times New Roman"/>
          <w:kern w:val="0"/>
          <w:sz w:val="24"/>
          <w:szCs w:val="24"/>
        </w:rPr>
        <w:t xml:space="preserve"> и </w:t>
      </w:r>
      <w:proofErr w:type="spellStart"/>
      <w:r w:rsidRPr="00F45D4C">
        <w:rPr>
          <w:rFonts w:ascii="Times New Roman" w:hAnsi="Times New Roman"/>
          <w:kern w:val="0"/>
          <w:sz w:val="24"/>
          <w:szCs w:val="24"/>
        </w:rPr>
        <w:t>радиационно</w:t>
      </w:r>
      <w:proofErr w:type="spellEnd"/>
      <w:r w:rsidRPr="00F45D4C">
        <w:rPr>
          <w:rFonts w:ascii="Times New Roman" w:hAnsi="Times New Roman"/>
          <w:kern w:val="0"/>
          <w:sz w:val="24"/>
          <w:szCs w:val="24"/>
        </w:rPr>
        <w:t xml:space="preserve"> опасными объектами (включая ядерное оружие и его компоненты), ядерными материалами, радиоактивными веществами и отходами, источниками ионизирующих излучений и имеющие долговременные негативные последствия, представляют серьезную угрозу национальной безопасности, социально-экономическому развитию Российской Федерации. 6. Основными факторами, определяющими государственную политику в области обеспечения ядерной и радиационной безопасности, являются: значительное увеличение в последние годы на территории Российской Федерации </w:t>
      </w:r>
      <w:proofErr w:type="spellStart"/>
      <w:r w:rsidRPr="00F45D4C">
        <w:rPr>
          <w:rFonts w:ascii="Times New Roman" w:hAnsi="Times New Roman"/>
          <w:kern w:val="0"/>
          <w:sz w:val="24"/>
          <w:szCs w:val="24"/>
        </w:rPr>
        <w:t>ядерно</w:t>
      </w:r>
      <w:proofErr w:type="spellEnd"/>
      <w:r w:rsidRPr="00F45D4C">
        <w:rPr>
          <w:rFonts w:ascii="Times New Roman" w:hAnsi="Times New Roman"/>
          <w:kern w:val="0"/>
          <w:sz w:val="24"/>
          <w:szCs w:val="24"/>
        </w:rPr>
        <w:t xml:space="preserve"> и </w:t>
      </w:r>
      <w:proofErr w:type="spellStart"/>
      <w:r w:rsidRPr="00F45D4C">
        <w:rPr>
          <w:rFonts w:ascii="Times New Roman" w:hAnsi="Times New Roman"/>
          <w:kern w:val="0"/>
          <w:sz w:val="24"/>
          <w:szCs w:val="24"/>
        </w:rPr>
        <w:t>радиационно</w:t>
      </w:r>
      <w:proofErr w:type="spellEnd"/>
      <w:r w:rsidRPr="00F45D4C">
        <w:rPr>
          <w:rFonts w:ascii="Times New Roman" w:hAnsi="Times New Roman"/>
          <w:kern w:val="0"/>
          <w:sz w:val="24"/>
          <w:szCs w:val="24"/>
        </w:rPr>
        <w:t xml:space="preserve"> опасных объектов и материалов, предназначенных для ликвидации и утилизации и не используемых в интересах обороны и экономики страны; </w:t>
      </w:r>
      <w:proofErr w:type="gramStart"/>
      <w:r w:rsidRPr="00F45D4C">
        <w:rPr>
          <w:rFonts w:ascii="Times New Roman" w:hAnsi="Times New Roman"/>
          <w:kern w:val="0"/>
          <w:sz w:val="24"/>
          <w:szCs w:val="24"/>
        </w:rPr>
        <w:t>необходимость переработки большого количества ядерных материалов, облученных тепловыделяющих сборок ядерных реакторов, радиоактивных отходов, накопленных в результате создания ядерного оружия и производства ядерных оружейных материалов, функционирования предприятий атомной энергетики и промышленности, эксплуатации подводных лодок, надводных кораблей и судов с ядерными энергетическими установками, а также в результате иных видов деятельности в области использования атомной энергии в Российской Федерации;</w:t>
      </w:r>
      <w:proofErr w:type="gramEnd"/>
      <w:r w:rsidRPr="00F45D4C">
        <w:rPr>
          <w:rFonts w:ascii="Times New Roman" w:hAnsi="Times New Roman"/>
          <w:kern w:val="0"/>
          <w:sz w:val="24"/>
          <w:szCs w:val="24"/>
        </w:rPr>
        <w:t xml:space="preserve"> усиление угроз со стороны радикальных террористических организаций, в том числе международных, в отношении </w:t>
      </w:r>
      <w:proofErr w:type="spellStart"/>
      <w:r w:rsidRPr="00F45D4C">
        <w:rPr>
          <w:rFonts w:ascii="Times New Roman" w:hAnsi="Times New Roman"/>
          <w:kern w:val="0"/>
          <w:sz w:val="24"/>
          <w:szCs w:val="24"/>
        </w:rPr>
        <w:t>ядерно</w:t>
      </w:r>
      <w:proofErr w:type="spellEnd"/>
      <w:r w:rsidRPr="00F45D4C">
        <w:rPr>
          <w:rFonts w:ascii="Times New Roman" w:hAnsi="Times New Roman"/>
          <w:kern w:val="0"/>
          <w:sz w:val="24"/>
          <w:szCs w:val="24"/>
        </w:rPr>
        <w:t xml:space="preserve"> и </w:t>
      </w:r>
      <w:proofErr w:type="spellStart"/>
      <w:r w:rsidRPr="00F45D4C">
        <w:rPr>
          <w:rFonts w:ascii="Times New Roman" w:hAnsi="Times New Roman"/>
          <w:kern w:val="0"/>
          <w:sz w:val="24"/>
          <w:szCs w:val="24"/>
        </w:rPr>
        <w:t>радиационно</w:t>
      </w:r>
      <w:proofErr w:type="spellEnd"/>
      <w:r w:rsidRPr="00F45D4C">
        <w:rPr>
          <w:rFonts w:ascii="Times New Roman" w:hAnsi="Times New Roman"/>
          <w:kern w:val="0"/>
          <w:sz w:val="24"/>
          <w:szCs w:val="24"/>
        </w:rPr>
        <w:t xml:space="preserve"> опасных объектов и материалов; физическое старение </w:t>
      </w:r>
      <w:proofErr w:type="spellStart"/>
      <w:r w:rsidRPr="00F45D4C">
        <w:rPr>
          <w:rFonts w:ascii="Times New Roman" w:hAnsi="Times New Roman"/>
          <w:kern w:val="0"/>
          <w:sz w:val="24"/>
          <w:szCs w:val="24"/>
        </w:rPr>
        <w:t>ядерно</w:t>
      </w:r>
      <w:proofErr w:type="spellEnd"/>
      <w:r w:rsidRPr="00F45D4C">
        <w:rPr>
          <w:rFonts w:ascii="Times New Roman" w:hAnsi="Times New Roman"/>
          <w:kern w:val="0"/>
          <w:sz w:val="24"/>
          <w:szCs w:val="24"/>
        </w:rPr>
        <w:t xml:space="preserve"> и </w:t>
      </w:r>
      <w:proofErr w:type="spellStart"/>
      <w:r w:rsidRPr="00F45D4C">
        <w:rPr>
          <w:rFonts w:ascii="Times New Roman" w:hAnsi="Times New Roman"/>
          <w:kern w:val="0"/>
          <w:sz w:val="24"/>
          <w:szCs w:val="24"/>
        </w:rPr>
        <w:t>радиационно</w:t>
      </w:r>
      <w:proofErr w:type="spellEnd"/>
      <w:r w:rsidRPr="00F45D4C">
        <w:rPr>
          <w:rFonts w:ascii="Times New Roman" w:hAnsi="Times New Roman"/>
          <w:kern w:val="0"/>
          <w:sz w:val="24"/>
          <w:szCs w:val="24"/>
        </w:rPr>
        <w:t xml:space="preserve"> опасных объектов, а также систем, комплексов и средств физической и противопожарной защиты и охраны таких объектов (далее – системы защиты); </w:t>
      </w:r>
      <w:proofErr w:type="gramStart"/>
      <w:r w:rsidRPr="00F45D4C">
        <w:rPr>
          <w:rFonts w:ascii="Times New Roman" w:hAnsi="Times New Roman"/>
          <w:kern w:val="0"/>
          <w:sz w:val="24"/>
          <w:szCs w:val="24"/>
        </w:rPr>
        <w:t>необходимость реабилитации территорий Российской Федерации, на которых сложилась неблагополучная радиационная обстановка в результате несовершенства ядерных технологий на первых этапах деятельности по использованию атомной энергии, имевших место аварий на объектах использования атомной энергии,  испытаний ядерного оружия и воздействия природных источников ионизирующих излучений при осуществлении деятельности в нефтегазовом комплексе, топливно-энергетическом комплексе, горнодобывающей промышленности и строительной индустрии;</w:t>
      </w:r>
      <w:proofErr w:type="gramEnd"/>
      <w:r w:rsidRPr="00F45D4C">
        <w:rPr>
          <w:rFonts w:ascii="Times New Roman" w:hAnsi="Times New Roman"/>
          <w:kern w:val="0"/>
          <w:sz w:val="24"/>
          <w:szCs w:val="24"/>
        </w:rPr>
        <w:t xml:space="preserve"> существенное увеличение масштабов международного сотрудничества в области ядерной и радиационной безопасности, необходимость повышения эффективности этого сотрудничества; недостаточность финансовых средств, выделяемых на решение проблем в области ядерной и радиационной безопасности. </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 xml:space="preserve">Федеральный закон "О государственном оборонном заказе". Состав оборонного заказа: научно-исследовательские и опытно-конструкторские работы по созданию, модернизации, утилизации и уничтожению выводимых из эксплуатации вооружения и военной техники; научно-исследовательские и опытно-конструкторские работы по развитию исследовательской, проектно-конструкторской и производственно-технологической базы организаций в целях обеспечения выполнения оборонного заказа, а также повышения мобилизационной подготовки экономики Российской Федерации; серийное производство и поставки вооружения и военной техники, а также комплектующих изделий и материалов; работы по ремонту и модернизации вооружения и военной техники, гарантийному и авторскому надзору за их состоянием, а также по утилизации и уничтожению выводимых из эксплуатации вооружения и военной техники; работы в области военно-технического сотрудничества Российской </w:t>
      </w:r>
      <w:r w:rsidRPr="00F45D4C">
        <w:rPr>
          <w:rFonts w:ascii="Times New Roman" w:hAnsi="Times New Roman"/>
          <w:kern w:val="0"/>
          <w:sz w:val="24"/>
          <w:szCs w:val="24"/>
        </w:rPr>
        <w:lastRenderedPageBreak/>
        <w:t>Федерации с иностранными государствами в соответствии с международными договорами Российской Федерации; работы по мобилизационной подготовке экономики Российской Федерации; поставки продукции (работ, услуг) для нужд гражданской обороны; производство вещевого и военного имущества, продовольственных и непродовольственных товаров; строительство, реконструкция и техническое перевооружение объектов, предназначенных для нужд обороны и безопасности Российской Федерации, в том числе для утилизации и уничтожения выводимых из эксплуатации вооружения и военной техники; другие работы по обеспечению обороноспособности и безопасности Российской Федерации.</w:t>
      </w:r>
    </w:p>
    <w:p w:rsidR="000857ED" w:rsidRPr="000857ED"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Федеральный закон "О военно-техническом сотрудничестве Российской Федерации с иностранными государствами". Военно-техническое сотрудничество как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 Продукция военного назначения - вооружение, военная техника, работы, услуги, результаты интеллектуальной деятельности, в том числе исключительные права на них (интеллектуальная собственность) и информация в военно-технической области. Основными целями военно-технического сотрудничества Российской Федерации с иностранными государствами: укрепление военно-политических позиций Российской Федерации в различных регионах мира; поддержание на необходимом уровне экспортного потенциала Российской Федерации в области обычных вооружений и военной техники; развитие научно-технической и экспериментальной базы оборонных отраслей промышленности, их научно-исследовательских и опытно-конструкторских учреждений и организаций; получение валютных сре</w:t>
      </w:r>
      <w:proofErr w:type="gramStart"/>
      <w:r w:rsidRPr="00F45D4C">
        <w:rPr>
          <w:rFonts w:ascii="Times New Roman" w:hAnsi="Times New Roman"/>
          <w:kern w:val="0"/>
          <w:sz w:val="24"/>
          <w:szCs w:val="24"/>
        </w:rPr>
        <w:t>дств дл</w:t>
      </w:r>
      <w:proofErr w:type="gramEnd"/>
      <w:r w:rsidRPr="00F45D4C">
        <w:rPr>
          <w:rFonts w:ascii="Times New Roman" w:hAnsi="Times New Roman"/>
          <w:kern w:val="0"/>
          <w:sz w:val="24"/>
          <w:szCs w:val="24"/>
        </w:rPr>
        <w:t>я государственных нужд, развития военного производства, конверсии, уничтожения (утилизации) вооружения и военной техники и структурной перестройки предприятий оборонных отраслей промышленности; обеспечение социальной защиты персонала организаций, разрабатывающих и производящих вооружение, военные, специальные технику и имущество.</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Государственная и общественная безопасность.</w:t>
      </w:r>
      <w:r w:rsidRPr="000857ED">
        <w:rPr>
          <w:rFonts w:ascii="Times New Roman" w:hAnsi="Times New Roman"/>
          <w:kern w:val="0"/>
          <w:sz w:val="24"/>
          <w:szCs w:val="24"/>
        </w:rPr>
        <w:t xml:space="preserve">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 как  стратегические цели обеспечения национальной безопасности в сфере государственной и общественной безопасности. </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7F4FE9">
        <w:rPr>
          <w:rFonts w:ascii="Times New Roman" w:hAnsi="Times New Roman"/>
          <w:b/>
          <w:kern w:val="0"/>
          <w:sz w:val="24"/>
          <w:szCs w:val="24"/>
        </w:rPr>
        <w:t>Концепция государственной национальной политики Российской Федерации. Российская Федерация</w:t>
      </w:r>
      <w:r w:rsidRPr="00F45D4C">
        <w:rPr>
          <w:rFonts w:ascii="Times New Roman" w:hAnsi="Times New Roman"/>
          <w:kern w:val="0"/>
          <w:sz w:val="24"/>
          <w:szCs w:val="24"/>
        </w:rPr>
        <w:t xml:space="preserve"> - одно из крупнейших в мире многонациональных государств, где проживает более ста народов, каждый из которых обладает уникальными особенностями материальной и духовной культуры. Преобладающее большинство народов страны на протяжении веков сложились как этнические общности на территории России, и в этом смысле они являются коренными народами, сыгравшими историческую роль в формировании российской государственности. Благодаря объединяющей роли русского народа на территории России сохранились уникальное единство и многообразие, духовная общность и союз различных народов. </w:t>
      </w:r>
      <w:proofErr w:type="gramStart"/>
      <w:r w:rsidRPr="00F45D4C">
        <w:rPr>
          <w:rFonts w:ascii="Times New Roman" w:hAnsi="Times New Roman"/>
          <w:kern w:val="0"/>
          <w:sz w:val="24"/>
          <w:szCs w:val="24"/>
        </w:rPr>
        <w:t xml:space="preserve">Основными принципами государственной национальной политики в Российской Федерации являются: равенство прав и свобод человека и гражданина независимо от его расы, национальности, языка, отношения к религии, принадлежности к социальным группам и общественным объединениям; запрещение любых форм ограничения прав граждан по признакам социальной, расовой, национальной, языковой или религиозной принадлежности; сохранение исторически сложившейся целостности Российской </w:t>
      </w:r>
      <w:r w:rsidRPr="00F45D4C">
        <w:rPr>
          <w:rFonts w:ascii="Times New Roman" w:hAnsi="Times New Roman"/>
          <w:kern w:val="0"/>
          <w:sz w:val="24"/>
          <w:szCs w:val="24"/>
        </w:rPr>
        <w:lastRenderedPageBreak/>
        <w:t>Федерации;</w:t>
      </w:r>
      <w:proofErr w:type="gramEnd"/>
      <w:r w:rsidRPr="00F45D4C">
        <w:rPr>
          <w:rFonts w:ascii="Times New Roman" w:hAnsi="Times New Roman"/>
          <w:kern w:val="0"/>
          <w:sz w:val="24"/>
          <w:szCs w:val="24"/>
        </w:rPr>
        <w:t xml:space="preserve"> </w:t>
      </w:r>
      <w:proofErr w:type="gramStart"/>
      <w:r w:rsidRPr="00F45D4C">
        <w:rPr>
          <w:rFonts w:ascii="Times New Roman" w:hAnsi="Times New Roman"/>
          <w:kern w:val="0"/>
          <w:sz w:val="24"/>
          <w:szCs w:val="24"/>
        </w:rPr>
        <w:t>равноправие всех субъектов Российской Федерации во взаимоотношениях с федеральными органами государственной власти; гарантия прав коренных малочисленных народов в соответствии с Конституцией Российской Федерации, общепризнанными принципами и нормами международного права и международными договорами Российской Федерации; право каждого гражданина определять и указывать свою национальную принадлежность без всякого принуждения; содействие развитию национальных культур и языков народов Российской Федерации;</w:t>
      </w:r>
      <w:proofErr w:type="gramEnd"/>
      <w:r w:rsidRPr="00F45D4C">
        <w:rPr>
          <w:rFonts w:ascii="Times New Roman" w:hAnsi="Times New Roman"/>
          <w:kern w:val="0"/>
          <w:sz w:val="24"/>
          <w:szCs w:val="24"/>
        </w:rPr>
        <w:t xml:space="preserve"> своевременное и мирное разрешение противоречий и конфликтов; запрещение деятельности, направленной на подрыв безопасности государства, возбуждение социальной, расовой, национальной и религиозной розни, ненависти либо вражды; защита прав и интересов граждан Российской Федерации за ее пределами, поддержка соотечественников, проживающих в зарубежных странах, в сохранении и развитии родного языка, культуры и национальных традиций, в укреплении их связей с Родиной в соответствии с нормами международного права. </w:t>
      </w:r>
    </w:p>
    <w:p w:rsidR="007F4FE9" w:rsidRDefault="007F4FE9"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7F4FE9">
        <w:rPr>
          <w:rFonts w:ascii="Times New Roman" w:hAnsi="Times New Roman"/>
          <w:b/>
          <w:kern w:val="0"/>
          <w:sz w:val="24"/>
          <w:szCs w:val="24"/>
        </w:rPr>
        <w:t>Основы пограничной политики Российской Федерации</w:t>
      </w:r>
      <w:r w:rsidRPr="00F45D4C">
        <w:rPr>
          <w:rFonts w:ascii="Times New Roman" w:hAnsi="Times New Roman"/>
          <w:kern w:val="0"/>
          <w:sz w:val="24"/>
          <w:szCs w:val="24"/>
        </w:rPr>
        <w:t>. Пограничная политика Российской Федерации направлена на обеспечение суверенитета, неприкосновенности и целостности территории, реализацию и защиту национальных интересов и безопасности Российской Федерации в ее пограничном пространстве. Основные субъекты пограничной политики Российской Федерации - федеральные органы государственной власти, органы государственной власти субъектов Российской Федерации, органы местного самоуправления, общественные объединения, организации и граждане. Основные объекты пограничной политики Российской Федерации - государственная граница Российской Федерации, национальные интересы России в ее пограничном пространстве, а также на внешних границах государств - участников СНГ. Цель пограничной политики Российской Федерации - реализация и защита национальных интересов России, обеспечение безопасности личности, общества и государства в пограничном пространстве Российской Федерации.</w:t>
      </w: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kern w:val="0"/>
          <w:sz w:val="24"/>
          <w:szCs w:val="24"/>
        </w:rPr>
        <w:t xml:space="preserve">Концепция приграничного сотрудничества в Российской Федерации. </w:t>
      </w:r>
      <w:proofErr w:type="gramStart"/>
      <w:r w:rsidRPr="00F45D4C">
        <w:rPr>
          <w:rFonts w:ascii="Times New Roman" w:hAnsi="Times New Roman"/>
          <w:kern w:val="0"/>
          <w:sz w:val="24"/>
          <w:szCs w:val="24"/>
        </w:rPr>
        <w:t>Под приграничным сотрудничеством в Российской Федерации понимаются согласованные действия федеральных органов исполнительной власти, органов исполнительной власти субъектов Российской Федерации, органов местного самоуправления, направленные на укрепление взаимодействия Российской Федерации и сопредельных государств в решении вопросов устойчивого развития приграничных территорий Российской Федерации и сопредельных государств, повышения благосостояния населения приграничных территорий Российской Федерации и сопредельных государств, укрепления дружбы и добрососедства с этими государствами.</w:t>
      </w:r>
      <w:proofErr w:type="gramEnd"/>
    </w:p>
    <w:p w:rsidR="007F4FE9" w:rsidRDefault="007F4FE9"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7F4FE9">
        <w:rPr>
          <w:rFonts w:ascii="Times New Roman" w:hAnsi="Times New Roman"/>
          <w:b/>
          <w:kern w:val="0"/>
          <w:sz w:val="24"/>
          <w:szCs w:val="24"/>
        </w:rPr>
        <w:t>Антитеррористическая деятельность.</w:t>
      </w:r>
      <w:r w:rsidRPr="00F45D4C">
        <w:rPr>
          <w:rFonts w:ascii="Times New Roman" w:hAnsi="Times New Roman"/>
          <w:kern w:val="0"/>
          <w:sz w:val="24"/>
          <w:szCs w:val="24"/>
        </w:rPr>
        <w:t xml:space="preserve"> Федеральный закон "О борьбе с терроризмом". Цели борьбы с терроризмом:  защиты личности, общества и государства от терроризма; предупреждения, выявления, пресечения террористической деятельности и минимизации ее последствий; выявления и устранения причин и условий, способствующих осуществлению террористической деятельности. Федеральный закон "О противодействии экстремистской деятельности". Основные направления противодействия экстремистской деятельности: 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выявление, предупреждение и пресечение экстремистской деятельности общественных и религиозных объединений, иных организаций, физических лиц. Федеральный закон "О противодействии легализации (отмыванию) доходов, полученных преступным путем, и финансированию терроризма"</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Повышение качества жизни российских граждан</w:t>
      </w:r>
      <w:r w:rsidRPr="000857ED">
        <w:rPr>
          <w:rFonts w:ascii="Times New Roman" w:hAnsi="Times New Roman"/>
          <w:kern w:val="0"/>
          <w:sz w:val="24"/>
          <w:szCs w:val="24"/>
        </w:rPr>
        <w:t xml:space="preserve">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 как стратегическая цель обеспечения национальной безопасности. Гарантированность повышения качества жизни российских граждан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Экономический рост.</w:t>
      </w:r>
      <w:r w:rsidRPr="000857ED">
        <w:rPr>
          <w:rFonts w:ascii="Times New Roman" w:hAnsi="Times New Roman"/>
          <w:kern w:val="0"/>
          <w:sz w:val="24"/>
          <w:szCs w:val="24"/>
        </w:rPr>
        <w:t xml:space="preserve"> </w:t>
      </w:r>
      <w:proofErr w:type="gramStart"/>
      <w:r w:rsidRPr="000857ED">
        <w:rPr>
          <w:rFonts w:ascii="Times New Roman" w:hAnsi="Times New Roman"/>
          <w:kern w:val="0"/>
          <w:sz w:val="24"/>
          <w:szCs w:val="24"/>
        </w:rPr>
        <w:t>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 как стратегическая цель обеспечения национальной безопасности.</w:t>
      </w:r>
      <w:proofErr w:type="gramEnd"/>
      <w:r w:rsidRPr="000857ED">
        <w:rPr>
          <w:rFonts w:ascii="Times New Roman" w:hAnsi="Times New Roman"/>
          <w:kern w:val="0"/>
          <w:sz w:val="24"/>
          <w:szCs w:val="24"/>
        </w:rPr>
        <w:t xml:space="preserve"> Развитие национальной инновационной системы, повышение производительности труда, освоение новых ресурсных источников, модернизация приоритетных секторов национальной экономики, совершенствование банковской системы, финансового сектора услуг и межбюджетных отношений в Российской Федерации. </w:t>
      </w:r>
    </w:p>
    <w:p w:rsidR="00F45D4C" w:rsidRPr="000857ED"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kern w:val="0"/>
          <w:sz w:val="24"/>
          <w:szCs w:val="24"/>
        </w:rPr>
        <w:t>Продовольственная безопасность и гарантированное снабжение населения высококачественными и доступными лекарственными препаратами как направление обеспечения национальной безопасности.</w:t>
      </w:r>
    </w:p>
    <w:p w:rsidR="00F45D4C" w:rsidRDefault="00F45D4C" w:rsidP="000857ED">
      <w:pPr>
        <w:widowControl/>
        <w:suppressAutoHyphens w:val="0"/>
        <w:overflowPunct/>
        <w:autoSpaceDE/>
        <w:autoSpaceDN/>
        <w:ind w:left="300" w:right="300" w:firstLine="300"/>
        <w:jc w:val="both"/>
        <w:textAlignment w:val="auto"/>
        <w:rPr>
          <w:rFonts w:ascii="Times New Roman" w:hAnsi="Times New Roman"/>
          <w:kern w:val="0"/>
          <w:sz w:val="24"/>
          <w:szCs w:val="24"/>
        </w:rPr>
      </w:pPr>
    </w:p>
    <w:p w:rsidR="00F45D4C" w:rsidRDefault="00F45D4C" w:rsidP="000857ED">
      <w:pPr>
        <w:widowControl/>
        <w:suppressAutoHyphens w:val="0"/>
        <w:overflowPunct/>
        <w:autoSpaceDE/>
        <w:autoSpaceDN/>
        <w:ind w:left="300" w:right="300" w:firstLine="300"/>
        <w:jc w:val="both"/>
        <w:textAlignment w:val="auto"/>
        <w:rPr>
          <w:rFonts w:ascii="Times New Roman" w:hAnsi="Times New Roman"/>
          <w:kern w:val="0"/>
          <w:sz w:val="24"/>
          <w:szCs w:val="24"/>
        </w:rPr>
      </w:pPr>
    </w:p>
    <w:p w:rsidR="000857ED" w:rsidRDefault="000857ED" w:rsidP="00F45D4C">
      <w:pPr>
        <w:widowControl/>
        <w:suppressAutoHyphens w:val="0"/>
        <w:overflowPunct/>
        <w:autoSpaceDE/>
        <w:autoSpaceDN/>
        <w:ind w:right="300"/>
        <w:jc w:val="both"/>
        <w:textAlignment w:val="auto"/>
        <w:rPr>
          <w:rFonts w:ascii="Times New Roman" w:hAnsi="Times New Roman"/>
          <w:kern w:val="0"/>
          <w:sz w:val="24"/>
          <w:szCs w:val="24"/>
        </w:rPr>
      </w:pPr>
      <w:r w:rsidRPr="000857ED">
        <w:rPr>
          <w:rFonts w:ascii="Times New Roman" w:hAnsi="Times New Roman"/>
          <w:b/>
          <w:kern w:val="0"/>
          <w:sz w:val="24"/>
          <w:szCs w:val="24"/>
        </w:rPr>
        <w:t>Наука, технологии и образование</w:t>
      </w:r>
      <w:r w:rsidRPr="000857ED">
        <w:rPr>
          <w:rFonts w:ascii="Times New Roman" w:hAnsi="Times New Roman"/>
          <w:kern w:val="0"/>
          <w:sz w:val="24"/>
          <w:szCs w:val="24"/>
        </w:rPr>
        <w:t xml:space="preserve">. </w:t>
      </w:r>
      <w:proofErr w:type="gramStart"/>
      <w:r w:rsidRPr="000857ED">
        <w:rPr>
          <w:rFonts w:ascii="Times New Roman" w:hAnsi="Times New Roman"/>
          <w:kern w:val="0"/>
          <w:sz w:val="24"/>
          <w:szCs w:val="24"/>
        </w:rP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 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как стратегическая цель обеспечения национальной безопасности.</w:t>
      </w:r>
      <w:proofErr w:type="gramEnd"/>
    </w:p>
    <w:p w:rsid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p>
    <w:p w:rsidR="00F45D4C" w:rsidRPr="00F45D4C" w:rsidRDefault="00F45D4C" w:rsidP="00F45D4C">
      <w:pPr>
        <w:widowControl/>
        <w:suppressAutoHyphens w:val="0"/>
        <w:overflowPunct/>
        <w:autoSpaceDE/>
        <w:autoSpaceDN/>
        <w:ind w:right="300"/>
        <w:jc w:val="both"/>
        <w:textAlignment w:val="auto"/>
        <w:rPr>
          <w:rFonts w:ascii="Times New Roman" w:hAnsi="Times New Roman"/>
          <w:kern w:val="0"/>
          <w:sz w:val="24"/>
          <w:szCs w:val="24"/>
        </w:rPr>
      </w:pPr>
      <w:r w:rsidRPr="00F45D4C">
        <w:rPr>
          <w:rFonts w:ascii="Times New Roman" w:hAnsi="Times New Roman"/>
          <w:b/>
          <w:bCs/>
          <w:kern w:val="0"/>
          <w:sz w:val="24"/>
          <w:szCs w:val="24"/>
        </w:rPr>
        <w:t xml:space="preserve">Информационная безопасность </w:t>
      </w:r>
    </w:p>
    <w:p w:rsidR="00F45D4C" w:rsidRPr="00F45D4C"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Доктрина информационной безопасности Российской Федерации. Информационная безопасность Российской Федерации как состояние защищенности ее национальных интересов в информационной сфере, определяющихся совокупностью сбалансированных интересов личности, общества и государства.</w:t>
      </w:r>
    </w:p>
    <w:p w:rsidR="00F45D4C" w:rsidRPr="00F45D4C"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 xml:space="preserve">Стратегия развития информационного общества в Российской Федерации. Целью формирования и развития информационного общества в Российской Федерации является повышение качества жизни граждан, обеспечение конкурентоспособности России, развитие экономической, социально-политической, культурной и духовной сфер жизни общества, совершенствование системы государственного управления на основе использования информационных и телекоммуникационных технологий.  </w:t>
      </w:r>
      <w:proofErr w:type="gramStart"/>
      <w:r w:rsidRPr="00F45D4C">
        <w:rPr>
          <w:rFonts w:ascii="Times New Roman" w:hAnsi="Times New Roman"/>
          <w:kern w:val="0"/>
          <w:sz w:val="24"/>
          <w:szCs w:val="24"/>
        </w:rPr>
        <w:t>Основные задачи: 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повышение качества образования, медицинского обслуживания, социальной защиты населения на основе развития и использования информационных и телекоммуникационных технологий; совершенствование системы государственных гарантий конституционных прав человека и гражданина в информационной сфере;</w:t>
      </w:r>
      <w:proofErr w:type="gramEnd"/>
      <w:r w:rsidRPr="00F45D4C">
        <w:rPr>
          <w:rFonts w:ascii="Times New Roman" w:hAnsi="Times New Roman"/>
          <w:kern w:val="0"/>
          <w:sz w:val="24"/>
          <w:szCs w:val="24"/>
        </w:rPr>
        <w:t xml:space="preserve"> развитие экономики Российской Федерации на основе использования информационных </w:t>
      </w:r>
      <w:r w:rsidRPr="00F45D4C">
        <w:rPr>
          <w:rFonts w:ascii="Times New Roman" w:hAnsi="Times New Roman"/>
          <w:kern w:val="0"/>
          <w:sz w:val="24"/>
          <w:szCs w:val="24"/>
        </w:rPr>
        <w:lastRenderedPageBreak/>
        <w:t xml:space="preserve">и телекоммуникационных технологий; повышение эффективности государственного управления и местного самоуправления, взаимодействия гражданского общества и бизнеса с органами государственной власти, качества и оперативности предоставления государственных услуг; развитие науки, технологий и техники, подготовка квалифицированных кадров в сфере информационных и телекоммуникационных технологий; 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 противодействие использованию потенциала информационных и телекоммуникационных технологий в целях угрозы национальным интересам России. </w:t>
      </w:r>
    </w:p>
    <w:p w:rsidR="00F45D4C" w:rsidRPr="00F45D4C"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F45D4C">
        <w:rPr>
          <w:rFonts w:ascii="Times New Roman" w:hAnsi="Times New Roman"/>
          <w:kern w:val="0"/>
          <w:sz w:val="24"/>
          <w:szCs w:val="24"/>
        </w:rPr>
        <w:t xml:space="preserve">Приоритетные проблемы научных исследований в области обеспечения информационной безопасности Российской Федерации. Гуманитарные проблемы обеспечения информационной безопасности Российской Федерации. Научно-технические проблемы обеспечения информационной безопасности Российской Федерации (физико-математические, технические). Проблемы кадрового обеспечения информационной безопасности Российской Федерации. </w:t>
      </w:r>
    </w:p>
    <w:p w:rsidR="00F45D4C" w:rsidRPr="000857ED" w:rsidRDefault="00F45D4C" w:rsidP="00F45D4C">
      <w:pPr>
        <w:widowControl/>
        <w:suppressAutoHyphens w:val="0"/>
        <w:overflowPunct/>
        <w:autoSpaceDE/>
        <w:autoSpaceDN/>
        <w:ind w:right="300"/>
        <w:jc w:val="both"/>
        <w:textAlignment w:val="auto"/>
        <w:rPr>
          <w:rFonts w:ascii="Times New Roman" w:hAnsi="Times New Roman"/>
          <w:color w:val="000000"/>
          <w:kern w:val="0"/>
          <w:sz w:val="24"/>
          <w:szCs w:val="24"/>
        </w:rPr>
      </w:pP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Здравоохранение.</w:t>
      </w:r>
      <w:r w:rsidRPr="000857ED">
        <w:rPr>
          <w:rFonts w:ascii="Times New Roman" w:hAnsi="Times New Roman"/>
          <w:kern w:val="0"/>
          <w:sz w:val="24"/>
          <w:szCs w:val="24"/>
        </w:rPr>
        <w:t xml:space="preserve"> Увеличение продолжительности жизни, снижение инвалидности и смертности; совершенствование профилактики и оказания своевременной квалифицированной первичной медико-санитарной и высокотехнологичной медицинской помощи; совершенствование стандартов медицинской помощи, а также контроля качества, эффективности и безопасности лекарственных средств как стратегическая цель обеспечения национальной безопасности.</w:t>
      </w: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Культура.</w:t>
      </w:r>
      <w:r w:rsidRPr="000857ED">
        <w:rPr>
          <w:rFonts w:ascii="Times New Roman" w:hAnsi="Times New Roman"/>
          <w:kern w:val="0"/>
          <w:sz w:val="24"/>
          <w:szCs w:val="24"/>
        </w:rPr>
        <w:t xml:space="preserve"> 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 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r w:rsidRPr="000857ED">
        <w:rPr>
          <w:rFonts w:ascii="Times New Roman" w:hAnsi="Times New Roman"/>
          <w:kern w:val="0"/>
          <w:sz w:val="24"/>
          <w:szCs w:val="24"/>
        </w:rPr>
        <w:br/>
        <w:t>содействие развитию культурного потенциала регионов Российской Федерации и поддержка региональных инициатив в сфере культуры как стратегическая цель обеспечения национальной безопасности.</w:t>
      </w: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Экология</w:t>
      </w:r>
      <w:r w:rsidRPr="000857ED">
        <w:rPr>
          <w:rFonts w:ascii="Times New Roman" w:hAnsi="Times New Roman"/>
          <w:kern w:val="0"/>
          <w:sz w:val="24"/>
          <w:szCs w:val="24"/>
        </w:rPr>
        <w:t xml:space="preserve"> живых систем и рациональное природопользование. Сохранение окружающей природной среды и обеспечение ее защиты; ликвидация экологических последствий хозяйственной деятельности в условиях возрастающей экономической активности и глобальных изменений климата как стратегическая цель обеспечения национальной безопасности.</w:t>
      </w:r>
    </w:p>
    <w:p w:rsidR="00F45D4C" w:rsidRDefault="00F45D4C" w:rsidP="00F45D4C">
      <w:pPr>
        <w:widowControl/>
        <w:suppressAutoHyphens w:val="0"/>
        <w:overflowPunct/>
        <w:autoSpaceDE/>
        <w:autoSpaceDN/>
        <w:ind w:left="300" w:right="300"/>
        <w:jc w:val="both"/>
        <w:textAlignment w:val="auto"/>
        <w:rPr>
          <w:rFonts w:ascii="Times New Roman" w:hAnsi="Times New Roman"/>
          <w:kern w:val="0"/>
          <w:sz w:val="24"/>
          <w:szCs w:val="24"/>
        </w:rPr>
      </w:pPr>
    </w:p>
    <w:p w:rsidR="000857ED" w:rsidRPr="000857ED" w:rsidRDefault="000857ED" w:rsidP="00F45D4C">
      <w:pPr>
        <w:widowControl/>
        <w:suppressAutoHyphens w:val="0"/>
        <w:overflowPunct/>
        <w:autoSpaceDE/>
        <w:autoSpaceDN/>
        <w:ind w:right="300"/>
        <w:jc w:val="both"/>
        <w:textAlignment w:val="auto"/>
        <w:rPr>
          <w:rFonts w:ascii="Times New Roman" w:hAnsi="Times New Roman"/>
          <w:color w:val="000000"/>
          <w:kern w:val="0"/>
          <w:sz w:val="24"/>
          <w:szCs w:val="24"/>
        </w:rPr>
      </w:pPr>
      <w:r w:rsidRPr="000857ED">
        <w:rPr>
          <w:rFonts w:ascii="Times New Roman" w:hAnsi="Times New Roman"/>
          <w:b/>
          <w:kern w:val="0"/>
          <w:sz w:val="24"/>
          <w:szCs w:val="24"/>
        </w:rPr>
        <w:t>Стратегическая стабильность и равноправное стратегическое партнерство</w:t>
      </w:r>
      <w:r w:rsidRPr="000857ED">
        <w:rPr>
          <w:rFonts w:ascii="Times New Roman" w:hAnsi="Times New Roman"/>
          <w:kern w:val="0"/>
          <w:sz w:val="24"/>
          <w:szCs w:val="24"/>
        </w:rPr>
        <w:t>. Активная внешняя политика и формирование благоприятных условий для устойчивого развития России на долгосрочную перспективу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5E4336" w:rsidRDefault="005E4336" w:rsidP="000857ED">
      <w:pPr>
        <w:tabs>
          <w:tab w:val="left" w:pos="0"/>
          <w:tab w:val="left" w:pos="540"/>
        </w:tabs>
        <w:jc w:val="both"/>
        <w:rPr>
          <w:rFonts w:ascii="Times New Roman" w:hAnsi="Times New Roman"/>
          <w:b/>
          <w:kern w:val="0"/>
          <w:sz w:val="28"/>
          <w:szCs w:val="28"/>
          <w:lang w:eastAsia="en-US"/>
        </w:rPr>
      </w:pPr>
    </w:p>
    <w:p w:rsidR="000C036E" w:rsidRPr="000C036E" w:rsidRDefault="000C036E" w:rsidP="008F6610">
      <w:pPr>
        <w:pStyle w:val="1"/>
        <w:numPr>
          <w:ilvl w:val="0"/>
          <w:numId w:val="0"/>
        </w:numPr>
        <w:ind w:left="720"/>
        <w:jc w:val="left"/>
        <w:rPr>
          <w:b w:val="0"/>
          <w:sz w:val="28"/>
          <w:szCs w:val="28"/>
        </w:rPr>
      </w:pPr>
      <w:bookmarkStart w:id="17" w:name="_Toc497127838"/>
      <w:r w:rsidRPr="000C036E">
        <w:rPr>
          <w:sz w:val="28"/>
          <w:szCs w:val="28"/>
        </w:rPr>
        <w:t>4. Материалы текущего контроля успеваемости обучающихся и фонд оценочных сре</w:t>
      </w:r>
      <w:proofErr w:type="gramStart"/>
      <w:r w:rsidRPr="000C036E">
        <w:rPr>
          <w:sz w:val="28"/>
          <w:szCs w:val="28"/>
        </w:rPr>
        <w:t>дств пр</w:t>
      </w:r>
      <w:proofErr w:type="gramEnd"/>
      <w:r w:rsidRPr="000C036E">
        <w:rPr>
          <w:sz w:val="28"/>
          <w:szCs w:val="28"/>
        </w:rPr>
        <w:t>омежуточной аттестации по     дисциплине</w:t>
      </w:r>
      <w:bookmarkEnd w:id="15"/>
      <w:bookmarkEnd w:id="16"/>
      <w:bookmarkEnd w:id="17"/>
      <w:r w:rsidRPr="000C036E">
        <w:rPr>
          <w:sz w:val="28"/>
          <w:szCs w:val="28"/>
        </w:rPr>
        <w:t xml:space="preserve"> </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P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lastRenderedPageBreak/>
        <w:t xml:space="preserve">4.1. Формы и методы текущего контроля успеваемости </w:t>
      </w:r>
      <w:proofErr w:type="gramStart"/>
      <w:r w:rsidRPr="000C036E">
        <w:rPr>
          <w:rFonts w:ascii="Times New Roman" w:hAnsi="Times New Roman"/>
          <w:b/>
          <w:bCs/>
          <w:kern w:val="0"/>
          <w:sz w:val="24"/>
          <w:szCs w:val="24"/>
        </w:rPr>
        <w:t>обучающихся</w:t>
      </w:r>
      <w:proofErr w:type="gramEnd"/>
      <w:r w:rsidRPr="000C036E">
        <w:rPr>
          <w:rFonts w:ascii="Times New Roman" w:hAnsi="Times New Roman"/>
          <w:b/>
          <w:bCs/>
          <w:kern w:val="0"/>
          <w:sz w:val="24"/>
          <w:szCs w:val="24"/>
        </w:rPr>
        <w:t xml:space="preserve">  и  промежуточной аттестации.</w:t>
      </w:r>
    </w:p>
    <w:p w:rsidR="000C036E" w:rsidRPr="000C036E" w:rsidRDefault="000C036E" w:rsidP="000C036E">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0C036E" w:rsidRDefault="000C036E"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0C036E">
        <w:rPr>
          <w:rFonts w:ascii="Times New Roman" w:hAnsi="Times New Roman"/>
          <w:b/>
          <w:bCs/>
          <w:kern w:val="0"/>
          <w:sz w:val="24"/>
          <w:szCs w:val="24"/>
        </w:rPr>
        <w:t>4.1.</w:t>
      </w:r>
      <w:r w:rsidR="00C27ADE">
        <w:rPr>
          <w:rFonts w:ascii="Times New Roman" w:hAnsi="Times New Roman"/>
          <w:b/>
          <w:bCs/>
          <w:kern w:val="0"/>
          <w:sz w:val="24"/>
          <w:szCs w:val="24"/>
        </w:rPr>
        <w:t>1. В ходе реализации дисциплины</w:t>
      </w:r>
      <w:r w:rsidR="00C27ADE" w:rsidRPr="00C27ADE">
        <w:rPr>
          <w:rFonts w:ascii="Times New Roman" w:hAnsi="Times New Roman"/>
          <w:b/>
          <w:bCs/>
          <w:kern w:val="0"/>
          <w:sz w:val="24"/>
          <w:szCs w:val="24"/>
        </w:rPr>
        <w:t xml:space="preserve"> </w:t>
      </w:r>
      <w:r w:rsidR="009E757C">
        <w:rPr>
          <w:rFonts w:ascii="Times New Roman" w:hAnsi="Times New Roman"/>
          <w:b/>
          <w:bCs/>
          <w:kern w:val="0"/>
          <w:sz w:val="24"/>
          <w:szCs w:val="24"/>
        </w:rPr>
        <w:t>ФТД</w:t>
      </w:r>
      <w:r w:rsidR="00C27ADE" w:rsidRPr="00C27ADE">
        <w:rPr>
          <w:rFonts w:ascii="Times New Roman" w:hAnsi="Times New Roman"/>
          <w:b/>
          <w:bCs/>
          <w:kern w:val="0"/>
          <w:sz w:val="24"/>
          <w:szCs w:val="24"/>
        </w:rPr>
        <w:t>.В.</w:t>
      </w:r>
      <w:r w:rsidR="00501811" w:rsidRPr="00501811">
        <w:rPr>
          <w:rFonts w:ascii="Times New Roman" w:hAnsi="Times New Roman"/>
          <w:b/>
          <w:bCs/>
          <w:kern w:val="0"/>
          <w:sz w:val="24"/>
          <w:szCs w:val="24"/>
        </w:rPr>
        <w:t>0</w:t>
      </w:r>
      <w:r w:rsidR="0062693B">
        <w:rPr>
          <w:rFonts w:ascii="Times New Roman" w:hAnsi="Times New Roman"/>
          <w:b/>
          <w:bCs/>
          <w:kern w:val="0"/>
          <w:sz w:val="24"/>
          <w:szCs w:val="24"/>
        </w:rPr>
        <w:t xml:space="preserve">2 </w:t>
      </w:r>
      <w:r w:rsidR="00C27ADE" w:rsidRPr="00C27ADE">
        <w:rPr>
          <w:rFonts w:ascii="Times New Roman" w:hAnsi="Times New Roman"/>
          <w:b/>
          <w:bCs/>
          <w:kern w:val="0"/>
          <w:sz w:val="24"/>
          <w:szCs w:val="24"/>
        </w:rPr>
        <w:t xml:space="preserve"> «</w:t>
      </w:r>
      <w:r w:rsidR="0062693B">
        <w:rPr>
          <w:rFonts w:ascii="Times New Roman" w:hAnsi="Times New Roman"/>
          <w:b/>
          <w:bCs/>
          <w:kern w:val="0"/>
          <w:sz w:val="24"/>
          <w:szCs w:val="24"/>
        </w:rPr>
        <w:t>Внешние угрозы  и проблема обеспечения национальной безопасности РФ</w:t>
      </w:r>
      <w:r w:rsidR="00C27ADE" w:rsidRPr="00C27ADE">
        <w:rPr>
          <w:rFonts w:ascii="Times New Roman" w:hAnsi="Times New Roman"/>
          <w:b/>
          <w:bCs/>
          <w:kern w:val="0"/>
          <w:sz w:val="24"/>
          <w:szCs w:val="24"/>
        </w:rPr>
        <w:t xml:space="preserve">» </w:t>
      </w:r>
      <w:r w:rsidRPr="000C036E">
        <w:rPr>
          <w:rFonts w:ascii="Times New Roman" w:hAnsi="Times New Roman"/>
          <w:b/>
          <w:bCs/>
          <w:kern w:val="0"/>
          <w:sz w:val="24"/>
          <w:szCs w:val="24"/>
        </w:rPr>
        <w:t>используются следующие методы  текущего контроля успеваемости обучающихся:</w:t>
      </w:r>
    </w:p>
    <w:p w:rsidR="001E3D9F" w:rsidRDefault="001E3D9F" w:rsidP="000C036E">
      <w:pPr>
        <w:widowControl/>
        <w:suppressAutoHyphens w:val="0"/>
        <w:overflowPunct/>
        <w:autoSpaceDE/>
        <w:autoSpaceDN/>
        <w:spacing w:before="40" w:after="200"/>
        <w:contextualSpacing/>
        <w:textAlignment w:val="auto"/>
        <w:rPr>
          <w:rFonts w:ascii="Times New Roman" w:hAnsi="Times New Roman"/>
          <w:b/>
          <w:bCs/>
          <w:kern w:val="0"/>
          <w:sz w:val="24"/>
          <w:szCs w:val="24"/>
        </w:rPr>
      </w:pPr>
    </w:p>
    <w:p w:rsidR="00AD2E13" w:rsidRDefault="00AD2E13" w:rsidP="001E3D9F">
      <w:pPr>
        <w:outlineLvl w:val="0"/>
        <w:rPr>
          <w:rFonts w:ascii="Times New Roman" w:hAnsi="Times New Roman"/>
          <w:b/>
          <w:sz w:val="24"/>
          <w:szCs w:val="24"/>
        </w:rPr>
      </w:pPr>
    </w:p>
    <w:tbl>
      <w:tblPr>
        <w:tblW w:w="5052" w:type="pct"/>
        <w:tblInd w:w="10" w:type="dxa"/>
        <w:tblLayout w:type="fixed"/>
        <w:tblCellMar>
          <w:left w:w="10" w:type="dxa"/>
          <w:right w:w="10" w:type="dxa"/>
        </w:tblCellMar>
        <w:tblLook w:val="0000" w:firstRow="0" w:lastRow="0" w:firstColumn="0" w:lastColumn="0" w:noHBand="0" w:noVBand="0"/>
      </w:tblPr>
      <w:tblGrid>
        <w:gridCol w:w="1199"/>
        <w:gridCol w:w="6031"/>
        <w:gridCol w:w="2243"/>
      </w:tblGrid>
      <w:tr w:rsidR="0062693B" w:rsidRPr="00415A58" w:rsidTr="0062693B">
        <w:trPr>
          <w:trHeight w:hRule="exact" w:val="645"/>
        </w:trPr>
        <w:tc>
          <w:tcPr>
            <w:tcW w:w="3816" w:type="pct"/>
            <w:gridSpan w:val="2"/>
            <w:tcBorders>
              <w:top w:val="single" w:sz="4" w:space="0" w:color="auto"/>
              <w:left w:val="single" w:sz="4" w:space="0" w:color="auto"/>
            </w:tcBorders>
            <w:shd w:val="clear" w:color="auto" w:fill="FFFFFF"/>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184" w:type="pct"/>
            <w:tcBorders>
              <w:top w:val="single" w:sz="4" w:space="0" w:color="auto"/>
              <w:left w:val="single" w:sz="4" w:space="0" w:color="auto"/>
              <w:right w:val="single" w:sz="4" w:space="0" w:color="auto"/>
            </w:tcBorders>
            <w:shd w:val="clear" w:color="auto" w:fill="FFFFFF"/>
          </w:tcPr>
          <w:p w:rsidR="0062693B" w:rsidRPr="00EF6BD6" w:rsidRDefault="0062693B" w:rsidP="003F56FF">
            <w:pPr>
              <w:rPr>
                <w:rFonts w:ascii="Times New Roman" w:hAnsi="Times New Roman"/>
                <w:b/>
                <w:sz w:val="24"/>
                <w:szCs w:val="24"/>
              </w:rPr>
            </w:pPr>
            <w:r w:rsidRPr="00EF6BD6">
              <w:rPr>
                <w:rFonts w:ascii="Times New Roman" w:hAnsi="Times New Roman"/>
                <w:b/>
                <w:sz w:val="24"/>
                <w:szCs w:val="24"/>
              </w:rPr>
              <w:t>Формы контроля</w:t>
            </w:r>
          </w:p>
        </w:tc>
      </w:tr>
      <w:tr w:rsidR="0062693B" w:rsidRPr="00415A58" w:rsidTr="0062693B">
        <w:trPr>
          <w:trHeight w:hRule="exact" w:val="645"/>
        </w:trPr>
        <w:tc>
          <w:tcPr>
            <w:tcW w:w="3816" w:type="pct"/>
            <w:gridSpan w:val="2"/>
            <w:tcBorders>
              <w:top w:val="single" w:sz="4" w:space="0" w:color="auto"/>
              <w:left w:val="single" w:sz="4" w:space="0" w:color="auto"/>
            </w:tcBorders>
            <w:shd w:val="clear" w:color="auto" w:fill="FFFFFF"/>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184" w:type="pct"/>
            <w:tcBorders>
              <w:top w:val="single" w:sz="4" w:space="0" w:color="auto"/>
              <w:left w:val="single" w:sz="4" w:space="0" w:color="auto"/>
              <w:right w:val="single" w:sz="4" w:space="0" w:color="auto"/>
            </w:tcBorders>
            <w:shd w:val="clear" w:color="auto" w:fill="FFFFFF"/>
          </w:tcPr>
          <w:p w:rsidR="0062693B" w:rsidRPr="00EF6BD6" w:rsidRDefault="0062693B" w:rsidP="003F56FF">
            <w:pPr>
              <w:rPr>
                <w:rFonts w:ascii="Times New Roman" w:hAnsi="Times New Roman"/>
                <w:b/>
                <w:sz w:val="24"/>
                <w:szCs w:val="24"/>
              </w:rPr>
            </w:pPr>
          </w:p>
        </w:tc>
      </w:tr>
      <w:tr w:rsidR="0062693B" w:rsidRPr="00415A58" w:rsidTr="0062693B">
        <w:trPr>
          <w:trHeight w:hRule="exact" w:val="645"/>
        </w:trPr>
        <w:tc>
          <w:tcPr>
            <w:tcW w:w="633" w:type="pct"/>
            <w:tcBorders>
              <w:top w:val="single" w:sz="4" w:space="0" w:color="auto"/>
              <w:left w:val="single" w:sz="4" w:space="0" w:color="auto"/>
            </w:tcBorders>
            <w:shd w:val="clear" w:color="auto" w:fill="FFFFFF"/>
          </w:tcPr>
          <w:p w:rsidR="0062693B" w:rsidRPr="0062693B" w:rsidRDefault="0062693B" w:rsidP="0062693B">
            <w:pPr>
              <w:widowControl/>
              <w:suppressAutoHyphens w:val="0"/>
              <w:overflowPunct/>
              <w:autoSpaceDE/>
              <w:autoSpaceDN/>
              <w:textAlignment w:val="auto"/>
              <w:rPr>
                <w:rFonts w:ascii="Times New Roman" w:hAnsi="Times New Roman"/>
                <w:snapToGrid w:val="0"/>
                <w:sz w:val="24"/>
                <w:szCs w:val="24"/>
              </w:rPr>
            </w:pPr>
            <w:r w:rsidRPr="0062693B">
              <w:rPr>
                <w:rFonts w:ascii="Times New Roman" w:hAnsi="Times New Roman"/>
                <w:snapToGrid w:val="0"/>
                <w:sz w:val="24"/>
                <w:szCs w:val="24"/>
              </w:rPr>
              <w:t>Тема 1</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 xml:space="preserve">Ключевые понятия в сфере национальной безопасности. </w:t>
            </w: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Устный опрос</w:t>
            </w:r>
          </w:p>
        </w:tc>
      </w:tr>
      <w:tr w:rsidR="0062693B" w:rsidRPr="00415A58" w:rsidTr="0062693B">
        <w:trPr>
          <w:trHeight w:hRule="exact" w:val="683"/>
        </w:trPr>
        <w:tc>
          <w:tcPr>
            <w:tcW w:w="633" w:type="pct"/>
            <w:tcBorders>
              <w:top w:val="single" w:sz="4" w:space="0" w:color="auto"/>
              <w:lef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Тема 2</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Угрозы национальной безопасности: сущность, классификация, содержание.</w:t>
            </w: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Доклад-презентация</w:t>
            </w:r>
          </w:p>
        </w:tc>
      </w:tr>
      <w:tr w:rsidR="0062693B" w:rsidRPr="00415A58" w:rsidTr="0062693B">
        <w:trPr>
          <w:trHeight w:hRule="exact" w:val="639"/>
        </w:trPr>
        <w:tc>
          <w:tcPr>
            <w:tcW w:w="63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3</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Нормативно-правовое обеспечение безопасности РФ.</w:t>
            </w: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Устный опрос</w:t>
            </w:r>
          </w:p>
        </w:tc>
      </w:tr>
      <w:tr w:rsidR="0062693B" w:rsidRPr="00415A58" w:rsidTr="0062693B">
        <w:trPr>
          <w:trHeight w:hRule="exact" w:val="732"/>
        </w:trPr>
        <w:tc>
          <w:tcPr>
            <w:tcW w:w="63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4</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Национальные интересы России в системе геополитической безопасности</w:t>
            </w: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Круглый стол</w:t>
            </w:r>
          </w:p>
        </w:tc>
      </w:tr>
      <w:tr w:rsidR="0062693B" w:rsidRPr="00415A58" w:rsidTr="0062693B">
        <w:trPr>
          <w:trHeight w:hRule="exact" w:val="985"/>
        </w:trPr>
        <w:tc>
          <w:tcPr>
            <w:tcW w:w="63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5</w:t>
            </w:r>
          </w:p>
        </w:tc>
        <w:tc>
          <w:tcPr>
            <w:tcW w:w="3183" w:type="pct"/>
            <w:tcBorders>
              <w:top w:val="single" w:sz="4" w:space="0" w:color="auto"/>
              <w:lef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Основные приоритеты национальной безопасности РФ: национальная оборона, государственная и общественная безопасность</w:t>
            </w:r>
          </w:p>
        </w:tc>
        <w:tc>
          <w:tcPr>
            <w:tcW w:w="1184" w:type="pct"/>
            <w:tcBorders>
              <w:top w:val="single" w:sz="4" w:space="0" w:color="auto"/>
              <w:left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Реферат</w:t>
            </w:r>
          </w:p>
        </w:tc>
      </w:tr>
      <w:tr w:rsidR="0062693B" w:rsidRPr="00415A58" w:rsidTr="0062693B">
        <w:trPr>
          <w:trHeight w:hRule="exact" w:val="545"/>
        </w:trPr>
        <w:tc>
          <w:tcPr>
            <w:tcW w:w="633" w:type="pct"/>
            <w:tcBorders>
              <w:top w:val="single" w:sz="4" w:space="0" w:color="auto"/>
              <w:left w:val="single" w:sz="4" w:space="0" w:color="auto"/>
              <w:bottom w:val="single" w:sz="4" w:space="0" w:color="auto"/>
              <w:righ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6</w:t>
            </w:r>
          </w:p>
        </w:tc>
        <w:tc>
          <w:tcPr>
            <w:tcW w:w="3183" w:type="pct"/>
            <w:tcBorders>
              <w:top w:val="single" w:sz="4" w:space="0" w:color="auto"/>
              <w:left w:val="single" w:sz="4" w:space="0" w:color="auto"/>
              <w:bottom w:val="single" w:sz="4" w:space="0" w:color="auto"/>
              <w:right w:val="single" w:sz="4" w:space="0" w:color="auto"/>
            </w:tcBorders>
            <w:shd w:val="clear" w:color="auto" w:fill="FFFFFF"/>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Система обеспечения национальной безопасности Росси</w:t>
            </w:r>
          </w:p>
        </w:tc>
        <w:tc>
          <w:tcPr>
            <w:tcW w:w="1184" w:type="pct"/>
            <w:tcBorders>
              <w:top w:val="single" w:sz="4" w:space="0" w:color="auto"/>
              <w:left w:val="single" w:sz="4" w:space="0" w:color="auto"/>
              <w:bottom w:val="single" w:sz="4" w:space="0" w:color="auto"/>
              <w:right w:val="single" w:sz="4" w:space="0" w:color="auto"/>
            </w:tcBorders>
            <w:shd w:val="clear" w:color="auto" w:fill="FFFFFF"/>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Тестирование</w:t>
            </w:r>
          </w:p>
        </w:tc>
      </w:tr>
      <w:tr w:rsidR="0062693B" w:rsidRPr="00946A03"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3816" w:type="pct"/>
            <w:gridSpan w:val="2"/>
            <w:tcBorders>
              <w:top w:val="single" w:sz="4" w:space="0" w:color="auto"/>
              <w:left w:val="single" w:sz="4" w:space="0" w:color="auto"/>
              <w:bottom w:val="single" w:sz="4" w:space="0" w:color="auto"/>
              <w:right w:val="single" w:sz="4" w:space="0" w:color="auto"/>
            </w:tcBorders>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Наименование темы </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EF6BD6" w:rsidRDefault="0062693B" w:rsidP="003F56FF">
            <w:pPr>
              <w:rPr>
                <w:rFonts w:ascii="Times New Roman" w:hAnsi="Times New Roman"/>
                <w:b/>
                <w:sz w:val="24"/>
                <w:szCs w:val="24"/>
              </w:rPr>
            </w:pPr>
            <w:r w:rsidRPr="00EF6BD6">
              <w:rPr>
                <w:rFonts w:ascii="Times New Roman" w:hAnsi="Times New Roman"/>
                <w:b/>
                <w:sz w:val="24"/>
                <w:szCs w:val="24"/>
              </w:rPr>
              <w:t>Формы контроля</w:t>
            </w:r>
          </w:p>
        </w:tc>
      </w:tr>
      <w:tr w:rsidR="0062693B" w:rsidRPr="00946A03"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3816" w:type="pct"/>
            <w:gridSpan w:val="2"/>
            <w:tcBorders>
              <w:top w:val="single" w:sz="4" w:space="0" w:color="auto"/>
              <w:left w:val="single" w:sz="4" w:space="0" w:color="auto"/>
              <w:bottom w:val="single" w:sz="4" w:space="0" w:color="auto"/>
              <w:right w:val="single" w:sz="4" w:space="0" w:color="auto"/>
            </w:tcBorders>
          </w:tcPr>
          <w:p w:rsidR="0062693B" w:rsidRPr="00EF6BD6" w:rsidRDefault="0062693B" w:rsidP="003F56FF">
            <w:pPr>
              <w:snapToGrid w:val="0"/>
              <w:contextualSpacing/>
              <w:rPr>
                <w:rFonts w:ascii="Times New Roman" w:hAnsi="Times New Roman"/>
                <w:b/>
                <w:snapToGrid w:val="0"/>
                <w:sz w:val="24"/>
                <w:szCs w:val="24"/>
              </w:rPr>
            </w:pPr>
            <w:r w:rsidRPr="00EF6BD6">
              <w:rPr>
                <w:rFonts w:ascii="Times New Roman" w:hAnsi="Times New Roman"/>
                <w:b/>
                <w:snapToGrid w:val="0"/>
                <w:sz w:val="24"/>
                <w:szCs w:val="24"/>
              </w:rPr>
              <w:t xml:space="preserve">Очная форма обучения </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EF6BD6" w:rsidRDefault="0062693B" w:rsidP="003F56FF">
            <w:pPr>
              <w:rPr>
                <w:rFonts w:ascii="Times New Roman" w:hAnsi="Times New Roman"/>
                <w:b/>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widowControl/>
              <w:suppressAutoHyphens w:val="0"/>
              <w:overflowPunct/>
              <w:autoSpaceDE/>
              <w:autoSpaceDN/>
              <w:textAlignment w:val="auto"/>
              <w:rPr>
                <w:rFonts w:ascii="Times New Roman" w:hAnsi="Times New Roman"/>
                <w:snapToGrid w:val="0"/>
                <w:sz w:val="24"/>
                <w:szCs w:val="24"/>
              </w:rPr>
            </w:pPr>
            <w:r w:rsidRPr="0062693B">
              <w:rPr>
                <w:rFonts w:ascii="Times New Roman" w:hAnsi="Times New Roman"/>
                <w:snapToGrid w:val="0"/>
                <w:sz w:val="24"/>
                <w:szCs w:val="24"/>
              </w:rPr>
              <w:t>Тема 1</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 xml:space="preserve">Ключевые понятия в сфере национальной безопасности. </w:t>
            </w: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724"/>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Тема 2</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Угрозы национальной безопасности: сущность, классификация, содержание.</w:t>
            </w:r>
          </w:p>
          <w:p w:rsidR="0062693B" w:rsidRPr="0062693B" w:rsidRDefault="0062693B" w:rsidP="0062693B">
            <w:pPr>
              <w:snapToGrid w:val="0"/>
              <w:rPr>
                <w:rFonts w:ascii="Times New Roman" w:hAnsi="Times New Roman"/>
                <w:sz w:val="24"/>
                <w:szCs w:val="24"/>
              </w:rPr>
            </w:pP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Доклад-презентация</w:t>
            </w: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3</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Нормативно-правовое обеспечение безопасности РФ.</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4</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Национальные интересы России в системе геополитической безопасности</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p>
        </w:tc>
      </w:tr>
      <w:tr w:rsidR="0062693B" w:rsidRPr="00415A58"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5</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Основные приоритеты национальной безопасности РФ: национальная оборона, государственная и общественная безопасность</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rPr>
                <w:rFonts w:ascii="Times New Roman" w:hAnsi="Times New Roman"/>
                <w:sz w:val="24"/>
                <w:szCs w:val="24"/>
              </w:rPr>
            </w:pPr>
            <w:r w:rsidRPr="0062693B">
              <w:rPr>
                <w:rFonts w:ascii="Times New Roman" w:hAnsi="Times New Roman"/>
                <w:sz w:val="24"/>
                <w:szCs w:val="24"/>
              </w:rPr>
              <w:t>Реферат</w:t>
            </w:r>
          </w:p>
        </w:tc>
      </w:tr>
      <w:tr w:rsidR="0062693B" w:rsidRPr="004D4F39" w:rsidTr="006269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trHeight w:val="20"/>
        </w:trPr>
        <w:tc>
          <w:tcPr>
            <w:tcW w:w="63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Тема 6</w:t>
            </w:r>
          </w:p>
        </w:tc>
        <w:tc>
          <w:tcPr>
            <w:tcW w:w="3183" w:type="pct"/>
            <w:tcBorders>
              <w:top w:val="single" w:sz="4" w:space="0" w:color="auto"/>
              <w:left w:val="single" w:sz="4" w:space="0" w:color="auto"/>
              <w:bottom w:val="single" w:sz="4" w:space="0" w:color="auto"/>
              <w:right w:val="single" w:sz="4" w:space="0" w:color="auto"/>
            </w:tcBorders>
          </w:tcPr>
          <w:p w:rsidR="0062693B" w:rsidRPr="0062693B" w:rsidRDefault="0062693B" w:rsidP="0062693B">
            <w:pPr>
              <w:snapToGrid w:val="0"/>
              <w:rPr>
                <w:rFonts w:ascii="Times New Roman" w:hAnsi="Times New Roman"/>
                <w:sz w:val="24"/>
                <w:szCs w:val="24"/>
              </w:rPr>
            </w:pPr>
            <w:r w:rsidRPr="0062693B">
              <w:rPr>
                <w:rFonts w:ascii="Times New Roman" w:hAnsi="Times New Roman"/>
                <w:sz w:val="24"/>
                <w:szCs w:val="24"/>
              </w:rPr>
              <w:t>Система обеспечения национальной безопасности Росси</w:t>
            </w:r>
          </w:p>
        </w:tc>
        <w:tc>
          <w:tcPr>
            <w:tcW w:w="1184"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62693B" w:rsidRPr="0062693B" w:rsidRDefault="0062693B" w:rsidP="0062693B">
            <w:pPr>
              <w:shd w:val="clear" w:color="auto" w:fill="FFFFFF"/>
              <w:suppressAutoHyphens w:val="0"/>
              <w:overflowPunct/>
              <w:autoSpaceDE/>
              <w:autoSpaceDN/>
              <w:textAlignment w:val="auto"/>
              <w:rPr>
                <w:rFonts w:ascii="Times New Roman" w:hAnsi="Times New Roman"/>
                <w:bCs/>
                <w:iCs/>
                <w:kern w:val="0"/>
                <w:sz w:val="24"/>
                <w:szCs w:val="24"/>
                <w:lang w:eastAsia="en-US" w:bidi="en-US"/>
              </w:rPr>
            </w:pPr>
            <w:r w:rsidRPr="0062693B">
              <w:rPr>
                <w:rFonts w:ascii="Times New Roman" w:hAnsi="Times New Roman"/>
                <w:bCs/>
                <w:iCs/>
                <w:kern w:val="0"/>
                <w:sz w:val="24"/>
                <w:szCs w:val="24"/>
                <w:lang w:eastAsia="en-US" w:bidi="en-US"/>
              </w:rPr>
              <w:t xml:space="preserve">Тестирование </w:t>
            </w:r>
          </w:p>
        </w:tc>
      </w:tr>
    </w:tbl>
    <w:p w:rsidR="00AD2E13" w:rsidRDefault="00AD2E13" w:rsidP="001E3D9F">
      <w:pPr>
        <w:outlineLvl w:val="0"/>
        <w:rPr>
          <w:rFonts w:ascii="Times New Roman" w:hAnsi="Times New Roman"/>
          <w:b/>
          <w:sz w:val="24"/>
          <w:szCs w:val="24"/>
        </w:rPr>
      </w:pPr>
    </w:p>
    <w:p w:rsidR="0062693B" w:rsidRDefault="0062693B" w:rsidP="001E3D9F">
      <w:pPr>
        <w:outlineLvl w:val="0"/>
        <w:rPr>
          <w:rFonts w:ascii="Times New Roman" w:hAnsi="Times New Roman"/>
          <w:b/>
          <w:sz w:val="24"/>
          <w:szCs w:val="24"/>
        </w:rPr>
      </w:pPr>
    </w:p>
    <w:p w:rsidR="0062693B" w:rsidRDefault="0062693B" w:rsidP="001E3D9F">
      <w:pPr>
        <w:outlineLvl w:val="0"/>
        <w:rPr>
          <w:rFonts w:ascii="Times New Roman" w:hAnsi="Times New Roman"/>
          <w:b/>
          <w:sz w:val="24"/>
          <w:szCs w:val="24"/>
        </w:rPr>
      </w:pPr>
    </w:p>
    <w:p w:rsidR="0062693B" w:rsidRDefault="0062693B" w:rsidP="001E3D9F">
      <w:pPr>
        <w:outlineLvl w:val="0"/>
        <w:rPr>
          <w:rFonts w:ascii="Times New Roman" w:hAnsi="Times New Roman"/>
          <w:b/>
          <w:sz w:val="24"/>
          <w:szCs w:val="24"/>
        </w:rPr>
      </w:pPr>
    </w:p>
    <w:p w:rsidR="001E3D9F" w:rsidRPr="00946A03" w:rsidRDefault="001E3D9F" w:rsidP="001E3D9F">
      <w:pPr>
        <w:outlineLvl w:val="0"/>
        <w:rPr>
          <w:rFonts w:ascii="Times New Roman" w:hAnsi="Times New Roman"/>
          <w:b/>
          <w:sz w:val="24"/>
          <w:szCs w:val="24"/>
        </w:rPr>
      </w:pPr>
      <w:r w:rsidRPr="00946A03">
        <w:rPr>
          <w:rFonts w:ascii="Times New Roman" w:hAnsi="Times New Roman"/>
          <w:b/>
          <w:sz w:val="24"/>
          <w:szCs w:val="24"/>
        </w:rPr>
        <w:t>4.1.2. Зачет проводится с применением следующих методов (средств):</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t xml:space="preserve">Зачет проводится в форме устного ответа </w:t>
      </w:r>
    </w:p>
    <w:p w:rsidR="001E3D9F" w:rsidRPr="00946A03" w:rsidRDefault="001E3D9F" w:rsidP="001E3D9F">
      <w:pPr>
        <w:spacing w:line="276" w:lineRule="auto"/>
        <w:rPr>
          <w:rFonts w:ascii="Times New Roman" w:hAnsi="Times New Roman"/>
          <w:bCs/>
          <w:sz w:val="24"/>
          <w:szCs w:val="24"/>
        </w:rPr>
      </w:pPr>
      <w:r w:rsidRPr="00946A03">
        <w:rPr>
          <w:rFonts w:ascii="Times New Roman" w:hAnsi="Times New Roman"/>
          <w:bCs/>
          <w:sz w:val="24"/>
          <w:szCs w:val="24"/>
        </w:rPr>
        <w:lastRenderedPageBreak/>
        <w:t>на теоретический вопрос и решения задачи (кейса).</w:t>
      </w: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Default="001E3D9F" w:rsidP="001E3D9F">
      <w:pPr>
        <w:widowControl/>
        <w:suppressAutoHyphens w:val="0"/>
        <w:overflowPunct/>
        <w:autoSpaceDE/>
        <w:autoSpaceDN/>
        <w:spacing w:before="40"/>
        <w:contextualSpacing/>
        <w:jc w:val="both"/>
        <w:textAlignment w:val="auto"/>
        <w:rPr>
          <w:rFonts w:ascii="Times New Roman" w:hAnsi="Times New Roman"/>
          <w:i/>
          <w:sz w:val="24"/>
          <w:szCs w:val="24"/>
        </w:rPr>
      </w:pPr>
    </w:p>
    <w:p w:rsidR="001E3D9F" w:rsidRPr="00946A03" w:rsidRDefault="001E3D9F" w:rsidP="001E3D9F">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 xml:space="preserve">Материалы текущего контроля успеваемости </w:t>
      </w:r>
      <w:proofErr w:type="gramStart"/>
      <w:r w:rsidRPr="00946A03">
        <w:rPr>
          <w:rFonts w:ascii="Times New Roman" w:hAnsi="Times New Roman"/>
          <w:b/>
          <w:bCs/>
          <w:sz w:val="24"/>
          <w:szCs w:val="24"/>
        </w:rPr>
        <w:t>обучающихся</w:t>
      </w:r>
      <w:proofErr w:type="gramEnd"/>
    </w:p>
    <w:p w:rsidR="001E3D9F" w:rsidRPr="00946A03" w:rsidRDefault="001E3D9F" w:rsidP="001E3D9F">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D05E14" w:rsidRPr="001056F0" w:rsidRDefault="001056F0" w:rsidP="001056F0">
      <w:pPr>
        <w:rPr>
          <w:rFonts w:ascii="Times New Roman" w:hAnsi="Times New Roman"/>
          <w:sz w:val="24"/>
          <w:szCs w:val="24"/>
        </w:rPr>
      </w:pPr>
      <w:r>
        <w:rPr>
          <w:rFonts w:ascii="Times New Roman" w:hAnsi="Times New Roman"/>
          <w:sz w:val="24"/>
          <w:szCs w:val="24"/>
        </w:rPr>
        <w:t>1.</w:t>
      </w:r>
      <w:r w:rsidRPr="001056F0">
        <w:rPr>
          <w:rFonts w:ascii="Times New Roman" w:hAnsi="Times New Roman"/>
          <w:sz w:val="24"/>
          <w:szCs w:val="24"/>
        </w:rPr>
        <w:t>Кто осуществляет руководство внешней политикой страны и представляет Российскую Федерацию в международных отношениях</w:t>
      </w:r>
      <w:proofErr w:type="gramStart"/>
      <w:r w:rsidRPr="001056F0">
        <w:rPr>
          <w:rFonts w:ascii="Times New Roman" w:hAnsi="Times New Roman"/>
          <w:sz w:val="24"/>
          <w:szCs w:val="24"/>
        </w:rPr>
        <w:t xml:space="preserve"> ?</w:t>
      </w:r>
      <w:proofErr w:type="gramEnd"/>
    </w:p>
    <w:p w:rsidR="001056F0" w:rsidRDefault="001056F0" w:rsidP="000C0D85">
      <w:pPr>
        <w:ind w:left="1080"/>
        <w:rPr>
          <w:rFonts w:ascii="Times New Roman" w:hAnsi="Times New Roman"/>
          <w:sz w:val="24"/>
          <w:szCs w:val="24"/>
        </w:rPr>
      </w:pPr>
    </w:p>
    <w:p w:rsidR="001056F0" w:rsidRPr="00AE7B69" w:rsidRDefault="001056F0" w:rsidP="001056F0">
      <w:pPr>
        <w:rPr>
          <w:rFonts w:ascii="Times New Roman" w:hAnsi="Times New Roman"/>
          <w:sz w:val="24"/>
          <w:szCs w:val="24"/>
        </w:rPr>
      </w:pPr>
      <w:r>
        <w:rPr>
          <w:rFonts w:ascii="Times New Roman" w:hAnsi="Times New Roman"/>
          <w:sz w:val="24"/>
          <w:szCs w:val="24"/>
        </w:rPr>
        <w:t>2. Как называется д</w:t>
      </w:r>
      <w:r w:rsidRPr="00AE7B69">
        <w:rPr>
          <w:rFonts w:ascii="Times New Roman" w:hAnsi="Times New Roman"/>
          <w:sz w:val="24"/>
          <w:szCs w:val="24"/>
        </w:rPr>
        <w:t>окумент, отражающий систему официально принятых в государстве взглядов на подготовку к вооруженной защите и вооружен</w:t>
      </w:r>
      <w:r>
        <w:rPr>
          <w:rFonts w:ascii="Times New Roman" w:hAnsi="Times New Roman"/>
          <w:sz w:val="24"/>
          <w:szCs w:val="24"/>
        </w:rPr>
        <w:t>ную защиту Российской Федерации?</w:t>
      </w:r>
    </w:p>
    <w:p w:rsidR="001056F0" w:rsidRDefault="001056F0" w:rsidP="001056F0">
      <w:pPr>
        <w:rPr>
          <w:rFonts w:ascii="Times New Roman" w:hAnsi="Times New Roman"/>
          <w:sz w:val="24"/>
          <w:szCs w:val="24"/>
        </w:rPr>
      </w:pPr>
      <w:r>
        <w:rPr>
          <w:rFonts w:ascii="Times New Roman" w:hAnsi="Times New Roman"/>
          <w:sz w:val="24"/>
          <w:szCs w:val="24"/>
        </w:rPr>
        <w:t xml:space="preserve">3. Назовите основные </w:t>
      </w:r>
      <w:r w:rsidRPr="00AE7B69">
        <w:rPr>
          <w:rFonts w:ascii="Times New Roman" w:hAnsi="Times New Roman"/>
          <w:sz w:val="24"/>
          <w:szCs w:val="24"/>
        </w:rPr>
        <w:tab/>
        <w:t>задач</w:t>
      </w:r>
      <w:r>
        <w:rPr>
          <w:rFonts w:ascii="Times New Roman" w:hAnsi="Times New Roman"/>
          <w:sz w:val="24"/>
          <w:szCs w:val="24"/>
        </w:rPr>
        <w:t>и</w:t>
      </w:r>
      <w:r w:rsidRPr="00AE7B69">
        <w:rPr>
          <w:rFonts w:ascii="Times New Roman" w:hAnsi="Times New Roman"/>
          <w:sz w:val="24"/>
          <w:szCs w:val="24"/>
        </w:rPr>
        <w:t xml:space="preserve"> государственной политики в области экологического развития</w:t>
      </w:r>
      <w:r>
        <w:rPr>
          <w:rFonts w:ascii="Times New Roman" w:hAnsi="Times New Roman"/>
          <w:sz w:val="24"/>
          <w:szCs w:val="24"/>
        </w:rPr>
        <w:t>.</w:t>
      </w:r>
    </w:p>
    <w:p w:rsidR="001056F0" w:rsidRDefault="001056F0" w:rsidP="000C0D85">
      <w:pPr>
        <w:ind w:left="1080"/>
        <w:rPr>
          <w:rFonts w:ascii="Times New Roman" w:hAnsi="Times New Roman"/>
          <w:sz w:val="24"/>
          <w:szCs w:val="24"/>
        </w:rPr>
      </w:pPr>
    </w:p>
    <w:p w:rsidR="001056F0" w:rsidRDefault="001056F0" w:rsidP="000C0D85">
      <w:pPr>
        <w:ind w:left="1080"/>
        <w:rPr>
          <w:sz w:val="24"/>
          <w:szCs w:val="24"/>
        </w:rPr>
      </w:pPr>
    </w:p>
    <w:p w:rsidR="000C0D85" w:rsidRPr="001056F0" w:rsidRDefault="001056F0" w:rsidP="001056F0">
      <w:pPr>
        <w:jc w:val="both"/>
        <w:rPr>
          <w:rFonts w:ascii="Times New Roman" w:hAnsi="Times New Roman"/>
          <w:b/>
          <w:sz w:val="24"/>
          <w:szCs w:val="24"/>
        </w:rPr>
      </w:pPr>
      <w:r w:rsidRPr="001056F0">
        <w:rPr>
          <w:rFonts w:ascii="Times New Roman" w:hAnsi="Times New Roman"/>
          <w:b/>
          <w:sz w:val="24"/>
          <w:szCs w:val="24"/>
        </w:rPr>
        <w:t xml:space="preserve">Типовые темы для докладов </w:t>
      </w:r>
    </w:p>
    <w:p w:rsidR="001056F0" w:rsidRDefault="001056F0" w:rsidP="000C0D85">
      <w:pPr>
        <w:rPr>
          <w:rFonts w:ascii="Times New Roman" w:hAnsi="Times New Roman"/>
          <w:b/>
          <w:sz w:val="24"/>
          <w:szCs w:val="24"/>
        </w:rPr>
      </w:pPr>
    </w:p>
    <w:p w:rsidR="0062693B" w:rsidRPr="007F4FE9" w:rsidRDefault="0062693B" w:rsidP="0062693B">
      <w:pPr>
        <w:rPr>
          <w:rFonts w:ascii="Times New Roman" w:hAnsi="Times New Roman"/>
          <w:sz w:val="24"/>
          <w:szCs w:val="24"/>
        </w:rPr>
      </w:pPr>
      <w:r>
        <w:rPr>
          <w:rFonts w:ascii="Times New Roman" w:hAnsi="Times New Roman"/>
          <w:sz w:val="24"/>
          <w:szCs w:val="24"/>
        </w:rPr>
        <w:t>1.</w:t>
      </w:r>
      <w:r w:rsidRPr="007F4FE9">
        <w:rPr>
          <w:rFonts w:ascii="Times New Roman" w:hAnsi="Times New Roman"/>
          <w:sz w:val="24"/>
          <w:szCs w:val="24"/>
        </w:rPr>
        <w:t xml:space="preserve"> Современные внешние и внутренние угрозы национальной безопасности России.</w:t>
      </w:r>
    </w:p>
    <w:p w:rsidR="0062693B" w:rsidRDefault="0062693B" w:rsidP="000C0D85">
      <w:pPr>
        <w:rPr>
          <w:rFonts w:ascii="Times New Roman" w:hAnsi="Times New Roman"/>
          <w:b/>
          <w:sz w:val="24"/>
          <w:szCs w:val="24"/>
        </w:rPr>
      </w:pPr>
    </w:p>
    <w:tbl>
      <w:tblPr>
        <w:tblW w:w="17120" w:type="dxa"/>
        <w:tblInd w:w="93" w:type="dxa"/>
        <w:tblLook w:val="04A0" w:firstRow="1" w:lastRow="0" w:firstColumn="1" w:lastColumn="0" w:noHBand="0" w:noVBand="1"/>
      </w:tblPr>
      <w:tblGrid>
        <w:gridCol w:w="17120"/>
      </w:tblGrid>
      <w:tr w:rsidR="001056F0" w:rsidRPr="006B7B3F" w:rsidTr="003F56FF">
        <w:trPr>
          <w:trHeight w:val="210"/>
        </w:trPr>
        <w:tc>
          <w:tcPr>
            <w:tcW w:w="17120" w:type="dxa"/>
            <w:tcBorders>
              <w:top w:val="nil"/>
              <w:left w:val="nil"/>
              <w:bottom w:val="nil"/>
              <w:right w:val="nil"/>
            </w:tcBorders>
            <w:shd w:val="clear" w:color="auto" w:fill="auto"/>
            <w:noWrap/>
            <w:vAlign w:val="bottom"/>
            <w:hideMark/>
          </w:tcPr>
          <w:p w:rsidR="001056F0" w:rsidRDefault="0062693B" w:rsidP="003F56FF">
            <w:pPr>
              <w:widowControl/>
              <w:suppressAutoHyphens w:val="0"/>
              <w:overflowPunct/>
              <w:autoSpaceDE/>
              <w:autoSpaceDN/>
              <w:textAlignment w:val="auto"/>
              <w:rPr>
                <w:rFonts w:ascii="Times New Roman" w:hAnsi="Times New Roman"/>
                <w:color w:val="000000"/>
                <w:kern w:val="0"/>
                <w:sz w:val="24"/>
                <w:szCs w:val="24"/>
              </w:rPr>
            </w:pPr>
            <w:r>
              <w:rPr>
                <w:rFonts w:ascii="Times New Roman" w:hAnsi="Times New Roman"/>
                <w:color w:val="000000"/>
                <w:kern w:val="0"/>
                <w:sz w:val="24"/>
                <w:szCs w:val="24"/>
              </w:rPr>
              <w:t>2.</w:t>
            </w:r>
            <w:r w:rsidR="001056F0" w:rsidRPr="006B7B3F">
              <w:rPr>
                <w:rFonts w:ascii="Times New Roman" w:hAnsi="Times New Roman"/>
                <w:color w:val="000000"/>
                <w:kern w:val="0"/>
                <w:sz w:val="24"/>
                <w:szCs w:val="24"/>
              </w:rPr>
              <w:t xml:space="preserve">Охрана суверенитета Российской Федерации, ее независимости и территориальной </w:t>
            </w:r>
          </w:p>
          <w:p w:rsidR="001056F0" w:rsidRDefault="001056F0" w:rsidP="003F56F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целостности как  стратегическая цель обеспечения национальной безопасности в сфере </w:t>
            </w:r>
          </w:p>
          <w:p w:rsidR="001056F0" w:rsidRPr="006B7B3F" w:rsidRDefault="001056F0" w:rsidP="003F56F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государственной и общественной безопасности. </w:t>
            </w:r>
          </w:p>
        </w:tc>
      </w:tr>
      <w:tr w:rsidR="001056F0" w:rsidRPr="006B7B3F" w:rsidTr="003F56FF">
        <w:trPr>
          <w:trHeight w:val="210"/>
        </w:trPr>
        <w:tc>
          <w:tcPr>
            <w:tcW w:w="17120" w:type="dxa"/>
            <w:tcBorders>
              <w:top w:val="nil"/>
              <w:left w:val="nil"/>
              <w:bottom w:val="nil"/>
              <w:right w:val="nil"/>
            </w:tcBorders>
            <w:shd w:val="clear" w:color="auto" w:fill="auto"/>
            <w:noWrap/>
            <w:vAlign w:val="bottom"/>
            <w:hideMark/>
          </w:tcPr>
          <w:p w:rsidR="001056F0" w:rsidRPr="006B7B3F" w:rsidRDefault="001056F0" w:rsidP="003F56FF">
            <w:pPr>
              <w:widowControl/>
              <w:suppressAutoHyphens w:val="0"/>
              <w:overflowPunct/>
              <w:autoSpaceDE/>
              <w:autoSpaceDN/>
              <w:textAlignment w:val="auto"/>
              <w:rPr>
                <w:rFonts w:ascii="Times New Roman" w:hAnsi="Times New Roman"/>
                <w:color w:val="000000"/>
                <w:kern w:val="0"/>
                <w:sz w:val="24"/>
                <w:szCs w:val="24"/>
              </w:rPr>
            </w:pPr>
          </w:p>
        </w:tc>
      </w:tr>
      <w:tr w:rsidR="001056F0" w:rsidRPr="006B7B3F" w:rsidTr="003F56FF">
        <w:trPr>
          <w:trHeight w:val="210"/>
        </w:trPr>
        <w:tc>
          <w:tcPr>
            <w:tcW w:w="17120" w:type="dxa"/>
            <w:tcBorders>
              <w:top w:val="nil"/>
              <w:left w:val="nil"/>
              <w:bottom w:val="nil"/>
              <w:right w:val="nil"/>
            </w:tcBorders>
            <w:shd w:val="clear" w:color="auto" w:fill="auto"/>
            <w:noWrap/>
            <w:vAlign w:val="bottom"/>
            <w:hideMark/>
          </w:tcPr>
          <w:p w:rsidR="001056F0" w:rsidRDefault="001056F0" w:rsidP="003F56FF">
            <w:pPr>
              <w:widowControl/>
              <w:suppressAutoHyphens w:val="0"/>
              <w:overflowPunct/>
              <w:autoSpaceDE/>
              <w:autoSpaceDN/>
              <w:textAlignment w:val="auto"/>
              <w:rPr>
                <w:rFonts w:ascii="Times New Roman" w:hAnsi="Times New Roman"/>
                <w:color w:val="000000"/>
                <w:kern w:val="0"/>
                <w:sz w:val="24"/>
                <w:szCs w:val="24"/>
              </w:rPr>
            </w:pPr>
            <w:r>
              <w:rPr>
                <w:rFonts w:ascii="Times New Roman" w:hAnsi="Times New Roman"/>
                <w:color w:val="000000"/>
                <w:kern w:val="0"/>
                <w:sz w:val="24"/>
                <w:szCs w:val="24"/>
              </w:rPr>
              <w:t>3.</w:t>
            </w:r>
            <w:r w:rsidRPr="006B7B3F">
              <w:rPr>
                <w:rFonts w:ascii="Times New Roman" w:hAnsi="Times New Roman"/>
                <w:color w:val="000000"/>
                <w:kern w:val="0"/>
                <w:sz w:val="24"/>
                <w:szCs w:val="24"/>
              </w:rPr>
              <w:t xml:space="preserve">Превращение Российской Федерации в мировую державу как </w:t>
            </w:r>
            <w:proofErr w:type="gramStart"/>
            <w:r w:rsidRPr="006B7B3F">
              <w:rPr>
                <w:rFonts w:ascii="Times New Roman" w:hAnsi="Times New Roman"/>
                <w:color w:val="000000"/>
                <w:kern w:val="0"/>
                <w:sz w:val="24"/>
                <w:szCs w:val="24"/>
              </w:rPr>
              <w:t>стратегический</w:t>
            </w:r>
            <w:proofErr w:type="gramEnd"/>
            <w:r w:rsidRPr="006B7B3F">
              <w:rPr>
                <w:rFonts w:ascii="Times New Roman" w:hAnsi="Times New Roman"/>
                <w:color w:val="000000"/>
                <w:kern w:val="0"/>
                <w:sz w:val="24"/>
                <w:szCs w:val="24"/>
              </w:rPr>
              <w:t xml:space="preserve"> национальный </w:t>
            </w:r>
          </w:p>
          <w:p w:rsidR="001056F0" w:rsidRPr="006B7B3F" w:rsidRDefault="001056F0" w:rsidP="003F56F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интерес.</w:t>
            </w:r>
          </w:p>
        </w:tc>
      </w:tr>
    </w:tbl>
    <w:p w:rsidR="001056F0" w:rsidRDefault="001056F0" w:rsidP="000C0D85">
      <w:pPr>
        <w:rPr>
          <w:rFonts w:ascii="Times New Roman" w:hAnsi="Times New Roman"/>
          <w:b/>
          <w:sz w:val="24"/>
          <w:szCs w:val="24"/>
        </w:rPr>
      </w:pPr>
    </w:p>
    <w:p w:rsidR="001056F0" w:rsidRDefault="001056F0" w:rsidP="000C0D85">
      <w:pPr>
        <w:rPr>
          <w:rFonts w:ascii="Times New Roman" w:hAnsi="Times New Roman"/>
          <w:b/>
          <w:sz w:val="24"/>
          <w:szCs w:val="24"/>
        </w:rPr>
      </w:pPr>
    </w:p>
    <w:p w:rsidR="000C0D85" w:rsidRPr="000C0D85" w:rsidRDefault="000C0D85" w:rsidP="000C0D85">
      <w:pPr>
        <w:rPr>
          <w:rFonts w:ascii="Times New Roman" w:hAnsi="Times New Roman"/>
          <w:b/>
          <w:sz w:val="24"/>
          <w:szCs w:val="24"/>
        </w:rPr>
      </w:pPr>
      <w:r w:rsidRPr="000C0D85">
        <w:rPr>
          <w:rFonts w:ascii="Times New Roman" w:hAnsi="Times New Roman"/>
          <w:b/>
          <w:sz w:val="24"/>
          <w:szCs w:val="24"/>
        </w:rPr>
        <w:t>Типовые темы для рефератов</w:t>
      </w:r>
    </w:p>
    <w:p w:rsidR="001B7B32" w:rsidRDefault="001B7B32" w:rsidP="007F4FE9">
      <w:pPr>
        <w:widowControl/>
        <w:suppressAutoHyphens w:val="0"/>
        <w:overflowPunct/>
        <w:autoSpaceDE/>
        <w:autoSpaceDN/>
        <w:ind w:left="300" w:right="300"/>
        <w:jc w:val="both"/>
        <w:textAlignment w:val="auto"/>
        <w:rPr>
          <w:rFonts w:ascii="Times New Roman" w:hAnsi="Times New Roman"/>
          <w:kern w:val="0"/>
          <w:sz w:val="24"/>
          <w:szCs w:val="24"/>
        </w:rPr>
      </w:pP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1.</w:t>
      </w:r>
      <w:r w:rsidR="007F4FE9" w:rsidRPr="007F4FE9">
        <w:rPr>
          <w:rFonts w:ascii="Times New Roman" w:hAnsi="Times New Roman"/>
          <w:kern w:val="0"/>
          <w:sz w:val="24"/>
          <w:szCs w:val="24"/>
        </w:rPr>
        <w:t xml:space="preserve">Переход от блокового противостояния к принципам </w:t>
      </w:r>
      <w:proofErr w:type="spellStart"/>
      <w:r w:rsidR="007F4FE9" w:rsidRPr="007F4FE9">
        <w:rPr>
          <w:rFonts w:ascii="Times New Roman" w:hAnsi="Times New Roman"/>
          <w:kern w:val="0"/>
          <w:sz w:val="24"/>
          <w:szCs w:val="24"/>
        </w:rPr>
        <w:t>многовекторной</w:t>
      </w:r>
      <w:proofErr w:type="spellEnd"/>
      <w:r w:rsidR="007F4FE9" w:rsidRPr="007F4FE9">
        <w:rPr>
          <w:rFonts w:ascii="Times New Roman" w:hAnsi="Times New Roman"/>
          <w:kern w:val="0"/>
          <w:sz w:val="24"/>
          <w:szCs w:val="24"/>
        </w:rPr>
        <w:t xml:space="preserve"> дипломатии.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proofErr w:type="gramStart"/>
      <w:r>
        <w:rPr>
          <w:rFonts w:ascii="Times New Roman" w:hAnsi="Times New Roman"/>
          <w:kern w:val="0"/>
          <w:sz w:val="24"/>
          <w:szCs w:val="24"/>
        </w:rPr>
        <w:t>2.</w:t>
      </w:r>
      <w:r w:rsidR="007F4FE9" w:rsidRPr="007F4FE9">
        <w:rPr>
          <w:rFonts w:ascii="Times New Roman" w:hAnsi="Times New Roman"/>
          <w:kern w:val="0"/>
          <w:sz w:val="24"/>
          <w:szCs w:val="24"/>
        </w:rPr>
        <w:t xml:space="preserve">Усиление глобального информационное противоборства. </w:t>
      </w:r>
      <w:proofErr w:type="gramEnd"/>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3.</w:t>
      </w:r>
      <w:r w:rsidR="007F4FE9" w:rsidRPr="007F4FE9">
        <w:rPr>
          <w:rFonts w:ascii="Times New Roman" w:hAnsi="Times New Roman"/>
          <w:kern w:val="0"/>
          <w:sz w:val="24"/>
          <w:szCs w:val="24"/>
        </w:rPr>
        <w:t xml:space="preserve">Обострение мировой демографической ситуации и проблемы окружающей природной среды.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4.</w:t>
      </w:r>
      <w:r w:rsidR="007F4FE9" w:rsidRPr="007F4FE9">
        <w:rPr>
          <w:rFonts w:ascii="Times New Roman" w:hAnsi="Times New Roman"/>
          <w:kern w:val="0"/>
          <w:sz w:val="24"/>
          <w:szCs w:val="24"/>
        </w:rPr>
        <w:t xml:space="preserve">Возможное нарушение сложившегося баланса сил вблизи границ Российской Федерации и границ ее союзников.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5.</w:t>
      </w:r>
      <w:r w:rsidR="007F4FE9" w:rsidRPr="007F4FE9">
        <w:rPr>
          <w:rFonts w:ascii="Times New Roman" w:hAnsi="Times New Roman"/>
          <w:kern w:val="0"/>
          <w:sz w:val="24"/>
          <w:szCs w:val="24"/>
        </w:rPr>
        <w:t xml:space="preserve">Вероятность решения возникающих проблем с применением военной силы в условиях конкурентной борьбы за ресурсы. </w:t>
      </w:r>
    </w:p>
    <w:p w:rsidR="007F4FE9" w:rsidRPr="007F4FE9" w:rsidRDefault="001B7B32"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r>
        <w:rPr>
          <w:rFonts w:ascii="Times New Roman" w:hAnsi="Times New Roman"/>
          <w:kern w:val="0"/>
          <w:sz w:val="24"/>
          <w:szCs w:val="24"/>
        </w:rPr>
        <w:t>6.</w:t>
      </w:r>
      <w:r w:rsidR="007F4FE9" w:rsidRPr="007F4FE9">
        <w:rPr>
          <w:rFonts w:ascii="Times New Roman" w:hAnsi="Times New Roman"/>
          <w:kern w:val="0"/>
          <w:sz w:val="24"/>
          <w:szCs w:val="24"/>
        </w:rPr>
        <w:t xml:space="preserve">Организация Объединенных Наций и Совет Безопасности Организации Объединенных Наций как центральный элемент стабильной системы </w:t>
      </w:r>
      <w:r>
        <w:rPr>
          <w:rFonts w:ascii="Times New Roman" w:hAnsi="Times New Roman"/>
          <w:kern w:val="0"/>
          <w:sz w:val="24"/>
          <w:szCs w:val="24"/>
        </w:rPr>
        <w:t>7.</w:t>
      </w:r>
      <w:r w:rsidR="007F4FE9" w:rsidRPr="007F4FE9">
        <w:rPr>
          <w:rFonts w:ascii="Times New Roman" w:hAnsi="Times New Roman"/>
          <w:kern w:val="0"/>
          <w:sz w:val="24"/>
          <w:szCs w:val="24"/>
        </w:rPr>
        <w:t>международных отношений,</w:t>
      </w:r>
    </w:p>
    <w:p w:rsidR="007F4FE9" w:rsidRPr="007F4FE9" w:rsidRDefault="007F4FE9" w:rsidP="007F4FE9">
      <w:pPr>
        <w:widowControl/>
        <w:suppressAutoHyphens w:val="0"/>
        <w:overflowPunct/>
        <w:autoSpaceDE/>
        <w:autoSpaceDN/>
        <w:ind w:left="300" w:right="300"/>
        <w:jc w:val="both"/>
        <w:textAlignment w:val="auto"/>
        <w:rPr>
          <w:rFonts w:ascii="Times New Roman" w:hAnsi="Times New Roman"/>
          <w:color w:val="000000"/>
          <w:kern w:val="0"/>
          <w:sz w:val="24"/>
          <w:szCs w:val="24"/>
        </w:rPr>
      </w:pPr>
      <w:proofErr w:type="gramStart"/>
      <w:r w:rsidRPr="007F4FE9">
        <w:rPr>
          <w:rFonts w:ascii="Times New Roman" w:hAnsi="Times New Roman"/>
          <w:kern w:val="0"/>
          <w:sz w:val="24"/>
          <w:szCs w:val="24"/>
        </w:rPr>
        <w:t>Наращивание взаимодействия России в таких многосторонних форматах, как "Группа восьми", "Группа двадцати", РИК (Россия, Индия и Китай), БРИК (Бразилия, Россия, Индия и Китай), а также использование возможности других неформальных международных институтов.</w:t>
      </w:r>
      <w:proofErr w:type="gramEnd"/>
    </w:p>
    <w:p w:rsidR="007F4FE9" w:rsidRDefault="007F4FE9" w:rsidP="000C0D85">
      <w:pPr>
        <w:rPr>
          <w:rFonts w:ascii="Times New Roman" w:hAnsi="Times New Roman"/>
          <w:b/>
          <w:sz w:val="24"/>
          <w:szCs w:val="24"/>
        </w:rPr>
      </w:pPr>
    </w:p>
    <w:p w:rsidR="007F4FE9" w:rsidRDefault="007F4FE9" w:rsidP="000C0D85">
      <w:pPr>
        <w:rPr>
          <w:rFonts w:ascii="Times New Roman" w:hAnsi="Times New Roman"/>
          <w:b/>
          <w:sz w:val="24"/>
          <w:szCs w:val="24"/>
        </w:rPr>
      </w:pPr>
    </w:p>
    <w:p w:rsidR="000C0D85" w:rsidRDefault="000C0D85" w:rsidP="000C0D85">
      <w:pPr>
        <w:rPr>
          <w:rFonts w:ascii="Times New Roman" w:hAnsi="Times New Roman"/>
          <w:b/>
          <w:sz w:val="24"/>
          <w:szCs w:val="24"/>
        </w:rPr>
      </w:pPr>
      <w:r w:rsidRPr="000C0D85">
        <w:rPr>
          <w:rFonts w:ascii="Times New Roman" w:hAnsi="Times New Roman"/>
          <w:b/>
          <w:sz w:val="24"/>
          <w:szCs w:val="24"/>
        </w:rPr>
        <w:t>Типовые темы «Круглого стола»</w:t>
      </w:r>
    </w:p>
    <w:p w:rsidR="007F4FE9" w:rsidRPr="000C0D85" w:rsidRDefault="007F4FE9" w:rsidP="000C0D85">
      <w:pPr>
        <w:rPr>
          <w:rFonts w:ascii="Times New Roman" w:hAnsi="Times New Roman"/>
          <w:b/>
          <w:sz w:val="24"/>
          <w:szCs w:val="24"/>
        </w:rPr>
      </w:pPr>
    </w:p>
    <w:p w:rsidR="000C0D85" w:rsidRPr="007F4FE9" w:rsidRDefault="000C0D85" w:rsidP="007F4FE9">
      <w:pPr>
        <w:pStyle w:val="ab"/>
        <w:numPr>
          <w:ilvl w:val="0"/>
          <w:numId w:val="38"/>
        </w:numPr>
        <w:rPr>
          <w:rFonts w:ascii="Times New Roman" w:hAnsi="Times New Roman"/>
          <w:sz w:val="24"/>
          <w:szCs w:val="24"/>
        </w:rPr>
      </w:pPr>
      <w:r w:rsidRPr="007F4FE9">
        <w:rPr>
          <w:rFonts w:ascii="Times New Roman" w:hAnsi="Times New Roman"/>
          <w:sz w:val="24"/>
          <w:szCs w:val="24"/>
        </w:rPr>
        <w:t>Подходы ведущих международных организаций (ООН, ЕС, НАТО и др.) к обеспечению глобальной и региональной безопасности.</w:t>
      </w:r>
    </w:p>
    <w:p w:rsidR="000C0D85" w:rsidRPr="007F4FE9" w:rsidRDefault="000C0D85" w:rsidP="007F4FE9">
      <w:pPr>
        <w:pStyle w:val="ab"/>
        <w:numPr>
          <w:ilvl w:val="0"/>
          <w:numId w:val="38"/>
        </w:numPr>
        <w:rPr>
          <w:rFonts w:ascii="Times New Roman" w:hAnsi="Times New Roman"/>
          <w:sz w:val="24"/>
          <w:szCs w:val="24"/>
        </w:rPr>
      </w:pPr>
      <w:r w:rsidRPr="007F4FE9">
        <w:rPr>
          <w:rFonts w:ascii="Times New Roman" w:hAnsi="Times New Roman"/>
          <w:sz w:val="24"/>
          <w:szCs w:val="24"/>
        </w:rPr>
        <w:lastRenderedPageBreak/>
        <w:t>Обеспечение национальной безопасности в области повышения качества жизни российских граждан.</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Стратегия развития информационного общества в Российской Федерации.</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Доктрина информационной безопасности Российской Федерации.</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Сущность экономической безопасности.</w:t>
      </w:r>
    </w:p>
    <w:p w:rsidR="007F4FE9" w:rsidRPr="007F4FE9" w:rsidRDefault="007F4FE9" w:rsidP="007F4FE9">
      <w:pPr>
        <w:pStyle w:val="ab"/>
        <w:numPr>
          <w:ilvl w:val="0"/>
          <w:numId w:val="38"/>
        </w:numPr>
        <w:rPr>
          <w:rFonts w:ascii="Times New Roman" w:hAnsi="Times New Roman"/>
          <w:sz w:val="24"/>
          <w:szCs w:val="24"/>
        </w:rPr>
      </w:pPr>
      <w:proofErr w:type="gramStart"/>
      <w:r w:rsidRPr="007F4FE9">
        <w:rPr>
          <w:rFonts w:ascii="Times New Roman" w:hAnsi="Times New Roman"/>
          <w:sz w:val="24"/>
          <w:szCs w:val="24"/>
        </w:rPr>
        <w:t>Сферы экономической безопасности (экологическая, продовольственная.</w:t>
      </w:r>
      <w:proofErr w:type="gramEnd"/>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Государственная стратегия экономической безопасности Российской Федерации (основные положения)</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Историческая периодизация становления и развития правового обеспечения национальной безопасности и отдельных ее видов в Российском государстве</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Группы интересов в формировании политики национальной безопасности Российской Федерации.</w:t>
      </w:r>
    </w:p>
    <w:p w:rsidR="007F4FE9" w:rsidRPr="007F4FE9" w:rsidRDefault="007F4FE9" w:rsidP="007F4FE9">
      <w:pPr>
        <w:pStyle w:val="ab"/>
        <w:numPr>
          <w:ilvl w:val="0"/>
          <w:numId w:val="38"/>
        </w:numPr>
        <w:rPr>
          <w:rFonts w:ascii="Times New Roman" w:hAnsi="Times New Roman"/>
          <w:sz w:val="24"/>
          <w:szCs w:val="24"/>
        </w:rPr>
      </w:pPr>
      <w:r w:rsidRPr="007F4FE9">
        <w:rPr>
          <w:rFonts w:ascii="Times New Roman" w:hAnsi="Times New Roman"/>
          <w:sz w:val="24"/>
          <w:szCs w:val="24"/>
        </w:rPr>
        <w:t>Национальные интересы РФ и стратегические национальные приоритеты.</w:t>
      </w:r>
    </w:p>
    <w:p w:rsidR="007F4FE9" w:rsidRPr="007F4FE9" w:rsidRDefault="007F4FE9" w:rsidP="007F4FE9">
      <w:pPr>
        <w:rPr>
          <w:rFonts w:ascii="Times New Roman" w:hAnsi="Times New Roman"/>
          <w:sz w:val="24"/>
          <w:szCs w:val="24"/>
        </w:rPr>
      </w:pPr>
      <w:r>
        <w:rPr>
          <w:rFonts w:ascii="Times New Roman" w:hAnsi="Times New Roman"/>
          <w:sz w:val="24"/>
          <w:szCs w:val="24"/>
        </w:rPr>
        <w:t xml:space="preserve">                   17.</w:t>
      </w:r>
      <w:r w:rsidRPr="007F4FE9">
        <w:rPr>
          <w:rFonts w:ascii="Times New Roman" w:hAnsi="Times New Roman"/>
          <w:sz w:val="24"/>
          <w:szCs w:val="24"/>
        </w:rPr>
        <w:t>Виктимизация общества.</w:t>
      </w:r>
    </w:p>
    <w:p w:rsidR="007F4FE9" w:rsidRPr="000C0D85" w:rsidRDefault="007F4FE9" w:rsidP="000C0D85">
      <w:pPr>
        <w:ind w:left="1080"/>
        <w:rPr>
          <w:rFonts w:ascii="Times New Roman" w:hAnsi="Times New Roman"/>
          <w:sz w:val="24"/>
          <w:szCs w:val="24"/>
        </w:rPr>
      </w:pPr>
    </w:p>
    <w:p w:rsidR="000C0D85" w:rsidRDefault="000C0D85" w:rsidP="000C0D85">
      <w:pPr>
        <w:ind w:left="1080"/>
        <w:rPr>
          <w:sz w:val="24"/>
          <w:szCs w:val="24"/>
        </w:rPr>
      </w:pPr>
    </w:p>
    <w:p w:rsidR="00AE7B69" w:rsidRPr="000C0D85" w:rsidRDefault="00AE7B69" w:rsidP="00AE7B69">
      <w:pPr>
        <w:rPr>
          <w:rFonts w:ascii="Times New Roman" w:hAnsi="Times New Roman"/>
          <w:b/>
          <w:sz w:val="24"/>
          <w:szCs w:val="24"/>
        </w:rPr>
      </w:pPr>
      <w:r w:rsidRPr="000C0D85">
        <w:rPr>
          <w:rFonts w:ascii="Times New Roman" w:hAnsi="Times New Roman"/>
          <w:b/>
          <w:sz w:val="24"/>
          <w:szCs w:val="24"/>
        </w:rPr>
        <w:t xml:space="preserve">Типовые </w:t>
      </w:r>
      <w:r>
        <w:rPr>
          <w:rFonts w:ascii="Times New Roman" w:hAnsi="Times New Roman"/>
          <w:b/>
          <w:sz w:val="24"/>
          <w:szCs w:val="24"/>
        </w:rPr>
        <w:t xml:space="preserve"> задания для тестирования </w:t>
      </w:r>
    </w:p>
    <w:p w:rsidR="000C0D85" w:rsidRDefault="000C0D85" w:rsidP="000C0D85">
      <w:pPr>
        <w:ind w:left="1080"/>
        <w:rPr>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ВОЕННАЯ ДОКТРИНА РОССИЙСКОЙ ФЕДЕРАЦИИ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w:t>
      </w:r>
      <w:r w:rsidRPr="00AE7B69">
        <w:rPr>
          <w:rFonts w:ascii="Times New Roman" w:hAnsi="Times New Roman"/>
          <w:sz w:val="24"/>
          <w:szCs w:val="24"/>
        </w:rPr>
        <w:tab/>
        <w:t>Документ, отражающий систему официально принятых в государстве взглядов на подготовку к вооруженной защите и вооруженную защиту Российской Федерации: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военная доктрина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морская доктрина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государственная доктрина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концепция национальной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w:t>
      </w:r>
      <w:r w:rsidRPr="00AE7B69">
        <w:rPr>
          <w:rFonts w:ascii="Times New Roman" w:hAnsi="Times New Roman"/>
          <w:sz w:val="24"/>
          <w:szCs w:val="24"/>
        </w:rPr>
        <w:tab/>
        <w:t>Среди особенностей современных военных конфликтов не выделяют:</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наличие широкого спектра военно-политических, экономических, стратегических и иных целей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непредсказуемость их возникновения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снижение роли ядерного оружия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возрастание роли современных высокоэффективных систем оружия</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ДОКТРИНА ИНФОРМАЦИОННОЙ БЕЗОПАСНОСТИ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w:t>
      </w:r>
      <w:r w:rsidRPr="00AE7B69">
        <w:rPr>
          <w:rFonts w:ascii="Times New Roman" w:hAnsi="Times New Roman"/>
          <w:sz w:val="24"/>
          <w:szCs w:val="24"/>
        </w:rPr>
        <w:tab/>
        <w:t>К внешним источникам угроз информационной безопасности Российской Федерации не относятся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обострение международной конкуренции за обладание информационными технологиями и ресурсами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критическое состояние отечественных отраслей промышленности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увеличение технологического отрыва ведущих держав мира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деятельность космических, воздушных, морских и наземных технических и иных средств (видов) разведки иностранных государств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w:t>
      </w:r>
      <w:r w:rsidRPr="00AE7B69">
        <w:rPr>
          <w:rFonts w:ascii="Times New Roman" w:hAnsi="Times New Roman"/>
          <w:sz w:val="24"/>
          <w:szCs w:val="24"/>
        </w:rPr>
        <w:tab/>
        <w:t>Угрозами конституционным правам и свободам человека и гражданина в области духовной жизни и информационной деятельности не являются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создание монополий на формирование, получение и распространение информации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противодействие реализации гражданами своих конституционных прав на личную и семейную тайну, телефонных переговоров и иных сообщений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разрешение на открытое применение специальных средств воздействия на индивидуальное, групповое и общественное сознание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чрезмерное ограничение доступа к общественно необходимой информации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lastRenderedPageBreak/>
        <w:t>КОНЦЕПЦИЯ ВНЕШНЕЙ ПОЛИТИКИ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7.</w:t>
      </w:r>
      <w:r w:rsidRPr="00AE7B69">
        <w:rPr>
          <w:rFonts w:ascii="Times New Roman" w:hAnsi="Times New Roman"/>
          <w:sz w:val="24"/>
          <w:szCs w:val="24"/>
        </w:rPr>
        <w:tab/>
        <w:t>Руководство внешней политикой страны осуществляет и представляет Российскую Федерацию в международных отношениях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премьер-министр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президент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министр иностранных дел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посол РФ на территории иностранного государства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8.</w:t>
      </w:r>
      <w:r w:rsidRPr="00AE7B69">
        <w:rPr>
          <w:rFonts w:ascii="Times New Roman" w:hAnsi="Times New Roman"/>
          <w:sz w:val="24"/>
          <w:szCs w:val="24"/>
        </w:rPr>
        <w:tab/>
        <w:t>Приоритетом Российской Федерации в решении глобальных проблем среди прочих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международное гуманитарное сотрудничество и права человека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международное экономическое и экологическое сотрудничество</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укрепление международной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верховенство военного потенциала в международных отношениях</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МОРСКАЯ ДОКТРИНА РФ НА ПЕРИОД ДО 2020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11.</w:t>
      </w:r>
      <w:r w:rsidRPr="00AE7B69">
        <w:rPr>
          <w:rFonts w:ascii="Times New Roman" w:hAnsi="Times New Roman"/>
          <w:sz w:val="24"/>
          <w:szCs w:val="24"/>
        </w:rPr>
        <w:tab/>
        <w:t xml:space="preserve"> Основой морского потенциала Российской Федерации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Военно-Морской Флот</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органы морской пограничной охраны Федеральной пограничной службы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гражданский морской флот</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инфраструктура морских курортов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12.</w:t>
      </w:r>
      <w:r w:rsidRPr="00AE7B69">
        <w:rPr>
          <w:rFonts w:ascii="Times New Roman" w:hAnsi="Times New Roman"/>
          <w:sz w:val="24"/>
          <w:szCs w:val="24"/>
        </w:rPr>
        <w:tab/>
        <w:t xml:space="preserve"> Безопасность морской деятельности включает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безопасность мореплавания, а также поиск и спасание на море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защиту и сохранение морской среды, а также обеспечение безопасности мореплавания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безопасность мореплавания, поиск и спасание на море, а также защиту и сохранение морской среды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обеспечение безопасности мореплавания, а также поиск и спасание на море</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КОНЦЕПЦИЯ ГОСУДАРСТВЕННОЙ МИГРАЦИОННОЙ ПОЛИТИКИ РФ НА ПЕРИОД ДО 2025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13.</w:t>
      </w:r>
      <w:r w:rsidRPr="00AE7B69">
        <w:rPr>
          <w:rFonts w:ascii="Times New Roman" w:hAnsi="Times New Roman"/>
          <w:sz w:val="24"/>
          <w:szCs w:val="24"/>
        </w:rPr>
        <w:tab/>
        <w:t xml:space="preserve"> Международные перемещения ученых и преподавателей в целях осуществления научной и преподавательской деятельности, обмена опытом, представления результатов исследований, а также в других профессиональных целях называют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образовательной миграцией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временной миграцией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академической мобильностью</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организованным привлечением иностранной рабочей силы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14.</w:t>
      </w:r>
      <w:r w:rsidRPr="00AE7B69">
        <w:rPr>
          <w:rFonts w:ascii="Times New Roman" w:hAnsi="Times New Roman"/>
          <w:sz w:val="24"/>
          <w:szCs w:val="24"/>
        </w:rPr>
        <w:tab/>
        <w:t>Задачей государственной миграционной политики Российской Федерации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сокращение стимулов для переселения в РФ на постоянное место жительства отдельных категорий иностранных граждан</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содействие образовательной миграции и поддержка академической мобильности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содействие адаптации и интеграции мигрантов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противодействие незаконной миграции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 xml:space="preserve">О КОНЦЕПЦИИ ФЕДЕРАЛЬНОЙ ЦЕЛЕВОЙ ПРОГРАММЫ «НАЦИОНАЛЬНАЯ СИСТЕМА ХИМИЧЕСКОЙ И БИОЛОГИЧЕСКОЙ </w:t>
      </w:r>
      <w:r w:rsidRPr="00AE7B69">
        <w:rPr>
          <w:rFonts w:ascii="Times New Roman" w:hAnsi="Times New Roman"/>
          <w:sz w:val="24"/>
          <w:szCs w:val="24"/>
        </w:rPr>
        <w:lastRenderedPageBreak/>
        <w:t>БЕЗОПАСНОСТИ РФ (2009 - 2013 гг.)»</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19.</w:t>
      </w:r>
      <w:r w:rsidRPr="00AE7B69">
        <w:rPr>
          <w:rFonts w:ascii="Times New Roman" w:hAnsi="Times New Roman"/>
          <w:sz w:val="24"/>
          <w:szCs w:val="24"/>
        </w:rPr>
        <w:tab/>
        <w:t xml:space="preserve"> Целью государственной политики в области обеспечения химической и биологической безопасности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принципиально резкое снижение риска воздействия опасных химических и биологических факторов на биосферу, </w:t>
      </w:r>
      <w:proofErr w:type="spellStart"/>
      <w:r w:rsidRPr="00AE7B69">
        <w:rPr>
          <w:rFonts w:ascii="Times New Roman" w:hAnsi="Times New Roman"/>
          <w:sz w:val="24"/>
          <w:szCs w:val="24"/>
        </w:rPr>
        <w:t>техносферу</w:t>
      </w:r>
      <w:proofErr w:type="spellEnd"/>
      <w:r w:rsidRPr="00AE7B69">
        <w:rPr>
          <w:rFonts w:ascii="Times New Roman" w:hAnsi="Times New Roman"/>
          <w:sz w:val="24"/>
          <w:szCs w:val="24"/>
        </w:rPr>
        <w:t xml:space="preserve"> и экологическую систему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 xml:space="preserve">последовательное снижение до приемлемого уровня риска воздействия опасных химических и биологических факторов на биосферу, </w:t>
      </w:r>
      <w:proofErr w:type="spellStart"/>
      <w:r w:rsidRPr="00AE7B69">
        <w:rPr>
          <w:rFonts w:ascii="Times New Roman" w:hAnsi="Times New Roman"/>
          <w:sz w:val="24"/>
          <w:szCs w:val="24"/>
        </w:rPr>
        <w:t>техносферу</w:t>
      </w:r>
      <w:proofErr w:type="spellEnd"/>
      <w:r w:rsidRPr="00AE7B69">
        <w:rPr>
          <w:rFonts w:ascii="Times New Roman" w:hAnsi="Times New Roman"/>
          <w:sz w:val="24"/>
          <w:szCs w:val="24"/>
        </w:rPr>
        <w:t xml:space="preserve"> и экологическую систему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снижение до среднего уровня риска воздействия опасных химических и биологических факторов на биосферу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 xml:space="preserve">снижение до оптимального уровня риска воздействия опасных биологических факторов на </w:t>
      </w:r>
      <w:proofErr w:type="spellStart"/>
      <w:r w:rsidRPr="00AE7B69">
        <w:rPr>
          <w:rFonts w:ascii="Times New Roman" w:hAnsi="Times New Roman"/>
          <w:sz w:val="24"/>
          <w:szCs w:val="24"/>
        </w:rPr>
        <w:t>техносферу</w:t>
      </w:r>
      <w:proofErr w:type="spellEnd"/>
      <w:r w:rsidRPr="00AE7B69">
        <w:rPr>
          <w:rFonts w:ascii="Times New Roman" w:hAnsi="Times New Roman"/>
          <w:sz w:val="24"/>
          <w:szCs w:val="24"/>
        </w:rPr>
        <w:t xml:space="preserve"> и экологическую систему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20.</w:t>
      </w:r>
      <w:r w:rsidRPr="00AE7B69">
        <w:rPr>
          <w:rFonts w:ascii="Times New Roman" w:hAnsi="Times New Roman"/>
          <w:sz w:val="24"/>
          <w:szCs w:val="24"/>
        </w:rPr>
        <w:tab/>
        <w:t xml:space="preserve"> К числу ожидаемых показателей эффективности и результативности Программы по группе результатов, имеющих государственную значимость, не относят показатели, отражающие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выявление и анализ существующих и вновь возникающих угроз химической и биологической направленности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наем высококвалифицированных научных и производственных кадров в профильных областях из числа иностранных граждан</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повышение уровня национальной безопасности РФ в рассматриваемой области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обновление технологической базы потенциально опасных химических и биологических объектов, повышение уровня их экологической безопасности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ОСНОВЫ ГОСУДАРСТВЕННОЙ ПОЛИТИКИ В ОБЛАСТИ ЭКОЛОГИЧЕСКОГО РАЗВИТИЯ РФ НА ПЕРИОД ДО 2030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21.</w:t>
      </w:r>
      <w:r w:rsidRPr="00AE7B69">
        <w:rPr>
          <w:rFonts w:ascii="Times New Roman" w:hAnsi="Times New Roman"/>
          <w:sz w:val="24"/>
          <w:szCs w:val="24"/>
        </w:rPr>
        <w:tab/>
        <w:t>Среди основных задач государственной политики в области экологического развития выделяют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формирование экологической культуры на фоне развитие экологического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формирование общей культуры на фоне развитие системы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формирование экологической культуры на фоне развитие биологического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формирование экологической культуры на фоне развитие экономического образования и воспитания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22.</w:t>
      </w:r>
      <w:r w:rsidRPr="00AE7B69">
        <w:rPr>
          <w:rFonts w:ascii="Times New Roman" w:hAnsi="Times New Roman"/>
          <w:sz w:val="24"/>
          <w:szCs w:val="24"/>
        </w:rPr>
        <w:tab/>
        <w:t>Достижение стратегической цели государственной политики в области экологического развития возможно при реализации принципа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стимулирования деятельности, </w:t>
      </w:r>
      <w:proofErr w:type="gramStart"/>
      <w:r w:rsidRPr="00AE7B69">
        <w:rPr>
          <w:rFonts w:ascii="Times New Roman" w:hAnsi="Times New Roman"/>
          <w:sz w:val="24"/>
          <w:szCs w:val="24"/>
        </w:rPr>
        <w:t>последствия</w:t>
      </w:r>
      <w:proofErr w:type="gramEnd"/>
      <w:r w:rsidRPr="00AE7B69">
        <w:rPr>
          <w:rFonts w:ascii="Times New Roman" w:hAnsi="Times New Roman"/>
          <w:sz w:val="24"/>
          <w:szCs w:val="24"/>
        </w:rPr>
        <w:t xml:space="preserve"> воздействия которой непредсказуемы для окружающей среды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приоритетности сохранения естественных экологических систем, природных ландшафтов и природных комплексов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участия граждан любыми способами в принятии решений, касающихся их прав на благоприятную окружающую среду</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целесообразного ограничения права каждого человека на получение достоверной информации о состоянии окружающей среды</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ОСНОВЫ ПОГРАНИЧНОЙ ПОЛИТИКИ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23.</w:t>
      </w:r>
      <w:r w:rsidRPr="00AE7B69">
        <w:rPr>
          <w:rFonts w:ascii="Times New Roman" w:hAnsi="Times New Roman"/>
          <w:sz w:val="24"/>
          <w:szCs w:val="24"/>
        </w:rPr>
        <w:tab/>
        <w:t>К принципам пограничной политики Российской Федерации не относится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взаимное уважение суверенитета, территориальной целостности государств и нерушимости границ</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приоритет национальных интересов РФ в пограничном пространстве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lastRenderedPageBreak/>
        <w:t>c.</w:t>
      </w:r>
      <w:r w:rsidRPr="00AE7B69">
        <w:rPr>
          <w:rFonts w:ascii="Times New Roman" w:hAnsi="Times New Roman"/>
          <w:sz w:val="24"/>
          <w:szCs w:val="24"/>
        </w:rPr>
        <w:tab/>
        <w:t>ограничение права гражданина на получение достоверной информации о состоянии приграничных территорий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мирное разрешение пограничных вопросов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24.</w:t>
      </w:r>
      <w:r w:rsidRPr="00AE7B69">
        <w:rPr>
          <w:rFonts w:ascii="Times New Roman" w:hAnsi="Times New Roman"/>
          <w:sz w:val="24"/>
          <w:szCs w:val="24"/>
        </w:rPr>
        <w:tab/>
        <w:t>Территориальные притязания, расширение экономической и демографической экспансии, а также активизация контрабандной деятельности характеризуют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угрозы национальным интересам и безопасности РФ в экономической сфере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угрозы национальным интересам и безопасности РФ в пограничном пространстве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непосредственные угрозы продовольственной безопасности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угрозы региональным интересам РФ в сфере обеспечения экологической безопасности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СТРАТЕГИЯ ГОСУДАРСТВЕННОЙ АНТИНАРКОТИЧЕСКОЙ ПОЛИТИКИ РФ ДО 2020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25.</w:t>
      </w:r>
      <w:r w:rsidRPr="00AE7B69">
        <w:rPr>
          <w:rFonts w:ascii="Times New Roman" w:hAnsi="Times New Roman"/>
          <w:sz w:val="24"/>
          <w:szCs w:val="24"/>
        </w:rPr>
        <w:tab/>
        <w:t xml:space="preserve">Ключевым фактором негативного развития </w:t>
      </w:r>
      <w:proofErr w:type="spellStart"/>
      <w:r w:rsidRPr="00AE7B69">
        <w:rPr>
          <w:rFonts w:ascii="Times New Roman" w:hAnsi="Times New Roman"/>
          <w:sz w:val="24"/>
          <w:szCs w:val="24"/>
        </w:rPr>
        <w:t>наркоситуации</w:t>
      </w:r>
      <w:proofErr w:type="spellEnd"/>
      <w:r w:rsidRPr="00AE7B69">
        <w:rPr>
          <w:rFonts w:ascii="Times New Roman" w:hAnsi="Times New Roman"/>
          <w:sz w:val="24"/>
          <w:szCs w:val="24"/>
        </w:rPr>
        <w:t xml:space="preserve"> в Российской Федерации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расширение масштабов незаконного оборота и немедицинского потребления высококонцентрированных наркотиков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масштабное производство опиатов на территории Афганистана и их последующий транснациональный трафик на территорию России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социально-демографическая ситуация в РФ, ее возрастная структура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 xml:space="preserve">появление новых видов </w:t>
      </w:r>
      <w:proofErr w:type="spellStart"/>
      <w:r w:rsidRPr="00AE7B69">
        <w:rPr>
          <w:rFonts w:ascii="Times New Roman" w:hAnsi="Times New Roman"/>
          <w:sz w:val="24"/>
          <w:szCs w:val="24"/>
        </w:rPr>
        <w:t>психоактивных</w:t>
      </w:r>
      <w:proofErr w:type="spellEnd"/>
      <w:r w:rsidRPr="00AE7B69">
        <w:rPr>
          <w:rFonts w:ascii="Times New Roman" w:hAnsi="Times New Roman"/>
          <w:sz w:val="24"/>
          <w:szCs w:val="24"/>
        </w:rPr>
        <w:t xml:space="preserve"> веществ, способствующих формированию зависимых форм поведения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26.</w:t>
      </w:r>
      <w:r w:rsidRPr="00AE7B69">
        <w:rPr>
          <w:rFonts w:ascii="Times New Roman" w:hAnsi="Times New Roman"/>
          <w:sz w:val="24"/>
          <w:szCs w:val="24"/>
        </w:rPr>
        <w:tab/>
        <w:t>Основной угрозой в сфере совершенствования системы мер по сокращению спроса на наркотики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смещение личностных ориентиров в сторону потребительских ценностей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недостаточно широкий для обеспечения занятости молодежи спектр предложений на рынке труда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увеличение числа специализированных наркологических медицинских учреждений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слабая организация досуга детей, подростков и молодежи</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КОНЦЕПЦИЯ ПРОТИВОДЕЙСТВИЯ ТЕРРОРИЗМУ В РОССИИ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29.</w:t>
      </w:r>
      <w:r w:rsidRPr="00AE7B69">
        <w:rPr>
          <w:rFonts w:ascii="Times New Roman" w:hAnsi="Times New Roman"/>
          <w:sz w:val="24"/>
          <w:szCs w:val="24"/>
        </w:rPr>
        <w:tab/>
        <w:t>Цель противодействия терроризму в Российской Федерации –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защита личности от террористических актов и иных проявлений терроризма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 xml:space="preserve">защита личности, общества и государства от террористических актов и иных проявлений терроризма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защита государства от противоправных действий, в том числе террористических актов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защита общества от любых проявлений терроризма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30.</w:t>
      </w:r>
      <w:r w:rsidRPr="00AE7B69">
        <w:rPr>
          <w:rFonts w:ascii="Times New Roman" w:hAnsi="Times New Roman"/>
          <w:sz w:val="24"/>
          <w:szCs w:val="24"/>
        </w:rPr>
        <w:tab/>
        <w:t>Основной формой пресечения террористического акта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пропаганда контртеррористической деятельности в обществе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контртеррористическая операция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проведение научных форумов контртеррористической направленности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разведывательная деятельность правоохранительных органов</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ФЕДЕРАЛЬНЫЙ ЗАКОН «О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31.</w:t>
      </w:r>
      <w:r w:rsidRPr="00AE7B69">
        <w:rPr>
          <w:rFonts w:ascii="Times New Roman" w:hAnsi="Times New Roman"/>
          <w:sz w:val="24"/>
          <w:szCs w:val="24"/>
        </w:rPr>
        <w:tab/>
        <w:t>Основные направления государственной политики в области обеспечения безопасности определяет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Министр по ЧС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lastRenderedPageBreak/>
        <w:t>b.</w:t>
      </w:r>
      <w:r w:rsidRPr="00AE7B69">
        <w:rPr>
          <w:rFonts w:ascii="Times New Roman" w:hAnsi="Times New Roman"/>
          <w:sz w:val="24"/>
          <w:szCs w:val="24"/>
        </w:rPr>
        <w:tab/>
        <w:t>Президент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Министр внутренних дел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 xml:space="preserve">Совет безопасности РФ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32.</w:t>
      </w:r>
      <w:r w:rsidRPr="00AE7B69">
        <w:rPr>
          <w:rFonts w:ascii="Times New Roman" w:hAnsi="Times New Roman"/>
          <w:sz w:val="24"/>
          <w:szCs w:val="24"/>
        </w:rPr>
        <w:tab/>
        <w:t>Прогнозирование, выявление, анализ и оценка угроз безопасности, оценка военной опасности и военной угрозы, выработка мер по их нейтрализации – одна из ведущих задач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Совета безопасности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Правительства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Государственной думы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Министерства внутренних дел РФ</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ФЕДЕРАЛЬНЫЙ ЗАКОН «ОБ ОБОРОНЕ»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33.</w:t>
      </w:r>
      <w:r w:rsidRPr="00AE7B69">
        <w:rPr>
          <w:rFonts w:ascii="Times New Roman" w:hAnsi="Times New Roman"/>
          <w:sz w:val="24"/>
          <w:szCs w:val="24"/>
        </w:rPr>
        <w:tab/>
        <w:t>Под обороной понимается система политических, экономических, военных, социальных, правовых и иных мер по подготовке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к вооруженной защите и вооруженная защита РФ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 xml:space="preserve">к вооруженной защите границ и приграничных территорий РФ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к вооруженной защите и вооруженная защита РФ, целостности и неприкосновенности ее территории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к вооруженной защите и неприкосновенности регионов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34.</w:t>
      </w:r>
      <w:r w:rsidRPr="00AE7B69">
        <w:rPr>
          <w:rFonts w:ascii="Times New Roman" w:hAnsi="Times New Roman"/>
          <w:sz w:val="24"/>
          <w:szCs w:val="24"/>
        </w:rPr>
        <w:tab/>
        <w:t xml:space="preserve">В целях обороны Российской Федерации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организуются усиленные пограничные заградительные сооружения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 xml:space="preserve">создаются Вооруженные Силы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формируются отряды особого назначения, быстрого реагирования и др.</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 рамках разведывательной деятельности расширяется агентурная сеть</w:t>
      </w:r>
    </w:p>
    <w:p w:rsidR="00AE7B69" w:rsidRPr="00AE7B69" w:rsidRDefault="00AE7B69" w:rsidP="00AE7B69">
      <w:pPr>
        <w:ind w:left="1080"/>
        <w:rPr>
          <w:rFonts w:ascii="Times New Roman" w:hAnsi="Times New Roman"/>
          <w:sz w:val="24"/>
          <w:szCs w:val="24"/>
        </w:rPr>
      </w:pP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СТРАТЕГИЯ НАЦИОНАЛЬНОЙ БЕЗОПАСНОСТИ РФ ДО 2020 ГОДА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35.</w:t>
      </w:r>
      <w:r w:rsidRPr="00AE7B69">
        <w:rPr>
          <w:rFonts w:ascii="Times New Roman" w:hAnsi="Times New Roman"/>
          <w:sz w:val="24"/>
          <w:szCs w:val="24"/>
        </w:rPr>
        <w:tab/>
        <w:t xml:space="preserve"> Основными приоритетами национальной безопасности Российской Федерации являются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преимущественно общественная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национальная оборона, государственная и общественная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национальная оборона и обеспечение минерально-сырьевыми ресурсами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обеспечение личной безопасности гражданина РФ на территории иностранного государства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36.</w:t>
      </w:r>
      <w:r w:rsidRPr="00AE7B69">
        <w:rPr>
          <w:rFonts w:ascii="Times New Roman" w:hAnsi="Times New Roman"/>
          <w:sz w:val="24"/>
          <w:szCs w:val="24"/>
        </w:rPr>
        <w:tab/>
        <w:t>Состояние национальной безопасности РФ напрямую зависит от экономического потенциала страны и эффективности функционирования системы обеспечения национальной безопасности в следующих сферах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национальная оборона и государственная и общественная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наука, технологии и образование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здравоохранение и культура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все перечисленные варианты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37.</w:t>
      </w:r>
      <w:r w:rsidRPr="00AE7B69">
        <w:rPr>
          <w:rFonts w:ascii="Times New Roman" w:hAnsi="Times New Roman"/>
          <w:sz w:val="24"/>
          <w:szCs w:val="24"/>
        </w:rPr>
        <w:tab/>
        <w:t>В качестве центрального элемента стабильной системы международных отношений Россия рассматривает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Европейский союз</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Организацию Объединенных Наций и Совет Безопасности Организации Объединенных Наций</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Шанхайскую организацию сотрудничества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Северо-Атлантический альянс (НАТО)</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38.</w:t>
      </w:r>
      <w:r w:rsidRPr="00AE7B69">
        <w:rPr>
          <w:rFonts w:ascii="Times New Roman" w:hAnsi="Times New Roman"/>
          <w:sz w:val="24"/>
          <w:szCs w:val="24"/>
        </w:rPr>
        <w:tab/>
        <w:t>Стратегические цели совершенствования национальной обороны состоят в предотвращении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преступлений на границе и в приграничной зоне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глобальных и региональных войн и конфликтов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преступлений в рядах Вооруженных Сил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lastRenderedPageBreak/>
        <w:t>d.</w:t>
      </w:r>
      <w:r w:rsidRPr="00AE7B69">
        <w:rPr>
          <w:rFonts w:ascii="Times New Roman" w:hAnsi="Times New Roman"/>
          <w:sz w:val="24"/>
          <w:szCs w:val="24"/>
        </w:rPr>
        <w:tab/>
        <w:t xml:space="preserve">контрабанды оружия и </w:t>
      </w:r>
      <w:proofErr w:type="spellStart"/>
      <w:r w:rsidRPr="00AE7B69">
        <w:rPr>
          <w:rFonts w:ascii="Times New Roman" w:hAnsi="Times New Roman"/>
          <w:sz w:val="24"/>
          <w:szCs w:val="24"/>
        </w:rPr>
        <w:t>психоактивных</w:t>
      </w:r>
      <w:proofErr w:type="spellEnd"/>
      <w:r w:rsidRPr="00AE7B69">
        <w:rPr>
          <w:rFonts w:ascii="Times New Roman" w:hAnsi="Times New Roman"/>
          <w:sz w:val="24"/>
          <w:szCs w:val="24"/>
        </w:rPr>
        <w:t xml:space="preserve"> веществ на территорию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39.</w:t>
      </w:r>
      <w:r w:rsidRPr="00AE7B69">
        <w:rPr>
          <w:rFonts w:ascii="Times New Roman" w:hAnsi="Times New Roman"/>
          <w:sz w:val="24"/>
          <w:szCs w:val="24"/>
        </w:rPr>
        <w:tab/>
        <w:t xml:space="preserve">Стратегической целью обеспечения национальной безопасности в сфере государственной и общественной безопасности не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защита основ конституционного строя РФ</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защита основных прав и свобод человека и гражданина</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охрана суверенитета РФ, ее независимости и территориальной целостности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формирование механизмов поощрения социальной стабильности в обществе</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40.</w:t>
      </w:r>
      <w:r w:rsidRPr="00AE7B69">
        <w:rPr>
          <w:rFonts w:ascii="Times New Roman" w:hAnsi="Times New Roman"/>
          <w:sz w:val="24"/>
          <w:szCs w:val="24"/>
        </w:rPr>
        <w:tab/>
        <w:t xml:space="preserve">Одним из главных направлений обеспечения национальной безопасности в экономической сфере на долгосрочную перспективу является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энергетическая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продовольственная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информационная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личная безопасность</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41.</w:t>
      </w:r>
      <w:r w:rsidRPr="00AE7B69">
        <w:rPr>
          <w:rFonts w:ascii="Times New Roman" w:hAnsi="Times New Roman"/>
          <w:sz w:val="24"/>
          <w:szCs w:val="24"/>
        </w:rPr>
        <w:tab/>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 – стратегическая цель обеспечения национальной безопасности в сфере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 xml:space="preserve">национальной обороны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государственной и общественной безопасности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науки, технологии и образования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здравоохранения и культуры</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42.</w:t>
      </w:r>
      <w:r w:rsidRPr="00AE7B69">
        <w:rPr>
          <w:rFonts w:ascii="Times New Roman" w:hAnsi="Times New Roman"/>
          <w:sz w:val="24"/>
          <w:szCs w:val="24"/>
        </w:rPr>
        <w:tab/>
        <w:t>Стратегической целью обеспечения национальной безопасности в сфере здравоохранения и здоровья нации не является: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увеличение продолжительности жизни, снижение инвалидности и смертности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внедрение образовательных программ ориентированных на воспитание культуры здорового и безопасного образа жизни населения</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контроль качества, эффективности и безопасности лекарственных средств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43.</w:t>
      </w:r>
      <w:r w:rsidRPr="00AE7B69">
        <w:rPr>
          <w:rFonts w:ascii="Times New Roman" w:hAnsi="Times New Roman"/>
          <w:sz w:val="24"/>
          <w:szCs w:val="24"/>
        </w:rPr>
        <w:tab/>
        <w:t xml:space="preserve">На состояние национальной безопасности в экологической сфере негативное воздействие оказывают … </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a.</w:t>
      </w:r>
      <w:r w:rsidRPr="00AE7B69">
        <w:rPr>
          <w:rFonts w:ascii="Times New Roman" w:hAnsi="Times New Roman"/>
          <w:sz w:val="24"/>
          <w:szCs w:val="24"/>
        </w:rPr>
        <w:tab/>
        <w:t>истощение мировых запасов минерально-сырьевых ресурсов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b.</w:t>
      </w:r>
      <w:r w:rsidRPr="00AE7B69">
        <w:rPr>
          <w:rFonts w:ascii="Times New Roman" w:hAnsi="Times New Roman"/>
          <w:sz w:val="24"/>
          <w:szCs w:val="24"/>
        </w:rPr>
        <w:tab/>
        <w:t>истощение водных и биологических ресурсов</w:t>
      </w:r>
    </w:p>
    <w:p w:rsidR="00AE7B69" w:rsidRPr="00AE7B69" w:rsidRDefault="00AE7B69" w:rsidP="00AE7B69">
      <w:pPr>
        <w:ind w:left="1080"/>
        <w:rPr>
          <w:rFonts w:ascii="Times New Roman" w:hAnsi="Times New Roman"/>
          <w:sz w:val="24"/>
          <w:szCs w:val="24"/>
        </w:rPr>
      </w:pPr>
      <w:r w:rsidRPr="00AE7B69">
        <w:rPr>
          <w:rFonts w:ascii="Times New Roman" w:hAnsi="Times New Roman"/>
          <w:sz w:val="24"/>
          <w:szCs w:val="24"/>
        </w:rPr>
        <w:t>c.</w:t>
      </w:r>
      <w:r w:rsidRPr="00AE7B69">
        <w:rPr>
          <w:rFonts w:ascii="Times New Roman" w:hAnsi="Times New Roman"/>
          <w:sz w:val="24"/>
          <w:szCs w:val="24"/>
        </w:rPr>
        <w:tab/>
        <w:t>наличие в РФ экологически неблагополучных регионов</w:t>
      </w:r>
    </w:p>
    <w:p w:rsidR="000C0D85" w:rsidRPr="00AE7B69" w:rsidRDefault="00AE7B69" w:rsidP="00AE7B69">
      <w:pPr>
        <w:ind w:left="1080"/>
        <w:rPr>
          <w:rFonts w:ascii="Times New Roman" w:hAnsi="Times New Roman"/>
          <w:sz w:val="24"/>
          <w:szCs w:val="24"/>
        </w:rPr>
      </w:pPr>
      <w:r w:rsidRPr="00AE7B69">
        <w:rPr>
          <w:rFonts w:ascii="Times New Roman" w:hAnsi="Times New Roman"/>
          <w:sz w:val="24"/>
          <w:szCs w:val="24"/>
        </w:rPr>
        <w:t>d.</w:t>
      </w:r>
      <w:r w:rsidRPr="00AE7B69">
        <w:rPr>
          <w:rFonts w:ascii="Times New Roman" w:hAnsi="Times New Roman"/>
          <w:sz w:val="24"/>
          <w:szCs w:val="24"/>
        </w:rPr>
        <w:tab/>
        <w:t>все перечисленные варианты.</w:t>
      </w:r>
    </w:p>
    <w:p w:rsidR="000C0D85" w:rsidRDefault="000C0D85" w:rsidP="000C0D85">
      <w:pPr>
        <w:ind w:left="1080"/>
        <w:rPr>
          <w:sz w:val="24"/>
          <w:szCs w:val="24"/>
        </w:rPr>
      </w:pPr>
    </w:p>
    <w:p w:rsidR="000C0D85" w:rsidRDefault="000C0D85" w:rsidP="000C0D85">
      <w:pPr>
        <w:ind w:left="1080"/>
        <w:rPr>
          <w:sz w:val="24"/>
          <w:szCs w:val="24"/>
        </w:rPr>
      </w:pPr>
    </w:p>
    <w:p w:rsidR="001056F0" w:rsidRDefault="001056F0" w:rsidP="000C0D85">
      <w:pPr>
        <w:ind w:left="1080"/>
        <w:rPr>
          <w:sz w:val="24"/>
          <w:szCs w:val="24"/>
        </w:rPr>
      </w:pPr>
    </w:p>
    <w:p w:rsidR="001056F0" w:rsidRDefault="001056F0" w:rsidP="000C0D85">
      <w:pPr>
        <w:ind w:left="1080"/>
        <w:rPr>
          <w:sz w:val="24"/>
          <w:szCs w:val="24"/>
        </w:rPr>
      </w:pPr>
    </w:p>
    <w:p w:rsidR="001056F0" w:rsidRDefault="001056F0" w:rsidP="000C0D85">
      <w:pPr>
        <w:ind w:left="1080"/>
        <w:rPr>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1E3D9F" w:rsidRPr="00BD7280" w:rsidTr="007C3443">
        <w:tc>
          <w:tcPr>
            <w:tcW w:w="150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BD7280">
              <w:rPr>
                <w:rFonts w:ascii="Times New Roman" w:eastAsia="Calibri" w:hAnsi="Times New Roman"/>
                <w:b/>
                <w:spacing w:val="-8"/>
                <w:kern w:val="0"/>
                <w:sz w:val="24"/>
                <w:szCs w:val="24"/>
                <w:lang w:eastAsia="en-US"/>
              </w:rPr>
              <w:t>Показатели*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Критерии**</w:t>
            </w:r>
          </w:p>
          <w:p w:rsidR="001E3D9F" w:rsidRPr="00BD7280"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1E3D9F" w:rsidRPr="00BD7280" w:rsidTr="007C3443">
        <w:tc>
          <w:tcPr>
            <w:tcW w:w="1508" w:type="pct"/>
          </w:tcPr>
          <w:p w:rsidR="001E3D9F" w:rsidRPr="00BD7280" w:rsidRDefault="001E3D9F"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1E3D9F" w:rsidRPr="00BD7280" w:rsidRDefault="001E3D9F" w:rsidP="001E3D9F">
            <w:pPr>
              <w:widowControl/>
              <w:numPr>
                <w:ilvl w:val="0"/>
                <w:numId w:val="33"/>
              </w:numPr>
              <w:tabs>
                <w:tab w:val="left" w:pos="317"/>
              </w:tabs>
              <w:suppressAutoHyphens w:val="0"/>
              <w:overflowPunct/>
              <w:autoSpaceDE/>
              <w:autoSpaceDN/>
              <w:spacing w:after="200" w:line="276" w:lineRule="auto"/>
              <w:ind w:firstLine="33"/>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b/>
                <w:kern w:val="0"/>
                <w:sz w:val="24"/>
                <w:szCs w:val="24"/>
              </w:rPr>
              <w:t>Сложный вопрос:</w:t>
            </w:r>
            <w:r w:rsidRPr="00BD7280">
              <w:rPr>
                <w:rFonts w:ascii="Times New Roman" w:eastAsia="Calibri" w:hAnsi="Times New Roman"/>
                <w:kern w:val="0"/>
                <w:sz w:val="24"/>
                <w:szCs w:val="24"/>
              </w:rPr>
              <w:t xml:space="preserve"> полный, развернутый, обоснованный ответ – 10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5 баллов</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lastRenderedPageBreak/>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Обычный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полный, развернутый, обоснованный ответ – 4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но не аргументированный ответ – 2 балла</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Неверный ответ – 0 баллов.</w:t>
            </w:r>
          </w:p>
          <w:p w:rsidR="001E3D9F" w:rsidRPr="00BD7280" w:rsidRDefault="001E3D9F" w:rsidP="007C3443">
            <w:pPr>
              <w:suppressAutoHyphens w:val="0"/>
              <w:overflowPunct/>
              <w:adjustRightInd w:val="0"/>
              <w:textAlignment w:val="auto"/>
              <w:rPr>
                <w:rFonts w:ascii="Times New Roman" w:eastAsia="Calibri" w:hAnsi="Times New Roman"/>
                <w:b/>
                <w:kern w:val="0"/>
                <w:sz w:val="24"/>
                <w:szCs w:val="24"/>
              </w:rPr>
            </w:pPr>
            <w:r w:rsidRPr="00BD7280">
              <w:rPr>
                <w:rFonts w:ascii="Times New Roman" w:eastAsia="Calibri" w:hAnsi="Times New Roman"/>
                <w:b/>
                <w:kern w:val="0"/>
                <w:sz w:val="24"/>
                <w:szCs w:val="24"/>
              </w:rPr>
              <w:t>Простой вопрос:</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Правильный ответ – 1 балл;</w:t>
            </w:r>
          </w:p>
          <w:p w:rsidR="001E3D9F" w:rsidRPr="00BD7280" w:rsidRDefault="001E3D9F" w:rsidP="007C3443">
            <w:pPr>
              <w:suppressAutoHyphens w:val="0"/>
              <w:overflowPunct/>
              <w:adjustRightInd w:val="0"/>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Неправильный ответ – 0 баллов</w:t>
            </w:r>
          </w:p>
        </w:tc>
      </w:tr>
      <w:tr w:rsidR="001E3D9F" w:rsidRPr="00BD7280" w:rsidTr="007C3443">
        <w:tc>
          <w:tcPr>
            <w:tcW w:w="1508" w:type="pct"/>
          </w:tcPr>
          <w:p w:rsidR="001E3D9F" w:rsidRPr="00BD7280" w:rsidRDefault="001E3D9F" w:rsidP="007C3443">
            <w:pPr>
              <w:contextualSpacing/>
              <w:jc w:val="both"/>
              <w:rPr>
                <w:rFonts w:ascii="Times New Roman" w:hAnsi="Times New Roman"/>
                <w:b/>
                <w:sz w:val="24"/>
                <w:szCs w:val="24"/>
              </w:rPr>
            </w:pPr>
            <w:r w:rsidRPr="00BD7280">
              <w:rPr>
                <w:rFonts w:ascii="Times New Roman" w:hAnsi="Times New Roman"/>
                <w:b/>
                <w:sz w:val="24"/>
                <w:szCs w:val="24"/>
              </w:rPr>
              <w:lastRenderedPageBreak/>
              <w:t>Доклад-презентация</w:t>
            </w:r>
          </w:p>
          <w:p w:rsidR="001E3D9F" w:rsidRPr="00BD7280" w:rsidRDefault="001E3D9F" w:rsidP="007C3443">
            <w:pPr>
              <w:contextualSpacing/>
              <w:jc w:val="both"/>
              <w:rPr>
                <w:rFonts w:ascii="Times New Roman" w:hAnsi="Times New Roman"/>
                <w:sz w:val="24"/>
                <w:szCs w:val="24"/>
              </w:rPr>
            </w:pPr>
          </w:p>
          <w:p w:rsidR="001E3D9F" w:rsidRPr="00BD7280" w:rsidRDefault="001E3D9F" w:rsidP="007C3443">
            <w:pPr>
              <w:contextualSpacing/>
              <w:jc w:val="both"/>
              <w:rPr>
                <w:rFonts w:ascii="Times New Roman" w:hAnsi="Times New Roman"/>
                <w:sz w:val="24"/>
                <w:szCs w:val="24"/>
              </w:rPr>
            </w:pPr>
            <w:r w:rsidRPr="00BD7280">
              <w:rPr>
                <w:rFonts w:ascii="Times New Roman" w:hAnsi="Times New Roman"/>
                <w:sz w:val="24"/>
                <w:szCs w:val="24"/>
              </w:rPr>
              <w:t xml:space="preserve">Проводится  во время  практических занятий согласно расписанию </w:t>
            </w:r>
          </w:p>
        </w:tc>
        <w:tc>
          <w:tcPr>
            <w:tcW w:w="1728"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соблюдение регламента (10 мин.);</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полнота и разнообразие использованных исторических источников </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полнота и разнообразие использованной монографической и периодической литературы;</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подача материала (презентация)</w:t>
            </w:r>
          </w:p>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свобода владения материалом (ответы на вопросы)</w:t>
            </w:r>
          </w:p>
          <w:p w:rsidR="001E3D9F" w:rsidRPr="00BD7280" w:rsidRDefault="001E3D9F" w:rsidP="007C3443">
            <w:pPr>
              <w:tabs>
                <w:tab w:val="left" w:pos="312"/>
              </w:tabs>
              <w:spacing w:before="40"/>
              <w:jc w:val="both"/>
              <w:rPr>
                <w:rFonts w:ascii="Times New Roman" w:hAnsi="Times New Roman"/>
                <w:sz w:val="24"/>
                <w:szCs w:val="24"/>
              </w:rPr>
            </w:pPr>
          </w:p>
        </w:tc>
        <w:tc>
          <w:tcPr>
            <w:tcW w:w="1764" w:type="pct"/>
          </w:tcPr>
          <w:p w:rsidR="001E3D9F" w:rsidRPr="00BD7280" w:rsidRDefault="001E3D9F" w:rsidP="007C3443">
            <w:pPr>
              <w:rPr>
                <w:rFonts w:ascii="Times New Roman" w:hAnsi="Times New Roman"/>
                <w:color w:val="000000"/>
                <w:sz w:val="24"/>
                <w:szCs w:val="24"/>
              </w:rPr>
            </w:pPr>
            <w:r w:rsidRPr="00BD7280">
              <w:rPr>
                <w:rFonts w:ascii="Times New Roman" w:hAnsi="Times New Roman"/>
                <w:color w:val="000000"/>
                <w:sz w:val="24"/>
                <w:szCs w:val="24"/>
              </w:rPr>
              <w:t xml:space="preserve"> Каждый критерий оценки доклада оценивается не более чем в 2 балла, максимум 10 баллов за доклад. </w:t>
            </w:r>
            <w:proofErr w:type="gramStart"/>
            <w:r w:rsidRPr="00BD7280">
              <w:rPr>
                <w:rFonts w:ascii="Times New Roman" w:hAnsi="Times New Roman"/>
                <w:color w:val="000000"/>
                <w:sz w:val="24"/>
                <w:szCs w:val="24"/>
              </w:rPr>
              <w:t>Допускается не более трех докладов</w:t>
            </w:r>
            <w:proofErr w:type="gramEnd"/>
            <w:r w:rsidRPr="00BD7280">
              <w:rPr>
                <w:rFonts w:ascii="Times New Roman" w:hAnsi="Times New Roman"/>
                <w:color w:val="000000"/>
                <w:sz w:val="24"/>
                <w:szCs w:val="24"/>
              </w:rPr>
              <w:t xml:space="preserve"> за семестр (всего до 30 баллов).</w:t>
            </w: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after="120" w:line="360" w:lineRule="auto"/>
              <w:ind w:firstLine="709"/>
              <w:jc w:val="both"/>
              <w:rPr>
                <w:rFonts w:ascii="Times New Roman" w:hAnsi="Times New Roman"/>
                <w:sz w:val="24"/>
                <w:szCs w:val="24"/>
                <w:lang w:eastAsia="ar-SA"/>
              </w:rPr>
            </w:pPr>
          </w:p>
          <w:p w:rsidR="001E3D9F" w:rsidRPr="00BD7280" w:rsidRDefault="001E3D9F" w:rsidP="007C3443">
            <w:pPr>
              <w:spacing w:before="40"/>
              <w:ind w:firstLine="426"/>
              <w:jc w:val="both"/>
              <w:rPr>
                <w:rFonts w:ascii="Times New Roman" w:hAnsi="Times New Roman"/>
                <w:sz w:val="24"/>
                <w:szCs w:val="24"/>
              </w:rPr>
            </w:pPr>
          </w:p>
        </w:tc>
      </w:tr>
      <w:tr w:rsidR="002E0BBB" w:rsidRPr="00BD7280" w:rsidTr="007C3443">
        <w:tc>
          <w:tcPr>
            <w:tcW w:w="1508" w:type="pct"/>
          </w:tcPr>
          <w:p w:rsidR="002E0BBB" w:rsidRPr="002E0BBB" w:rsidRDefault="002E0BBB" w:rsidP="003F56FF">
            <w:pPr>
              <w:contextualSpacing/>
              <w:jc w:val="both"/>
              <w:rPr>
                <w:rFonts w:ascii="Times New Roman" w:hAnsi="Times New Roman"/>
                <w:b/>
                <w:sz w:val="24"/>
                <w:szCs w:val="24"/>
              </w:rPr>
            </w:pPr>
            <w:r w:rsidRPr="002E0BBB">
              <w:rPr>
                <w:rFonts w:ascii="Times New Roman" w:hAnsi="Times New Roman"/>
                <w:b/>
                <w:sz w:val="24"/>
                <w:szCs w:val="24"/>
              </w:rPr>
              <w:t>Реферат</w:t>
            </w:r>
          </w:p>
        </w:tc>
        <w:tc>
          <w:tcPr>
            <w:tcW w:w="1728" w:type="pct"/>
          </w:tcPr>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актуальность проблемы и темы</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полнота и глубина раскрытия основных понятий проблемы</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умение работать с литературой, систематизировать и структурировать материал</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грамотность и культура изложения</w:t>
            </w:r>
          </w:p>
        </w:tc>
        <w:tc>
          <w:tcPr>
            <w:tcW w:w="1764" w:type="pct"/>
          </w:tcPr>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новизна проблемы </w:t>
            </w:r>
            <w:r w:rsidRPr="002E0BBB">
              <w:rPr>
                <w:rFonts w:ascii="Times New Roman" w:hAnsi="Times New Roman"/>
                <w:sz w:val="24"/>
                <w:szCs w:val="24"/>
                <w:lang w:val="en-US"/>
              </w:rPr>
              <w:t>max</w:t>
            </w:r>
            <w:r w:rsidRPr="002E0BBB">
              <w:rPr>
                <w:rFonts w:ascii="Times New Roman" w:hAnsi="Times New Roman"/>
                <w:sz w:val="24"/>
                <w:szCs w:val="24"/>
              </w:rPr>
              <w:t xml:space="preserve"> - 5 баллов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lang w:val="en-US"/>
              </w:rPr>
              <w:t>c</w:t>
            </w:r>
            <w:proofErr w:type="spellStart"/>
            <w:r w:rsidRPr="002E0BBB">
              <w:rPr>
                <w:rFonts w:ascii="Times New Roman" w:hAnsi="Times New Roman"/>
                <w:sz w:val="24"/>
                <w:szCs w:val="24"/>
              </w:rPr>
              <w:t>тепень</w:t>
            </w:r>
            <w:proofErr w:type="spellEnd"/>
            <w:r w:rsidRPr="002E0BBB">
              <w:rPr>
                <w:rFonts w:ascii="Times New Roman" w:hAnsi="Times New Roman"/>
                <w:sz w:val="24"/>
                <w:szCs w:val="24"/>
              </w:rPr>
              <w:t xml:space="preserve"> раскрытия сущности проблемы </w:t>
            </w:r>
            <w:r w:rsidRPr="002E0BBB">
              <w:rPr>
                <w:rFonts w:ascii="Times New Roman" w:hAnsi="Times New Roman"/>
                <w:sz w:val="24"/>
                <w:szCs w:val="24"/>
                <w:lang w:val="en-US"/>
              </w:rPr>
              <w:t>max</w:t>
            </w:r>
            <w:r w:rsidRPr="002E0BBB">
              <w:rPr>
                <w:rFonts w:ascii="Times New Roman" w:hAnsi="Times New Roman"/>
                <w:sz w:val="24"/>
                <w:szCs w:val="24"/>
              </w:rPr>
              <w:t xml:space="preserve"> - 5 баллов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обоснованность выбора источников </w:t>
            </w:r>
            <w:r w:rsidRPr="002E0BBB">
              <w:rPr>
                <w:rFonts w:ascii="Times New Roman" w:hAnsi="Times New Roman"/>
                <w:sz w:val="24"/>
                <w:szCs w:val="24"/>
                <w:lang w:val="en-US"/>
              </w:rPr>
              <w:t>max</w:t>
            </w:r>
            <w:r w:rsidRPr="002E0BBB">
              <w:rPr>
                <w:rFonts w:ascii="Times New Roman" w:hAnsi="Times New Roman"/>
                <w:sz w:val="24"/>
                <w:szCs w:val="24"/>
              </w:rPr>
              <w:t>. – 5 баллов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3"/>
              <w:jc w:val="both"/>
              <w:textAlignment w:val="auto"/>
              <w:rPr>
                <w:rFonts w:ascii="Times New Roman" w:hAnsi="Times New Roman"/>
                <w:sz w:val="24"/>
                <w:szCs w:val="24"/>
              </w:rPr>
            </w:pPr>
            <w:r w:rsidRPr="002E0BBB">
              <w:rPr>
                <w:rFonts w:ascii="Times New Roman" w:hAnsi="Times New Roman"/>
                <w:sz w:val="24"/>
                <w:szCs w:val="24"/>
              </w:rPr>
              <w:t xml:space="preserve">соблюдение требований к оформлению. </w:t>
            </w:r>
            <w:r w:rsidRPr="002E0BBB">
              <w:rPr>
                <w:rFonts w:ascii="Times New Roman" w:hAnsi="Times New Roman"/>
                <w:sz w:val="24"/>
                <w:szCs w:val="24"/>
                <w:lang w:val="en-US"/>
              </w:rPr>
              <w:t>max</w:t>
            </w:r>
            <w:r w:rsidRPr="002E0BBB">
              <w:rPr>
                <w:rFonts w:ascii="Times New Roman" w:hAnsi="Times New Roman"/>
                <w:sz w:val="24"/>
                <w:szCs w:val="24"/>
              </w:rPr>
              <w:t xml:space="preserve"> - 2 баллов</w:t>
            </w:r>
          </w:p>
        </w:tc>
      </w:tr>
      <w:tr w:rsidR="002E0BBB" w:rsidRPr="00BD7280" w:rsidTr="007C3443">
        <w:tc>
          <w:tcPr>
            <w:tcW w:w="1508" w:type="pct"/>
          </w:tcPr>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Pr>
                <w:rFonts w:ascii="Times New Roman" w:eastAsia="Calibri" w:hAnsi="Times New Roman"/>
                <w:b/>
                <w:kern w:val="0"/>
                <w:sz w:val="24"/>
                <w:szCs w:val="24"/>
                <w:lang w:eastAsia="en-US"/>
              </w:rPr>
              <w:t>Круглый стол</w:t>
            </w: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tc>
        <w:tc>
          <w:tcPr>
            <w:tcW w:w="1728" w:type="pct"/>
          </w:tcPr>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соблюдение регламента (10 мин. на доклад, 3 мин. на выступление в дискуссии)</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количество и характер источников</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подача материала докладчиками (презентация);</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ответы на вопросы (владение материалом)</w:t>
            </w:r>
          </w:p>
          <w:p w:rsidR="002E0BBB" w:rsidRPr="002E0BBB" w:rsidRDefault="002E0BBB" w:rsidP="002E0BBB">
            <w:pPr>
              <w:widowControl/>
              <w:numPr>
                <w:ilvl w:val="0"/>
                <w:numId w:val="33"/>
              </w:numPr>
              <w:tabs>
                <w:tab w:val="left" w:pos="317"/>
              </w:tabs>
              <w:suppressAutoHyphens w:val="0"/>
              <w:overflowPunct/>
              <w:autoSpaceDE/>
              <w:autoSpaceDN/>
              <w:spacing w:before="40"/>
              <w:ind w:left="0" w:firstLine="34"/>
              <w:jc w:val="both"/>
              <w:textAlignment w:val="auto"/>
              <w:rPr>
                <w:rFonts w:ascii="Times New Roman" w:hAnsi="Times New Roman"/>
                <w:sz w:val="24"/>
                <w:szCs w:val="24"/>
              </w:rPr>
            </w:pPr>
            <w:r w:rsidRPr="002E0BBB">
              <w:rPr>
                <w:rFonts w:ascii="Times New Roman" w:hAnsi="Times New Roman"/>
                <w:sz w:val="24"/>
                <w:szCs w:val="24"/>
              </w:rPr>
              <w:t>вежливость и взаимоуважение приведения дискуссии</w:t>
            </w:r>
          </w:p>
        </w:tc>
        <w:tc>
          <w:tcPr>
            <w:tcW w:w="1764" w:type="pct"/>
          </w:tcPr>
          <w:p w:rsidR="002E0BBB" w:rsidRPr="002E0BBB" w:rsidRDefault="002E0BBB" w:rsidP="003F56FF">
            <w:pPr>
              <w:ind w:left="-57" w:right="-57" w:hanging="15"/>
              <w:jc w:val="both"/>
              <w:rPr>
                <w:rFonts w:ascii="Times New Roman" w:hAnsi="Times New Roman"/>
                <w:sz w:val="24"/>
                <w:szCs w:val="24"/>
                <w:lang w:eastAsia="ja-JP" w:bidi="fa-IR"/>
              </w:rPr>
            </w:pPr>
            <w:r w:rsidRPr="002E0BBB">
              <w:rPr>
                <w:rFonts w:ascii="Times New Roman" w:hAnsi="Times New Roman"/>
                <w:sz w:val="24"/>
                <w:szCs w:val="24"/>
                <w:lang w:eastAsia="ja-JP" w:bidi="fa-IR"/>
              </w:rPr>
              <w:t xml:space="preserve">Доклады оцениваются по </w:t>
            </w:r>
            <w:r w:rsidRPr="002E0BBB">
              <w:rPr>
                <w:rFonts w:ascii="Times New Roman" w:hAnsi="Times New Roman"/>
                <w:sz w:val="24"/>
                <w:szCs w:val="24"/>
                <w:lang w:eastAsia="ja-JP" w:bidi="fa-IR"/>
              </w:rPr>
              <w:br/>
              <w:t xml:space="preserve">5 критериям, всего до 5 баллов за доклад. Для одного человека возможно 2 выступления с докладами в дискуссиях или круглых столах в семестр, итого до 10 баллов в семестр. Выступления участников дискуссии оцениваются до 2 баллов за выступление, возможны два выступления в ходе одной дискуссии или круглого стола, итого до 4 </w:t>
            </w:r>
            <w:r w:rsidRPr="002E0BBB">
              <w:rPr>
                <w:rFonts w:ascii="Times New Roman" w:hAnsi="Times New Roman"/>
                <w:sz w:val="24"/>
                <w:szCs w:val="24"/>
                <w:lang w:eastAsia="ja-JP" w:bidi="fa-IR"/>
              </w:rPr>
              <w:lastRenderedPageBreak/>
              <w:t xml:space="preserve">баллов за дискуссию и до 8 баллов за семестр. </w:t>
            </w:r>
          </w:p>
        </w:tc>
      </w:tr>
      <w:tr w:rsidR="002E0BBB" w:rsidRPr="00BD7280" w:rsidTr="007C3443">
        <w:tc>
          <w:tcPr>
            <w:tcW w:w="1508" w:type="pct"/>
          </w:tcPr>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r>
              <w:rPr>
                <w:rFonts w:ascii="Times New Roman" w:eastAsia="Calibri" w:hAnsi="Times New Roman"/>
                <w:b/>
                <w:kern w:val="0"/>
                <w:sz w:val="24"/>
                <w:szCs w:val="24"/>
                <w:lang w:eastAsia="en-US"/>
              </w:rPr>
              <w:t>Тест</w:t>
            </w: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p w:rsidR="002E0BBB" w:rsidRDefault="002E0BBB" w:rsidP="007C3443">
            <w:pPr>
              <w:widowControl/>
              <w:suppressAutoHyphens w:val="0"/>
              <w:overflowPunct/>
              <w:autoSpaceDE/>
              <w:autoSpaceDN/>
              <w:contextualSpacing/>
              <w:textAlignment w:val="auto"/>
              <w:rPr>
                <w:rFonts w:ascii="Times New Roman" w:eastAsia="Calibri" w:hAnsi="Times New Roman"/>
                <w:b/>
                <w:kern w:val="0"/>
                <w:sz w:val="24"/>
                <w:szCs w:val="24"/>
                <w:lang w:eastAsia="en-US"/>
              </w:rPr>
            </w:pPr>
          </w:p>
        </w:tc>
        <w:tc>
          <w:tcPr>
            <w:tcW w:w="1728" w:type="pct"/>
          </w:tcPr>
          <w:p w:rsidR="002E0BBB" w:rsidRPr="00B1072E" w:rsidRDefault="002E0BBB" w:rsidP="002E0BBB">
            <w:pPr>
              <w:spacing w:before="40"/>
              <w:jc w:val="both"/>
              <w:rPr>
                <w:rFonts w:ascii="Times New Roman" w:hAnsi="Times New Roman"/>
                <w:sz w:val="24"/>
                <w:szCs w:val="24"/>
              </w:rPr>
            </w:pPr>
            <w:r w:rsidRPr="00B1072E">
              <w:rPr>
                <w:rFonts w:ascii="Times New Roman" w:hAnsi="Times New Roman"/>
                <w:sz w:val="24"/>
                <w:szCs w:val="24"/>
              </w:rPr>
              <w:t>процент правильных ответов на вопросы теста.</w:t>
            </w:r>
          </w:p>
          <w:p w:rsidR="002E0BBB" w:rsidRPr="00B1072E" w:rsidRDefault="002E0BBB" w:rsidP="003F56FF">
            <w:pPr>
              <w:contextualSpacing/>
              <w:jc w:val="both"/>
              <w:rPr>
                <w:rFonts w:ascii="Times New Roman" w:hAnsi="Times New Roman"/>
                <w:sz w:val="24"/>
                <w:szCs w:val="24"/>
              </w:rPr>
            </w:pPr>
          </w:p>
        </w:tc>
        <w:tc>
          <w:tcPr>
            <w:tcW w:w="1764" w:type="pct"/>
          </w:tcPr>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Менее 60% – 0 баллов;</w:t>
            </w:r>
          </w:p>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61 - 75% – 6 баллов;</w:t>
            </w:r>
          </w:p>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76 - 90% – 8 баллов;</w:t>
            </w:r>
          </w:p>
          <w:p w:rsidR="002E0BBB" w:rsidRPr="00B1072E" w:rsidRDefault="002E0BBB" w:rsidP="003F56FF">
            <w:pPr>
              <w:spacing w:before="40"/>
              <w:ind w:firstLine="397"/>
              <w:jc w:val="both"/>
              <w:rPr>
                <w:rFonts w:ascii="Times New Roman" w:hAnsi="Times New Roman"/>
                <w:sz w:val="24"/>
                <w:szCs w:val="24"/>
              </w:rPr>
            </w:pPr>
            <w:r w:rsidRPr="00B1072E">
              <w:rPr>
                <w:rFonts w:ascii="Times New Roman" w:hAnsi="Times New Roman"/>
                <w:sz w:val="24"/>
                <w:szCs w:val="24"/>
              </w:rPr>
              <w:t>91 - 100% – 10 баллов.</w:t>
            </w:r>
          </w:p>
        </w:tc>
      </w:tr>
    </w:tbl>
    <w:p w:rsidR="009E757C" w:rsidRDefault="009E757C" w:rsidP="00832757">
      <w:pPr>
        <w:pStyle w:val="ab"/>
        <w:spacing w:before="40"/>
        <w:ind w:left="284"/>
        <w:rPr>
          <w:rFonts w:ascii="Times New Roman" w:hAnsi="Times New Roman"/>
          <w:b/>
          <w:bCs/>
          <w:sz w:val="24"/>
          <w:szCs w:val="24"/>
        </w:rPr>
      </w:pPr>
    </w:p>
    <w:p w:rsidR="00832757" w:rsidRDefault="00832757" w:rsidP="00832757">
      <w:pPr>
        <w:pStyle w:val="ab"/>
        <w:spacing w:before="40"/>
        <w:ind w:left="284"/>
        <w:rPr>
          <w:rFonts w:ascii="Times New Roman" w:hAnsi="Times New Roman"/>
          <w:b/>
          <w:bCs/>
          <w:sz w:val="24"/>
          <w:szCs w:val="24"/>
        </w:rPr>
      </w:pPr>
      <w:r w:rsidRPr="00A32DBC">
        <w:rPr>
          <w:rFonts w:ascii="Times New Roman" w:hAnsi="Times New Roman"/>
          <w:b/>
          <w:bCs/>
          <w:sz w:val="24"/>
          <w:szCs w:val="24"/>
        </w:rPr>
        <w:t>4.3.Оценочные средст</w:t>
      </w:r>
      <w:r w:rsidR="00262E26">
        <w:rPr>
          <w:rFonts w:ascii="Times New Roman" w:hAnsi="Times New Roman"/>
          <w:b/>
          <w:bCs/>
          <w:sz w:val="24"/>
          <w:szCs w:val="24"/>
        </w:rPr>
        <w:t>ва для промежуточной аттестации</w:t>
      </w:r>
    </w:p>
    <w:p w:rsidR="00B15E97" w:rsidRDefault="00B15E97" w:rsidP="00832757">
      <w:pPr>
        <w:pStyle w:val="ab"/>
        <w:spacing w:before="40"/>
        <w:ind w:left="284"/>
        <w:rPr>
          <w:rFonts w:ascii="Times New Roman" w:hAnsi="Times New Roman"/>
          <w:b/>
          <w:bCs/>
          <w:sz w:val="24"/>
          <w:szCs w:val="24"/>
        </w:rPr>
      </w:pPr>
    </w:p>
    <w:p w:rsidR="00B15E97" w:rsidRDefault="00B15E97" w:rsidP="00832757">
      <w:pPr>
        <w:pStyle w:val="ab"/>
        <w:spacing w:before="40"/>
        <w:ind w:left="284"/>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3F45C3" w:rsidRPr="00832757" w:rsidTr="007D3EC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3F45C3" w:rsidRPr="00832757" w:rsidRDefault="003F45C3" w:rsidP="007D3ECC">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w:t>
            </w:r>
          </w:p>
          <w:p w:rsidR="003F45C3" w:rsidRPr="00832757" w:rsidRDefault="003F45C3" w:rsidP="007D3ECC">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Код</w:t>
            </w:r>
          </w:p>
          <w:p w:rsidR="003F45C3" w:rsidRPr="00832757" w:rsidRDefault="003F45C3" w:rsidP="007D3ECC">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center"/>
              <w:textAlignment w:val="auto"/>
              <w:rPr>
                <w:rFonts w:ascii="Times New Roman" w:hAnsi="Times New Roman"/>
                <w:b/>
                <w:bCs/>
                <w:sz w:val="24"/>
                <w:szCs w:val="24"/>
              </w:rPr>
            </w:pPr>
            <w:r w:rsidRPr="00832757">
              <w:rPr>
                <w:rFonts w:ascii="Times New Roman" w:hAnsi="Times New Roman"/>
                <w:b/>
                <w:bCs/>
                <w:sz w:val="24"/>
                <w:szCs w:val="24"/>
              </w:rPr>
              <w:t>Наименование этапа освоения компетенции</w:t>
            </w:r>
          </w:p>
        </w:tc>
      </w:tr>
      <w:tr w:rsidR="003F45C3" w:rsidRPr="00832757" w:rsidTr="007D3EC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both"/>
              <w:textAlignment w:val="auto"/>
              <w:rPr>
                <w:rFonts w:ascii="Times New Roman" w:hAnsi="Times New Roman"/>
                <w:sz w:val="24"/>
                <w:szCs w:val="24"/>
              </w:rPr>
            </w:pPr>
            <w:r w:rsidRPr="00832757">
              <w:rPr>
                <w:rFonts w:ascii="Times New Roman" w:hAnsi="Times New Roman"/>
                <w:color w:val="000000"/>
                <w:sz w:val="24"/>
                <w:szCs w:val="24"/>
              </w:rPr>
              <w:t>способно</w:t>
            </w:r>
            <w:r>
              <w:rPr>
                <w:rFonts w:ascii="Times New Roman" w:hAnsi="Times New Roman"/>
                <w:color w:val="000000"/>
                <w:sz w:val="24"/>
                <w:szCs w:val="24"/>
              </w:rPr>
              <w:t>сть</w:t>
            </w:r>
            <w:r w:rsidRPr="00832757">
              <w:rPr>
                <w:rFonts w:ascii="Times New Roman" w:hAnsi="Times New Roman"/>
                <w:color w:val="000000"/>
                <w:sz w:val="24"/>
                <w:szCs w:val="24"/>
              </w:rPr>
              <w:t xml:space="preserve">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both"/>
              <w:textAlignment w:val="auto"/>
              <w:rPr>
                <w:rFonts w:ascii="Times New Roman" w:hAnsi="Times New Roman"/>
                <w:sz w:val="24"/>
                <w:szCs w:val="24"/>
              </w:rPr>
            </w:pPr>
            <w:r w:rsidRPr="00832757">
              <w:rPr>
                <w:rFonts w:ascii="Times New Roman" w:hAnsi="Times New Roman"/>
                <w:sz w:val="24"/>
                <w:szCs w:val="24"/>
              </w:rPr>
              <w:t>УК-1.</w:t>
            </w:r>
            <w:r>
              <w:rPr>
                <w:rFonts w:ascii="Times New Roman" w:hAnsi="Times New Roman"/>
                <w:sz w:val="24"/>
                <w:szCs w:val="24"/>
              </w:rPr>
              <w:t>1</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F45C3" w:rsidRPr="00832757" w:rsidRDefault="003F45C3" w:rsidP="007D3ECC">
            <w:pPr>
              <w:widowControl/>
              <w:overflowPunct/>
              <w:autoSpaceDE/>
              <w:jc w:val="both"/>
              <w:textAlignment w:val="auto"/>
              <w:rPr>
                <w:rFonts w:ascii="Times New Roman" w:hAnsi="Times New Roman"/>
                <w:sz w:val="24"/>
                <w:szCs w:val="24"/>
              </w:rPr>
            </w:pPr>
            <w:r w:rsidRPr="001D2A9C">
              <w:rPr>
                <w:rFonts w:ascii="Times New Roman" w:hAnsi="Times New Roman"/>
                <w:sz w:val="24"/>
                <w:szCs w:val="24"/>
              </w:rPr>
              <w:t>знать  основные закономерности и категории исторической науки, ее наиболее актуальные проблемы, понятия</w:t>
            </w:r>
          </w:p>
        </w:tc>
      </w:tr>
    </w:tbl>
    <w:p w:rsidR="003F45C3" w:rsidRDefault="003F45C3" w:rsidP="003F45C3">
      <w:pPr>
        <w:widowControl/>
        <w:overflowPunct/>
        <w:autoSpaceDE/>
        <w:ind w:firstLine="567"/>
        <w:jc w:val="both"/>
        <w:textAlignment w:val="auto"/>
        <w:rPr>
          <w:rFonts w:ascii="Times New Roman" w:hAnsi="Times New Roman"/>
          <w:i/>
          <w:kern w:val="0"/>
          <w:sz w:val="24"/>
          <w:szCs w:val="24"/>
        </w:rPr>
      </w:pPr>
    </w:p>
    <w:p w:rsidR="003F45C3" w:rsidRDefault="003F45C3" w:rsidP="003F45C3">
      <w:pPr>
        <w:widowControl/>
        <w:overflowPunct/>
        <w:autoSpaceDE/>
        <w:ind w:firstLine="567"/>
        <w:jc w:val="both"/>
        <w:textAlignment w:val="auto"/>
        <w:rPr>
          <w:rFonts w:ascii="Times New Roman" w:hAnsi="Times New Roman"/>
          <w:i/>
          <w:kern w:val="0"/>
          <w:sz w:val="24"/>
          <w:szCs w:val="24"/>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3F45C3" w:rsidRPr="00976D4B" w:rsidTr="007D3ECC">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rsidR="003F45C3" w:rsidRPr="00976D4B" w:rsidRDefault="003F45C3" w:rsidP="007D3ECC">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rsidR="003F45C3" w:rsidRPr="00976D4B" w:rsidRDefault="003F45C3" w:rsidP="007D3ECC">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rsidR="003F45C3" w:rsidRPr="00976D4B" w:rsidRDefault="003F45C3" w:rsidP="007D3ECC">
            <w:pPr>
              <w:widowControl/>
              <w:suppressAutoHyphens w:val="0"/>
              <w:overflowPunct/>
              <w:autoSpaceDE/>
              <w:autoSpaceDN/>
              <w:jc w:val="center"/>
              <w:textAlignment w:val="auto"/>
              <w:rPr>
                <w:rFonts w:eastAsia="Calibri"/>
                <w:kern w:val="0"/>
                <w:lang w:eastAsia="en-US"/>
              </w:rPr>
            </w:pPr>
            <w:r w:rsidRPr="00976D4B">
              <w:rPr>
                <w:rFonts w:ascii="Times New Roman" w:eastAsia="Calibri" w:hAnsi="Times New Roman"/>
                <w:b/>
                <w:kern w:val="0"/>
                <w:sz w:val="24"/>
                <w:lang w:eastAsia="en-US"/>
              </w:rPr>
              <w:t>Критерий оценивания</w:t>
            </w:r>
          </w:p>
        </w:tc>
      </w:tr>
      <w:tr w:rsidR="003F45C3" w:rsidRPr="00976D4B" w:rsidTr="007D3ECC">
        <w:trPr>
          <w:trHeight w:val="797"/>
        </w:trPr>
        <w:tc>
          <w:tcPr>
            <w:tcW w:w="2826" w:type="dxa"/>
            <w:tcBorders>
              <w:top w:val="single" w:sz="8" w:space="0" w:color="000000"/>
              <w:left w:val="single" w:sz="8" w:space="0" w:color="000000"/>
              <w:bottom w:val="single" w:sz="8" w:space="0" w:color="000000"/>
              <w:right w:val="single" w:sz="8" w:space="0" w:color="000000"/>
            </w:tcBorders>
            <w:hideMark/>
          </w:tcPr>
          <w:p w:rsidR="003F45C3" w:rsidRPr="001D2A9C" w:rsidRDefault="003F45C3" w:rsidP="007D3ECC">
            <w:pPr>
              <w:rPr>
                <w:rFonts w:ascii="Times New Roman" w:hAnsi="Times New Roman"/>
                <w:sz w:val="24"/>
                <w:szCs w:val="24"/>
              </w:rPr>
            </w:pPr>
            <w:r w:rsidRPr="001D2A9C">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693" w:type="dxa"/>
            <w:tcBorders>
              <w:top w:val="single" w:sz="8" w:space="0" w:color="000000"/>
              <w:left w:val="single" w:sz="8" w:space="0" w:color="000000"/>
              <w:bottom w:val="single" w:sz="8" w:space="0" w:color="000000"/>
              <w:right w:val="single" w:sz="8" w:space="0" w:color="000000"/>
            </w:tcBorders>
            <w:hideMark/>
          </w:tcPr>
          <w:p w:rsidR="003F45C3" w:rsidRPr="001D2A9C" w:rsidRDefault="003F45C3" w:rsidP="007D3ECC">
            <w:pPr>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2989" w:type="dxa"/>
            <w:tcBorders>
              <w:top w:val="single" w:sz="8" w:space="0" w:color="000000"/>
              <w:left w:val="single" w:sz="8" w:space="0" w:color="000000"/>
              <w:bottom w:val="single" w:sz="8" w:space="0" w:color="000000"/>
              <w:right w:val="single" w:sz="8" w:space="0" w:color="000000"/>
            </w:tcBorders>
            <w:hideMark/>
          </w:tcPr>
          <w:p w:rsidR="003F45C3" w:rsidRPr="001D2A9C" w:rsidRDefault="003F45C3" w:rsidP="007D3ECC">
            <w:pPr>
              <w:contextualSpacing/>
              <w:rPr>
                <w:rFonts w:ascii="Times New Roman" w:hAnsi="Times New Roman"/>
                <w:sz w:val="24"/>
                <w:szCs w:val="24"/>
              </w:rPr>
            </w:pPr>
            <w:r w:rsidRPr="001D2A9C">
              <w:rPr>
                <w:rFonts w:ascii="Times New Roman" w:hAnsi="Times New Roman"/>
                <w:sz w:val="24"/>
                <w:szCs w:val="24"/>
              </w:rPr>
              <w:t>продемонстрировано глубокое и системное знание</w:t>
            </w:r>
            <w:r w:rsidRPr="001D2A9C">
              <w:rPr>
                <w:sz w:val="24"/>
                <w:szCs w:val="24"/>
              </w:rPr>
              <w:t xml:space="preserve"> </w:t>
            </w:r>
            <w:r w:rsidRPr="001D2A9C">
              <w:rPr>
                <w:rFonts w:ascii="Times New Roman" w:hAnsi="Times New Roman"/>
                <w:sz w:val="24"/>
                <w:szCs w:val="24"/>
              </w:rPr>
              <w:t>закономерностей и категорий исторической науки, ее наиболее актуальных проблем, понятий</w:t>
            </w:r>
          </w:p>
        </w:tc>
      </w:tr>
    </w:tbl>
    <w:p w:rsidR="00B15E97" w:rsidRDefault="00B15E97" w:rsidP="00832757">
      <w:pPr>
        <w:pStyle w:val="ab"/>
        <w:spacing w:before="40"/>
        <w:ind w:left="284"/>
        <w:rPr>
          <w:rFonts w:ascii="Times New Roman" w:hAnsi="Times New Roman"/>
          <w:b/>
          <w:bCs/>
          <w:sz w:val="24"/>
          <w:szCs w:val="24"/>
        </w:rPr>
      </w:pPr>
    </w:p>
    <w:p w:rsidR="00B15E97" w:rsidRDefault="00B15E97" w:rsidP="00832757">
      <w:pPr>
        <w:pStyle w:val="ab"/>
        <w:spacing w:before="40"/>
        <w:ind w:left="284"/>
        <w:rPr>
          <w:rFonts w:ascii="Times New Roman" w:hAnsi="Times New Roman"/>
          <w:b/>
          <w:bCs/>
          <w:sz w:val="24"/>
          <w:szCs w:val="24"/>
        </w:rPr>
      </w:pPr>
    </w:p>
    <w:p w:rsidR="00B15E97" w:rsidRDefault="00B15E97" w:rsidP="00832757">
      <w:pPr>
        <w:pStyle w:val="ab"/>
        <w:spacing w:before="40"/>
        <w:ind w:left="284"/>
        <w:rPr>
          <w:rFonts w:ascii="Times New Roman" w:hAnsi="Times New Roman"/>
          <w:b/>
          <w:bCs/>
          <w:sz w:val="24"/>
          <w:szCs w:val="24"/>
        </w:rPr>
      </w:pPr>
    </w:p>
    <w:p w:rsidR="00B15E97" w:rsidRPr="00A32DBC" w:rsidRDefault="00B15E97" w:rsidP="00832757">
      <w:pPr>
        <w:pStyle w:val="ab"/>
        <w:spacing w:before="40"/>
        <w:ind w:left="284"/>
        <w:rPr>
          <w:rFonts w:ascii="Times New Roman" w:hAnsi="Times New Roman"/>
          <w:b/>
          <w:bCs/>
          <w:sz w:val="24"/>
          <w:szCs w:val="24"/>
        </w:rPr>
      </w:pPr>
    </w:p>
    <w:p w:rsidR="00832757" w:rsidRDefault="00262E26" w:rsidP="00262E26">
      <w:pPr>
        <w:pStyle w:val="ab"/>
        <w:widowControl/>
        <w:suppressAutoHyphens w:val="0"/>
        <w:overflowPunct/>
        <w:autoSpaceDE/>
        <w:autoSpaceDN/>
        <w:spacing w:before="40"/>
        <w:ind w:left="0"/>
        <w:jc w:val="both"/>
        <w:textAlignment w:val="auto"/>
        <w:rPr>
          <w:rFonts w:ascii="Times New Roman" w:hAnsi="Times New Roman"/>
          <w:b/>
          <w:sz w:val="24"/>
          <w:szCs w:val="24"/>
        </w:rPr>
      </w:pPr>
      <w:r>
        <w:rPr>
          <w:rFonts w:ascii="Times New Roman" w:hAnsi="Times New Roman"/>
          <w:b/>
          <w:sz w:val="24"/>
          <w:szCs w:val="24"/>
        </w:rPr>
        <w:t>4.3.2.</w:t>
      </w:r>
      <w:r w:rsidR="00832757" w:rsidRPr="00A32DBC">
        <w:rPr>
          <w:rFonts w:ascii="Times New Roman" w:hAnsi="Times New Roman"/>
          <w:b/>
          <w:sz w:val="24"/>
          <w:szCs w:val="24"/>
        </w:rPr>
        <w:t>Типовые оценочные средства</w:t>
      </w:r>
    </w:p>
    <w:p w:rsidR="00D05E14" w:rsidRDefault="00D05E14" w:rsidP="00FC5DBA">
      <w:pPr>
        <w:pStyle w:val="31"/>
        <w:shd w:val="clear" w:color="auto" w:fill="auto"/>
        <w:spacing w:after="0" w:line="466" w:lineRule="exact"/>
        <w:ind w:firstLine="0"/>
        <w:jc w:val="left"/>
        <w:rPr>
          <w:sz w:val="24"/>
          <w:szCs w:val="24"/>
          <w:lang w:val="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1E3D9F" w:rsidRPr="000B46A7" w:rsidTr="007C3443">
        <w:tc>
          <w:tcPr>
            <w:tcW w:w="1510"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Оценочные средства</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(формы промежуточного контроля)</w:t>
            </w:r>
          </w:p>
        </w:tc>
        <w:tc>
          <w:tcPr>
            <w:tcW w:w="1726"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eastAsia="en-US"/>
              </w:rPr>
            </w:pPr>
            <w:r w:rsidRPr="000B46A7">
              <w:rPr>
                <w:rFonts w:ascii="Times New Roman" w:eastAsia="Calibri" w:hAnsi="Times New Roman"/>
                <w:b/>
                <w:spacing w:val="-8"/>
                <w:kern w:val="0"/>
                <w:sz w:val="24"/>
                <w:szCs w:val="24"/>
                <w:lang w:eastAsia="en-US"/>
              </w:rPr>
              <w:t>Показатели*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c>
          <w:tcPr>
            <w:tcW w:w="1764" w:type="pct"/>
          </w:tcPr>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Критерии**</w:t>
            </w:r>
          </w:p>
          <w:p w:rsidR="001E3D9F" w:rsidRPr="000B46A7" w:rsidRDefault="001E3D9F" w:rsidP="007C3443">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0B46A7">
              <w:rPr>
                <w:rFonts w:ascii="Times New Roman" w:eastAsia="Calibri" w:hAnsi="Times New Roman"/>
                <w:b/>
                <w:kern w:val="0"/>
                <w:sz w:val="24"/>
                <w:szCs w:val="24"/>
                <w:lang w:eastAsia="en-US"/>
              </w:rPr>
              <w:t>оценки</w:t>
            </w:r>
          </w:p>
        </w:tc>
      </w:tr>
      <w:tr w:rsidR="001E3D9F" w:rsidRPr="000B46A7" w:rsidTr="007C3443">
        <w:tc>
          <w:tcPr>
            <w:tcW w:w="1510" w:type="pct"/>
            <w:vMerge w:val="restart"/>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r w:rsidRPr="000B46A7">
              <w:rPr>
                <w:rFonts w:ascii="Times New Roman" w:eastAsia="Calibri" w:hAnsi="Times New Roman"/>
                <w:kern w:val="0"/>
                <w:sz w:val="24"/>
                <w:szCs w:val="24"/>
                <w:lang w:eastAsia="en-US"/>
              </w:rPr>
              <w:t>Зачет</w:t>
            </w: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 xml:space="preserve">В соответствии с </w:t>
            </w:r>
            <w:proofErr w:type="spellStart"/>
            <w:r w:rsidRPr="000B46A7">
              <w:rPr>
                <w:rFonts w:ascii="Times New Roman" w:eastAsia="Calibri" w:hAnsi="Times New Roman"/>
                <w:kern w:val="0"/>
                <w:sz w:val="24"/>
                <w:szCs w:val="24"/>
              </w:rPr>
              <w:t>балльно</w:t>
            </w:r>
            <w:proofErr w:type="spellEnd"/>
            <w:r w:rsidRPr="000B46A7">
              <w:rPr>
                <w:rFonts w:ascii="Times New Roman" w:eastAsia="Calibri" w:hAnsi="Times New Roman"/>
                <w:kern w:val="0"/>
                <w:sz w:val="24"/>
                <w:szCs w:val="24"/>
              </w:rPr>
              <w:t xml:space="preserve">-рейтинговой системой на промежуточную аттестацию отводится 30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В билете содержится 1 </w:t>
            </w:r>
            <w:r w:rsidRPr="000B46A7">
              <w:rPr>
                <w:rFonts w:ascii="Times New Roman" w:eastAsia="Calibri" w:hAnsi="Times New Roman"/>
                <w:kern w:val="0"/>
                <w:sz w:val="24"/>
                <w:szCs w:val="24"/>
              </w:rPr>
              <w:lastRenderedPageBreak/>
              <w:t xml:space="preserve">вопрос и 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0"/>
                <w:szCs w:val="20"/>
              </w:rPr>
            </w:pPr>
            <w:r w:rsidRPr="000B46A7">
              <w:rPr>
                <w:rFonts w:ascii="Times New Roman" w:eastAsia="Calibri" w:hAnsi="Times New Roman"/>
                <w:kern w:val="0"/>
                <w:sz w:val="24"/>
                <w:szCs w:val="24"/>
              </w:rPr>
              <w:t>Вопрос - 15 баллов</w:t>
            </w: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lastRenderedPageBreak/>
              <w:t xml:space="preserve">11-15 баллов – получены  полные и исчерпывающие ответы на вопросы, указанные в экзаменационном билете. Усвоены основные понятия и их особенности,  </w:t>
            </w:r>
            <w:r w:rsidRPr="000B46A7">
              <w:rPr>
                <w:rFonts w:ascii="Times New Roman" w:eastAsia="Calibri" w:hAnsi="Times New Roman"/>
                <w:kern w:val="0"/>
                <w:sz w:val="24"/>
                <w:szCs w:val="24"/>
              </w:rPr>
              <w:lastRenderedPageBreak/>
              <w:t>присутствует умение правильно определять специфику соответствующих отношений, способность  принимать  быстрые и нестандартные решения. Грамотность и стилистика изложения материала.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баллов – 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w:t>
            </w:r>
            <w:proofErr w:type="gramStart"/>
            <w:r w:rsidRPr="000B46A7">
              <w:rPr>
                <w:rFonts w:ascii="Times New Roman" w:eastAsia="Calibri" w:hAnsi="Times New Roman"/>
                <w:kern w:val="0"/>
                <w:sz w:val="24"/>
                <w:szCs w:val="24"/>
              </w:rPr>
              <w:t xml:space="preserve">  ,</w:t>
            </w:r>
            <w:proofErr w:type="gramEnd"/>
            <w:r w:rsidRPr="000B46A7">
              <w:rPr>
                <w:rFonts w:ascii="Times New Roman" w:eastAsia="Calibri" w:hAnsi="Times New Roman"/>
                <w:kern w:val="0"/>
                <w:sz w:val="24"/>
                <w:szCs w:val="24"/>
              </w:rPr>
              <w:t xml:space="preserve"> однако, допускаются незначительные ошибки, неточности по названным критериям, которые не искажают сути ответа;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баллов – неполное  раскрытие основного содержания вопроса билета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p>
        </w:tc>
      </w:tr>
      <w:tr w:rsidR="001E3D9F" w:rsidRPr="000B46A7" w:rsidTr="007C3443">
        <w:tc>
          <w:tcPr>
            <w:tcW w:w="1510" w:type="pct"/>
            <w:vMerge/>
          </w:tcPr>
          <w:p w:rsidR="001E3D9F" w:rsidRPr="000B46A7" w:rsidRDefault="001E3D9F" w:rsidP="007C3443">
            <w:pPr>
              <w:widowControl/>
              <w:suppressAutoHyphens w:val="0"/>
              <w:overflowPunct/>
              <w:autoSpaceDE/>
              <w:autoSpaceDN/>
              <w:contextualSpacing/>
              <w:jc w:val="both"/>
              <w:textAlignment w:val="auto"/>
              <w:rPr>
                <w:rFonts w:ascii="Times New Roman" w:eastAsia="Calibri" w:hAnsi="Times New Roman"/>
                <w:kern w:val="0"/>
                <w:sz w:val="24"/>
                <w:szCs w:val="24"/>
                <w:lang w:eastAsia="en-US"/>
              </w:rPr>
            </w:pPr>
          </w:p>
        </w:tc>
        <w:tc>
          <w:tcPr>
            <w:tcW w:w="1726" w:type="pct"/>
          </w:tcPr>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lang w:eastAsia="en-US"/>
              </w:rPr>
              <w:t>Ситуационная задача (кейс)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 xml:space="preserve">15 баллов </w:t>
            </w:r>
          </w:p>
          <w:p w:rsidR="001E3D9F" w:rsidRPr="000B46A7" w:rsidRDefault="001E3D9F" w:rsidP="007C3443">
            <w:pPr>
              <w:widowControl/>
              <w:tabs>
                <w:tab w:val="left" w:pos="317"/>
              </w:tabs>
              <w:suppressAutoHyphens w:val="0"/>
              <w:overflowPunct/>
              <w:autoSpaceDE/>
              <w:autoSpaceDN/>
              <w:jc w:val="both"/>
              <w:textAlignment w:val="auto"/>
              <w:rPr>
                <w:rFonts w:ascii="Times New Roman" w:eastAsia="Calibri" w:hAnsi="Times New Roman"/>
                <w:kern w:val="0"/>
                <w:sz w:val="24"/>
                <w:szCs w:val="24"/>
              </w:rPr>
            </w:pPr>
          </w:p>
        </w:tc>
        <w:tc>
          <w:tcPr>
            <w:tcW w:w="1764" w:type="pct"/>
          </w:tcPr>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0 – неверное решение или задача не решена</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1-5- задача решена с некоторыми неточностями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6-10 – стандартное решение задачи</w:t>
            </w:r>
          </w:p>
          <w:p w:rsidR="001E3D9F" w:rsidRPr="000B46A7" w:rsidRDefault="001E3D9F" w:rsidP="007C3443">
            <w:pPr>
              <w:widowControl/>
              <w:suppressAutoHyphens w:val="0"/>
              <w:overflowPunct/>
              <w:adjustRightInd w:val="0"/>
              <w:jc w:val="both"/>
              <w:textAlignment w:val="auto"/>
              <w:rPr>
                <w:rFonts w:ascii="Times New Roman" w:eastAsia="Calibri" w:hAnsi="Times New Roman"/>
                <w:kern w:val="0"/>
                <w:sz w:val="24"/>
                <w:szCs w:val="24"/>
              </w:rPr>
            </w:pPr>
            <w:r w:rsidRPr="000B46A7">
              <w:rPr>
                <w:rFonts w:ascii="Times New Roman" w:eastAsia="Calibri" w:hAnsi="Times New Roman"/>
                <w:kern w:val="0"/>
                <w:sz w:val="24"/>
                <w:szCs w:val="24"/>
              </w:rPr>
              <w:t>11-15 – нестандартное (многоплановое) решение задачи</w:t>
            </w:r>
          </w:p>
        </w:tc>
      </w:tr>
    </w:tbl>
    <w:p w:rsidR="001E3D9F" w:rsidRDefault="001E3D9F" w:rsidP="00FC5DBA">
      <w:pPr>
        <w:pStyle w:val="31"/>
        <w:shd w:val="clear" w:color="auto" w:fill="auto"/>
        <w:spacing w:after="0" w:line="466" w:lineRule="exact"/>
        <w:ind w:firstLine="0"/>
        <w:jc w:val="left"/>
        <w:rPr>
          <w:sz w:val="24"/>
          <w:szCs w:val="24"/>
          <w:lang w:val="ru-RU"/>
        </w:rPr>
      </w:pPr>
    </w:p>
    <w:p w:rsidR="001E3D9F" w:rsidRPr="00832757" w:rsidRDefault="001E3D9F" w:rsidP="00FC5DBA">
      <w:pPr>
        <w:pStyle w:val="31"/>
        <w:shd w:val="clear" w:color="auto" w:fill="auto"/>
        <w:spacing w:after="0" w:line="466" w:lineRule="exact"/>
        <w:ind w:firstLine="0"/>
        <w:jc w:val="left"/>
        <w:rPr>
          <w:sz w:val="24"/>
          <w:szCs w:val="24"/>
          <w:lang w:val="ru-RU"/>
        </w:rPr>
      </w:pPr>
    </w:p>
    <w:p w:rsidR="001E3D9F" w:rsidRPr="001E3D9F" w:rsidRDefault="001E3D9F" w:rsidP="007F4FE9">
      <w:pPr>
        <w:pStyle w:val="33"/>
        <w:keepNext/>
        <w:keepLines/>
        <w:shd w:val="clear" w:color="auto" w:fill="auto"/>
        <w:tabs>
          <w:tab w:val="left" w:pos="3382"/>
        </w:tabs>
        <w:spacing w:after="128" w:line="260" w:lineRule="exact"/>
        <w:rPr>
          <w:rFonts w:ascii="Times New Roman" w:hAnsi="Times New Roman" w:cs="Times New Roman"/>
          <w:sz w:val="24"/>
          <w:szCs w:val="24"/>
          <w:lang w:val="ru-RU"/>
        </w:rPr>
      </w:pPr>
      <w:proofErr w:type="spellStart"/>
      <w:r w:rsidRPr="001E3D9F">
        <w:rPr>
          <w:rFonts w:ascii="Times New Roman" w:hAnsi="Times New Roman" w:cs="Times New Roman"/>
          <w:sz w:val="24"/>
          <w:szCs w:val="24"/>
        </w:rPr>
        <w:t>Типовые</w:t>
      </w:r>
      <w:proofErr w:type="spellEnd"/>
      <w:r w:rsidRPr="001E3D9F">
        <w:rPr>
          <w:rFonts w:ascii="Times New Roman" w:hAnsi="Times New Roman" w:cs="Times New Roman"/>
          <w:sz w:val="24"/>
          <w:szCs w:val="24"/>
        </w:rPr>
        <w:t xml:space="preserve"> </w:t>
      </w:r>
      <w:proofErr w:type="spellStart"/>
      <w:r w:rsidRPr="001E3D9F">
        <w:rPr>
          <w:rFonts w:ascii="Times New Roman" w:hAnsi="Times New Roman" w:cs="Times New Roman"/>
          <w:sz w:val="24"/>
          <w:szCs w:val="24"/>
        </w:rPr>
        <w:t>вопросы</w:t>
      </w:r>
      <w:proofErr w:type="spellEnd"/>
      <w:r w:rsidRPr="001E3D9F">
        <w:rPr>
          <w:rFonts w:ascii="Times New Roman" w:hAnsi="Times New Roman" w:cs="Times New Roman"/>
          <w:sz w:val="24"/>
          <w:szCs w:val="24"/>
        </w:rPr>
        <w:t xml:space="preserve"> к </w:t>
      </w:r>
      <w:proofErr w:type="spellStart"/>
      <w:r w:rsidRPr="001E3D9F">
        <w:rPr>
          <w:rFonts w:ascii="Times New Roman" w:hAnsi="Times New Roman" w:cs="Times New Roman"/>
          <w:sz w:val="24"/>
          <w:szCs w:val="24"/>
        </w:rPr>
        <w:t>зачету</w:t>
      </w:r>
      <w:proofErr w:type="spellEnd"/>
    </w:p>
    <w:tbl>
      <w:tblPr>
        <w:tblW w:w="17120" w:type="dxa"/>
        <w:tblInd w:w="93" w:type="dxa"/>
        <w:tblLook w:val="04A0" w:firstRow="1" w:lastRow="0" w:firstColumn="1" w:lastColumn="0" w:noHBand="0" w:noVBand="1"/>
      </w:tblPr>
      <w:tblGrid>
        <w:gridCol w:w="17120"/>
      </w:tblGrid>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Военная доктрина Российской Федерации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Военно-политические, военно-стратегические и военно-экономические основы</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военной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lastRenderedPageBreak/>
              <w:t xml:space="preserve">Вхождение России в среднесрочной перспективе в число пяти стран-лидеров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по объему валового внутреннего продукта как стратегическая цель обеспечения</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Государственная политика Российской Федерации в области национальной обороны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и военного строительства</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Государственная стратегия экономической 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Достижение устойчивого развития через: повышение качества жизни </w:t>
            </w:r>
            <w:proofErr w:type="gramStart"/>
            <w:r w:rsidRPr="006B7B3F">
              <w:rPr>
                <w:rFonts w:ascii="Times New Roman" w:hAnsi="Times New Roman"/>
                <w:color w:val="000000"/>
                <w:kern w:val="0"/>
                <w:sz w:val="24"/>
                <w:szCs w:val="24"/>
              </w:rPr>
              <w:t>российских</w:t>
            </w:r>
            <w:proofErr w:type="gramEnd"/>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граждан путем гарантирования личной безопасности как стратегический национальный интерес.</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Зависимость состояния  национальной безопасности Российской Федерации </w:t>
            </w:r>
            <w:proofErr w:type="gramStart"/>
            <w:r w:rsidRPr="006B7B3F">
              <w:rPr>
                <w:rFonts w:ascii="Times New Roman" w:hAnsi="Times New Roman"/>
                <w:color w:val="000000"/>
                <w:kern w:val="0"/>
                <w:sz w:val="24"/>
                <w:szCs w:val="24"/>
              </w:rPr>
              <w:t>от</w:t>
            </w:r>
            <w:proofErr w:type="gramEnd"/>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экономического потенциала страны и эффективности функционирования системы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Зависимость состояния  национальной безопасности Российской Федерации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от экономического потенциала страны и эффективности функционирования системы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Защита основ конституционного строя Российской Федерации как  стратегическая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цель обеспечения национальной безопасности в сфере государственной и общественной</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Защита основных прав и свобод человека и гражданина как  стратегическая цель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обеспечения национальной безопасности в сфере государственной и общественной</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Здравоохранение как стратегическая цель 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Значение для России укрепления политического потенциала Шанхайской организации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сотрудничества</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Информационная безопасность Российской Федерации как состояние защищенности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ее национальных интересов</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Концепция государственной национальной политики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Национальная оборона, государственная и общественная безопасность как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основные приоритеты национальной 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Национальные интересы Российской Федерации и стратегические национальные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приоритеты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Обеспечение незыблемости конституционного строя, территориальной целостности</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и суверенитета Российской Федерации.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Освоение пространств и ресурсов Мирового океана как одно из главных направлений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развития мировой цивилизации в третьем тысячелетии.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Основное содержание 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proofErr w:type="gramStart"/>
            <w:r w:rsidRPr="006B7B3F">
              <w:rPr>
                <w:rFonts w:ascii="Times New Roman" w:hAnsi="Times New Roman"/>
                <w:color w:val="000000"/>
                <w:kern w:val="0"/>
                <w:sz w:val="24"/>
                <w:szCs w:val="24"/>
              </w:rPr>
              <w:t xml:space="preserve">Основные задачи: формирование современной информационной и телекоммуникационной </w:t>
            </w:r>
            <w:proofErr w:type="gramEnd"/>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инфраструктуры</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Основные положения региональной политики в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Основные характеристики состояния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Основы государственной политики в области обеспечения химической и биологической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Основы государственной политики Российской Федерации в Арктике.</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Основы пограничной политики Российской Федерации и Концепция </w:t>
            </w:r>
            <w:proofErr w:type="gramStart"/>
            <w:r w:rsidRPr="006B7B3F">
              <w:rPr>
                <w:rFonts w:ascii="Times New Roman" w:hAnsi="Times New Roman"/>
                <w:color w:val="000000"/>
                <w:kern w:val="0"/>
                <w:sz w:val="24"/>
                <w:szCs w:val="24"/>
              </w:rPr>
              <w:t>приграничного</w:t>
            </w:r>
            <w:proofErr w:type="gramEnd"/>
            <w:r w:rsidRPr="006B7B3F">
              <w:rPr>
                <w:rFonts w:ascii="Times New Roman" w:hAnsi="Times New Roman"/>
                <w:color w:val="000000"/>
                <w:kern w:val="0"/>
                <w:sz w:val="24"/>
                <w:szCs w:val="24"/>
              </w:rPr>
              <w:t xml:space="preserve">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сотрудничества.</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Основы политики Российской Федерации в области развития науки и технологий.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Продовольственная безопасность и гарантированное снабжение населения</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высококачественными и доступными лекарственными препаратами как направление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Противодействие использованию потенциала </w:t>
            </w:r>
            <w:proofErr w:type="gramStart"/>
            <w:r w:rsidRPr="006B7B3F">
              <w:rPr>
                <w:rFonts w:ascii="Times New Roman" w:hAnsi="Times New Roman"/>
                <w:color w:val="000000"/>
                <w:kern w:val="0"/>
                <w:sz w:val="24"/>
                <w:szCs w:val="24"/>
              </w:rPr>
              <w:t>информационных</w:t>
            </w:r>
            <w:proofErr w:type="gramEnd"/>
            <w:r w:rsidRPr="006B7B3F">
              <w:rPr>
                <w:rFonts w:ascii="Times New Roman" w:hAnsi="Times New Roman"/>
                <w:color w:val="000000"/>
                <w:kern w:val="0"/>
                <w:sz w:val="24"/>
                <w:szCs w:val="24"/>
              </w:rPr>
              <w:t xml:space="preserve"> и телекоммуникационных</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технологий в целях угрозы национальным интересам России.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Развитие демократии и гражданского общества, повышение конкурентоспособности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национальной экономики как стратегический национальный интерес.</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lastRenderedPageBreak/>
              <w:t>Развитие национальной инновационной системы как стратегическая цель обеспечения</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Развитие отношений двустороннего и многостороннего сотрудничества </w:t>
            </w:r>
            <w:proofErr w:type="gramStart"/>
            <w:r w:rsidRPr="006B7B3F">
              <w:rPr>
                <w:rFonts w:ascii="Times New Roman" w:hAnsi="Times New Roman"/>
                <w:color w:val="000000"/>
                <w:kern w:val="0"/>
                <w:sz w:val="24"/>
                <w:szCs w:val="24"/>
              </w:rPr>
              <w:t>с</w:t>
            </w:r>
            <w:proofErr w:type="gramEnd"/>
            <w:r w:rsidRPr="006B7B3F">
              <w:rPr>
                <w:rFonts w:ascii="Times New Roman" w:hAnsi="Times New Roman"/>
                <w:color w:val="000000"/>
                <w:kern w:val="0"/>
                <w:sz w:val="24"/>
                <w:szCs w:val="24"/>
              </w:rPr>
              <w:t xml:space="preserve">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государствами - участниками Содружества Независимых Государств как </w:t>
            </w:r>
            <w:proofErr w:type="gramStart"/>
            <w:r w:rsidRPr="006B7B3F">
              <w:rPr>
                <w:rFonts w:ascii="Times New Roman" w:hAnsi="Times New Roman"/>
                <w:color w:val="000000"/>
                <w:kern w:val="0"/>
                <w:sz w:val="24"/>
                <w:szCs w:val="24"/>
              </w:rPr>
              <w:t>приоритетное</w:t>
            </w:r>
            <w:proofErr w:type="gramEnd"/>
            <w:r w:rsidRPr="006B7B3F">
              <w:rPr>
                <w:rFonts w:ascii="Times New Roman" w:hAnsi="Times New Roman"/>
                <w:color w:val="000000"/>
                <w:kern w:val="0"/>
                <w:sz w:val="24"/>
                <w:szCs w:val="24"/>
              </w:rPr>
              <w:t xml:space="preserve">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направление внешней политики России.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Система обеспечения национальной безопасности Росси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Снижение уровня социального и имущественного неравенства населения, стабилизация</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его численности как стратегическая цель обеспечения национальной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Содействие развитию культурного потенциала регионов Российской Федерации </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и поддержка региональных инициатив в сфере культуры как стратегическая цель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Сохранение гражданского мира, политической и социальной стабильности в обществе</w:t>
            </w:r>
          </w:p>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как  стратегическая цель обеспечения национальной безопасности в сфере государственной</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 и общественной безопасности.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Сохранение окружающей природной среды и обеспечение ее защиты как </w:t>
            </w:r>
            <w:proofErr w:type="gramStart"/>
            <w:r w:rsidRPr="006B7B3F">
              <w:rPr>
                <w:rFonts w:ascii="Times New Roman" w:hAnsi="Times New Roman"/>
                <w:color w:val="000000"/>
                <w:kern w:val="0"/>
                <w:sz w:val="24"/>
                <w:szCs w:val="24"/>
              </w:rPr>
              <w:t>стратегическая</w:t>
            </w:r>
            <w:proofErr w:type="gramEnd"/>
            <w:r w:rsidRPr="006B7B3F">
              <w:rPr>
                <w:rFonts w:ascii="Times New Roman" w:hAnsi="Times New Roman"/>
                <w:color w:val="000000"/>
                <w:kern w:val="0"/>
                <w:sz w:val="24"/>
                <w:szCs w:val="24"/>
              </w:rPr>
              <w:t xml:space="preserve"> </w:t>
            </w:r>
          </w:p>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цель обеспечения национальной безопасности.</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Стратегические цели совершенствования национальной обороны и военная безопасность.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Стратегическое партнерство с Соединенными Штатами Америки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Стратегия национальной безопасности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Стратегия развития информационного общества в Российской Федерации. </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Укрепление механизмов взаимодействия Российской Федерации с Европейским союзом</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Федеральный закон "О борьбе с терроризмом" о целях борьбы с терроризмом</w:t>
            </w:r>
          </w:p>
        </w:tc>
      </w:tr>
      <w:tr w:rsidR="006B7B3F" w:rsidRPr="006B7B3F" w:rsidTr="006B7B3F">
        <w:trPr>
          <w:trHeight w:val="210"/>
        </w:trPr>
        <w:tc>
          <w:tcPr>
            <w:tcW w:w="17120" w:type="dxa"/>
            <w:tcBorders>
              <w:top w:val="nil"/>
              <w:left w:val="nil"/>
              <w:bottom w:val="nil"/>
              <w:right w:val="nil"/>
            </w:tcBorders>
            <w:shd w:val="clear" w:color="auto" w:fill="auto"/>
            <w:noWrap/>
            <w:vAlign w:val="bottom"/>
            <w:hideMark/>
          </w:tcPr>
          <w:p w:rsidR="006B7B3F" w:rsidRPr="006B7B3F" w:rsidRDefault="006B7B3F" w:rsidP="006B7B3F">
            <w:pPr>
              <w:widowControl/>
              <w:suppressAutoHyphens w:val="0"/>
              <w:overflowPunct/>
              <w:autoSpaceDE/>
              <w:autoSpaceDN/>
              <w:textAlignment w:val="auto"/>
              <w:rPr>
                <w:rFonts w:ascii="Times New Roman" w:hAnsi="Times New Roman"/>
                <w:color w:val="000000"/>
                <w:kern w:val="0"/>
                <w:sz w:val="24"/>
                <w:szCs w:val="24"/>
              </w:rPr>
            </w:pPr>
            <w:r w:rsidRPr="006B7B3F">
              <w:rPr>
                <w:rFonts w:ascii="Times New Roman" w:hAnsi="Times New Roman"/>
                <w:color w:val="000000"/>
                <w:kern w:val="0"/>
                <w:sz w:val="24"/>
                <w:szCs w:val="24"/>
              </w:rPr>
              <w:t xml:space="preserve">Экологическая доктрина Российской Федерации.  </w:t>
            </w:r>
          </w:p>
        </w:tc>
      </w:tr>
    </w:tbl>
    <w:p w:rsidR="00262E26" w:rsidRDefault="00262E26" w:rsidP="00262E26">
      <w:pPr>
        <w:pStyle w:val="31"/>
        <w:shd w:val="clear" w:color="auto" w:fill="auto"/>
        <w:spacing w:after="0" w:line="466" w:lineRule="exact"/>
        <w:ind w:firstLine="0"/>
        <w:jc w:val="left"/>
        <w:rPr>
          <w:sz w:val="24"/>
          <w:szCs w:val="24"/>
          <w:lang w:val="ru-RU"/>
        </w:rPr>
      </w:pPr>
    </w:p>
    <w:p w:rsidR="006B7B3F" w:rsidRDefault="006B7B3F" w:rsidP="00262E26">
      <w:pPr>
        <w:pStyle w:val="31"/>
        <w:shd w:val="clear" w:color="auto" w:fill="auto"/>
        <w:spacing w:after="0" w:line="466" w:lineRule="exact"/>
        <w:ind w:firstLine="0"/>
        <w:jc w:val="left"/>
        <w:rPr>
          <w:sz w:val="24"/>
          <w:szCs w:val="24"/>
          <w:lang w:val="ru-RU"/>
        </w:rPr>
      </w:pPr>
    </w:p>
    <w:p w:rsidR="006B7B3F" w:rsidRPr="00832757" w:rsidRDefault="006B7B3F" w:rsidP="00262E26">
      <w:pPr>
        <w:pStyle w:val="31"/>
        <w:shd w:val="clear" w:color="auto" w:fill="auto"/>
        <w:spacing w:after="0" w:line="466" w:lineRule="exact"/>
        <w:ind w:firstLine="0"/>
        <w:jc w:val="left"/>
        <w:rPr>
          <w:sz w:val="24"/>
          <w:szCs w:val="24"/>
          <w:lang w:val="ru-RU"/>
        </w:rPr>
      </w:pPr>
    </w:p>
    <w:p w:rsidR="001E3D9F" w:rsidRPr="00BD7280" w:rsidRDefault="001E3D9F" w:rsidP="001E3D9F">
      <w:pPr>
        <w:jc w:val="both"/>
        <w:rPr>
          <w:rFonts w:ascii="Times New Roman" w:hAnsi="Times New Roman"/>
          <w:b/>
          <w:sz w:val="24"/>
          <w:szCs w:val="24"/>
        </w:rPr>
      </w:pPr>
      <w:r w:rsidRPr="00BD7280">
        <w:rPr>
          <w:rFonts w:ascii="Times New Roman" w:hAnsi="Times New Roman"/>
          <w:b/>
          <w:sz w:val="24"/>
          <w:szCs w:val="24"/>
        </w:rPr>
        <w:t>Типовой образец ситуационной задачи (кейса):</w:t>
      </w:r>
    </w:p>
    <w:p w:rsidR="00262E26" w:rsidRDefault="00262E26" w:rsidP="00FC5DBA">
      <w:pPr>
        <w:pStyle w:val="31"/>
        <w:shd w:val="clear" w:color="auto" w:fill="auto"/>
        <w:spacing w:after="0" w:line="466" w:lineRule="exact"/>
        <w:ind w:firstLine="0"/>
        <w:jc w:val="left"/>
        <w:rPr>
          <w:sz w:val="24"/>
          <w:szCs w:val="24"/>
          <w:lang w:val="ru-RU"/>
        </w:rPr>
      </w:pPr>
    </w:p>
    <w:p w:rsidR="000F3893" w:rsidRPr="000F3893" w:rsidRDefault="000F3893" w:rsidP="000F3893">
      <w:pPr>
        <w:pStyle w:val="31"/>
        <w:shd w:val="clear" w:color="auto" w:fill="auto"/>
        <w:spacing w:after="0" w:line="240" w:lineRule="auto"/>
        <w:ind w:firstLine="0"/>
        <w:jc w:val="left"/>
        <w:rPr>
          <w:sz w:val="24"/>
          <w:szCs w:val="24"/>
          <w:lang w:val="ru-RU"/>
        </w:rPr>
      </w:pPr>
      <w:r w:rsidRPr="000F3893">
        <w:rPr>
          <w:rFonts w:eastAsia="Courier New"/>
          <w:color w:val="000000"/>
          <w:sz w:val="24"/>
          <w:szCs w:val="24"/>
          <w:lang w:val="ru-RU" w:eastAsia="ru-RU"/>
        </w:rPr>
        <w:t>Смоделируйте парадигму безопасности применительно</w:t>
      </w:r>
      <w:r w:rsidR="001056F0">
        <w:rPr>
          <w:rFonts w:eastAsia="Courier New"/>
          <w:color w:val="000000"/>
          <w:sz w:val="24"/>
          <w:szCs w:val="24"/>
          <w:lang w:val="ru-RU" w:eastAsia="ru-RU"/>
        </w:rPr>
        <w:t xml:space="preserve"> </w:t>
      </w:r>
      <w:r w:rsidRPr="000F3893">
        <w:rPr>
          <w:rFonts w:eastAsia="Courier New"/>
          <w:color w:val="000000"/>
          <w:sz w:val="24"/>
          <w:szCs w:val="24"/>
          <w:lang w:val="ru-RU" w:eastAsia="ru-RU"/>
        </w:rPr>
        <w:t>к современным ближневосточным конфликтам</w:t>
      </w:r>
      <w:r>
        <w:rPr>
          <w:rFonts w:eastAsia="Courier New"/>
          <w:color w:val="000000"/>
          <w:sz w:val="24"/>
          <w:szCs w:val="24"/>
          <w:lang w:val="ru-RU" w:eastAsia="ru-RU"/>
        </w:rPr>
        <w:t>.</w:t>
      </w:r>
    </w:p>
    <w:p w:rsidR="000F3893" w:rsidRDefault="000F3893" w:rsidP="00FC5DBA">
      <w:pPr>
        <w:pStyle w:val="31"/>
        <w:shd w:val="clear" w:color="auto" w:fill="auto"/>
        <w:spacing w:after="0" w:line="466" w:lineRule="exact"/>
        <w:ind w:firstLine="0"/>
        <w:jc w:val="left"/>
        <w:rPr>
          <w:sz w:val="24"/>
          <w:szCs w:val="24"/>
          <w:lang w:val="ru-RU"/>
        </w:rPr>
      </w:pPr>
    </w:p>
    <w:p w:rsidR="001E3D9F" w:rsidRPr="00BD7280" w:rsidRDefault="001E3D9F" w:rsidP="001E3D9F">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BD7280">
        <w:rPr>
          <w:rFonts w:ascii="Times New Roman" w:hAnsi="Times New Roman"/>
          <w:b/>
          <w:kern w:val="0"/>
          <w:sz w:val="28"/>
          <w:szCs w:val="28"/>
          <w:lang w:eastAsia="en-US"/>
        </w:rPr>
        <w:t xml:space="preserve">Шкала оценивания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strike/>
          <w:kern w:val="0"/>
          <w:sz w:val="24"/>
          <w:szCs w:val="24"/>
          <w:lang w:eastAsia="en-US"/>
        </w:rPr>
      </w:pPr>
      <w:r w:rsidRPr="00BD7280">
        <w:rPr>
          <w:rFonts w:ascii="Times New Roman" w:hAnsi="Times New Roman"/>
          <w:bCs/>
          <w:color w:val="000000"/>
          <w:kern w:val="0"/>
          <w:sz w:val="24"/>
          <w:szCs w:val="24"/>
          <w:lang w:eastAsia="en-US"/>
        </w:rPr>
        <w:t xml:space="preserve">Оценка результатов производится на основе </w:t>
      </w:r>
      <w:proofErr w:type="spellStart"/>
      <w:r w:rsidRPr="00BD7280">
        <w:rPr>
          <w:rFonts w:ascii="Times New Roman" w:hAnsi="Times New Roman"/>
          <w:bCs/>
          <w:color w:val="000000"/>
          <w:kern w:val="0"/>
          <w:sz w:val="24"/>
          <w:szCs w:val="24"/>
          <w:lang w:eastAsia="en-US"/>
        </w:rPr>
        <w:t>балльно</w:t>
      </w:r>
      <w:proofErr w:type="spellEnd"/>
      <w:r w:rsidRPr="00BD7280">
        <w:rPr>
          <w:rFonts w:ascii="Times New Roman" w:hAnsi="Times New Roman"/>
          <w:bCs/>
          <w:color w:val="000000"/>
          <w:kern w:val="0"/>
          <w:sz w:val="24"/>
          <w:szCs w:val="24"/>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BD7280">
        <w:rPr>
          <w:rFonts w:ascii="Times New Roman" w:hAnsi="Times New Roman"/>
          <w:bCs/>
          <w:color w:val="000000"/>
          <w:kern w:val="0"/>
          <w:sz w:val="24"/>
          <w:szCs w:val="24"/>
          <w:lang w:eastAsia="en-US"/>
        </w:rPr>
        <w:t>балльно</w:t>
      </w:r>
      <w:proofErr w:type="spellEnd"/>
      <w:r w:rsidRPr="00BD7280">
        <w:rPr>
          <w:rFonts w:ascii="Times New Roman" w:hAnsi="Times New Roman"/>
          <w:bCs/>
          <w:color w:val="000000"/>
          <w:kern w:val="0"/>
          <w:sz w:val="24"/>
          <w:szCs w:val="24"/>
          <w:lang w:eastAsia="en-US"/>
        </w:rPr>
        <w:t xml:space="preserve">-рейтинговой системы оценки знаний студентов». </w:t>
      </w:r>
    </w:p>
    <w:p w:rsidR="001E3D9F" w:rsidRPr="00BD7280" w:rsidRDefault="001E3D9F" w:rsidP="001E3D9F">
      <w:pPr>
        <w:suppressAutoHyphens w:val="0"/>
        <w:overflowPunct/>
        <w:autoSpaceDE/>
        <w:autoSpaceDN/>
        <w:spacing w:after="200" w:line="276" w:lineRule="auto"/>
        <w:ind w:firstLine="709"/>
        <w:jc w:val="both"/>
        <w:textAlignment w:val="auto"/>
        <w:rPr>
          <w:rFonts w:ascii="Times New Roman" w:hAnsi="Times New Roman"/>
          <w:iCs/>
          <w:kern w:val="0"/>
          <w:sz w:val="24"/>
          <w:szCs w:val="24"/>
          <w:lang w:eastAsia="en-US"/>
        </w:rPr>
      </w:pPr>
      <w:r w:rsidRPr="00BD7280">
        <w:rPr>
          <w:rFonts w:ascii="Times New Roman" w:hAnsi="Times New Roman"/>
          <w:kern w:val="0"/>
          <w:sz w:val="24"/>
          <w:szCs w:val="24"/>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BD7280">
        <w:rPr>
          <w:rFonts w:ascii="Times New Roman" w:hAnsi="Times New Roman"/>
          <w:iCs/>
          <w:kern w:val="0"/>
          <w:sz w:val="24"/>
          <w:szCs w:val="24"/>
          <w:lang w:eastAsia="en-US"/>
        </w:rPr>
        <w:t xml:space="preserve">. </w:t>
      </w:r>
    </w:p>
    <w:p w:rsidR="001E3D9F" w:rsidRPr="00BD7280" w:rsidRDefault="001E3D9F" w:rsidP="001E3D9F">
      <w:pPr>
        <w:suppressAutoHyphens w:val="0"/>
        <w:overflowPunct/>
        <w:autoSpaceDE/>
        <w:autoSpaceDN/>
        <w:spacing w:after="200" w:line="276" w:lineRule="auto"/>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На основании п. 14 Положения о </w:t>
      </w:r>
      <w:proofErr w:type="spellStart"/>
      <w:r w:rsidRPr="00BD7280">
        <w:rPr>
          <w:rFonts w:ascii="Times New Roman" w:hAnsi="Times New Roman"/>
          <w:kern w:val="0"/>
          <w:sz w:val="24"/>
          <w:szCs w:val="24"/>
          <w:lang w:eastAsia="en-US"/>
        </w:rPr>
        <w:t>балльно</w:t>
      </w:r>
      <w:proofErr w:type="spellEnd"/>
      <w:r w:rsidRPr="00BD7280">
        <w:rPr>
          <w:rFonts w:ascii="Times New Roman" w:hAnsi="Times New Roman"/>
          <w:kern w:val="0"/>
          <w:sz w:val="24"/>
          <w:szCs w:val="24"/>
          <w:lang w:eastAsia="en-US"/>
        </w:rPr>
        <w:t xml:space="preserve">-рейтинговой системе оценки знаний обучающихся в </w:t>
      </w:r>
      <w:proofErr w:type="spellStart"/>
      <w:r w:rsidRPr="00BD7280">
        <w:rPr>
          <w:rFonts w:ascii="Times New Roman" w:hAnsi="Times New Roman"/>
          <w:kern w:val="0"/>
          <w:sz w:val="24"/>
          <w:szCs w:val="24"/>
          <w:lang w:eastAsia="en-US"/>
        </w:rPr>
        <w:t>РАНХиГС</w:t>
      </w:r>
      <w:proofErr w:type="spellEnd"/>
      <w:r w:rsidRPr="00BD7280">
        <w:rPr>
          <w:rFonts w:ascii="Times New Roman" w:hAnsi="Times New Roman"/>
          <w:kern w:val="0"/>
          <w:sz w:val="24"/>
          <w:szCs w:val="24"/>
          <w:lang w:eastAsia="en-US"/>
        </w:rPr>
        <w:t xml:space="preserve"> в институте принята следующая шкала перевода оценки из многобалльной системы в </w:t>
      </w:r>
      <w:proofErr w:type="gramStart"/>
      <w:r w:rsidRPr="00BD7280">
        <w:rPr>
          <w:rFonts w:ascii="Times New Roman" w:hAnsi="Times New Roman"/>
          <w:kern w:val="0"/>
          <w:sz w:val="24"/>
          <w:szCs w:val="24"/>
          <w:lang w:eastAsia="en-US"/>
        </w:rPr>
        <w:t>пятибалльную</w:t>
      </w:r>
      <w:proofErr w:type="gramEnd"/>
      <w:r w:rsidRPr="00BD7280">
        <w:rPr>
          <w:rFonts w:ascii="Times New Roman" w:hAnsi="Times New Roman"/>
          <w:kern w:val="0"/>
          <w:sz w:val="24"/>
          <w:szCs w:val="24"/>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1E3D9F" w:rsidRPr="00BD7280" w:rsidTr="007C3443">
        <w:tc>
          <w:tcPr>
            <w:tcW w:w="3181" w:type="dxa"/>
            <w:vMerge w:val="restart"/>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Экзаменационная оценка</w:t>
            </w:r>
          </w:p>
        </w:tc>
      </w:tr>
      <w:tr w:rsidR="001E3D9F" w:rsidRPr="00BD7280" w:rsidTr="007C344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E3D9F" w:rsidRPr="00BD7280" w:rsidRDefault="001E3D9F" w:rsidP="007C3443">
            <w:pPr>
              <w:widowControl/>
              <w:suppressAutoHyphens w:val="0"/>
              <w:overflowPunct/>
              <w:autoSpaceDE/>
              <w:autoSpaceDN/>
              <w:spacing w:after="200" w:line="276" w:lineRule="auto"/>
              <w:textAlignment w:val="auto"/>
              <w:rPr>
                <w:rFonts w:ascii="Times New Roman" w:hAnsi="Times New Roman"/>
                <w:i/>
                <w:kern w:val="0"/>
                <w:sz w:val="24"/>
                <w:szCs w:val="24"/>
                <w:lang w:eastAsia="en-US"/>
              </w:rPr>
            </w:pP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i/>
                <w:kern w:val="0"/>
                <w:sz w:val="24"/>
                <w:szCs w:val="24"/>
                <w:lang w:eastAsia="en-US"/>
              </w:rPr>
            </w:pPr>
            <w:r w:rsidRPr="00BD7280">
              <w:rPr>
                <w:rFonts w:ascii="Times New Roman" w:hAnsi="Times New Roman"/>
                <w:i/>
                <w:kern w:val="0"/>
                <w:sz w:val="24"/>
                <w:szCs w:val="24"/>
                <w:lang w:eastAsia="en-US"/>
              </w:rPr>
              <w:t>буквой</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А</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78–85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В</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66–77</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eastAsia="en-US"/>
              </w:rPr>
              <w:t>С</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D</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val="en-US" w:eastAsia="en-US"/>
              </w:rPr>
            </w:pPr>
            <w:r w:rsidRPr="00BD7280">
              <w:rPr>
                <w:rFonts w:ascii="Times New Roman" w:hAnsi="Times New Roman"/>
                <w:kern w:val="0"/>
                <w:sz w:val="24"/>
                <w:szCs w:val="24"/>
                <w:lang w:val="en-US" w:eastAsia="en-US"/>
              </w:rPr>
              <w:t>E</w:t>
            </w:r>
          </w:p>
        </w:tc>
      </w:tr>
      <w:tr w:rsidR="001E3D9F" w:rsidRPr="00BD7280" w:rsidTr="007C3443">
        <w:tc>
          <w:tcPr>
            <w:tcW w:w="3181"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0–50</w:t>
            </w:r>
          </w:p>
        </w:tc>
        <w:tc>
          <w:tcPr>
            <w:tcW w:w="3237"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1E3D9F" w:rsidRPr="00BD7280" w:rsidRDefault="001E3D9F" w:rsidP="007C3443">
            <w:pPr>
              <w:suppressAutoHyphens w:val="0"/>
              <w:overflowPunct/>
              <w:autoSpaceDE/>
              <w:autoSpaceDN/>
              <w:spacing w:after="200" w:line="256" w:lineRule="auto"/>
              <w:ind w:firstLine="709"/>
              <w:jc w:val="center"/>
              <w:textAlignment w:val="auto"/>
              <w:rPr>
                <w:rFonts w:ascii="Times New Roman" w:hAnsi="Times New Roman"/>
                <w:kern w:val="0"/>
                <w:sz w:val="24"/>
                <w:szCs w:val="24"/>
                <w:lang w:eastAsia="en-US"/>
              </w:rPr>
            </w:pPr>
            <w:r w:rsidRPr="00BD7280">
              <w:rPr>
                <w:rFonts w:ascii="Times New Roman" w:hAnsi="Times New Roman"/>
                <w:kern w:val="0"/>
                <w:sz w:val="24"/>
                <w:szCs w:val="24"/>
                <w:lang w:val="en-US" w:eastAsia="en-US"/>
              </w:rPr>
              <w:t>EX</w:t>
            </w:r>
          </w:p>
        </w:tc>
      </w:tr>
    </w:tbl>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widowControl/>
        <w:suppressAutoHyphens w:val="0"/>
        <w:overflowPunct/>
        <w:autoSpaceDE/>
        <w:autoSpaceDN/>
        <w:spacing w:before="40"/>
        <w:ind w:firstLine="397"/>
        <w:jc w:val="both"/>
        <w:textAlignment w:val="auto"/>
        <w:rPr>
          <w:rFonts w:ascii="Times New Roman" w:hAnsi="Times New Roman"/>
          <w:kern w:val="0"/>
          <w:sz w:val="24"/>
          <w:szCs w:val="24"/>
        </w:rPr>
      </w:pPr>
      <w:r w:rsidRPr="00BD7280">
        <w:rPr>
          <w:rFonts w:ascii="Times New Roman" w:hAnsi="Times New Roman"/>
          <w:kern w:val="0"/>
          <w:sz w:val="24"/>
          <w:szCs w:val="24"/>
        </w:rPr>
        <w:t>Шкала перевода оценки из многобалльной в систему «зачтено»/«не зачтено»:</w:t>
      </w:r>
    </w:p>
    <w:p w:rsidR="001E3D9F" w:rsidRPr="00BD7280" w:rsidRDefault="001E3D9F" w:rsidP="001E3D9F">
      <w:pPr>
        <w:suppressAutoHyphens w:val="0"/>
        <w:overflowPunct/>
        <w:autoSpaceDE/>
        <w:autoSpaceDN/>
        <w:ind w:firstLine="397"/>
        <w:jc w:val="right"/>
        <w:textAlignment w:val="auto"/>
        <w:rPr>
          <w:rFonts w:ascii="Times New Roman" w:hAnsi="Times New Roman"/>
          <w:b/>
          <w:i/>
          <w:snapToGrid w:val="0"/>
          <w:kern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«не зачтено»</w:t>
            </w:r>
          </w:p>
        </w:tc>
      </w:tr>
      <w:tr w:rsidR="001E3D9F" w:rsidRPr="00BD7280" w:rsidTr="007C3443">
        <w:tc>
          <w:tcPr>
            <w:tcW w:w="4999"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1E3D9F" w:rsidRPr="00BD7280" w:rsidRDefault="001E3D9F" w:rsidP="007C3443">
            <w:pPr>
              <w:widowControl/>
              <w:suppressAutoHyphens w:val="0"/>
              <w:overflowPunct/>
              <w:autoSpaceDE/>
              <w:autoSpaceDN/>
              <w:spacing w:before="40"/>
              <w:ind w:firstLine="397"/>
              <w:jc w:val="center"/>
              <w:textAlignment w:val="auto"/>
              <w:rPr>
                <w:rFonts w:ascii="Times New Roman" w:hAnsi="Times New Roman"/>
                <w:kern w:val="0"/>
                <w:sz w:val="24"/>
                <w:szCs w:val="24"/>
              </w:rPr>
            </w:pPr>
            <w:r w:rsidRPr="00BD7280">
              <w:rPr>
                <w:rFonts w:ascii="Times New Roman" w:hAnsi="Times New Roman"/>
                <w:kern w:val="0"/>
                <w:sz w:val="24"/>
                <w:szCs w:val="24"/>
              </w:rPr>
              <w:t>«зачтено»</w:t>
            </w:r>
          </w:p>
        </w:tc>
      </w:tr>
    </w:tbl>
    <w:p w:rsidR="003F56FF" w:rsidRDefault="003F56FF" w:rsidP="001E3D9F">
      <w:pPr>
        <w:suppressAutoHyphens w:val="0"/>
        <w:overflowPunct/>
        <w:autoSpaceDE/>
        <w:autoSpaceDN/>
        <w:ind w:firstLine="567"/>
        <w:jc w:val="both"/>
        <w:textAlignment w:val="auto"/>
        <w:rPr>
          <w:rFonts w:ascii="Times New Roman" w:hAnsi="Times New Roman"/>
          <w:kern w:val="0"/>
          <w:sz w:val="24"/>
          <w:szCs w:val="24"/>
          <w:lang w:eastAsia="en-US"/>
        </w:rPr>
      </w:pP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Перевод балльных оценок в академические отметки «отлично», «хорошо», «удовлетворительно» и «неудовлетворительно»:</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BD7280">
        <w:rPr>
          <w:rFonts w:ascii="Times New Roman" w:hAnsi="Times New Roman"/>
          <w:kern w:val="0"/>
          <w:sz w:val="24"/>
          <w:szCs w:val="24"/>
          <w:lang w:eastAsia="en-US"/>
        </w:rPr>
        <w:t>максимальному</w:t>
      </w:r>
      <w:proofErr w:type="gramEnd"/>
      <w:r w:rsidRPr="00BD7280">
        <w:rPr>
          <w:rFonts w:ascii="Times New Roman" w:hAnsi="Times New Roman"/>
          <w:kern w:val="0"/>
          <w:sz w:val="24"/>
          <w:szCs w:val="24"/>
          <w:lang w:eastAsia="en-US"/>
        </w:rPr>
        <w:t xml:space="preserve">. </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1E3D9F" w:rsidRPr="00BD7280" w:rsidRDefault="001E3D9F" w:rsidP="001E3D9F">
      <w:pPr>
        <w:suppressAutoHyphens w:val="0"/>
        <w:overflowPunct/>
        <w:autoSpaceDE/>
        <w:autoSpaceDN/>
        <w:ind w:firstLine="567"/>
        <w:jc w:val="both"/>
        <w:textAlignment w:val="auto"/>
        <w:rPr>
          <w:rFonts w:ascii="Times New Roman" w:hAnsi="Times New Roman"/>
          <w:kern w:val="0"/>
          <w:sz w:val="24"/>
          <w:szCs w:val="24"/>
          <w:lang w:eastAsia="en-US"/>
        </w:rPr>
      </w:pPr>
      <w:r w:rsidRPr="00BD7280">
        <w:rPr>
          <w:rFonts w:ascii="Times New Roman" w:hAnsi="Times New Roman"/>
          <w:kern w:val="0"/>
          <w:sz w:val="24"/>
          <w:szCs w:val="24"/>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1E3D9F" w:rsidRDefault="001E3D9F" w:rsidP="00262E26">
      <w:pPr>
        <w:jc w:val="both"/>
        <w:textAlignment w:val="auto"/>
        <w:rPr>
          <w:rFonts w:ascii="Times New Roman" w:hAnsi="Times New Roman"/>
          <w:sz w:val="24"/>
          <w:szCs w:val="24"/>
        </w:rPr>
      </w:pPr>
    </w:p>
    <w:p w:rsidR="001E3D9F" w:rsidRDefault="001E3D9F" w:rsidP="00262E26">
      <w:pPr>
        <w:jc w:val="both"/>
        <w:textAlignment w:val="auto"/>
        <w:rPr>
          <w:rFonts w:ascii="Times New Roman" w:hAnsi="Times New Roman"/>
          <w:sz w:val="24"/>
          <w:szCs w:val="24"/>
        </w:rPr>
      </w:pPr>
    </w:p>
    <w:p w:rsidR="001E3D9F" w:rsidRPr="00BD7280" w:rsidRDefault="001E3D9F" w:rsidP="001E3D9F">
      <w:pPr>
        <w:widowControl/>
        <w:suppressAutoHyphens w:val="0"/>
        <w:overflowPunct/>
        <w:autoSpaceDE/>
        <w:autoSpaceDN/>
        <w:spacing w:after="160" w:line="259" w:lineRule="auto"/>
        <w:ind w:left="360"/>
        <w:jc w:val="both"/>
        <w:textAlignment w:val="auto"/>
        <w:rPr>
          <w:rFonts w:ascii="Times New Roman" w:hAnsi="Times New Roman"/>
          <w:b/>
          <w:kern w:val="0"/>
          <w:sz w:val="24"/>
          <w:szCs w:val="24"/>
          <w:lang w:eastAsia="en-US"/>
        </w:rPr>
      </w:pPr>
      <w:r w:rsidRPr="00BD7280">
        <w:rPr>
          <w:rFonts w:ascii="Times New Roman" w:hAnsi="Times New Roman"/>
          <w:b/>
          <w:kern w:val="0"/>
          <w:sz w:val="24"/>
          <w:szCs w:val="24"/>
          <w:lang w:eastAsia="en-US"/>
        </w:rPr>
        <w:t>Оценка «ОТЛИЧНО» выставляется, когда:</w:t>
      </w:r>
    </w:p>
    <w:p w:rsidR="001E3D9F" w:rsidRPr="00832757" w:rsidRDefault="00944B74" w:rsidP="00944B74">
      <w:pPr>
        <w:adjustRightInd w:val="0"/>
        <w:jc w:val="both"/>
        <w:rPr>
          <w:rFonts w:ascii="Times New Roman" w:hAnsi="Times New Roman"/>
          <w:b/>
          <w:bCs/>
          <w:i/>
          <w:iCs/>
          <w:caps/>
          <w:sz w:val="24"/>
          <w:szCs w:val="24"/>
        </w:rPr>
      </w:pPr>
      <w:r w:rsidRPr="001D2A9C">
        <w:rPr>
          <w:rFonts w:ascii="Times New Roman" w:hAnsi="Times New Roman"/>
          <w:sz w:val="24"/>
          <w:szCs w:val="24"/>
        </w:rPr>
        <w:t>продемонстрировано глубокое и системное знание</w:t>
      </w:r>
      <w:r w:rsidRPr="001D2A9C">
        <w:rPr>
          <w:sz w:val="24"/>
          <w:szCs w:val="24"/>
        </w:rPr>
        <w:t xml:space="preserve"> </w:t>
      </w:r>
      <w:r w:rsidRPr="001D2A9C">
        <w:rPr>
          <w:rFonts w:ascii="Times New Roman" w:hAnsi="Times New Roman"/>
          <w:sz w:val="24"/>
          <w:szCs w:val="24"/>
        </w:rPr>
        <w:t xml:space="preserve">закономерностей и категорий </w:t>
      </w:r>
      <w:r>
        <w:rPr>
          <w:rFonts w:ascii="Times New Roman" w:hAnsi="Times New Roman"/>
          <w:sz w:val="24"/>
          <w:szCs w:val="24"/>
        </w:rPr>
        <w:t xml:space="preserve"> и</w:t>
      </w:r>
      <w:r w:rsidRPr="001D2A9C">
        <w:rPr>
          <w:rFonts w:ascii="Times New Roman" w:hAnsi="Times New Roman"/>
          <w:sz w:val="24"/>
          <w:szCs w:val="24"/>
        </w:rPr>
        <w:t>сторической науки, ее наиболее актуальных проблем, понятий</w:t>
      </w:r>
    </w:p>
    <w:p w:rsidR="00944B74" w:rsidRDefault="00944B74" w:rsidP="00262E26">
      <w:pPr>
        <w:widowControl/>
        <w:suppressAutoHyphens w:val="0"/>
        <w:overflowPunct/>
        <w:autoSpaceDE/>
        <w:autoSpaceDN/>
        <w:spacing w:after="200" w:line="276" w:lineRule="auto"/>
        <w:textAlignment w:val="auto"/>
        <w:rPr>
          <w:rFonts w:ascii="Times New Roman" w:hAnsi="Times New Roman"/>
          <w:b/>
          <w:kern w:val="0"/>
          <w:sz w:val="28"/>
          <w:szCs w:val="28"/>
        </w:rPr>
      </w:pPr>
    </w:p>
    <w:p w:rsidR="00262E26" w:rsidRPr="00262E26" w:rsidRDefault="00262E26" w:rsidP="00262E26">
      <w:pPr>
        <w:widowControl/>
        <w:suppressAutoHyphens w:val="0"/>
        <w:overflowPunct/>
        <w:autoSpaceDE/>
        <w:autoSpaceDN/>
        <w:spacing w:after="200" w:line="276" w:lineRule="auto"/>
        <w:textAlignment w:val="auto"/>
        <w:rPr>
          <w:rFonts w:ascii="Times New Roman" w:hAnsi="Times New Roman"/>
          <w:b/>
          <w:kern w:val="0"/>
          <w:sz w:val="28"/>
          <w:szCs w:val="28"/>
        </w:rPr>
      </w:pPr>
      <w:r w:rsidRPr="00262E26">
        <w:rPr>
          <w:rFonts w:ascii="Times New Roman" w:hAnsi="Times New Roman"/>
          <w:b/>
          <w:kern w:val="0"/>
          <w:sz w:val="28"/>
          <w:szCs w:val="28"/>
        </w:rPr>
        <w:t xml:space="preserve">4.4.Методические материалы </w:t>
      </w:r>
    </w:p>
    <w:p w:rsidR="001E3D9F" w:rsidRPr="00BD7280" w:rsidRDefault="001E3D9F" w:rsidP="001E3D9F">
      <w:pPr>
        <w:jc w:val="both"/>
        <w:rPr>
          <w:rFonts w:ascii="Times New Roman" w:eastAsia="MS Mincho" w:hAnsi="Times New Roman"/>
          <w:sz w:val="24"/>
          <w:szCs w:val="24"/>
        </w:rPr>
      </w:pPr>
      <w:r w:rsidRPr="00BD7280">
        <w:rPr>
          <w:rFonts w:ascii="Times New Roman" w:hAnsi="Times New Roman"/>
          <w:sz w:val="24"/>
          <w:szCs w:val="24"/>
        </w:rPr>
        <w:t xml:space="preserve">Зачет проводится  в период сессии в соответствии с текущим графиком учебного процесса, </w:t>
      </w:r>
      <w:r w:rsidRPr="00BD7280">
        <w:rPr>
          <w:rFonts w:ascii="Times New Roman" w:hAnsi="Times New Roman"/>
          <w:sz w:val="24"/>
          <w:szCs w:val="24"/>
        </w:rPr>
        <w:lastRenderedPageBreak/>
        <w:t xml:space="preserve">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Pr="00BD7280">
        <w:rPr>
          <w:rFonts w:ascii="Times New Roman" w:hAnsi="Times New Roman"/>
          <w:sz w:val="24"/>
          <w:szCs w:val="24"/>
        </w:rPr>
        <w:t>зачет</w:t>
      </w:r>
      <w:proofErr w:type="gramEnd"/>
      <w:r w:rsidRPr="00BD7280">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262E26" w:rsidRPr="00262E26" w:rsidRDefault="00262E26" w:rsidP="008F6610">
      <w:pPr>
        <w:pStyle w:val="1"/>
        <w:numPr>
          <w:ilvl w:val="0"/>
          <w:numId w:val="0"/>
        </w:numPr>
        <w:ind w:left="720"/>
        <w:jc w:val="left"/>
        <w:rPr>
          <w:b w:val="0"/>
          <w:bCs/>
          <w:sz w:val="28"/>
          <w:szCs w:val="28"/>
        </w:rPr>
      </w:pPr>
    </w:p>
    <w:p w:rsidR="00262E26" w:rsidRPr="00262E26" w:rsidRDefault="00262E26" w:rsidP="008F6610">
      <w:pPr>
        <w:pStyle w:val="1"/>
        <w:numPr>
          <w:ilvl w:val="0"/>
          <w:numId w:val="0"/>
        </w:numPr>
        <w:ind w:left="360"/>
        <w:jc w:val="left"/>
        <w:rPr>
          <w:bCs/>
          <w:sz w:val="28"/>
          <w:szCs w:val="28"/>
        </w:rPr>
      </w:pPr>
      <w:bookmarkStart w:id="18" w:name="_Toc487114180"/>
      <w:bookmarkStart w:id="19" w:name="_Toc497127839"/>
      <w:r w:rsidRPr="00262E26">
        <w:rPr>
          <w:bCs/>
          <w:sz w:val="28"/>
          <w:szCs w:val="28"/>
        </w:rPr>
        <w:t xml:space="preserve">5. Методические указания для </w:t>
      </w:r>
      <w:proofErr w:type="gramStart"/>
      <w:r w:rsidRPr="00262E26">
        <w:rPr>
          <w:bCs/>
          <w:sz w:val="28"/>
          <w:szCs w:val="28"/>
        </w:rPr>
        <w:t>обучающихся</w:t>
      </w:r>
      <w:proofErr w:type="gramEnd"/>
      <w:r w:rsidRPr="00262E26">
        <w:rPr>
          <w:bCs/>
          <w:sz w:val="28"/>
          <w:szCs w:val="28"/>
        </w:rPr>
        <w:t xml:space="preserve"> по освоению </w:t>
      </w:r>
      <w:r w:rsidR="008F6610">
        <w:rPr>
          <w:bCs/>
          <w:sz w:val="28"/>
          <w:szCs w:val="28"/>
        </w:rPr>
        <w:t>д</w:t>
      </w:r>
      <w:r w:rsidRPr="00262E26">
        <w:rPr>
          <w:bCs/>
          <w:sz w:val="28"/>
          <w:szCs w:val="28"/>
        </w:rPr>
        <w:t>исциплины</w:t>
      </w:r>
      <w:bookmarkEnd w:id="18"/>
      <w:bookmarkEnd w:id="19"/>
      <w:r w:rsidRPr="00262E26">
        <w:rPr>
          <w:bCs/>
          <w:sz w:val="28"/>
          <w:szCs w:val="28"/>
        </w:rPr>
        <w:t xml:space="preserve"> </w:t>
      </w:r>
    </w:p>
    <w:p w:rsidR="00D05E14" w:rsidRPr="00832757" w:rsidRDefault="00D05E14" w:rsidP="00687111">
      <w:pPr>
        <w:tabs>
          <w:tab w:val="left" w:pos="0"/>
          <w:tab w:val="left" w:pos="540"/>
          <w:tab w:val="left" w:pos="1701"/>
        </w:tabs>
        <w:jc w:val="both"/>
        <w:rPr>
          <w:rFonts w:ascii="Times New Roman" w:hAnsi="Times New Roman"/>
          <w:sz w:val="24"/>
          <w:szCs w:val="24"/>
        </w:rPr>
      </w:pP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Основными видами аудиторной работы при изучении дисциплины яв</w:t>
      </w:r>
      <w:r w:rsidRPr="00832757">
        <w:rPr>
          <w:sz w:val="24"/>
          <w:szCs w:val="24"/>
          <w:lang w:val="ru-RU"/>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832757">
        <w:rPr>
          <w:sz w:val="24"/>
          <w:szCs w:val="24"/>
          <w:lang w:val="ru-RU"/>
        </w:rPr>
        <w:softHyphen/>
        <w:t>гаются, и разъясняются основные понятия темы, связанные с ней теоретиче</w:t>
      </w:r>
      <w:r w:rsidRPr="00832757">
        <w:rPr>
          <w:sz w:val="24"/>
          <w:szCs w:val="24"/>
          <w:lang w:val="ru-RU"/>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832757">
        <w:rPr>
          <w:sz w:val="24"/>
          <w:szCs w:val="24"/>
          <w:lang w:val="ru-RU"/>
        </w:rPr>
        <w:softHyphen/>
        <w:t>вать лекционный материал.</w:t>
      </w:r>
    </w:p>
    <w:p w:rsidR="00D05E14" w:rsidRPr="00832757" w:rsidRDefault="00D05E14" w:rsidP="001E3D9F">
      <w:pPr>
        <w:pStyle w:val="31"/>
        <w:shd w:val="clear" w:color="auto" w:fill="auto"/>
        <w:spacing w:after="0" w:line="276" w:lineRule="auto"/>
        <w:ind w:right="20" w:firstLine="580"/>
        <w:jc w:val="both"/>
        <w:rPr>
          <w:sz w:val="24"/>
          <w:szCs w:val="24"/>
          <w:lang w:val="ru-RU"/>
        </w:rPr>
      </w:pPr>
      <w:r w:rsidRPr="00832757">
        <w:rPr>
          <w:sz w:val="24"/>
          <w:szCs w:val="24"/>
          <w:lang w:val="ru-RU"/>
        </w:rPr>
        <w:t>Завершают изучение тем учебной дисциплины практические (семинар</w:t>
      </w:r>
      <w:r w:rsidRPr="00832757">
        <w:rPr>
          <w:sz w:val="24"/>
          <w:szCs w:val="24"/>
          <w:lang w:val="ru-RU"/>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геополитической проблематике; приоб</w:t>
      </w:r>
      <w:r w:rsidRPr="00832757">
        <w:rPr>
          <w:sz w:val="24"/>
          <w:szCs w:val="24"/>
          <w:lang w:val="ru-RU"/>
        </w:rPr>
        <w:softHyphen/>
        <w:t>ретения опыта анализа мировых процессов и современного состояния меж</w:t>
      </w:r>
      <w:r w:rsidRPr="00832757">
        <w:rPr>
          <w:sz w:val="24"/>
          <w:szCs w:val="24"/>
          <w:lang w:val="ru-RU"/>
        </w:rPr>
        <w:softHyphen/>
        <w:t>дународных отношений. Семинару предшествует самостоятельная работа аспиранта, связанная с освоением лекционного материала и материалов, изло</w:t>
      </w:r>
      <w:r w:rsidRPr="00832757">
        <w:rPr>
          <w:sz w:val="24"/>
          <w:szCs w:val="24"/>
          <w:lang w:val="ru-RU"/>
        </w:rPr>
        <w:softHyphen/>
        <w:t>женных в учебниках и учебных пособиях, а также в литературе, рекомендо</w:t>
      </w:r>
      <w:r w:rsidRPr="00832757">
        <w:rPr>
          <w:sz w:val="24"/>
          <w:szCs w:val="24"/>
          <w:lang w:val="ru-RU"/>
        </w:rPr>
        <w:softHyphen/>
        <w:t>ванной преподавателем. По согласованию с преподавателем или его заданию аспирант может готовить рефераты или доклады по отдельным темам дисцип</w:t>
      </w:r>
      <w:r w:rsidRPr="00832757">
        <w:rPr>
          <w:sz w:val="24"/>
          <w:szCs w:val="24"/>
          <w:lang w:val="ru-RU"/>
        </w:rPr>
        <w:softHyphen/>
        <w:t xml:space="preserve">лины.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Важным видом работы аспиранта при изучении дисциплины является са</w:t>
      </w:r>
      <w:r w:rsidRPr="00832757">
        <w:rPr>
          <w:sz w:val="24"/>
          <w:szCs w:val="24"/>
          <w:lang w:val="ru-RU"/>
        </w:rPr>
        <w:softHyphen/>
        <w:t>мостоятельная работа. Для аспирантов очной формы обучения на самостоя</w:t>
      </w:r>
      <w:r w:rsidRPr="00832757">
        <w:rPr>
          <w:sz w:val="24"/>
          <w:szCs w:val="24"/>
          <w:lang w:val="ru-RU"/>
        </w:rPr>
        <w:softHyphen/>
        <w:t>тельную работу отводится свыше 60% общего времени изучения дисципли</w:t>
      </w:r>
      <w:r w:rsidRPr="00832757">
        <w:rPr>
          <w:sz w:val="24"/>
          <w:szCs w:val="24"/>
          <w:lang w:val="ru-RU"/>
        </w:rPr>
        <w:softHyphen/>
        <w:t>ны, поэтому правильная организация самостоятельной работы является зало</w:t>
      </w:r>
      <w:r w:rsidRPr="00832757">
        <w:rPr>
          <w:sz w:val="24"/>
          <w:szCs w:val="24"/>
          <w:lang w:val="ru-RU"/>
        </w:rPr>
        <w:softHyphen/>
        <w:t>гом успешного ее изучения. Нельзя надеяться только на тот материал, кото</w:t>
      </w:r>
      <w:r w:rsidRPr="00832757">
        <w:rPr>
          <w:sz w:val="24"/>
          <w:szCs w:val="24"/>
          <w:lang w:val="ru-RU"/>
        </w:rPr>
        <w:softHyphen/>
        <w:t>рый был озвучен в ходе лекций или семинарских занятий, - необходимо за</w:t>
      </w:r>
      <w:r w:rsidRPr="00832757">
        <w:rPr>
          <w:sz w:val="24"/>
          <w:szCs w:val="24"/>
          <w:lang w:val="ru-RU"/>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D05E14" w:rsidRPr="00832757" w:rsidRDefault="00D05E14" w:rsidP="001E3D9F">
      <w:pPr>
        <w:pStyle w:val="31"/>
        <w:shd w:val="clear" w:color="auto" w:fill="auto"/>
        <w:spacing w:after="0" w:line="276" w:lineRule="auto"/>
        <w:ind w:left="20" w:right="20" w:firstLine="560"/>
        <w:jc w:val="both"/>
        <w:rPr>
          <w:sz w:val="24"/>
          <w:szCs w:val="24"/>
          <w:lang w:val="ru-RU"/>
        </w:rPr>
      </w:pPr>
      <w:r w:rsidRPr="00832757">
        <w:rPr>
          <w:sz w:val="24"/>
          <w:szCs w:val="24"/>
          <w:lang w:val="ru-RU"/>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D05E14" w:rsidRPr="00832757" w:rsidRDefault="00D05E14" w:rsidP="001E3D9F">
      <w:pPr>
        <w:pStyle w:val="31"/>
        <w:shd w:val="clear" w:color="auto" w:fill="auto"/>
        <w:spacing w:after="0" w:line="276" w:lineRule="auto"/>
        <w:ind w:left="20" w:right="20" w:firstLine="560"/>
        <w:jc w:val="both"/>
        <w:rPr>
          <w:color w:val="000000"/>
          <w:sz w:val="24"/>
          <w:szCs w:val="24"/>
          <w:lang w:val="ru-RU" w:eastAsia="ru-RU"/>
        </w:rPr>
      </w:pPr>
      <w:r w:rsidRPr="00832757">
        <w:rPr>
          <w:sz w:val="24"/>
          <w:szCs w:val="24"/>
          <w:lang w:val="ru-RU"/>
        </w:rPr>
        <w:t xml:space="preserve">Самостоятельную работу по изучению геополитической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w:t>
      </w:r>
      <w:proofErr w:type="gramStart"/>
      <w:r w:rsidRPr="00832757">
        <w:rPr>
          <w:sz w:val="24"/>
          <w:szCs w:val="24"/>
          <w:lang w:val="ru-RU"/>
        </w:rPr>
        <w:t>обу</w:t>
      </w:r>
      <w:r w:rsidRPr="00832757">
        <w:rPr>
          <w:sz w:val="24"/>
          <w:szCs w:val="24"/>
          <w:lang w:val="ru-RU"/>
        </w:rPr>
        <w:softHyphen/>
        <w:t>чаемых</w:t>
      </w:r>
      <w:proofErr w:type="gramEnd"/>
      <w:r w:rsidRPr="00832757">
        <w:rPr>
          <w:sz w:val="24"/>
          <w:szCs w:val="24"/>
          <w:lang w:val="ru-RU"/>
        </w:rPr>
        <w:t>, ознакомления с разделами и темами в порядке, предусмотренном учебной программой. Получив представление об основном содержании раз</w:t>
      </w:r>
      <w:r w:rsidRPr="00832757">
        <w:rPr>
          <w:sz w:val="24"/>
          <w:szCs w:val="24"/>
          <w:lang w:val="ru-RU"/>
        </w:rPr>
        <w:softHyphen/>
        <w:t xml:space="preserve">дела, темы, необходимо изучить данную тему, представленную в учебнике, придерживаясь рекомендаций преподавателя, данных в ходе </w:t>
      </w:r>
      <w:r w:rsidRPr="00832757">
        <w:rPr>
          <w:sz w:val="24"/>
          <w:szCs w:val="24"/>
          <w:lang w:val="ru-RU"/>
        </w:rPr>
        <w:lastRenderedPageBreak/>
        <w:t>установочных занятий по методике работы над учебным материалом.</w:t>
      </w:r>
    </w:p>
    <w:p w:rsidR="001E3D9F" w:rsidRPr="00BD7280" w:rsidRDefault="001E3D9F" w:rsidP="001E3D9F">
      <w:pPr>
        <w:jc w:val="both"/>
        <w:rPr>
          <w:rFonts w:ascii="Times New Roman" w:hAnsi="Times New Roman"/>
          <w:sz w:val="24"/>
          <w:szCs w:val="24"/>
        </w:rPr>
      </w:pPr>
      <w:r w:rsidRPr="00BD7280">
        <w:rPr>
          <w:rFonts w:ascii="Times New Roman" w:hAnsi="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1E3D9F" w:rsidRPr="00375F7B" w:rsidRDefault="001E3D9F" w:rsidP="001E3D9F">
      <w:pPr>
        <w:spacing w:line="360" w:lineRule="auto"/>
        <w:rPr>
          <w:rFonts w:ascii="Times New Roman" w:hAnsi="Times New Roman"/>
          <w:color w:val="000000"/>
          <w:sz w:val="24"/>
          <w:szCs w:val="24"/>
        </w:rPr>
      </w:pPr>
    </w:p>
    <w:p w:rsidR="008F6610" w:rsidRDefault="008F6610" w:rsidP="008F6610">
      <w:pPr>
        <w:pStyle w:val="ab"/>
        <w:adjustRightInd w:val="0"/>
        <w:spacing w:before="288"/>
        <w:ind w:left="0"/>
        <w:jc w:val="both"/>
        <w:outlineLvl w:val="0"/>
        <w:rPr>
          <w:rFonts w:ascii="Times New Roman" w:hAnsi="Times New Roman"/>
          <w:b/>
          <w:sz w:val="28"/>
          <w:szCs w:val="28"/>
        </w:rPr>
      </w:pPr>
      <w:bookmarkStart w:id="20" w:name="_Toc483393421"/>
      <w:bookmarkStart w:id="21" w:name="_Toc487114181"/>
    </w:p>
    <w:p w:rsidR="00262E26" w:rsidRPr="00B123FF" w:rsidRDefault="00262E26" w:rsidP="008F6610">
      <w:pPr>
        <w:pStyle w:val="ab"/>
        <w:adjustRightInd w:val="0"/>
        <w:spacing w:before="288"/>
        <w:ind w:left="0"/>
        <w:jc w:val="both"/>
        <w:outlineLvl w:val="0"/>
        <w:rPr>
          <w:rFonts w:ascii="Times New Roman" w:hAnsi="Times New Roman"/>
          <w:b/>
          <w:kern w:val="52"/>
          <w:sz w:val="28"/>
          <w:szCs w:val="28"/>
        </w:rPr>
      </w:pPr>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20"/>
      <w:bookmarkEnd w:id="21"/>
      <w:r w:rsidRPr="00B123FF">
        <w:rPr>
          <w:rFonts w:ascii="Times New Roman" w:hAnsi="Times New Roman"/>
          <w:b/>
          <w:kern w:val="52"/>
          <w:sz w:val="28"/>
          <w:szCs w:val="28"/>
        </w:rPr>
        <w:t xml:space="preserve"> </w:t>
      </w:r>
    </w:p>
    <w:p w:rsidR="00262E26" w:rsidRDefault="00262E26" w:rsidP="00262E26">
      <w:pPr>
        <w:spacing w:before="40"/>
        <w:outlineLvl w:val="0"/>
        <w:rPr>
          <w:rFonts w:ascii="Times New Roman" w:hAnsi="Times New Roman"/>
          <w:b/>
          <w:bCs/>
          <w:sz w:val="28"/>
          <w:szCs w:val="28"/>
        </w:rPr>
      </w:pPr>
      <w:bookmarkStart w:id="22" w:name="_Toc487114182"/>
    </w:p>
    <w:p w:rsidR="00262E26" w:rsidRDefault="00262E26" w:rsidP="008F6610">
      <w:pPr>
        <w:pStyle w:val="2"/>
        <w:rPr>
          <w:b/>
          <w:sz w:val="28"/>
          <w:szCs w:val="28"/>
        </w:rPr>
      </w:pPr>
      <w:bookmarkStart w:id="23" w:name="_Toc497127840"/>
      <w:r w:rsidRPr="006A4C7D">
        <w:rPr>
          <w:b/>
          <w:bCs/>
          <w:sz w:val="28"/>
          <w:szCs w:val="28"/>
        </w:rPr>
        <w:t xml:space="preserve">6.1. </w:t>
      </w:r>
      <w:r w:rsidRPr="006A4C7D">
        <w:rPr>
          <w:b/>
          <w:sz w:val="28"/>
          <w:szCs w:val="28"/>
        </w:rPr>
        <w:t>Основная литература</w:t>
      </w:r>
      <w:bookmarkEnd w:id="22"/>
      <w:bookmarkEnd w:id="23"/>
    </w:p>
    <w:p w:rsidR="007B5B41" w:rsidRDefault="007B5B41" w:rsidP="00262E26">
      <w:pPr>
        <w:spacing w:before="40"/>
        <w:outlineLvl w:val="0"/>
        <w:rPr>
          <w:rFonts w:ascii="Times New Roman" w:hAnsi="Times New Roman"/>
          <w:b/>
          <w:sz w:val="28"/>
          <w:szCs w:val="28"/>
        </w:rPr>
      </w:pPr>
    </w:p>
    <w:p w:rsidR="001D5CDA" w:rsidRDefault="001D5CDA" w:rsidP="001D5CDA">
      <w:pPr>
        <w:jc w:val="both"/>
        <w:outlineLvl w:val="0"/>
        <w:rPr>
          <w:rFonts w:ascii="Times New Roman" w:hAnsi="Times New Roman"/>
          <w:sz w:val="24"/>
          <w:szCs w:val="24"/>
        </w:rPr>
      </w:pPr>
      <w:r>
        <w:rPr>
          <w:rFonts w:ascii="Times New Roman" w:hAnsi="Times New Roman"/>
          <w:sz w:val="24"/>
          <w:szCs w:val="24"/>
        </w:rPr>
        <w:t>1.</w:t>
      </w:r>
      <w:r w:rsidRPr="007B5B41">
        <w:rPr>
          <w:rFonts w:ascii="Times New Roman" w:hAnsi="Times New Roman"/>
          <w:sz w:val="24"/>
          <w:szCs w:val="24"/>
        </w:rPr>
        <w:t xml:space="preserve">Основы национальной безопасности: учебник для студентов </w:t>
      </w:r>
      <w:proofErr w:type="spellStart"/>
      <w:r w:rsidRPr="007B5B41">
        <w:rPr>
          <w:rFonts w:ascii="Times New Roman" w:hAnsi="Times New Roman"/>
          <w:sz w:val="24"/>
          <w:szCs w:val="24"/>
        </w:rPr>
        <w:t>учрежд</w:t>
      </w:r>
      <w:proofErr w:type="gramStart"/>
      <w:r w:rsidRPr="007B5B41">
        <w:rPr>
          <w:rFonts w:ascii="Times New Roman" w:hAnsi="Times New Roman"/>
          <w:sz w:val="24"/>
          <w:szCs w:val="24"/>
        </w:rPr>
        <w:t>.в</w:t>
      </w:r>
      <w:proofErr w:type="gramEnd"/>
      <w:r w:rsidRPr="007B5B41">
        <w:rPr>
          <w:rFonts w:ascii="Times New Roman" w:hAnsi="Times New Roman"/>
          <w:sz w:val="24"/>
          <w:szCs w:val="24"/>
        </w:rPr>
        <w:t>ысшего</w:t>
      </w:r>
      <w:proofErr w:type="spellEnd"/>
      <w:r w:rsidRPr="007B5B41">
        <w:rPr>
          <w:rFonts w:ascii="Times New Roman" w:hAnsi="Times New Roman"/>
          <w:sz w:val="24"/>
          <w:szCs w:val="24"/>
        </w:rPr>
        <w:t xml:space="preserve"> образования/</w:t>
      </w:r>
      <w:proofErr w:type="spellStart"/>
      <w:r w:rsidRPr="007B5B41">
        <w:rPr>
          <w:rFonts w:ascii="Times New Roman" w:hAnsi="Times New Roman"/>
          <w:sz w:val="24"/>
          <w:szCs w:val="24"/>
        </w:rPr>
        <w:t>Л.А.Михайлов</w:t>
      </w:r>
      <w:proofErr w:type="spellEnd"/>
      <w:r w:rsidRPr="007B5B41">
        <w:rPr>
          <w:rFonts w:ascii="Times New Roman" w:hAnsi="Times New Roman"/>
          <w:sz w:val="24"/>
          <w:szCs w:val="24"/>
        </w:rPr>
        <w:t xml:space="preserve"> и др./под </w:t>
      </w:r>
      <w:proofErr w:type="spellStart"/>
      <w:r w:rsidRPr="007B5B41">
        <w:rPr>
          <w:rFonts w:ascii="Times New Roman" w:hAnsi="Times New Roman"/>
          <w:sz w:val="24"/>
          <w:szCs w:val="24"/>
        </w:rPr>
        <w:t>ред.Л.А.Михайлова</w:t>
      </w:r>
      <w:proofErr w:type="spellEnd"/>
      <w:r w:rsidRPr="007B5B41">
        <w:rPr>
          <w:rFonts w:ascii="Times New Roman" w:hAnsi="Times New Roman"/>
          <w:sz w:val="24"/>
          <w:szCs w:val="24"/>
        </w:rPr>
        <w:t xml:space="preserve"> –2-е </w:t>
      </w:r>
      <w:proofErr w:type="spellStart"/>
      <w:r w:rsidRPr="007B5B41">
        <w:rPr>
          <w:rFonts w:ascii="Times New Roman" w:hAnsi="Times New Roman"/>
          <w:sz w:val="24"/>
          <w:szCs w:val="24"/>
        </w:rPr>
        <w:t>изд.испр</w:t>
      </w:r>
      <w:proofErr w:type="spellEnd"/>
      <w:r w:rsidRPr="007B5B41">
        <w:rPr>
          <w:rFonts w:ascii="Times New Roman" w:hAnsi="Times New Roman"/>
          <w:sz w:val="24"/>
          <w:szCs w:val="24"/>
        </w:rPr>
        <w:t>.</w:t>
      </w:r>
      <w:r>
        <w:rPr>
          <w:rFonts w:ascii="Times New Roman" w:hAnsi="Times New Roman"/>
          <w:sz w:val="24"/>
          <w:szCs w:val="24"/>
        </w:rPr>
        <w:t>- 176 с.</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03.04.1995 № 40-ФЗ (ред. от 08.12.2011) "О Федеральной службе безопасности".</w:t>
      </w:r>
    </w:p>
    <w:p w:rsidR="00DA6396"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06.03.2006 № 35-ФЗ (ред. от 08.11.2011) "О противодействии терроризму".</w:t>
      </w:r>
    </w:p>
    <w:p w:rsidR="007B5B41" w:rsidRPr="00DA6396" w:rsidRDefault="007B5B41" w:rsidP="007B5B41">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Стратегия национальной безопасности Российской Федерации до 2020 года (утв. Указом Президента Российской Федерации от 12 мая 2009 г. № 537).</w:t>
      </w:r>
    </w:p>
    <w:p w:rsidR="007656B4" w:rsidRPr="00DA6396" w:rsidRDefault="007656B4" w:rsidP="007656B4">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Основы государственной политики в области экологического развития Российской Федерации на период до 2030 года (утв. Президентом РФ 30.04.2012).</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27.07.2006 № 149-ФЗ (ред. от 28.07.2012) "Об информации, информационных технологиях и о защите информации".</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Федеральный закон от 29.12 2010 № 436-ФЗ (ред. от 28.07.2012) "О защите детей от информации, причиняющей вред их здоровью и развитию".</w:t>
      </w:r>
    </w:p>
    <w:p w:rsidR="003F56FF" w:rsidRPr="000C0D85" w:rsidRDefault="003F56FF" w:rsidP="003F56FF">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Военная доктрина Российской Федерации (утв. Указом Президента Российской Федерации от 5 февраля 2010 г. № 146).</w:t>
      </w:r>
    </w:p>
    <w:p w:rsidR="003F56FF" w:rsidRDefault="003F56FF" w:rsidP="003F56FF">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Доктрина информационной безопасности Российской Федерации (утв. Президентом РФ 09.09.2000 № Пр-1895).</w:t>
      </w:r>
    </w:p>
    <w:p w:rsidR="00DA6396" w:rsidRPr="00DA6396"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Федеральный закон от 07.02.2011 № 3-ФЗ (ред. от 03.12.2012) "О полиции".</w:t>
      </w:r>
    </w:p>
    <w:p w:rsidR="00DA6396" w:rsidRPr="00DA6396"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Федеральный закон от 28.12.2010 № 390-ФЗ "О безопасности".</w:t>
      </w:r>
    </w:p>
    <w:p w:rsidR="00DA6396" w:rsidRPr="000C0D85" w:rsidRDefault="00DA6396" w:rsidP="00DA6396">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DA6396">
        <w:rPr>
          <w:rFonts w:ascii="Times New Roman" w:hAnsi="Times New Roman"/>
          <w:kern w:val="0"/>
          <w:sz w:val="24"/>
          <w:szCs w:val="24"/>
        </w:rPr>
        <w:t xml:space="preserve"> Федеральный закон от 31.05.1996 № 61-ФЗ (ред. от 08.12.2011) "Об обороне".</w:t>
      </w:r>
    </w:p>
    <w:p w:rsidR="00DA6396" w:rsidRDefault="00DA6396" w:rsidP="00DA6396">
      <w:pPr>
        <w:suppressAutoHyphens w:val="0"/>
        <w:overflowPunct/>
        <w:autoSpaceDE/>
        <w:autoSpaceDN/>
        <w:spacing w:line="254" w:lineRule="exact"/>
        <w:ind w:left="20"/>
        <w:textAlignment w:val="auto"/>
        <w:rPr>
          <w:rFonts w:ascii="Arial Unicode MS" w:eastAsia="Arial Unicode MS" w:hAnsi="Arial Unicode MS" w:cs="Arial Unicode MS"/>
          <w:kern w:val="0"/>
          <w:sz w:val="23"/>
          <w:szCs w:val="23"/>
        </w:rPr>
      </w:pPr>
    </w:p>
    <w:p w:rsidR="007B5B41" w:rsidRPr="000C0D85" w:rsidRDefault="007B5B41" w:rsidP="007B5B41">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lastRenderedPageBreak/>
        <w:t>Федеральный закон от 21.11.2011 № 323-ФЗ (ред. от 25.06.2012) "Об основах охраны здоровья граждан в Российской Федерации".</w:t>
      </w:r>
    </w:p>
    <w:p w:rsidR="00DA6396" w:rsidRDefault="00DA6396" w:rsidP="00DA6396">
      <w:pPr>
        <w:suppressAutoHyphens w:val="0"/>
        <w:overflowPunct/>
        <w:autoSpaceDE/>
        <w:autoSpaceDN/>
        <w:spacing w:line="254" w:lineRule="exact"/>
        <w:ind w:left="20"/>
        <w:textAlignment w:val="auto"/>
        <w:rPr>
          <w:rFonts w:ascii="Arial Unicode MS" w:eastAsia="Arial Unicode MS" w:hAnsi="Arial Unicode MS" w:cs="Arial Unicode MS"/>
          <w:kern w:val="0"/>
          <w:sz w:val="23"/>
          <w:szCs w:val="23"/>
        </w:rPr>
      </w:pPr>
    </w:p>
    <w:p w:rsidR="00DA6396" w:rsidRDefault="00DA6396" w:rsidP="00DA6396">
      <w:pPr>
        <w:suppressAutoHyphens w:val="0"/>
        <w:overflowPunct/>
        <w:autoSpaceDE/>
        <w:autoSpaceDN/>
        <w:spacing w:line="254" w:lineRule="exact"/>
        <w:ind w:left="20"/>
        <w:textAlignment w:val="auto"/>
        <w:rPr>
          <w:rFonts w:ascii="Arial Unicode MS" w:eastAsia="Arial Unicode MS" w:hAnsi="Arial Unicode MS" w:cs="Arial Unicode MS"/>
          <w:kern w:val="0"/>
          <w:sz w:val="23"/>
          <w:szCs w:val="23"/>
        </w:rPr>
      </w:pPr>
    </w:p>
    <w:p w:rsidR="00D05E14" w:rsidRPr="00262E26" w:rsidRDefault="00D05E14" w:rsidP="008F6610">
      <w:pPr>
        <w:pStyle w:val="2"/>
        <w:rPr>
          <w:b/>
          <w:bCs/>
          <w:iCs/>
          <w:kern w:val="0"/>
          <w:sz w:val="28"/>
          <w:szCs w:val="28"/>
          <w:lang w:eastAsia="en-US"/>
        </w:rPr>
      </w:pPr>
      <w:bookmarkStart w:id="24" w:name="_Toc202244991"/>
      <w:bookmarkStart w:id="25" w:name="_Toc440879793"/>
      <w:bookmarkStart w:id="26" w:name="_Toc497127841"/>
      <w:r w:rsidRPr="00262E26">
        <w:rPr>
          <w:b/>
          <w:bCs/>
          <w:iCs/>
          <w:kern w:val="0"/>
          <w:sz w:val="28"/>
          <w:szCs w:val="28"/>
          <w:lang w:eastAsia="en-US"/>
        </w:rPr>
        <w:t>6.2 Дополнительная литература</w:t>
      </w:r>
      <w:bookmarkEnd w:id="24"/>
      <w:bookmarkEnd w:id="25"/>
      <w:bookmarkEnd w:id="26"/>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bookmarkStart w:id="27" w:name="_Toc487114184"/>
      <w:r w:rsidRPr="000C0D85">
        <w:rPr>
          <w:rFonts w:ascii="Times New Roman" w:hAnsi="Times New Roman"/>
          <w:kern w:val="0"/>
          <w:sz w:val="24"/>
          <w:szCs w:val="24"/>
        </w:rPr>
        <w:lastRenderedPageBreak/>
        <w:t>1. Бжезинский 3. Выбор. Мировое господство или глобальное лидерство: / 3. Бжезинский. - М.: Межд. отношения, 2007. 287 с.</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5. Доктрина продовольственной безопасности Российской Федерации (утв. Указом Президента РФ от 30.01.2010 № 120).</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6. Концепция внешней политики Российской Федерации (утв. 12.07.2008 № Пр-1440).</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7. Концепция демографической политики Российской Федерации на период до 2025 года (утв. Указом Президента Российской Федерации от 9 октября 2007 г. № 1351).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8. Концепция долгосрочного социально-экономического развития Российской Федерации на период до 2020 года (утв. Указом Президента Российской Федерации от 17 ноября 2008 г. № 1662-р).</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9. </w:t>
      </w:r>
      <w:proofErr w:type="gramStart"/>
      <w:r w:rsidRPr="000C0D85">
        <w:rPr>
          <w:rFonts w:ascii="Times New Roman" w:hAnsi="Times New Roman"/>
          <w:kern w:val="0"/>
          <w:sz w:val="24"/>
          <w:szCs w:val="24"/>
        </w:rPr>
        <w:t>Концепция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w:t>
      </w:r>
      <w:proofErr w:type="spellStart"/>
      <w:r w:rsidRPr="000C0D85">
        <w:rPr>
          <w:rFonts w:ascii="Times New Roman" w:hAnsi="Times New Roman"/>
          <w:kern w:val="0"/>
          <w:sz w:val="24"/>
          <w:szCs w:val="24"/>
        </w:rPr>
        <w:t>Одобр</w:t>
      </w:r>
      <w:proofErr w:type="spellEnd"/>
      <w:r w:rsidRPr="000C0D85">
        <w:rPr>
          <w:rFonts w:ascii="Times New Roman" w:hAnsi="Times New Roman"/>
          <w:kern w:val="0"/>
          <w:sz w:val="24"/>
          <w:szCs w:val="24"/>
        </w:rPr>
        <w:t xml:space="preserve">. </w:t>
      </w:r>
      <w:proofErr w:type="spellStart"/>
      <w:r w:rsidRPr="000C0D85">
        <w:rPr>
          <w:rFonts w:ascii="Times New Roman" w:hAnsi="Times New Roman"/>
          <w:kern w:val="0"/>
          <w:sz w:val="24"/>
          <w:szCs w:val="24"/>
        </w:rPr>
        <w:t>распоряж</w:t>
      </w:r>
      <w:proofErr w:type="spellEnd"/>
      <w:r w:rsidRPr="000C0D85">
        <w:rPr>
          <w:rFonts w:ascii="Times New Roman" w:hAnsi="Times New Roman"/>
          <w:kern w:val="0"/>
          <w:sz w:val="24"/>
          <w:szCs w:val="24"/>
        </w:rPr>
        <w:t>.</w:t>
      </w:r>
      <w:proofErr w:type="gramEnd"/>
      <w:r w:rsidRPr="000C0D85">
        <w:rPr>
          <w:rFonts w:ascii="Times New Roman" w:hAnsi="Times New Roman"/>
          <w:kern w:val="0"/>
          <w:sz w:val="24"/>
          <w:szCs w:val="24"/>
        </w:rPr>
        <w:t xml:space="preserve"> </w:t>
      </w:r>
      <w:proofErr w:type="gramStart"/>
      <w:r w:rsidRPr="000C0D85">
        <w:rPr>
          <w:rFonts w:ascii="Times New Roman" w:hAnsi="Times New Roman"/>
          <w:kern w:val="0"/>
          <w:sz w:val="24"/>
          <w:szCs w:val="24"/>
        </w:rPr>
        <w:t>Правительства Российской Федерации от 30 декабря 2009 г. №2128-р).</w:t>
      </w:r>
      <w:proofErr w:type="gramEnd"/>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11. Общая теория национальной безопасности: Учебник / Под общ</w:t>
      </w:r>
      <w:proofErr w:type="gramStart"/>
      <w:r w:rsidRPr="000C0D85">
        <w:rPr>
          <w:rFonts w:ascii="Times New Roman" w:hAnsi="Times New Roman"/>
          <w:kern w:val="0"/>
          <w:sz w:val="24"/>
          <w:szCs w:val="24"/>
        </w:rPr>
        <w:t>.</w:t>
      </w:r>
      <w:proofErr w:type="gramEnd"/>
      <w:r w:rsidRPr="000C0D85">
        <w:rPr>
          <w:rFonts w:ascii="Times New Roman" w:hAnsi="Times New Roman"/>
          <w:kern w:val="0"/>
          <w:sz w:val="24"/>
          <w:szCs w:val="24"/>
        </w:rPr>
        <w:t xml:space="preserve"> </w:t>
      </w:r>
      <w:proofErr w:type="gramStart"/>
      <w:r w:rsidRPr="000C0D85">
        <w:rPr>
          <w:rFonts w:ascii="Times New Roman" w:hAnsi="Times New Roman"/>
          <w:kern w:val="0"/>
          <w:sz w:val="24"/>
          <w:szCs w:val="24"/>
        </w:rPr>
        <w:t>р</w:t>
      </w:r>
      <w:proofErr w:type="gramEnd"/>
      <w:r w:rsidRPr="000C0D85">
        <w:rPr>
          <w:rFonts w:ascii="Times New Roman" w:hAnsi="Times New Roman"/>
          <w:kern w:val="0"/>
          <w:sz w:val="24"/>
          <w:szCs w:val="24"/>
        </w:rPr>
        <w:t xml:space="preserve">ед. А.А. </w:t>
      </w:r>
      <w:proofErr w:type="spellStart"/>
      <w:r w:rsidRPr="000C0D85">
        <w:rPr>
          <w:rFonts w:ascii="Times New Roman" w:hAnsi="Times New Roman"/>
          <w:kern w:val="0"/>
          <w:sz w:val="24"/>
          <w:szCs w:val="24"/>
        </w:rPr>
        <w:t>Прохожева</w:t>
      </w:r>
      <w:proofErr w:type="spellEnd"/>
      <w:r w:rsidRPr="000C0D85">
        <w:rPr>
          <w:rFonts w:ascii="Times New Roman" w:hAnsi="Times New Roman"/>
          <w:kern w:val="0"/>
          <w:sz w:val="24"/>
          <w:szCs w:val="24"/>
        </w:rPr>
        <w:t>. Изд. 2 / М.: Изд-во РАГС, 2005. 344 с. (режим доступа: http://№ashaucheba.ru/v30011/).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 Ананьев А.А. Анализ подходов к определению понятия «национальная экономическая безопасность» // Известия Санкт-Петербургского университета экономики и финансов. 2011. № 6. С. 21 -27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2. Андреев В.Г., Бараненко В.В. Химическая и биологическая безопасность как часть национальной безопасности России // Научно-аналитический журнал Обозреватель - </w:t>
      </w:r>
      <w:proofErr w:type="spellStart"/>
      <w:r w:rsidRPr="000C0D85">
        <w:rPr>
          <w:rFonts w:ascii="Times New Roman" w:hAnsi="Times New Roman"/>
          <w:kern w:val="0"/>
          <w:sz w:val="24"/>
          <w:szCs w:val="24"/>
        </w:rPr>
        <w:t>Observer</w:t>
      </w:r>
      <w:proofErr w:type="spellEnd"/>
      <w:r w:rsidRPr="000C0D85">
        <w:rPr>
          <w:rFonts w:ascii="Times New Roman" w:hAnsi="Times New Roman"/>
          <w:kern w:val="0"/>
          <w:sz w:val="24"/>
          <w:szCs w:val="24"/>
        </w:rPr>
        <w:t>. 2012. Т. 270. № 7. С. 23-36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3. Жаворонкова Н.Г., </w:t>
      </w:r>
      <w:proofErr w:type="spellStart"/>
      <w:r w:rsidRPr="000C0D85">
        <w:rPr>
          <w:rFonts w:ascii="Times New Roman" w:hAnsi="Times New Roman"/>
          <w:kern w:val="0"/>
          <w:sz w:val="24"/>
          <w:szCs w:val="24"/>
        </w:rPr>
        <w:t>Шпаковский</w:t>
      </w:r>
      <w:proofErr w:type="spellEnd"/>
      <w:r w:rsidRPr="000C0D85">
        <w:rPr>
          <w:rFonts w:ascii="Times New Roman" w:hAnsi="Times New Roman"/>
          <w:kern w:val="0"/>
          <w:sz w:val="24"/>
          <w:szCs w:val="24"/>
        </w:rPr>
        <w:t xml:space="preserve"> ЮГ. Энергетическая безопасность в системе национальной безопасности современной России // Право и безопасность. 2012. № 1. С. 70-75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4. </w:t>
      </w:r>
      <w:proofErr w:type="spellStart"/>
      <w:r w:rsidRPr="000C0D85">
        <w:rPr>
          <w:rFonts w:ascii="Times New Roman" w:hAnsi="Times New Roman"/>
          <w:kern w:val="0"/>
          <w:sz w:val="24"/>
          <w:szCs w:val="24"/>
        </w:rPr>
        <w:t>Жиругоб</w:t>
      </w:r>
      <w:proofErr w:type="spellEnd"/>
      <w:r w:rsidRPr="000C0D85">
        <w:rPr>
          <w:rFonts w:ascii="Times New Roman" w:hAnsi="Times New Roman"/>
          <w:kern w:val="0"/>
          <w:sz w:val="24"/>
          <w:szCs w:val="24"/>
        </w:rPr>
        <w:t xml:space="preserve"> Р.Т., </w:t>
      </w:r>
      <w:proofErr w:type="spellStart"/>
      <w:r w:rsidRPr="000C0D85">
        <w:rPr>
          <w:rFonts w:ascii="Times New Roman" w:hAnsi="Times New Roman"/>
          <w:kern w:val="0"/>
          <w:sz w:val="24"/>
          <w:szCs w:val="24"/>
        </w:rPr>
        <w:t>Мешева</w:t>
      </w:r>
      <w:proofErr w:type="spellEnd"/>
      <w:r w:rsidRPr="000C0D85">
        <w:rPr>
          <w:rFonts w:ascii="Times New Roman" w:hAnsi="Times New Roman"/>
          <w:kern w:val="0"/>
          <w:sz w:val="24"/>
          <w:szCs w:val="24"/>
        </w:rPr>
        <w:t xml:space="preserve"> РА. Продовольственная безопасность в системе национальной безопасности // Аграрный вестник Урала. 2011 № 6. С. 61-63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5. Кокорин С.Н. О проблеме терминологической определенности в законодательстве Российской Федерации «Национальной безопасности» как базовой категории теории национальной безопасности // Вестник Южно-Уральского государственного университета. Серия: Право. 2007. Т. 100. № 28. С. 93-95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6. </w:t>
      </w:r>
      <w:proofErr w:type="spellStart"/>
      <w:r w:rsidRPr="000C0D85">
        <w:rPr>
          <w:rFonts w:ascii="Times New Roman" w:hAnsi="Times New Roman"/>
          <w:kern w:val="0"/>
          <w:sz w:val="24"/>
          <w:szCs w:val="24"/>
        </w:rPr>
        <w:t>Контузоров</w:t>
      </w:r>
      <w:proofErr w:type="spellEnd"/>
      <w:r w:rsidRPr="000C0D85">
        <w:rPr>
          <w:rFonts w:ascii="Times New Roman" w:hAnsi="Times New Roman"/>
          <w:kern w:val="0"/>
          <w:sz w:val="24"/>
          <w:szCs w:val="24"/>
        </w:rPr>
        <w:t xml:space="preserve"> Ф.Ф., Петров Д.В. Классификация и краткая характеристика чрезвычайных ситуаций Основы защиты населения и территорий от ЧС техногенного, природного и экологического характера: Учебное пособие. - СПб: СПбГУ ИТМО, 2008. - 83 с. (режим доступа: http://wi№dow.edu. </w:t>
      </w:r>
      <w:proofErr w:type="spellStart"/>
      <w:r w:rsidRPr="000C0D85">
        <w:rPr>
          <w:rFonts w:ascii="Times New Roman" w:hAnsi="Times New Roman"/>
          <w:kern w:val="0"/>
          <w:sz w:val="24"/>
          <w:szCs w:val="24"/>
        </w:rPr>
        <w:t>ru</w:t>
      </w:r>
      <w:proofErr w:type="spellEnd"/>
      <w:r w:rsidRPr="000C0D85">
        <w:rPr>
          <w:rFonts w:ascii="Times New Roman" w:hAnsi="Times New Roman"/>
          <w:kern w:val="0"/>
          <w:sz w:val="24"/>
          <w:szCs w:val="24"/>
        </w:rPr>
        <w:t>/</w:t>
      </w:r>
      <w:proofErr w:type="spellStart"/>
      <w:r w:rsidRPr="000C0D85">
        <w:rPr>
          <w:rFonts w:ascii="Times New Roman" w:hAnsi="Times New Roman"/>
          <w:kern w:val="0"/>
          <w:sz w:val="24"/>
          <w:szCs w:val="24"/>
        </w:rPr>
        <w:t>resource</w:t>
      </w:r>
      <w:proofErr w:type="spellEnd"/>
      <w:r w:rsidRPr="000C0D85">
        <w:rPr>
          <w:rFonts w:ascii="Times New Roman" w:hAnsi="Times New Roman"/>
          <w:kern w:val="0"/>
          <w:sz w:val="24"/>
          <w:szCs w:val="24"/>
        </w:rPr>
        <w:t>/411 /54411).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7. Концепция государственной миграционной политики Российской Федерации на период до 2025 года (утв. Президентом РФ)</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lastRenderedPageBreak/>
        <w:t>8. Концепция национальной безопасности Российской Федерации (утв. Указом Президента Российской Федерации от 17 декабря 1997 г. № 1300 (Утратила силу)).</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9. Концепция противодействия терроризму в Российской Федерации (утв. Президентом РФ 05.10.2009).</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10. </w:t>
      </w:r>
      <w:proofErr w:type="gramStart"/>
      <w:r w:rsidRPr="000C0D85">
        <w:rPr>
          <w:rFonts w:ascii="Times New Roman" w:hAnsi="Times New Roman"/>
          <w:kern w:val="0"/>
          <w:sz w:val="24"/>
          <w:szCs w:val="24"/>
        </w:rPr>
        <w:t xml:space="preserve">Концепция федеральной целевой программы "национальная система химической и биологической безопасности Российской Федерации (2009 - 2013 годы)" (утв. </w:t>
      </w:r>
      <w:proofErr w:type="spellStart"/>
      <w:r w:rsidRPr="000C0D85">
        <w:rPr>
          <w:rFonts w:ascii="Times New Roman" w:hAnsi="Times New Roman"/>
          <w:kern w:val="0"/>
          <w:sz w:val="24"/>
          <w:szCs w:val="24"/>
        </w:rPr>
        <w:t>распоряж</w:t>
      </w:r>
      <w:proofErr w:type="spellEnd"/>
      <w:r w:rsidRPr="000C0D85">
        <w:rPr>
          <w:rFonts w:ascii="Times New Roman" w:hAnsi="Times New Roman"/>
          <w:kern w:val="0"/>
          <w:sz w:val="24"/>
          <w:szCs w:val="24"/>
        </w:rPr>
        <w:t>.</w:t>
      </w:r>
      <w:proofErr w:type="gramEnd"/>
      <w:r w:rsidRPr="000C0D85">
        <w:rPr>
          <w:rFonts w:ascii="Times New Roman" w:hAnsi="Times New Roman"/>
          <w:kern w:val="0"/>
          <w:sz w:val="24"/>
          <w:szCs w:val="24"/>
        </w:rPr>
        <w:t xml:space="preserve"> </w:t>
      </w:r>
      <w:proofErr w:type="gramStart"/>
      <w:r w:rsidRPr="000C0D85">
        <w:rPr>
          <w:rFonts w:ascii="Times New Roman" w:hAnsi="Times New Roman"/>
          <w:kern w:val="0"/>
          <w:sz w:val="24"/>
          <w:szCs w:val="24"/>
        </w:rPr>
        <w:t>Правительства Российской Федерации от 28 января 2008 г. № 74-р).</w:t>
      </w:r>
      <w:proofErr w:type="gramEnd"/>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11. Крысин Б.В. Безопасность личности в стратегии национальной безопасности до 2020 года // Вестник Уральского института экономики, управления и права. 2010. № 2-11. С. 14-17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12. Международное сообщество и глобализация угроз безопасности: сборник научных докладов. В 2 ч </w:t>
      </w:r>
      <w:proofErr w:type="spellStart"/>
      <w:r w:rsidRPr="000C0D85">
        <w:rPr>
          <w:rFonts w:ascii="Times New Roman" w:hAnsi="Times New Roman"/>
          <w:kern w:val="0"/>
          <w:sz w:val="24"/>
          <w:szCs w:val="24"/>
        </w:rPr>
        <w:t>Ч</w:t>
      </w:r>
      <w:proofErr w:type="spellEnd"/>
      <w:r w:rsidRPr="000C0D85">
        <w:rPr>
          <w:rFonts w:ascii="Times New Roman" w:hAnsi="Times New Roman"/>
          <w:kern w:val="0"/>
          <w:sz w:val="24"/>
          <w:szCs w:val="24"/>
        </w:rPr>
        <w:t xml:space="preserve">. 1. Исторические, теоретические и правовые аспекты противодействия угрозам национальной безопасности / отв. ред. В.В. </w:t>
      </w:r>
      <w:proofErr w:type="spellStart"/>
      <w:r w:rsidRPr="000C0D85">
        <w:rPr>
          <w:rFonts w:ascii="Times New Roman" w:hAnsi="Times New Roman"/>
          <w:kern w:val="0"/>
          <w:sz w:val="24"/>
          <w:szCs w:val="24"/>
        </w:rPr>
        <w:t>Грохотова</w:t>
      </w:r>
      <w:proofErr w:type="spellEnd"/>
      <w:r w:rsidRPr="000C0D85">
        <w:rPr>
          <w:rFonts w:ascii="Times New Roman" w:hAnsi="Times New Roman"/>
          <w:kern w:val="0"/>
          <w:sz w:val="24"/>
          <w:szCs w:val="24"/>
        </w:rPr>
        <w:t xml:space="preserve">, Б.Н. Ковалев, Е.А Макарова; </w:t>
      </w:r>
      <w:proofErr w:type="spellStart"/>
      <w:r w:rsidRPr="000C0D85">
        <w:rPr>
          <w:rFonts w:ascii="Times New Roman" w:hAnsi="Times New Roman"/>
          <w:kern w:val="0"/>
          <w:sz w:val="24"/>
          <w:szCs w:val="24"/>
        </w:rPr>
        <w:t>НовГУ</w:t>
      </w:r>
      <w:proofErr w:type="spellEnd"/>
      <w:r w:rsidRPr="000C0D85">
        <w:rPr>
          <w:rFonts w:ascii="Times New Roman" w:hAnsi="Times New Roman"/>
          <w:kern w:val="0"/>
          <w:sz w:val="24"/>
          <w:szCs w:val="24"/>
        </w:rPr>
        <w:t xml:space="preserve"> имени Ярослава Мудрого. - Великий Новгород, 2008. - 304 </w:t>
      </w:r>
      <w:proofErr w:type="gramStart"/>
      <w:r w:rsidRPr="000C0D85">
        <w:rPr>
          <w:rFonts w:ascii="Times New Roman" w:hAnsi="Times New Roman"/>
          <w:kern w:val="0"/>
          <w:sz w:val="24"/>
          <w:szCs w:val="24"/>
        </w:rPr>
        <w:t>с</w:t>
      </w:r>
      <w:proofErr w:type="gramEnd"/>
      <w:r w:rsidRPr="000C0D85">
        <w:rPr>
          <w:rFonts w:ascii="Times New Roman" w:hAnsi="Times New Roman"/>
          <w:kern w:val="0"/>
          <w:sz w:val="24"/>
          <w:szCs w:val="24"/>
        </w:rPr>
        <w:t xml:space="preserve"> (</w:t>
      </w:r>
      <w:proofErr w:type="gramStart"/>
      <w:r w:rsidRPr="000C0D85">
        <w:rPr>
          <w:rFonts w:ascii="Times New Roman" w:hAnsi="Times New Roman"/>
          <w:kern w:val="0"/>
          <w:sz w:val="24"/>
          <w:szCs w:val="24"/>
        </w:rPr>
        <w:t>Серия</w:t>
      </w:r>
      <w:proofErr w:type="gramEnd"/>
      <w:r w:rsidRPr="000C0D85">
        <w:rPr>
          <w:rFonts w:ascii="Times New Roman" w:hAnsi="Times New Roman"/>
          <w:kern w:val="0"/>
          <w:sz w:val="24"/>
          <w:szCs w:val="24"/>
        </w:rPr>
        <w:t xml:space="preserve"> «Научные доклады»; </w:t>
      </w:r>
      <w:proofErr w:type="spellStart"/>
      <w:r w:rsidRPr="000C0D85">
        <w:rPr>
          <w:rFonts w:ascii="Times New Roman" w:hAnsi="Times New Roman"/>
          <w:kern w:val="0"/>
          <w:sz w:val="24"/>
          <w:szCs w:val="24"/>
        </w:rPr>
        <w:t>Вып</w:t>
      </w:r>
      <w:proofErr w:type="spellEnd"/>
      <w:r w:rsidRPr="000C0D85">
        <w:rPr>
          <w:rFonts w:ascii="Times New Roman" w:hAnsi="Times New Roman"/>
          <w:kern w:val="0"/>
          <w:sz w:val="24"/>
          <w:szCs w:val="24"/>
        </w:rPr>
        <w:t>. 7) (режим доступа: http://wi№dow.edu.ru/resource/162/59162).</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13. Морская доктрина Российской Федерации на период до 2020 года (утв. Президентом РФ 27.07.2001)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14. Национальная стратегия действий в интересах детей на 2012 - 2017 годы (утв. Указом Президента Российской Федерации от 1 июня 2012 г. № 761).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15. Некрасов С.Н. Как гарантировать безопасность России в глобальном мире: Монография. - Екатеринбург: Издательство </w:t>
      </w:r>
      <w:proofErr w:type="spellStart"/>
      <w:r w:rsidRPr="000C0D85">
        <w:rPr>
          <w:rFonts w:ascii="Times New Roman" w:hAnsi="Times New Roman"/>
          <w:kern w:val="0"/>
          <w:sz w:val="24"/>
          <w:szCs w:val="24"/>
        </w:rPr>
        <w:t>УрГСХА</w:t>
      </w:r>
      <w:proofErr w:type="spellEnd"/>
      <w:r w:rsidRPr="000C0D85">
        <w:rPr>
          <w:rFonts w:ascii="Times New Roman" w:hAnsi="Times New Roman"/>
          <w:kern w:val="0"/>
          <w:sz w:val="24"/>
          <w:szCs w:val="24"/>
        </w:rPr>
        <w:t>, 2008 -410 с. (режим доступа: http://wi№dow.edu.ru/resource/491/66491).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16. Нестеров ВВ. Образование и национальная безопасность // Вестник Военного университета. 2009. № 2. С. 31-35.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17. </w:t>
      </w:r>
      <w:proofErr w:type="spellStart"/>
      <w:r w:rsidRPr="000C0D85">
        <w:rPr>
          <w:rFonts w:ascii="Times New Roman" w:hAnsi="Times New Roman"/>
          <w:kern w:val="0"/>
          <w:sz w:val="24"/>
          <w:szCs w:val="24"/>
        </w:rPr>
        <w:t>Парошин</w:t>
      </w:r>
      <w:proofErr w:type="spellEnd"/>
      <w:r w:rsidRPr="000C0D85">
        <w:rPr>
          <w:rFonts w:ascii="Times New Roman" w:hAnsi="Times New Roman"/>
          <w:kern w:val="0"/>
          <w:sz w:val="24"/>
          <w:szCs w:val="24"/>
        </w:rPr>
        <w:t xml:space="preserve"> А.А. Информационная безопасность: стандартизированные термины и понятия: Методическое пособие. - Владивосток: Изд-во </w:t>
      </w:r>
      <w:proofErr w:type="spellStart"/>
      <w:r w:rsidRPr="000C0D85">
        <w:rPr>
          <w:rFonts w:ascii="Times New Roman" w:hAnsi="Times New Roman"/>
          <w:kern w:val="0"/>
          <w:sz w:val="24"/>
          <w:szCs w:val="24"/>
        </w:rPr>
        <w:t>Дальневост</w:t>
      </w:r>
      <w:proofErr w:type="spellEnd"/>
      <w:r w:rsidRPr="000C0D85">
        <w:rPr>
          <w:rFonts w:ascii="Times New Roman" w:hAnsi="Times New Roman"/>
          <w:kern w:val="0"/>
          <w:sz w:val="24"/>
          <w:szCs w:val="24"/>
        </w:rPr>
        <w:t xml:space="preserve">. гос. ун-та, 2010. - 216 с. (режим доступа: </w:t>
      </w:r>
      <w:proofErr w:type="spellStart"/>
      <w:r w:rsidRPr="000C0D85">
        <w:rPr>
          <w:rFonts w:ascii="Times New Roman" w:hAnsi="Times New Roman"/>
          <w:kern w:val="0"/>
          <w:sz w:val="24"/>
          <w:szCs w:val="24"/>
        </w:rPr>
        <w:t>http</w:t>
      </w:r>
      <w:proofErr w:type="spellEnd"/>
      <w:proofErr w:type="gramStart"/>
      <w:r w:rsidRPr="000C0D85">
        <w:rPr>
          <w:rFonts w:ascii="Times New Roman" w:hAnsi="Times New Roman"/>
          <w:kern w:val="0"/>
          <w:sz w:val="24"/>
          <w:szCs w:val="24"/>
        </w:rPr>
        <w:t xml:space="preserve"> :</w:t>
      </w:r>
      <w:proofErr w:type="gramEnd"/>
      <w:r w:rsidRPr="000C0D85">
        <w:rPr>
          <w:rFonts w:ascii="Times New Roman" w:hAnsi="Times New Roman"/>
          <w:kern w:val="0"/>
          <w:sz w:val="24"/>
          <w:szCs w:val="24"/>
        </w:rPr>
        <w:t>//</w:t>
      </w:r>
      <w:proofErr w:type="spellStart"/>
      <w:r w:rsidRPr="000C0D85">
        <w:rPr>
          <w:rFonts w:ascii="Times New Roman" w:hAnsi="Times New Roman"/>
          <w:kern w:val="0"/>
          <w:sz w:val="24"/>
          <w:szCs w:val="24"/>
        </w:rPr>
        <w:t>wi№dow.ed</w:t>
      </w:r>
      <w:proofErr w:type="spellEnd"/>
      <w:r w:rsidRPr="000C0D85">
        <w:rPr>
          <w:rFonts w:ascii="Times New Roman" w:hAnsi="Times New Roman"/>
          <w:kern w:val="0"/>
          <w:sz w:val="24"/>
          <w:szCs w:val="24"/>
        </w:rPr>
        <w:t xml:space="preserve"> u. </w:t>
      </w:r>
      <w:proofErr w:type="spellStart"/>
      <w:r w:rsidRPr="000C0D85">
        <w:rPr>
          <w:rFonts w:ascii="Times New Roman" w:hAnsi="Times New Roman"/>
          <w:kern w:val="0"/>
          <w:sz w:val="24"/>
          <w:szCs w:val="24"/>
        </w:rPr>
        <w:t>ru</w:t>
      </w:r>
      <w:proofErr w:type="spellEnd"/>
      <w:r w:rsidRPr="000C0D85">
        <w:rPr>
          <w:rFonts w:ascii="Times New Roman" w:hAnsi="Times New Roman"/>
          <w:kern w:val="0"/>
          <w:sz w:val="24"/>
          <w:szCs w:val="24"/>
        </w:rPr>
        <w:t>/</w:t>
      </w:r>
      <w:proofErr w:type="spellStart"/>
      <w:r w:rsidRPr="000C0D85">
        <w:rPr>
          <w:rFonts w:ascii="Times New Roman" w:hAnsi="Times New Roman"/>
          <w:kern w:val="0"/>
          <w:sz w:val="24"/>
          <w:szCs w:val="24"/>
        </w:rPr>
        <w:t>resou</w:t>
      </w:r>
      <w:proofErr w:type="spellEnd"/>
      <w:r w:rsidRPr="000C0D85">
        <w:rPr>
          <w:rFonts w:ascii="Times New Roman" w:hAnsi="Times New Roman"/>
          <w:kern w:val="0"/>
          <w:sz w:val="24"/>
          <w:szCs w:val="24"/>
        </w:rPr>
        <w:t xml:space="preserve"> </w:t>
      </w:r>
      <w:proofErr w:type="spellStart"/>
      <w:r w:rsidRPr="000C0D85">
        <w:rPr>
          <w:rFonts w:ascii="Times New Roman" w:hAnsi="Times New Roman"/>
          <w:kern w:val="0"/>
          <w:sz w:val="24"/>
          <w:szCs w:val="24"/>
        </w:rPr>
        <w:t>rce</w:t>
      </w:r>
      <w:proofErr w:type="spellEnd"/>
      <w:r w:rsidRPr="000C0D85">
        <w:rPr>
          <w:rFonts w:ascii="Times New Roman" w:hAnsi="Times New Roman"/>
          <w:kern w:val="0"/>
          <w:sz w:val="24"/>
          <w:szCs w:val="24"/>
        </w:rPr>
        <w:t>/991/71991).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18 Порядок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 Указом Президента Российской Федерации от 14 июня 2012 г. № 851).</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19. Проект Федерального закона Российской Федерации «Об образовании в РФ».</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20. Путин СБ., Самарин В.Д. Комплексная система химической безопасности России: теоретические основы и принципы построения. - М.: Издательство "Машиностроение", 2010. - 280 с. (режим доступа: http://wi№dow.edu. </w:t>
      </w:r>
      <w:proofErr w:type="spellStart"/>
      <w:r w:rsidRPr="000C0D85">
        <w:rPr>
          <w:rFonts w:ascii="Times New Roman" w:hAnsi="Times New Roman"/>
          <w:kern w:val="0"/>
          <w:sz w:val="24"/>
          <w:szCs w:val="24"/>
        </w:rPr>
        <w:t>ru</w:t>
      </w:r>
      <w:proofErr w:type="spellEnd"/>
      <w:r w:rsidRPr="000C0D85">
        <w:rPr>
          <w:rFonts w:ascii="Times New Roman" w:hAnsi="Times New Roman"/>
          <w:kern w:val="0"/>
          <w:sz w:val="24"/>
          <w:szCs w:val="24"/>
        </w:rPr>
        <w:t>/</w:t>
      </w:r>
      <w:proofErr w:type="spellStart"/>
      <w:r w:rsidRPr="000C0D85">
        <w:rPr>
          <w:rFonts w:ascii="Times New Roman" w:hAnsi="Times New Roman"/>
          <w:kern w:val="0"/>
          <w:sz w:val="24"/>
          <w:szCs w:val="24"/>
        </w:rPr>
        <w:t>resource</w:t>
      </w:r>
      <w:proofErr w:type="spellEnd"/>
      <w:r w:rsidRPr="000C0D85">
        <w:rPr>
          <w:rFonts w:ascii="Times New Roman" w:hAnsi="Times New Roman"/>
          <w:kern w:val="0"/>
          <w:sz w:val="24"/>
          <w:szCs w:val="24"/>
        </w:rPr>
        <w:t>/182/73182).</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21. </w:t>
      </w:r>
      <w:proofErr w:type="gramStart"/>
      <w:r w:rsidRPr="000C0D85">
        <w:rPr>
          <w:rFonts w:ascii="Times New Roman" w:hAnsi="Times New Roman"/>
          <w:kern w:val="0"/>
          <w:sz w:val="24"/>
          <w:szCs w:val="24"/>
        </w:rPr>
        <w:t>Российской</w:t>
      </w:r>
      <w:proofErr w:type="gramEnd"/>
      <w:r w:rsidRPr="000C0D85">
        <w:rPr>
          <w:rFonts w:ascii="Times New Roman" w:hAnsi="Times New Roman"/>
          <w:kern w:val="0"/>
          <w:sz w:val="24"/>
          <w:szCs w:val="24"/>
        </w:rPr>
        <w:t xml:space="preserve"> здравоохранение: сценарии развития (2007-2016 гг.) (режим доступа: http://www.iN9sor-russia.ru/ru/proqrams/doc/343).</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lastRenderedPageBreak/>
        <w:t>22 Слинько А.А. Проблемы национальной безопасности и контроль над вооружениями: Учебно-методическое пособие для вузов - Воронеж: Изд-во ВГУ, 2008. - 49 с. (режим доступа: http://wi№dow.edu.ru/resource/428/65428).</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23 Социальная безопасность и защита человека в условиях новой общественной реальности: сб. материалов </w:t>
      </w:r>
      <w:proofErr w:type="spellStart"/>
      <w:r w:rsidRPr="000C0D85">
        <w:rPr>
          <w:rFonts w:ascii="Times New Roman" w:hAnsi="Times New Roman"/>
          <w:kern w:val="0"/>
          <w:sz w:val="24"/>
          <w:szCs w:val="24"/>
        </w:rPr>
        <w:t>междунар</w:t>
      </w:r>
      <w:proofErr w:type="spellEnd"/>
      <w:r w:rsidRPr="000C0D85">
        <w:rPr>
          <w:rFonts w:ascii="Times New Roman" w:hAnsi="Times New Roman"/>
          <w:kern w:val="0"/>
          <w:sz w:val="24"/>
          <w:szCs w:val="24"/>
        </w:rPr>
        <w:t>. науч</w:t>
      </w:r>
      <w:proofErr w:type="gramStart"/>
      <w:r w:rsidRPr="000C0D85">
        <w:rPr>
          <w:rFonts w:ascii="Times New Roman" w:hAnsi="Times New Roman"/>
          <w:kern w:val="0"/>
          <w:sz w:val="24"/>
          <w:szCs w:val="24"/>
        </w:rPr>
        <w:t>.-</w:t>
      </w:r>
      <w:proofErr w:type="spellStart"/>
      <w:proofErr w:type="gramEnd"/>
      <w:r w:rsidRPr="000C0D85">
        <w:rPr>
          <w:rFonts w:ascii="Times New Roman" w:hAnsi="Times New Roman"/>
          <w:kern w:val="0"/>
          <w:sz w:val="24"/>
          <w:szCs w:val="24"/>
        </w:rPr>
        <w:t>практ</w:t>
      </w:r>
      <w:proofErr w:type="spellEnd"/>
      <w:r w:rsidRPr="000C0D85">
        <w:rPr>
          <w:rFonts w:ascii="Times New Roman" w:hAnsi="Times New Roman"/>
          <w:kern w:val="0"/>
          <w:sz w:val="24"/>
          <w:szCs w:val="24"/>
        </w:rPr>
        <w:t xml:space="preserve">. </w:t>
      </w:r>
      <w:proofErr w:type="spellStart"/>
      <w:r w:rsidRPr="000C0D85">
        <w:rPr>
          <w:rFonts w:ascii="Times New Roman" w:hAnsi="Times New Roman"/>
          <w:kern w:val="0"/>
          <w:sz w:val="24"/>
          <w:szCs w:val="24"/>
        </w:rPr>
        <w:t>конф</w:t>
      </w:r>
      <w:proofErr w:type="spellEnd"/>
      <w:r w:rsidRPr="000C0D85">
        <w:rPr>
          <w:rFonts w:ascii="Times New Roman" w:hAnsi="Times New Roman"/>
          <w:kern w:val="0"/>
          <w:sz w:val="24"/>
          <w:szCs w:val="24"/>
        </w:rPr>
        <w:t xml:space="preserve">. (г. Пермь, </w:t>
      </w:r>
      <w:proofErr w:type="spellStart"/>
      <w:r w:rsidRPr="000C0D85">
        <w:rPr>
          <w:rFonts w:ascii="Times New Roman" w:hAnsi="Times New Roman"/>
          <w:kern w:val="0"/>
          <w:sz w:val="24"/>
          <w:szCs w:val="24"/>
        </w:rPr>
        <w:t>Перм</w:t>
      </w:r>
      <w:proofErr w:type="spellEnd"/>
      <w:r w:rsidRPr="000C0D85">
        <w:rPr>
          <w:rFonts w:ascii="Times New Roman" w:hAnsi="Times New Roman"/>
          <w:kern w:val="0"/>
          <w:sz w:val="24"/>
          <w:szCs w:val="24"/>
        </w:rPr>
        <w:t xml:space="preserve"> гос. нац. </w:t>
      </w:r>
      <w:proofErr w:type="spellStart"/>
      <w:r w:rsidRPr="000C0D85">
        <w:rPr>
          <w:rFonts w:ascii="Times New Roman" w:hAnsi="Times New Roman"/>
          <w:kern w:val="0"/>
          <w:sz w:val="24"/>
          <w:szCs w:val="24"/>
        </w:rPr>
        <w:t>иссл</w:t>
      </w:r>
      <w:proofErr w:type="spellEnd"/>
      <w:r w:rsidRPr="000C0D85">
        <w:rPr>
          <w:rFonts w:ascii="Times New Roman" w:hAnsi="Times New Roman"/>
          <w:kern w:val="0"/>
          <w:sz w:val="24"/>
          <w:szCs w:val="24"/>
        </w:rPr>
        <w:t xml:space="preserve">. ун-т, 2 ноября 2011 г.) / под общ ред. З.П. Замараевой, М.И. Григорьевой; </w:t>
      </w:r>
      <w:proofErr w:type="spellStart"/>
      <w:r w:rsidRPr="000C0D85">
        <w:rPr>
          <w:rFonts w:ascii="Times New Roman" w:hAnsi="Times New Roman"/>
          <w:kern w:val="0"/>
          <w:sz w:val="24"/>
          <w:szCs w:val="24"/>
        </w:rPr>
        <w:t>Перм</w:t>
      </w:r>
      <w:proofErr w:type="spellEnd"/>
      <w:r w:rsidRPr="000C0D85">
        <w:rPr>
          <w:rFonts w:ascii="Times New Roman" w:hAnsi="Times New Roman"/>
          <w:kern w:val="0"/>
          <w:sz w:val="24"/>
          <w:szCs w:val="24"/>
        </w:rPr>
        <w:t xml:space="preserve">. гос. нац. </w:t>
      </w:r>
      <w:proofErr w:type="spellStart"/>
      <w:r w:rsidRPr="000C0D85">
        <w:rPr>
          <w:rFonts w:ascii="Times New Roman" w:hAnsi="Times New Roman"/>
          <w:kern w:val="0"/>
          <w:sz w:val="24"/>
          <w:szCs w:val="24"/>
        </w:rPr>
        <w:t>иссл</w:t>
      </w:r>
      <w:proofErr w:type="spellEnd"/>
      <w:r w:rsidRPr="000C0D85">
        <w:rPr>
          <w:rFonts w:ascii="Times New Roman" w:hAnsi="Times New Roman"/>
          <w:kern w:val="0"/>
          <w:sz w:val="24"/>
          <w:szCs w:val="24"/>
        </w:rPr>
        <w:t>. ун-т. - Пермь, 2011 - 433 с. (режим доступа: http://wi№dow.edu.ru/resource/526/75526).</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24. Стратегия государственной антинаркотической политики Российской Федерации до 2020 года (утв. Указом Президента Российской Федерации от 9 июня 2010 г. № 690)</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25. Стратегия развития информационного общества в Российской Федерации (утв. Президентом РФ 07.02.2008 № Пр-212).</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26. Терехова Н.Н. Система обеспечения безопасности личности в общей структуре обеспечения национальной безопасности Российской Федерации // Вестник Удмуртского университета. 2012. № 2-1. С. 144-150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27. Техногенные системы и химическая безопасность: учебное пособие для лекционного курса "Техногенные системы и экологический риск" / Н.А. </w:t>
      </w:r>
      <w:proofErr w:type="spellStart"/>
      <w:r w:rsidRPr="000C0D85">
        <w:rPr>
          <w:rFonts w:ascii="Times New Roman" w:hAnsi="Times New Roman"/>
          <w:kern w:val="0"/>
          <w:sz w:val="24"/>
          <w:szCs w:val="24"/>
        </w:rPr>
        <w:t>Улахович</w:t>
      </w:r>
      <w:proofErr w:type="spellEnd"/>
      <w:r w:rsidRPr="000C0D85">
        <w:rPr>
          <w:rFonts w:ascii="Times New Roman" w:hAnsi="Times New Roman"/>
          <w:kern w:val="0"/>
          <w:sz w:val="24"/>
          <w:szCs w:val="24"/>
        </w:rPr>
        <w:t xml:space="preserve">, С.С. Бабкина, Э.П. </w:t>
      </w:r>
      <w:proofErr w:type="spellStart"/>
      <w:r w:rsidRPr="000C0D85">
        <w:rPr>
          <w:rFonts w:ascii="Times New Roman" w:hAnsi="Times New Roman"/>
          <w:kern w:val="0"/>
          <w:sz w:val="24"/>
          <w:szCs w:val="24"/>
        </w:rPr>
        <w:t>Медянцева</w:t>
      </w:r>
      <w:proofErr w:type="spellEnd"/>
      <w:r w:rsidRPr="000C0D85">
        <w:rPr>
          <w:rFonts w:ascii="Times New Roman" w:hAnsi="Times New Roman"/>
          <w:kern w:val="0"/>
          <w:sz w:val="24"/>
          <w:szCs w:val="24"/>
        </w:rPr>
        <w:t xml:space="preserve">, МП. </w:t>
      </w:r>
      <w:proofErr w:type="spellStart"/>
      <w:r w:rsidRPr="000C0D85">
        <w:rPr>
          <w:rFonts w:ascii="Times New Roman" w:hAnsi="Times New Roman"/>
          <w:kern w:val="0"/>
          <w:sz w:val="24"/>
          <w:szCs w:val="24"/>
        </w:rPr>
        <w:t>Кутырева</w:t>
      </w:r>
      <w:proofErr w:type="spellEnd"/>
      <w:r w:rsidRPr="000C0D85">
        <w:rPr>
          <w:rFonts w:ascii="Times New Roman" w:hAnsi="Times New Roman"/>
          <w:kern w:val="0"/>
          <w:sz w:val="24"/>
          <w:szCs w:val="24"/>
        </w:rPr>
        <w:t xml:space="preserve">, А.Р. </w:t>
      </w:r>
      <w:proofErr w:type="spellStart"/>
      <w:r w:rsidRPr="000C0D85">
        <w:rPr>
          <w:rFonts w:ascii="Times New Roman" w:hAnsi="Times New Roman"/>
          <w:kern w:val="0"/>
          <w:sz w:val="24"/>
          <w:szCs w:val="24"/>
        </w:rPr>
        <w:t>Гатаулина</w:t>
      </w:r>
      <w:proofErr w:type="spellEnd"/>
      <w:r w:rsidRPr="000C0D85">
        <w:rPr>
          <w:rFonts w:ascii="Times New Roman" w:hAnsi="Times New Roman"/>
          <w:kern w:val="0"/>
          <w:sz w:val="24"/>
          <w:szCs w:val="24"/>
        </w:rPr>
        <w:t xml:space="preserve">, И.В. </w:t>
      </w:r>
      <w:proofErr w:type="spellStart"/>
      <w:r w:rsidRPr="000C0D85">
        <w:rPr>
          <w:rFonts w:ascii="Times New Roman" w:hAnsi="Times New Roman"/>
          <w:kern w:val="0"/>
          <w:sz w:val="24"/>
          <w:szCs w:val="24"/>
        </w:rPr>
        <w:t>Барулина</w:t>
      </w:r>
      <w:proofErr w:type="spellEnd"/>
      <w:r w:rsidRPr="000C0D85">
        <w:rPr>
          <w:rFonts w:ascii="Times New Roman" w:hAnsi="Times New Roman"/>
          <w:kern w:val="0"/>
          <w:sz w:val="24"/>
          <w:szCs w:val="24"/>
        </w:rPr>
        <w:t>. - Казань: Казанский (Приволжский) федеральный университет, 2012. -110 с. (режим доступа: http://wi№dow.edu.ru/resource/077/78077).</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28. </w:t>
      </w:r>
      <w:proofErr w:type="spellStart"/>
      <w:proofErr w:type="gramStart"/>
      <w:r w:rsidRPr="000C0D85">
        <w:rPr>
          <w:rFonts w:ascii="Times New Roman" w:hAnsi="Times New Roman"/>
          <w:kern w:val="0"/>
          <w:sz w:val="24"/>
          <w:szCs w:val="24"/>
        </w:rPr>
        <w:t>Улумбекова</w:t>
      </w:r>
      <w:proofErr w:type="spellEnd"/>
      <w:r w:rsidRPr="000C0D85">
        <w:rPr>
          <w:rFonts w:ascii="Times New Roman" w:hAnsi="Times New Roman"/>
          <w:kern w:val="0"/>
          <w:sz w:val="24"/>
          <w:szCs w:val="24"/>
        </w:rPr>
        <w:t xml:space="preserve"> Г.Э. Система здравоохранения Российской Федерации: итоги, проблемы, вызовы и пути решения // Вестник Росздравнадзора. - 2012. №2 (режим доступа: http://www.remedium.ru/sectio№/detail.php?ID=52541).</w:t>
      </w:r>
      <w:proofErr w:type="gramEnd"/>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35. </w:t>
      </w:r>
      <w:proofErr w:type="spellStart"/>
      <w:r w:rsidRPr="000C0D85">
        <w:rPr>
          <w:rFonts w:ascii="Times New Roman" w:hAnsi="Times New Roman"/>
          <w:kern w:val="0"/>
          <w:sz w:val="24"/>
          <w:szCs w:val="24"/>
        </w:rPr>
        <w:t>Фомченкова</w:t>
      </w:r>
      <w:proofErr w:type="spellEnd"/>
      <w:r w:rsidRPr="000C0D85">
        <w:rPr>
          <w:rFonts w:ascii="Times New Roman" w:hAnsi="Times New Roman"/>
          <w:kern w:val="0"/>
          <w:sz w:val="24"/>
          <w:szCs w:val="24"/>
        </w:rPr>
        <w:t xml:space="preserve"> ГА. Духовное развитие молодежи и национальная безопасность государства // Вестник Тамбовского университета. Серия: Гуманитарные науки. 2010. Т. 81. № 1. С. 188-193 (НЭБ).</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36. </w:t>
      </w:r>
      <w:proofErr w:type="spellStart"/>
      <w:r w:rsidRPr="000C0D85">
        <w:rPr>
          <w:rFonts w:ascii="Times New Roman" w:hAnsi="Times New Roman"/>
          <w:kern w:val="0"/>
          <w:sz w:val="24"/>
          <w:szCs w:val="24"/>
        </w:rPr>
        <w:t>Хмылев</w:t>
      </w:r>
      <w:proofErr w:type="spellEnd"/>
      <w:r w:rsidRPr="000C0D85">
        <w:rPr>
          <w:rFonts w:ascii="Times New Roman" w:hAnsi="Times New Roman"/>
          <w:kern w:val="0"/>
          <w:sz w:val="24"/>
          <w:szCs w:val="24"/>
        </w:rPr>
        <w:t xml:space="preserve"> В.Л. Современные международные отношения: Учебное пособие. - Томск: Изд-во Томского политехнического университета, 2010. - 210 с. (режим доступа: http://wiN9dow.edu.ru/resource/136/71136).</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 xml:space="preserve">37. </w:t>
      </w:r>
      <w:proofErr w:type="spellStart"/>
      <w:r w:rsidRPr="000C0D85">
        <w:rPr>
          <w:rFonts w:ascii="Times New Roman" w:hAnsi="Times New Roman"/>
          <w:kern w:val="0"/>
          <w:sz w:val="24"/>
          <w:szCs w:val="24"/>
        </w:rPr>
        <w:t>Хованова</w:t>
      </w:r>
      <w:proofErr w:type="spellEnd"/>
      <w:r w:rsidRPr="000C0D85">
        <w:rPr>
          <w:rFonts w:ascii="Times New Roman" w:hAnsi="Times New Roman"/>
          <w:kern w:val="0"/>
          <w:sz w:val="24"/>
          <w:szCs w:val="24"/>
        </w:rPr>
        <w:t xml:space="preserve"> Н.В. Ландшафты мира и проблемы природопользования: Методические указания. Часть 1. - Ростов-на-Дону: ЮФУ, 2008. - 33 с. (режим доступа: http://wi№dow.edu.ru/resource/756/70756).</w:t>
      </w:r>
    </w:p>
    <w:p w:rsidR="000C0D85" w:rsidRPr="000C0D85"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38. Экономическая безопасность России. Общий курс: Учебник</w:t>
      </w:r>
      <w:proofErr w:type="gramStart"/>
      <w:r w:rsidRPr="000C0D85">
        <w:rPr>
          <w:rFonts w:ascii="Times New Roman" w:hAnsi="Times New Roman"/>
          <w:kern w:val="0"/>
          <w:sz w:val="24"/>
          <w:szCs w:val="24"/>
        </w:rPr>
        <w:t xml:space="preserve"> / П</w:t>
      </w:r>
      <w:proofErr w:type="gramEnd"/>
      <w:r w:rsidRPr="000C0D85">
        <w:rPr>
          <w:rFonts w:ascii="Times New Roman" w:hAnsi="Times New Roman"/>
          <w:kern w:val="0"/>
          <w:sz w:val="24"/>
          <w:szCs w:val="24"/>
        </w:rPr>
        <w:t xml:space="preserve">од ред. В.К. </w:t>
      </w:r>
      <w:proofErr w:type="spellStart"/>
      <w:r w:rsidRPr="000C0D85">
        <w:rPr>
          <w:rFonts w:ascii="Times New Roman" w:hAnsi="Times New Roman"/>
          <w:kern w:val="0"/>
          <w:sz w:val="24"/>
          <w:szCs w:val="24"/>
        </w:rPr>
        <w:t>Сенчагова</w:t>
      </w:r>
      <w:proofErr w:type="spellEnd"/>
      <w:r w:rsidRPr="000C0D85">
        <w:rPr>
          <w:rFonts w:ascii="Times New Roman" w:hAnsi="Times New Roman"/>
          <w:kern w:val="0"/>
          <w:sz w:val="24"/>
          <w:szCs w:val="24"/>
        </w:rPr>
        <w:t xml:space="preserve">. - 3-е изд., </w:t>
      </w:r>
      <w:proofErr w:type="spellStart"/>
      <w:r w:rsidRPr="000C0D85">
        <w:rPr>
          <w:rFonts w:ascii="Times New Roman" w:hAnsi="Times New Roman"/>
          <w:kern w:val="0"/>
          <w:sz w:val="24"/>
          <w:szCs w:val="24"/>
        </w:rPr>
        <w:t>перераб</w:t>
      </w:r>
      <w:proofErr w:type="spellEnd"/>
      <w:r w:rsidRPr="000C0D85">
        <w:rPr>
          <w:rFonts w:ascii="Times New Roman" w:hAnsi="Times New Roman"/>
          <w:kern w:val="0"/>
          <w:sz w:val="24"/>
          <w:szCs w:val="24"/>
        </w:rPr>
        <w:t>. и доп. - М.: БИНОМ. Лаборатория знаний, 2009. - 815 с. (режим доступа: http://wi№dow.edu.ru/resource/299/65299).</w:t>
      </w:r>
    </w:p>
    <w:p w:rsidR="00DA6396" w:rsidRDefault="000C0D85"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r w:rsidRPr="000C0D85">
        <w:rPr>
          <w:rFonts w:ascii="Times New Roman" w:hAnsi="Times New Roman"/>
          <w:kern w:val="0"/>
          <w:sz w:val="24"/>
          <w:szCs w:val="24"/>
        </w:rPr>
        <w:t>39. Юсупов P.M., Шульц</w:t>
      </w:r>
      <w:proofErr w:type="gramStart"/>
      <w:r w:rsidRPr="000C0D85">
        <w:rPr>
          <w:rFonts w:ascii="Times New Roman" w:hAnsi="Times New Roman"/>
          <w:kern w:val="0"/>
          <w:sz w:val="24"/>
          <w:szCs w:val="24"/>
        </w:rPr>
        <w:t xml:space="preserve"> В</w:t>
      </w:r>
      <w:proofErr w:type="gramEnd"/>
      <w:r w:rsidRPr="000C0D85">
        <w:rPr>
          <w:rFonts w:ascii="Times New Roman" w:hAnsi="Times New Roman"/>
          <w:kern w:val="0"/>
          <w:sz w:val="24"/>
          <w:szCs w:val="24"/>
        </w:rPr>
        <w:t xml:space="preserve"> Л. Национальная безопасность и наука / Труды СПИИРАН. 2009. № 10. С. 10-32 (НЭБ).</w:t>
      </w:r>
    </w:p>
    <w:p w:rsidR="00DA6396" w:rsidRDefault="00DA6396"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p>
    <w:p w:rsidR="00DA6396" w:rsidRDefault="00DA6396"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p>
    <w:p w:rsidR="00DA6396" w:rsidRDefault="00DA6396" w:rsidP="000C0D85">
      <w:pPr>
        <w:keepNext/>
        <w:widowControl/>
        <w:suppressAutoHyphens w:val="0"/>
        <w:overflowPunct/>
        <w:autoSpaceDE/>
        <w:autoSpaceDN/>
        <w:spacing w:after="200" w:line="276" w:lineRule="auto"/>
        <w:textAlignment w:val="auto"/>
        <w:outlineLvl w:val="0"/>
        <w:rPr>
          <w:rFonts w:ascii="Times New Roman" w:hAnsi="Times New Roman"/>
          <w:kern w:val="0"/>
          <w:sz w:val="24"/>
          <w:szCs w:val="24"/>
        </w:rPr>
      </w:pPr>
    </w:p>
    <w:p w:rsidR="00262E26" w:rsidRPr="00936EA4" w:rsidRDefault="00262E26" w:rsidP="008F6610">
      <w:pPr>
        <w:pStyle w:val="2"/>
        <w:rPr>
          <w:b/>
          <w:kern w:val="0"/>
          <w:sz w:val="28"/>
          <w:szCs w:val="28"/>
        </w:rPr>
      </w:pPr>
      <w:bookmarkStart w:id="28" w:name="_Toc497127842"/>
      <w:r w:rsidRPr="00936EA4">
        <w:rPr>
          <w:b/>
          <w:kern w:val="0"/>
          <w:sz w:val="28"/>
          <w:szCs w:val="28"/>
        </w:rPr>
        <w:t>6.3. Учебно-мето</w:t>
      </w:r>
      <w:r>
        <w:rPr>
          <w:b/>
          <w:kern w:val="0"/>
          <w:sz w:val="28"/>
          <w:szCs w:val="28"/>
        </w:rPr>
        <w:t>д</w:t>
      </w:r>
      <w:r w:rsidRPr="00936EA4">
        <w:rPr>
          <w:b/>
          <w:kern w:val="0"/>
          <w:sz w:val="28"/>
          <w:szCs w:val="28"/>
        </w:rPr>
        <w:t>ическое обеспечение самостоятельной работы</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7088"/>
      </w:tblGrid>
      <w:tr w:rsidR="001E3D9F" w:rsidRPr="00936EA4" w:rsidTr="001E3D9F">
        <w:trPr>
          <w:cantSplit/>
          <w:trHeight w:val="607"/>
        </w:trPr>
        <w:tc>
          <w:tcPr>
            <w:tcW w:w="2376"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 xml:space="preserve">Наименование </w:t>
            </w:r>
          </w:p>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темы</w:t>
            </w:r>
          </w:p>
        </w:tc>
        <w:tc>
          <w:tcPr>
            <w:tcW w:w="7088" w:type="dxa"/>
            <w:vMerge w:val="restart"/>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r w:rsidRPr="00936EA4">
              <w:rPr>
                <w:rFonts w:ascii="Times New Roman" w:eastAsia="Calibri" w:hAnsi="Times New Roman"/>
                <w:kern w:val="0"/>
                <w:sz w:val="18"/>
                <w:szCs w:val="18"/>
                <w:lang w:eastAsia="ar-SA"/>
              </w:rPr>
              <w:t>Вопросы для самопроверки</w:t>
            </w:r>
          </w:p>
        </w:tc>
      </w:tr>
      <w:tr w:rsidR="001E3D9F" w:rsidRPr="00936EA4" w:rsidTr="001E3D9F">
        <w:trPr>
          <w:trHeight w:val="207"/>
        </w:trPr>
        <w:tc>
          <w:tcPr>
            <w:tcW w:w="2376"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c>
          <w:tcPr>
            <w:tcW w:w="7088" w:type="dxa"/>
            <w:vMerge/>
          </w:tcPr>
          <w:p w:rsidR="001E3D9F" w:rsidRPr="00936EA4" w:rsidRDefault="001E3D9F" w:rsidP="00906AF7">
            <w:pPr>
              <w:overflowPunct/>
              <w:adjustRightInd w:val="0"/>
              <w:jc w:val="center"/>
              <w:textAlignment w:val="auto"/>
              <w:rPr>
                <w:rFonts w:ascii="Times New Roman" w:eastAsia="Calibri" w:hAnsi="Times New Roman"/>
                <w:kern w:val="0"/>
                <w:sz w:val="18"/>
                <w:szCs w:val="18"/>
                <w:lang w:eastAsia="ar-SA"/>
              </w:rPr>
            </w:pPr>
          </w:p>
        </w:tc>
      </w:tr>
      <w:tr w:rsidR="001E3D9F" w:rsidRPr="00936EA4" w:rsidTr="004B19A3">
        <w:trPr>
          <w:trHeight w:val="982"/>
        </w:trPr>
        <w:tc>
          <w:tcPr>
            <w:tcW w:w="2376" w:type="dxa"/>
          </w:tcPr>
          <w:p w:rsidR="001E3D9F"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Тема.1</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2</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3</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4</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4B19A3" w:rsidRDefault="004B19A3"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r w:rsidRPr="004B19A3">
              <w:rPr>
                <w:rFonts w:ascii="Times New Roman" w:hAnsi="Times New Roman"/>
                <w:kern w:val="0"/>
                <w:sz w:val="24"/>
                <w:szCs w:val="24"/>
              </w:rPr>
              <w:t>Тема 5</w:t>
            </w: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5E19CA" w:rsidRDefault="005E19CA" w:rsidP="00906AF7">
            <w:pPr>
              <w:widowControl/>
              <w:suppressAutoHyphens w:val="0"/>
              <w:overflowPunct/>
              <w:autoSpaceDE/>
              <w:autoSpaceDN/>
              <w:spacing w:before="40"/>
              <w:ind w:firstLine="397"/>
              <w:jc w:val="both"/>
              <w:textAlignment w:val="auto"/>
              <w:rPr>
                <w:rFonts w:ascii="Times New Roman" w:hAnsi="Times New Roman"/>
                <w:kern w:val="0"/>
                <w:sz w:val="24"/>
                <w:szCs w:val="24"/>
              </w:rPr>
            </w:pPr>
          </w:p>
          <w:p w:rsidR="004B19A3" w:rsidRPr="00936EA4" w:rsidRDefault="004B19A3" w:rsidP="00906AF7">
            <w:pPr>
              <w:widowControl/>
              <w:suppressAutoHyphens w:val="0"/>
              <w:overflowPunct/>
              <w:autoSpaceDE/>
              <w:autoSpaceDN/>
              <w:spacing w:before="40"/>
              <w:ind w:firstLine="397"/>
              <w:jc w:val="both"/>
              <w:textAlignment w:val="auto"/>
              <w:rPr>
                <w:rFonts w:ascii="Times New Roman" w:hAnsi="Times New Roman"/>
                <w:kern w:val="0"/>
                <w:sz w:val="18"/>
                <w:szCs w:val="18"/>
              </w:rPr>
            </w:pPr>
            <w:r w:rsidRPr="004B19A3">
              <w:rPr>
                <w:rFonts w:ascii="Times New Roman" w:hAnsi="Times New Roman"/>
                <w:kern w:val="0"/>
                <w:sz w:val="24"/>
                <w:szCs w:val="24"/>
              </w:rPr>
              <w:t>Тема 6</w:t>
            </w:r>
          </w:p>
        </w:tc>
        <w:tc>
          <w:tcPr>
            <w:tcW w:w="7088" w:type="dxa"/>
          </w:tcPr>
          <w:p w:rsidR="003F56FF" w:rsidRDefault="003F56FF" w:rsidP="003F56FF">
            <w:pPr>
              <w:pStyle w:val="psection"/>
            </w:pPr>
            <w:r>
              <w:lastRenderedPageBreak/>
              <w:t> 1. В чем суть понятия «угроза национальной безопасности»?</w:t>
            </w:r>
          </w:p>
          <w:p w:rsidR="003F56FF" w:rsidRDefault="003F56FF" w:rsidP="003F56FF">
            <w:pPr>
              <w:pStyle w:val="psection"/>
            </w:pPr>
            <w:r>
              <w:t>2. Какие есть виды угроз безопасности?</w:t>
            </w:r>
          </w:p>
          <w:p w:rsidR="003F56FF" w:rsidRDefault="003F56FF" w:rsidP="003F56FF">
            <w:pPr>
              <w:pStyle w:val="psection"/>
            </w:pPr>
            <w:r>
              <w:t>3. Каковы особенности субъективного восприятия угроз?</w:t>
            </w:r>
          </w:p>
          <w:p w:rsidR="003F56FF" w:rsidRDefault="003F56FF" w:rsidP="003F56FF">
            <w:pPr>
              <w:pStyle w:val="psection"/>
            </w:pPr>
            <w:r>
              <w:t>4. Какие угрозы представляют наибольшую опасность для России в настоящее время?</w:t>
            </w:r>
          </w:p>
          <w:p w:rsidR="003E3ED5" w:rsidRDefault="004B19A3" w:rsidP="003E3ED5">
            <w:pPr>
              <w:pStyle w:val="psection"/>
            </w:pPr>
            <w:r>
              <w:t>5.</w:t>
            </w:r>
            <w:r w:rsidR="003E3ED5">
              <w:t xml:space="preserve">Как влияет  ослабление правового </w:t>
            </w:r>
            <w:proofErr w:type="gramStart"/>
            <w:r w:rsidR="003E3ED5">
              <w:t>контроля за</w:t>
            </w:r>
            <w:proofErr w:type="gramEnd"/>
            <w:r w:rsidR="003E3ED5">
              <w:t xml:space="preserve"> ситуацией в стране при  сращивании отдельных элементов исполнительной и законодательной власти с криминальными структурами, проникновении их в сферу управления банковским бизнесом, на действия транснациональных корпораций в отношении РФ?</w:t>
            </w:r>
          </w:p>
          <w:p w:rsidR="003E3ED5" w:rsidRDefault="004B19A3" w:rsidP="003E3ED5">
            <w:pPr>
              <w:pStyle w:val="psection"/>
            </w:pPr>
            <w:r>
              <w:t>6.</w:t>
            </w:r>
            <w:r w:rsidR="003E3ED5">
              <w:t>Какую угрозу национальной безопасности представляют международные тоталитарные секты?</w:t>
            </w:r>
          </w:p>
          <w:p w:rsidR="003E3ED5" w:rsidRDefault="003E3ED5" w:rsidP="003E3ED5">
            <w:pPr>
              <w:pStyle w:val="psection"/>
            </w:pPr>
            <w:r>
              <w:t xml:space="preserve"> </w:t>
            </w:r>
            <w:r w:rsidR="004B19A3">
              <w:t>7.</w:t>
            </w:r>
            <w:r>
              <w:t xml:space="preserve">Как сказывается стремлением отдельных государств и межгосударственных объединений принизить роль существующих механизмов обеспечения международной </w:t>
            </w:r>
            <w:proofErr w:type="gramStart"/>
            <w:r>
              <w:t>безопасности</w:t>
            </w:r>
            <w:proofErr w:type="gramEnd"/>
            <w:r>
              <w:t xml:space="preserve"> прежде всего ООН и ОБСЕ?</w:t>
            </w:r>
          </w:p>
          <w:p w:rsidR="003E3ED5" w:rsidRDefault="004B19A3" w:rsidP="003E3ED5">
            <w:pPr>
              <w:pStyle w:val="psection"/>
            </w:pPr>
            <w:r>
              <w:t>8.</w:t>
            </w:r>
            <w:r w:rsidR="003E3ED5">
              <w:t>Какую угрозу представляет появление  в непосредственной близости от российских границ иностранных военных баз и крупных воинских контингентов;</w:t>
            </w:r>
          </w:p>
          <w:p w:rsidR="003E3ED5" w:rsidRDefault="004B19A3" w:rsidP="003E3ED5">
            <w:pPr>
              <w:pStyle w:val="psection"/>
            </w:pPr>
            <w:r>
              <w:t>9.</w:t>
            </w:r>
            <w:r w:rsidR="003E3ED5">
              <w:t xml:space="preserve">Ослабление интеграционных процессов в Содружестве Независимых Государств  и его последствия </w:t>
            </w:r>
          </w:p>
          <w:p w:rsidR="003E3ED5" w:rsidRDefault="004B19A3" w:rsidP="003E3ED5">
            <w:pPr>
              <w:pStyle w:val="psection"/>
            </w:pPr>
            <w:r>
              <w:t>10.</w:t>
            </w:r>
            <w:r w:rsidR="003E3ED5">
              <w:t>Притязаниями на территорию Российской Федерации. Угрозы национальной безопасности Российской Федерации в международной сфере проявляются в попытках других госуда</w:t>
            </w:r>
            <w:proofErr w:type="gramStart"/>
            <w:r w:rsidR="003E3ED5">
              <w:t>рств пр</w:t>
            </w:r>
            <w:proofErr w:type="gramEnd"/>
            <w:r w:rsidR="003E3ED5">
              <w:t>отиводействовать укреплению России как одного из центров влияния в многополярном мире, помешать реализации национальных интересов и ослабить ее позиции в Европе, на Ближнем Востоке, в Закавказье, Центральной Азии и Азиатско-Тихоокеанском регионе.</w:t>
            </w:r>
          </w:p>
          <w:p w:rsidR="003E3ED5" w:rsidRDefault="004B19A3" w:rsidP="003E3ED5">
            <w:pPr>
              <w:pStyle w:val="psection"/>
            </w:pPr>
            <w:r>
              <w:t>11.</w:t>
            </w:r>
            <w:r w:rsidR="003E3ED5">
              <w:t>Международный терроризм, как  инструмент глобалистов в целях дестабилизации ситуации в России.</w:t>
            </w:r>
          </w:p>
          <w:p w:rsidR="003E3ED5" w:rsidRDefault="004B19A3" w:rsidP="003E3ED5">
            <w:pPr>
              <w:pStyle w:val="psection"/>
            </w:pPr>
            <w:r>
              <w:t>12.Вытеснение</w:t>
            </w:r>
            <w:r w:rsidR="003E3ED5">
              <w:t xml:space="preserve"> России с внешнего и внутреннего информационного рынка; разработка рядом государств концепции </w:t>
            </w:r>
            <w:r w:rsidR="003E3ED5">
              <w:lastRenderedPageBreak/>
              <w:t>информационных войн, предусматривающей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а также сохранности информационных ресурсов, получение несанкционированного доступа к ним.</w:t>
            </w:r>
          </w:p>
          <w:p w:rsidR="003E3ED5" w:rsidRDefault="004B19A3" w:rsidP="003E3ED5">
            <w:pPr>
              <w:pStyle w:val="psection"/>
            </w:pPr>
            <w:r>
              <w:t>13.У</w:t>
            </w:r>
            <w:r w:rsidR="003E3ED5">
              <w:t>ровень и масштабы угроз в военной сфере. Возведенный в ранг стратегической доктрины переход НАТО к практике силовых (военных) действий вне зоны ответственности блока и без санкции Совета Безопасности ООН чреват угрозой дестабилизации всей стратегической обстановки в мире.</w:t>
            </w:r>
          </w:p>
          <w:p w:rsidR="003E3ED5" w:rsidRDefault="004B19A3" w:rsidP="003E3ED5">
            <w:pPr>
              <w:pStyle w:val="psection"/>
            </w:pPr>
            <w:r>
              <w:t>14.</w:t>
            </w:r>
            <w:r w:rsidR="003E3ED5">
              <w:t>Увеличивающийся технологический отрыв ряда ведущих держав и наращивание их возможностей по созданию вооружений и военной техники нового поколения создают предпосылки качественно нового этапа гонки вооружений, коренного изменения форм и способов ведения военных действий.</w:t>
            </w:r>
          </w:p>
          <w:p w:rsidR="003E3ED5" w:rsidRDefault="004B19A3" w:rsidP="003E3ED5">
            <w:pPr>
              <w:pStyle w:val="psection"/>
            </w:pPr>
            <w:r>
              <w:t xml:space="preserve">15.Активизация </w:t>
            </w:r>
            <w:r w:rsidR="003E3ED5">
              <w:t>деятельность на территории Российской Федерации иностранных специальных служб и используемых ими организаций.</w:t>
            </w:r>
          </w:p>
          <w:p w:rsidR="001E3D9F" w:rsidRPr="00936EA4" w:rsidRDefault="004B19A3" w:rsidP="004B19A3">
            <w:pPr>
              <w:pStyle w:val="psection"/>
              <w:rPr>
                <w:sz w:val="18"/>
                <w:szCs w:val="18"/>
              </w:rPr>
            </w:pPr>
            <w:r>
              <w:t>16.Несовершенство  законодательства, как фактор, способствующий активной деятельности ТНК на территории РФ: ТЭК, истощение ресурсов</w:t>
            </w:r>
            <w:r w:rsidR="003E3ED5">
              <w:t xml:space="preserve"> </w:t>
            </w:r>
            <w:r>
              <w:t xml:space="preserve"> и недр, ухудшение экологической ситуации.</w:t>
            </w:r>
          </w:p>
        </w:tc>
      </w:tr>
    </w:tbl>
    <w:p w:rsidR="00262E26" w:rsidRDefault="00262E26" w:rsidP="00262E26">
      <w:pPr>
        <w:pStyle w:val="ab"/>
        <w:keepNext/>
        <w:adjustRightInd w:val="0"/>
        <w:spacing w:line="360" w:lineRule="auto"/>
        <w:ind w:left="780"/>
        <w:outlineLvl w:val="1"/>
        <w:rPr>
          <w:rFonts w:ascii="Times New Roman" w:hAnsi="Times New Roman"/>
          <w:b/>
          <w:kern w:val="52"/>
          <w:sz w:val="24"/>
          <w:szCs w:val="24"/>
        </w:rPr>
      </w:pPr>
    </w:p>
    <w:p w:rsidR="00D05E14" w:rsidRPr="00832757" w:rsidRDefault="00D05E14" w:rsidP="00687111">
      <w:pPr>
        <w:jc w:val="both"/>
        <w:rPr>
          <w:rFonts w:ascii="Times New Roman" w:hAnsi="Times New Roman"/>
          <w:sz w:val="24"/>
          <w:szCs w:val="24"/>
        </w:rPr>
      </w:pPr>
    </w:p>
    <w:p w:rsidR="00262E26" w:rsidRPr="00EF3636" w:rsidRDefault="00262E26" w:rsidP="008F6610">
      <w:pPr>
        <w:pStyle w:val="ab"/>
        <w:keepNext/>
        <w:adjustRightInd w:val="0"/>
        <w:ind w:left="0"/>
        <w:outlineLvl w:val="1"/>
        <w:rPr>
          <w:rFonts w:ascii="Times New Roman" w:hAnsi="Times New Roman"/>
          <w:b/>
          <w:kern w:val="52"/>
          <w:sz w:val="28"/>
          <w:szCs w:val="28"/>
        </w:rPr>
      </w:pPr>
      <w:bookmarkStart w:id="29" w:name="_Toc483393422"/>
      <w:bookmarkStart w:id="30" w:name="_Toc487114185"/>
      <w:bookmarkStart w:id="31" w:name="_Hlt34469176"/>
      <w:r w:rsidRPr="00EF3636">
        <w:rPr>
          <w:rFonts w:ascii="Times New Roman" w:hAnsi="Times New Roman"/>
          <w:b/>
          <w:kern w:val="52"/>
          <w:sz w:val="28"/>
          <w:szCs w:val="28"/>
        </w:rPr>
        <w:t>6.</w:t>
      </w:r>
      <w:r>
        <w:rPr>
          <w:rFonts w:ascii="Times New Roman" w:hAnsi="Times New Roman"/>
          <w:b/>
          <w:kern w:val="52"/>
          <w:sz w:val="28"/>
          <w:szCs w:val="28"/>
        </w:rPr>
        <w:t>4</w:t>
      </w:r>
      <w:r w:rsidRPr="00EF3636">
        <w:rPr>
          <w:rFonts w:ascii="Times New Roman" w:hAnsi="Times New Roman"/>
          <w:b/>
          <w:kern w:val="52"/>
          <w:sz w:val="28"/>
          <w:szCs w:val="28"/>
        </w:rPr>
        <w:t>. Нормативные правовые документы</w:t>
      </w:r>
      <w:bookmarkEnd w:id="29"/>
      <w:bookmarkEnd w:id="30"/>
    </w:p>
    <w:p w:rsidR="00C94EE5" w:rsidRPr="00C94EE5" w:rsidRDefault="00C94EE5" w:rsidP="00C94EE5">
      <w:pPr>
        <w:keepNext/>
        <w:adjustRightInd w:val="0"/>
        <w:contextualSpacing/>
        <w:outlineLvl w:val="1"/>
        <w:rPr>
          <w:rFonts w:ascii="Times New Roman" w:hAnsi="Times New Roman"/>
          <w:kern w:val="52"/>
          <w:sz w:val="24"/>
          <w:szCs w:val="24"/>
        </w:rPr>
      </w:pPr>
      <w:bookmarkStart w:id="32" w:name="_Toc483393424"/>
      <w:bookmarkStart w:id="33" w:name="_Toc487114187"/>
      <w:r w:rsidRPr="00C94EE5">
        <w:rPr>
          <w:rFonts w:ascii="Times New Roman" w:hAnsi="Times New Roman"/>
          <w:kern w:val="52"/>
          <w:sz w:val="24"/>
          <w:szCs w:val="24"/>
        </w:rPr>
        <w:t>1.Конституция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2.Федеральный закон от 29 декабря 2012 г. № 273-ФЗ «Об образовании в Российской Федерации»,</w:t>
      </w:r>
    </w:p>
    <w:p w:rsidR="00C94EE5" w:rsidRPr="00C94EE5" w:rsidRDefault="00C94EE5" w:rsidP="00C94EE5">
      <w:pPr>
        <w:keepNext/>
        <w:adjustRightInd w:val="0"/>
        <w:contextualSpacing/>
        <w:jc w:val="both"/>
        <w:outlineLvl w:val="1"/>
        <w:rPr>
          <w:rFonts w:ascii="Times New Roman" w:hAnsi="Times New Roman"/>
          <w:kern w:val="52"/>
          <w:sz w:val="24"/>
          <w:szCs w:val="24"/>
        </w:rPr>
      </w:pPr>
      <w:r w:rsidRPr="00C94EE5">
        <w:rPr>
          <w:rFonts w:ascii="Times New Roman" w:hAnsi="Times New Roman"/>
          <w:kern w:val="52"/>
          <w:sz w:val="24"/>
          <w:szCs w:val="24"/>
        </w:rPr>
        <w:t xml:space="preserve">3.Приказ </w:t>
      </w:r>
      <w:proofErr w:type="spellStart"/>
      <w:r w:rsidRPr="00C94EE5">
        <w:rPr>
          <w:rFonts w:ascii="Times New Roman" w:hAnsi="Times New Roman"/>
          <w:kern w:val="52"/>
          <w:sz w:val="24"/>
          <w:szCs w:val="24"/>
        </w:rPr>
        <w:t>Минобрнауки</w:t>
      </w:r>
      <w:proofErr w:type="spellEnd"/>
      <w:r w:rsidRPr="00C94EE5">
        <w:rPr>
          <w:rFonts w:ascii="Times New Roman" w:hAnsi="Times New Roman"/>
          <w:kern w:val="52"/>
          <w:sz w:val="24"/>
          <w:szCs w:val="24"/>
        </w:rPr>
        <w:t xml:space="preserve">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1E3D9F" w:rsidRDefault="001E3D9F" w:rsidP="00262E26">
      <w:pPr>
        <w:pStyle w:val="ab"/>
        <w:keepNext/>
        <w:adjustRightInd w:val="0"/>
        <w:ind w:left="0"/>
        <w:outlineLvl w:val="1"/>
        <w:rPr>
          <w:rFonts w:ascii="Times New Roman" w:hAnsi="Times New Roman"/>
          <w:b/>
          <w:kern w:val="52"/>
          <w:sz w:val="28"/>
          <w:szCs w:val="28"/>
        </w:rPr>
      </w:pPr>
    </w:p>
    <w:p w:rsidR="001E3D9F" w:rsidRDefault="001E3D9F" w:rsidP="00262E26">
      <w:pPr>
        <w:pStyle w:val="ab"/>
        <w:keepNext/>
        <w:adjustRightInd w:val="0"/>
        <w:ind w:left="0"/>
        <w:outlineLvl w:val="1"/>
        <w:rPr>
          <w:rFonts w:ascii="Times New Roman" w:hAnsi="Times New Roman"/>
          <w:b/>
          <w:kern w:val="52"/>
          <w:sz w:val="28"/>
          <w:szCs w:val="28"/>
        </w:rPr>
      </w:pPr>
    </w:p>
    <w:p w:rsidR="00262E26" w:rsidRDefault="00262E26" w:rsidP="008F6610">
      <w:pPr>
        <w:pStyle w:val="ab"/>
        <w:keepNext/>
        <w:adjustRightInd w:val="0"/>
        <w:ind w:left="0"/>
        <w:outlineLvl w:val="1"/>
        <w:rPr>
          <w:rFonts w:ascii="Times New Roman" w:hAnsi="Times New Roman"/>
          <w:b/>
          <w:kern w:val="52"/>
          <w:sz w:val="28"/>
          <w:szCs w:val="28"/>
        </w:rPr>
      </w:pPr>
      <w:r w:rsidRPr="00EF3636">
        <w:rPr>
          <w:rFonts w:ascii="Times New Roman" w:hAnsi="Times New Roman"/>
          <w:b/>
          <w:kern w:val="52"/>
          <w:sz w:val="28"/>
          <w:szCs w:val="28"/>
        </w:rPr>
        <w:t>6.5. Интернет-ресурсы</w:t>
      </w:r>
      <w:bookmarkEnd w:id="32"/>
      <w:bookmarkEnd w:id="33"/>
    </w:p>
    <w:p w:rsidR="00262E26" w:rsidRPr="00BE1BEE" w:rsidRDefault="00262E26" w:rsidP="00262E26">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1"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262E26" w:rsidRPr="00BE1BEE" w:rsidRDefault="00262E26" w:rsidP="00262E26">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Электронные учебники электронно-библиотечной системы (ЭБС) «</w:t>
      </w:r>
      <w:proofErr w:type="spellStart"/>
      <w:r w:rsidRPr="00BE1BEE">
        <w:rPr>
          <w:rFonts w:ascii="Times New Roman" w:hAnsi="Times New Roman"/>
          <w:sz w:val="24"/>
          <w:szCs w:val="24"/>
        </w:rPr>
        <w:t>Айбукс</w:t>
      </w:r>
      <w:proofErr w:type="spellEnd"/>
      <w:r w:rsidRPr="00BE1BEE">
        <w:rPr>
          <w:rFonts w:ascii="Times New Roman" w:hAnsi="Times New Roman"/>
          <w:sz w:val="24"/>
          <w:szCs w:val="24"/>
        </w:rPr>
        <w:t xml:space="preserve">» </w:t>
      </w:r>
      <w:hyperlink r:id="rId12"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w:t>
      </w:r>
      <w:proofErr w:type="spellStart"/>
      <w:proofErr w:type="gramStart"/>
      <w:r w:rsidRPr="00BE1BEE">
        <w:rPr>
          <w:rFonts w:ascii="Times New Roman" w:hAnsi="Times New Roman"/>
          <w:sz w:val="24"/>
          <w:szCs w:val="24"/>
        </w:rPr>
        <w:t>и</w:t>
      </w:r>
      <w:proofErr w:type="spellEnd"/>
      <w:proofErr w:type="gramEnd"/>
      <w:r w:rsidRPr="00BE1BEE">
        <w:rPr>
          <w:rFonts w:ascii="Times New Roman" w:hAnsi="Times New Roman"/>
          <w:sz w:val="24"/>
          <w:szCs w:val="24"/>
        </w:rPr>
        <w:t xml:space="preserve"> менеджменту Издательского дома «Библиотека Гребенникова» </w:t>
      </w:r>
      <w:hyperlink r:id="rId13"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widowControl/>
        <w:numPr>
          <w:ilvl w:val="0"/>
          <w:numId w:val="36"/>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w:t>
      </w:r>
      <w:proofErr w:type="spellStart"/>
      <w:r w:rsidRPr="00BE1BEE">
        <w:rPr>
          <w:rFonts w:ascii="Times New Roman" w:hAnsi="Times New Roman"/>
          <w:sz w:val="24"/>
          <w:szCs w:val="24"/>
        </w:rPr>
        <w:t>Ист</w:t>
      </w:r>
      <w:proofErr w:type="spellEnd"/>
      <w:proofErr w:type="gramStart"/>
      <w:r w:rsidRPr="00BE1BEE">
        <w:rPr>
          <w:rFonts w:ascii="Times New Roman" w:hAnsi="Times New Roman"/>
          <w:sz w:val="24"/>
          <w:szCs w:val="24"/>
        </w:rPr>
        <w:t xml:space="preserve"> В</w:t>
      </w:r>
      <w:proofErr w:type="gramEnd"/>
      <w:r w:rsidRPr="00BE1BEE">
        <w:rPr>
          <w:rFonts w:ascii="Times New Roman" w:hAnsi="Times New Roman"/>
          <w:sz w:val="24"/>
          <w:szCs w:val="24"/>
        </w:rPr>
        <w:t xml:space="preserve">ью </w:t>
      </w:r>
      <w:hyperlink r:id="rId14" w:history="1">
        <w:r w:rsidRPr="00BE1BEE">
          <w:rPr>
            <w:rFonts w:ascii="Times New Roman" w:hAnsi="Times New Roman"/>
            <w:color w:val="0000FF"/>
            <w:sz w:val="24"/>
            <w:szCs w:val="24"/>
            <w:u w:val="single"/>
          </w:rPr>
          <w:t>http://www.nwapa.spb.ru/index.php?page_id=76</w:t>
        </w:r>
      </w:hyperlink>
    </w:p>
    <w:p w:rsidR="00262E26" w:rsidRPr="00BE1BEE" w:rsidRDefault="00262E26" w:rsidP="00262E26">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lastRenderedPageBreak/>
        <w:t xml:space="preserve">EBSCO </w:t>
      </w:r>
      <w:proofErr w:type="spellStart"/>
      <w:r w:rsidRPr="00BE1BEE">
        <w:rPr>
          <w:rFonts w:ascii="Times New Roman" w:hAnsi="Times New Roman"/>
          <w:bCs/>
          <w:sz w:val="24"/>
          <w:szCs w:val="24"/>
        </w:rPr>
        <w:t>Publishing</w:t>
      </w:r>
      <w:proofErr w:type="spellEnd"/>
      <w:r w:rsidRPr="00BE1BEE">
        <w:rPr>
          <w:rFonts w:ascii="Times New Roman" w:hAnsi="Times New Roman"/>
          <w:bCs/>
          <w:sz w:val="24"/>
          <w:szCs w:val="24"/>
        </w:rPr>
        <w:t xml:space="preserve">- доступ к </w:t>
      </w:r>
      <w:proofErr w:type="spellStart"/>
      <w:r w:rsidRPr="00BE1BEE">
        <w:rPr>
          <w:rFonts w:ascii="Times New Roman" w:hAnsi="Times New Roman"/>
          <w:bCs/>
          <w:sz w:val="24"/>
          <w:szCs w:val="24"/>
        </w:rPr>
        <w:t>мультидисциплинарным</w:t>
      </w:r>
      <w:proofErr w:type="spellEnd"/>
      <w:r w:rsidRPr="00BE1BEE">
        <w:rPr>
          <w:rFonts w:ascii="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262E26" w:rsidRPr="00BE1BEE" w:rsidRDefault="00262E26" w:rsidP="00262E26">
      <w:pPr>
        <w:widowControl/>
        <w:numPr>
          <w:ilvl w:val="0"/>
          <w:numId w:val="36"/>
        </w:numPr>
        <w:suppressAutoHyphens w:val="0"/>
        <w:overflowPunct/>
        <w:autoSpaceDE/>
        <w:autoSpaceDN/>
        <w:jc w:val="both"/>
        <w:textAlignment w:val="auto"/>
        <w:rPr>
          <w:rFonts w:ascii="Times New Roman" w:hAnsi="Times New Roman"/>
          <w:bCs/>
          <w:sz w:val="24"/>
          <w:szCs w:val="24"/>
        </w:rPr>
      </w:pPr>
      <w:proofErr w:type="spellStart"/>
      <w:r w:rsidRPr="00BE1BEE">
        <w:rPr>
          <w:rFonts w:ascii="Times New Roman" w:hAnsi="Times New Roman"/>
          <w:bCs/>
          <w:sz w:val="24"/>
          <w:szCs w:val="24"/>
        </w:rPr>
        <w:t>Emerald</w:t>
      </w:r>
      <w:proofErr w:type="spellEnd"/>
      <w:r w:rsidRPr="00BE1BEE">
        <w:rPr>
          <w:rFonts w:ascii="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262E26" w:rsidRDefault="00262E26" w:rsidP="00262E26">
      <w:pPr>
        <w:pStyle w:val="ab"/>
        <w:keepNext/>
        <w:adjustRightInd w:val="0"/>
        <w:jc w:val="center"/>
        <w:outlineLvl w:val="1"/>
        <w:rPr>
          <w:rFonts w:ascii="Times New Roman" w:hAnsi="Times New Roman"/>
          <w:b/>
          <w:kern w:val="52"/>
          <w:sz w:val="24"/>
          <w:szCs w:val="24"/>
        </w:rPr>
      </w:pPr>
    </w:p>
    <w:p w:rsidR="00262E26" w:rsidRDefault="00262E26" w:rsidP="008F6610">
      <w:pPr>
        <w:pStyle w:val="2"/>
        <w:rPr>
          <w:b/>
          <w:kern w:val="52"/>
          <w:sz w:val="28"/>
          <w:szCs w:val="28"/>
        </w:rPr>
      </w:pPr>
      <w:bookmarkStart w:id="34" w:name="_Toc483393425"/>
      <w:bookmarkStart w:id="35" w:name="_Toc487114188"/>
      <w:bookmarkStart w:id="36" w:name="_Toc497127843"/>
      <w:r w:rsidRPr="007345CA">
        <w:rPr>
          <w:b/>
          <w:kern w:val="52"/>
          <w:sz w:val="28"/>
          <w:szCs w:val="28"/>
        </w:rPr>
        <w:t xml:space="preserve">6.6. </w:t>
      </w:r>
      <w:r>
        <w:rPr>
          <w:b/>
          <w:kern w:val="52"/>
          <w:sz w:val="28"/>
          <w:szCs w:val="28"/>
        </w:rPr>
        <w:t>Иные источники</w:t>
      </w:r>
      <w:bookmarkEnd w:id="34"/>
      <w:bookmarkEnd w:id="35"/>
      <w:bookmarkEnd w:id="36"/>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интернет-сайт Совета безопасности Российской Федерации - </w:t>
      </w:r>
      <w:hyperlink r:id="rId15" w:history="1">
        <w:r w:rsidRPr="003F56FF">
          <w:rPr>
            <w:rFonts w:ascii="Times New Roman" w:hAnsi="Times New Roman"/>
            <w:color w:val="0000FF"/>
            <w:kern w:val="0"/>
            <w:sz w:val="24"/>
            <w:szCs w:val="24"/>
            <w:u w:val="single"/>
          </w:rPr>
          <w:t>http://www.scrf.gov.ru/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интернет-сайт Национального антитеррористического комитета - </w:t>
      </w:r>
      <w:hyperlink r:id="rId16" w:history="1">
        <w:r w:rsidRPr="003F56FF">
          <w:rPr>
            <w:rFonts w:ascii="Times New Roman" w:hAnsi="Times New Roman"/>
            <w:color w:val="0000FF"/>
            <w:kern w:val="0"/>
            <w:sz w:val="24"/>
            <w:szCs w:val="24"/>
            <w:u w:val="single"/>
          </w:rPr>
          <w:t>http://www.nak.fsb.ru/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интернет-сайт Федеральной службы безопасности Российской Федерации - </w:t>
      </w:r>
      <w:hyperlink r:id="rId17" w:history="1">
        <w:r w:rsidRPr="003F56FF">
          <w:rPr>
            <w:rFonts w:ascii="Times New Roman" w:hAnsi="Times New Roman"/>
            <w:color w:val="0000FF"/>
            <w:kern w:val="0"/>
            <w:sz w:val="24"/>
            <w:szCs w:val="24"/>
            <w:u w:val="single"/>
          </w:rPr>
          <w:t>http://www.fsb.ru/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сайт Министерства внутренних дел Российской Федерации - </w:t>
      </w:r>
      <w:hyperlink r:id="rId18" w:history="1">
        <w:r w:rsidRPr="003F56FF">
          <w:rPr>
            <w:rFonts w:ascii="Times New Roman" w:hAnsi="Times New Roman"/>
            <w:color w:val="0000FF"/>
            <w:kern w:val="0"/>
            <w:sz w:val="24"/>
            <w:szCs w:val="24"/>
            <w:u w:val="single"/>
          </w:rPr>
          <w:t>www.mvd.ru</w:t>
        </w:r>
      </w:hyperlink>
    </w:p>
    <w:p w:rsidR="00DA6396" w:rsidRPr="003F56FF" w:rsidRDefault="00DA6396" w:rsidP="00DA6396">
      <w:pPr>
        <w:widowControl/>
        <w:suppressAutoHyphens w:val="0"/>
        <w:overflowPunct/>
        <w:autoSpaceDE/>
        <w:autoSpaceDN/>
        <w:ind w:left="300" w:right="300" w:firstLine="300"/>
        <w:jc w:val="both"/>
        <w:textAlignment w:val="auto"/>
        <w:rPr>
          <w:rFonts w:ascii="Times New Roman" w:hAnsi="Times New Roman"/>
          <w:kern w:val="0"/>
          <w:sz w:val="24"/>
          <w:szCs w:val="24"/>
        </w:rPr>
      </w:pPr>
      <w:r w:rsidRPr="003F56FF">
        <w:rPr>
          <w:rFonts w:ascii="Times New Roman" w:hAnsi="Times New Roman"/>
          <w:kern w:val="0"/>
          <w:sz w:val="24"/>
          <w:szCs w:val="24"/>
        </w:rPr>
        <w:t xml:space="preserve">Официальный сайт Министерства обороны Российской Федерации - </w:t>
      </w:r>
      <w:hyperlink r:id="rId19" w:history="1">
        <w:r w:rsidRPr="003F56FF">
          <w:rPr>
            <w:rFonts w:ascii="Times New Roman" w:hAnsi="Times New Roman"/>
            <w:color w:val="0000FF"/>
            <w:kern w:val="0"/>
            <w:sz w:val="24"/>
            <w:szCs w:val="24"/>
            <w:u w:val="single"/>
          </w:rPr>
          <w:t>http://www.mil.ru/</w:t>
        </w:r>
      </w:hyperlink>
    </w:p>
    <w:bookmarkEnd w:id="31"/>
    <w:p w:rsidR="00D05E14" w:rsidRPr="00832757" w:rsidRDefault="00DA6396" w:rsidP="003F56FF">
      <w:pPr>
        <w:rPr>
          <w:rFonts w:ascii="Times New Roman" w:hAnsi="Times New Roman"/>
          <w:color w:val="000000"/>
          <w:sz w:val="24"/>
          <w:szCs w:val="24"/>
        </w:rPr>
      </w:pPr>
      <w:r>
        <w:rPr>
          <w:rFonts w:ascii="Times New Roman" w:hAnsi="Times New Roman"/>
          <w:color w:val="000000"/>
          <w:sz w:val="24"/>
          <w:szCs w:val="24"/>
        </w:rPr>
        <w:t xml:space="preserve">       </w:t>
      </w:r>
      <w:r w:rsidR="003F56FF" w:rsidRPr="003F56FF">
        <w:rPr>
          <w:rFonts w:ascii="Times New Roman" w:hAnsi="Times New Roman"/>
          <w:color w:val="000000"/>
          <w:sz w:val="24"/>
          <w:szCs w:val="24"/>
        </w:rPr>
        <w:t xml:space="preserve">Официальный сайт Министерства иностранных дел Российской Федерации - - www.mid.ru </w:t>
      </w:r>
    </w:p>
    <w:p w:rsidR="00D05E14" w:rsidRPr="00832757" w:rsidRDefault="00D05E14" w:rsidP="00687111">
      <w:pPr>
        <w:tabs>
          <w:tab w:val="left" w:pos="0"/>
          <w:tab w:val="left" w:pos="540"/>
        </w:tabs>
        <w:jc w:val="center"/>
        <w:rPr>
          <w:rFonts w:ascii="Times New Roman" w:hAnsi="Times New Roman"/>
          <w:b/>
          <w:i/>
          <w:iCs/>
          <w:sz w:val="24"/>
          <w:szCs w:val="24"/>
        </w:rPr>
      </w:pPr>
    </w:p>
    <w:p w:rsidR="001E3D9F" w:rsidRPr="00316183" w:rsidRDefault="001E3D9F" w:rsidP="008F6610">
      <w:pPr>
        <w:pStyle w:val="1"/>
        <w:numPr>
          <w:ilvl w:val="0"/>
          <w:numId w:val="0"/>
        </w:numPr>
        <w:ind w:left="720" w:hanging="360"/>
        <w:jc w:val="left"/>
        <w:rPr>
          <w:rFonts w:cs="Calibri"/>
          <w:b w:val="0"/>
          <w:sz w:val="28"/>
          <w:szCs w:val="28"/>
        </w:rPr>
      </w:pPr>
      <w:bookmarkStart w:id="37" w:name="_Toc497127844"/>
      <w:r w:rsidRPr="00316183">
        <w:rPr>
          <w:rFonts w:cs="Calibri"/>
          <w:sz w:val="28"/>
          <w:szCs w:val="28"/>
        </w:rPr>
        <w:t>7.</w:t>
      </w:r>
      <w:r w:rsidRPr="00316183">
        <w:rPr>
          <w:rFonts w:cs="Calibri"/>
          <w:sz w:val="28"/>
          <w:szCs w:val="28"/>
        </w:rPr>
        <w:tab/>
      </w:r>
      <w:bookmarkStart w:id="38" w:name="_Toc485654366"/>
      <w:r w:rsidRPr="00316183">
        <w:rPr>
          <w:rFonts w:cs="Calibri"/>
          <w:sz w:val="28"/>
          <w:szCs w:val="28"/>
        </w:rPr>
        <w:t>Материально-техническая база, информационные технологии, программное обеспечение и информационные справочные системы</w:t>
      </w:r>
      <w:bookmarkEnd w:id="37"/>
      <w:bookmarkEnd w:id="38"/>
    </w:p>
    <w:p w:rsidR="008F6610" w:rsidRDefault="008F6610"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Ку</w:t>
      </w:r>
      <w:proofErr w:type="gramStart"/>
      <w:r w:rsidRPr="00316183">
        <w:rPr>
          <w:rFonts w:ascii="Times New Roman" w:hAnsi="Times New Roman" w:cs="Calibri"/>
          <w:kern w:val="0"/>
          <w:sz w:val="24"/>
          <w:szCs w:val="24"/>
          <w:lang w:eastAsia="zh-CN"/>
        </w:rPr>
        <w:t>рс вкл</w:t>
      </w:r>
      <w:proofErr w:type="gramEnd"/>
      <w:r w:rsidRPr="00316183">
        <w:rPr>
          <w:rFonts w:ascii="Times New Roman" w:hAnsi="Times New Roman" w:cs="Calibri"/>
          <w:kern w:val="0"/>
          <w:sz w:val="24"/>
          <w:szCs w:val="24"/>
          <w:lang w:eastAsia="zh-CN"/>
        </w:rPr>
        <w:t xml:space="preserve">ючает использование программного обеспечения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Excel</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Word</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Microsoft</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Power</w:t>
      </w:r>
      <w:proofErr w:type="spellEnd"/>
      <w:r w:rsidRPr="00316183">
        <w:rPr>
          <w:rFonts w:ascii="Times New Roman" w:hAnsi="Times New Roman" w:cs="Calibri"/>
          <w:kern w:val="0"/>
          <w:sz w:val="24"/>
          <w:szCs w:val="24"/>
          <w:lang w:eastAsia="zh-CN"/>
        </w:rPr>
        <w:t xml:space="preserve"> </w:t>
      </w:r>
      <w:proofErr w:type="spellStart"/>
      <w:r w:rsidRPr="00316183">
        <w:rPr>
          <w:rFonts w:ascii="Times New Roman" w:hAnsi="Times New Roman" w:cs="Calibri"/>
          <w:kern w:val="0"/>
          <w:sz w:val="24"/>
          <w:szCs w:val="24"/>
          <w:lang w:eastAsia="zh-CN"/>
        </w:rPr>
        <w:t>Point</w:t>
      </w:r>
      <w:proofErr w:type="spellEnd"/>
      <w:r w:rsidRPr="00316183">
        <w:rPr>
          <w:rFonts w:ascii="Times New Roman" w:hAnsi="Times New Roman" w:cs="Calibri"/>
          <w:kern w:val="0"/>
          <w:sz w:val="24"/>
          <w:szCs w:val="24"/>
          <w:lang w:eastAsia="zh-CN"/>
        </w:rPr>
        <w:t xml:space="preserve"> для подготовки текстового и табличного материала, графических иллюстраций.</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r w:rsidRPr="00316183">
        <w:rPr>
          <w:rFonts w:ascii="Times New Roman" w:hAnsi="Times New Roman" w:cs="Calibri"/>
          <w:kern w:val="0"/>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proofErr w:type="gramStart"/>
      <w:r w:rsidRPr="00316183">
        <w:rPr>
          <w:rFonts w:ascii="Times New Roman" w:hAnsi="Times New Roman" w:cs="Calibri"/>
          <w:kern w:val="0"/>
          <w:sz w:val="24"/>
          <w:szCs w:val="24"/>
          <w:lang w:eastAsia="zh-CN"/>
        </w:rPr>
        <w:t>Интернет-сервисы</w:t>
      </w:r>
      <w:proofErr w:type="gramEnd"/>
      <w:r w:rsidRPr="00316183">
        <w:rPr>
          <w:rFonts w:ascii="Times New Roman" w:hAnsi="Times New Roman" w:cs="Calibri"/>
          <w:kern w:val="0"/>
          <w:sz w:val="24"/>
          <w:szCs w:val="24"/>
          <w:lang w:eastAsia="zh-CN"/>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16183">
        <w:rPr>
          <w:rFonts w:ascii="Times New Roman" w:hAnsi="Times New Roman" w:cs="Calibri"/>
          <w:color w:val="000000"/>
          <w:kern w:val="0"/>
          <w:sz w:val="24"/>
          <w:szCs w:val="24"/>
          <w:lang w:eastAsia="zh-CN"/>
        </w:rPr>
        <w:t xml:space="preserve"> </w:t>
      </w:r>
    </w:p>
    <w:p w:rsidR="001E3D9F" w:rsidRPr="00316183" w:rsidRDefault="001E3D9F" w:rsidP="001E3D9F">
      <w:pPr>
        <w:widowControl/>
        <w:overflowPunct/>
        <w:autoSpaceDE/>
        <w:autoSpaceDN/>
        <w:spacing w:after="200" w:line="276" w:lineRule="auto"/>
        <w:jc w:val="both"/>
        <w:textAlignment w:val="auto"/>
        <w:rPr>
          <w:rFonts w:ascii="Times New Roman" w:hAnsi="Times New Roman" w:cs="Calibri"/>
          <w:color w:val="000000"/>
          <w:kern w:val="0"/>
          <w:sz w:val="24"/>
          <w:szCs w:val="24"/>
          <w:lang w:eastAsia="zh-CN"/>
        </w:rPr>
      </w:pPr>
      <w:r w:rsidRPr="00316183">
        <w:rPr>
          <w:rFonts w:ascii="Times New Roman" w:hAnsi="Times New Roman" w:cs="Calibri"/>
          <w:color w:val="000000"/>
          <w:kern w:val="0"/>
          <w:sz w:val="24"/>
          <w:szCs w:val="24"/>
          <w:lang w:eastAsia="zh-CN"/>
        </w:rPr>
        <w:t xml:space="preserve">Кроме вышеперечисленных ресурсов, используются следующие информационные справочные системы: </w:t>
      </w:r>
      <w:r w:rsidRPr="00316183">
        <w:rPr>
          <w:rFonts w:ascii="Times New Roman" w:hAnsi="Times New Roman" w:cs="Calibri"/>
          <w:color w:val="0000FF"/>
          <w:kern w:val="0"/>
          <w:sz w:val="24"/>
          <w:szCs w:val="24"/>
          <w:u w:val="single"/>
          <w:lang w:eastAsia="zh-CN"/>
        </w:rPr>
        <w:t>http://uristy.ucoz.ru/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http://www.garant.ru/</w:t>
      </w:r>
      <w:r w:rsidRPr="00316183">
        <w:rPr>
          <w:rFonts w:ascii="Times New Roman" w:hAnsi="Times New Roman" w:cs="Calibri"/>
          <w:color w:val="000000"/>
          <w:kern w:val="0"/>
          <w:sz w:val="24"/>
          <w:szCs w:val="24"/>
          <w:lang w:eastAsia="zh-CN"/>
        </w:rPr>
        <w:t xml:space="preserve">; </w:t>
      </w:r>
      <w:r w:rsidRPr="00316183">
        <w:rPr>
          <w:rFonts w:ascii="Times New Roman" w:hAnsi="Times New Roman" w:cs="Calibri"/>
          <w:color w:val="0000FF"/>
          <w:kern w:val="0"/>
          <w:sz w:val="24"/>
          <w:szCs w:val="24"/>
          <w:u w:val="single"/>
          <w:lang w:eastAsia="zh-CN"/>
        </w:rPr>
        <w:t>http://www.kodeks.ru/</w:t>
      </w:r>
      <w:r w:rsidRPr="00316183">
        <w:rPr>
          <w:rFonts w:ascii="Times New Roman" w:hAnsi="Times New Roman" w:cs="Calibri"/>
          <w:color w:val="000000"/>
          <w:kern w:val="0"/>
          <w:sz w:val="24"/>
          <w:szCs w:val="24"/>
          <w:lang w:eastAsia="zh-CN"/>
        </w:rPr>
        <w:t xml:space="preserve"> и другие.</w:t>
      </w:r>
    </w:p>
    <w:p w:rsidR="001E3D9F" w:rsidRPr="00316183" w:rsidRDefault="001E3D9F" w:rsidP="001E3D9F">
      <w:pPr>
        <w:widowControl/>
        <w:tabs>
          <w:tab w:val="num" w:pos="1477"/>
        </w:tabs>
        <w:overflowPunct/>
        <w:autoSpaceDE/>
        <w:autoSpaceDN/>
        <w:spacing w:after="200" w:line="276" w:lineRule="auto"/>
        <w:ind w:firstLine="454"/>
        <w:jc w:val="both"/>
        <w:textAlignment w:val="auto"/>
        <w:rPr>
          <w:rFonts w:ascii="Times New Roman" w:hAnsi="Times New Roman" w:cs="Calibri"/>
          <w:kern w:val="0"/>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 </w:t>
            </w:r>
            <w:proofErr w:type="gramStart"/>
            <w:r w:rsidRPr="00316183">
              <w:rPr>
                <w:rFonts w:ascii="Times New Roman" w:hAnsi="Times New Roman" w:cs="Calibri"/>
                <w:bCs/>
                <w:kern w:val="0"/>
                <w:sz w:val="24"/>
                <w:szCs w:val="24"/>
                <w:lang w:eastAsia="ar-SA"/>
              </w:rPr>
              <w:t>п</w:t>
            </w:r>
            <w:proofErr w:type="gramEnd"/>
            <w:r w:rsidRPr="00316183">
              <w:rPr>
                <w:rFonts w:ascii="Times New Roman" w:hAnsi="Times New Roman" w:cs="Calibri"/>
                <w:bCs/>
                <w:kern w:val="0"/>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Наименование</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Специализированные залы для проведения лекций:</w:t>
            </w:r>
          </w:p>
        </w:tc>
      </w:tr>
      <w:tr w:rsidR="001E3D9F" w:rsidRPr="00316183" w:rsidTr="007C3443">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lastRenderedPageBreak/>
              <w:t>2.</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Специализированная мебель и </w:t>
            </w:r>
            <w:proofErr w:type="spellStart"/>
            <w:r w:rsidRPr="00316183">
              <w:rPr>
                <w:rFonts w:ascii="Times New Roman" w:hAnsi="Times New Roman" w:cs="Calibri"/>
                <w:bCs/>
                <w:kern w:val="0"/>
                <w:sz w:val="24"/>
                <w:szCs w:val="24"/>
                <w:lang w:eastAsia="ar-SA"/>
              </w:rPr>
              <w:t>оргсредства</w:t>
            </w:r>
            <w:proofErr w:type="spellEnd"/>
            <w:r w:rsidRPr="00316183">
              <w:rPr>
                <w:rFonts w:ascii="Times New Roman" w:hAnsi="Times New Roman" w:cs="Calibri"/>
                <w:bCs/>
                <w:kern w:val="0"/>
                <w:sz w:val="24"/>
                <w:szCs w:val="24"/>
                <w:lang w:eastAsia="ar-SA"/>
              </w:rPr>
              <w:t>: аудитории и компьютерные классы, оборудованные посадочными местами</w:t>
            </w:r>
          </w:p>
        </w:tc>
      </w:tr>
      <w:tr w:rsidR="001E3D9F" w:rsidRPr="00316183" w:rsidTr="007C3443">
        <w:trPr>
          <w:trHeight w:val="999"/>
        </w:trPr>
        <w:tc>
          <w:tcPr>
            <w:tcW w:w="892" w:type="dxa"/>
            <w:tcBorders>
              <w:top w:val="single" w:sz="4" w:space="0" w:color="000000"/>
              <w:left w:val="single" w:sz="4" w:space="0" w:color="000000"/>
              <w:bottom w:val="single" w:sz="4" w:space="0" w:color="000000"/>
              <w:right w:val="nil"/>
            </w:tcBorders>
            <w:hideMark/>
          </w:tcPr>
          <w:p w:rsidR="001E3D9F" w:rsidRPr="00316183" w:rsidRDefault="001E3D9F" w:rsidP="007C3443">
            <w:pPr>
              <w:widowControl/>
              <w:overflowPunct/>
              <w:autoSpaceDN/>
              <w:snapToGrid w:val="0"/>
              <w:spacing w:before="40" w:after="200" w:line="256" w:lineRule="auto"/>
              <w:ind w:firstLine="397"/>
              <w:jc w:val="center"/>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E3D9F" w:rsidRPr="00316183" w:rsidRDefault="001E3D9F" w:rsidP="007C3443">
            <w:pPr>
              <w:widowControl/>
              <w:overflowPunct/>
              <w:autoSpaceDN/>
              <w:snapToGrid w:val="0"/>
              <w:spacing w:before="40" w:after="200" w:line="256" w:lineRule="auto"/>
              <w:ind w:firstLine="397"/>
              <w:jc w:val="both"/>
              <w:textAlignment w:val="auto"/>
              <w:rPr>
                <w:rFonts w:ascii="Times New Roman" w:hAnsi="Times New Roman" w:cs="Calibri"/>
                <w:bCs/>
                <w:kern w:val="0"/>
                <w:sz w:val="24"/>
                <w:szCs w:val="24"/>
                <w:lang w:eastAsia="ar-SA"/>
              </w:rPr>
            </w:pPr>
            <w:r w:rsidRPr="00316183">
              <w:rPr>
                <w:rFonts w:ascii="Times New Roman" w:hAnsi="Times New Roman" w:cs="Calibri"/>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62E26" w:rsidRPr="00262E26" w:rsidRDefault="00262E26" w:rsidP="00262E26">
      <w:pPr>
        <w:widowControl/>
        <w:suppressAutoHyphens w:val="0"/>
        <w:overflowPunct/>
        <w:autoSpaceDE/>
        <w:autoSpaceDN/>
        <w:spacing w:before="40" w:line="360" w:lineRule="auto"/>
        <w:ind w:firstLine="397"/>
        <w:jc w:val="both"/>
        <w:textAlignment w:val="auto"/>
        <w:rPr>
          <w:rFonts w:ascii="Times New Roman" w:eastAsia="Calibri" w:hAnsi="Times New Roman"/>
          <w:kern w:val="0"/>
          <w:sz w:val="28"/>
          <w:szCs w:val="28"/>
        </w:rPr>
      </w:pPr>
    </w:p>
    <w:p w:rsidR="00D05E14" w:rsidRPr="00832757" w:rsidRDefault="00D05E14" w:rsidP="001E3D9F">
      <w:pPr>
        <w:pStyle w:val="ab"/>
        <w:widowControl/>
        <w:suppressAutoHyphens w:val="0"/>
        <w:overflowPunct/>
        <w:autoSpaceDE/>
        <w:autoSpaceDN/>
        <w:spacing w:after="160" w:line="256" w:lineRule="auto"/>
        <w:textAlignment w:val="auto"/>
        <w:rPr>
          <w:rFonts w:ascii="Times New Roman" w:hAnsi="Times New Roman"/>
          <w:sz w:val="24"/>
          <w:szCs w:val="24"/>
        </w:rPr>
      </w:pPr>
    </w:p>
    <w:sectPr w:rsidR="00D05E14" w:rsidRPr="00832757" w:rsidSect="000904C3">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5CD" w:rsidRDefault="000635CD" w:rsidP="002B089A">
      <w:r>
        <w:separator/>
      </w:r>
    </w:p>
  </w:endnote>
  <w:endnote w:type="continuationSeparator" w:id="0">
    <w:p w:rsidR="000635CD" w:rsidRDefault="000635CD"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F" w:rsidRDefault="003F56FF">
    <w:pPr>
      <w:pStyle w:val="aff4"/>
      <w:jc w:val="right"/>
    </w:pPr>
    <w:r>
      <w:fldChar w:fldCharType="begin"/>
    </w:r>
    <w:r>
      <w:instrText>PAGE   \* MERGEFORMAT</w:instrText>
    </w:r>
    <w:r>
      <w:fldChar w:fldCharType="separate"/>
    </w:r>
    <w:r w:rsidR="00977B4A">
      <w:rPr>
        <w:noProof/>
      </w:rPr>
      <w:t>8</w:t>
    </w:r>
    <w:r>
      <w:rPr>
        <w:noProof/>
      </w:rPr>
      <w:fldChar w:fldCharType="end"/>
    </w:r>
  </w:p>
  <w:p w:rsidR="003F56FF" w:rsidRDefault="003F56FF">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5CD" w:rsidRDefault="000635CD" w:rsidP="002B089A">
      <w:r>
        <w:separator/>
      </w:r>
    </w:p>
  </w:footnote>
  <w:footnote w:type="continuationSeparator" w:id="0">
    <w:p w:rsidR="000635CD" w:rsidRDefault="000635CD" w:rsidP="002B089A">
      <w:r>
        <w:continuationSeparator/>
      </w:r>
    </w:p>
  </w:footnote>
  <w:footnote w:id="1">
    <w:p w:rsidR="003F56FF" w:rsidRDefault="003F56FF" w:rsidP="00952954">
      <w:pPr>
        <w:pStyle w:val="aff7"/>
      </w:pPr>
      <w:r>
        <w:rPr>
          <w:rStyle w:val="aff9"/>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F" w:rsidRDefault="003F56FF">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FF" w:rsidRDefault="003F56FF">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02"/>
    <w:multiLevelType w:val="multilevel"/>
    <w:tmpl w:val="A2088DB0"/>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nsid w:val="00000007"/>
    <w:multiLevelType w:val="hybridMultilevel"/>
    <w:tmpl w:val="00000008"/>
    <w:lvl w:ilvl="0" w:tplc="09DED066">
      <w:start w:val="1"/>
      <w:numFmt w:val="decimal"/>
      <w:lvlText w:val="%1."/>
      <w:lvlJc w:val="left"/>
      <w:pPr>
        <w:ind w:left="576" w:hanging="576"/>
      </w:pPr>
      <w:rPr>
        <w:rFonts w:cs="Times New Roman"/>
      </w:rPr>
    </w:lvl>
    <w:lvl w:ilvl="1" w:tplc="86669D1C">
      <w:start w:val="1"/>
      <w:numFmt w:val="decimal"/>
      <w:lvlText w:val="%2."/>
      <w:lvlJc w:val="left"/>
      <w:pPr>
        <w:ind w:left="1152" w:hanging="576"/>
      </w:pPr>
      <w:rPr>
        <w:rFonts w:cs="Times New Roman"/>
      </w:rPr>
    </w:lvl>
    <w:lvl w:ilvl="2" w:tplc="BC4AD562">
      <w:start w:val="1"/>
      <w:numFmt w:val="decimal"/>
      <w:lvlText w:val="%3."/>
      <w:lvlJc w:val="left"/>
      <w:pPr>
        <w:ind w:left="1728" w:hanging="576"/>
      </w:pPr>
      <w:rPr>
        <w:rFonts w:cs="Times New Roman"/>
      </w:rPr>
    </w:lvl>
    <w:lvl w:ilvl="3" w:tplc="CCBA8276">
      <w:start w:val="1"/>
      <w:numFmt w:val="decimal"/>
      <w:lvlText w:val="%4."/>
      <w:lvlJc w:val="left"/>
      <w:pPr>
        <w:ind w:left="2304" w:hanging="576"/>
      </w:pPr>
      <w:rPr>
        <w:rFonts w:cs="Times New Roman"/>
      </w:rPr>
    </w:lvl>
    <w:lvl w:ilvl="4" w:tplc="4CACE0DC">
      <w:start w:val="1"/>
      <w:numFmt w:val="decimal"/>
      <w:lvlText w:val="%5."/>
      <w:lvlJc w:val="left"/>
      <w:pPr>
        <w:ind w:left="2880" w:hanging="576"/>
      </w:pPr>
      <w:rPr>
        <w:rFonts w:cs="Times New Roman"/>
      </w:rPr>
    </w:lvl>
    <w:lvl w:ilvl="5" w:tplc="D42AF6AE">
      <w:start w:val="1"/>
      <w:numFmt w:val="decimal"/>
      <w:lvlText w:val="%6."/>
      <w:lvlJc w:val="left"/>
      <w:pPr>
        <w:ind w:left="3456" w:hanging="576"/>
      </w:pPr>
      <w:rPr>
        <w:rFonts w:cs="Times New Roman"/>
      </w:rPr>
    </w:lvl>
    <w:lvl w:ilvl="6" w:tplc="338AC32A">
      <w:start w:val="1"/>
      <w:numFmt w:val="decimal"/>
      <w:lvlText w:val="%7."/>
      <w:lvlJc w:val="left"/>
      <w:pPr>
        <w:ind w:left="4032" w:hanging="576"/>
      </w:pPr>
      <w:rPr>
        <w:rFonts w:cs="Times New Roman"/>
      </w:rPr>
    </w:lvl>
    <w:lvl w:ilvl="7" w:tplc="D49E6D00">
      <w:start w:val="1"/>
      <w:numFmt w:val="decimal"/>
      <w:lvlText w:val="%8."/>
      <w:lvlJc w:val="left"/>
      <w:pPr>
        <w:ind w:left="4608" w:hanging="576"/>
      </w:pPr>
      <w:rPr>
        <w:rFonts w:cs="Times New Roman"/>
      </w:rPr>
    </w:lvl>
    <w:lvl w:ilvl="8" w:tplc="313C1B8C">
      <w:start w:val="1"/>
      <w:numFmt w:val="decimal"/>
      <w:lvlText w:val="%9."/>
      <w:lvlJc w:val="left"/>
      <w:pPr>
        <w:ind w:left="5184" w:hanging="576"/>
      </w:pPr>
      <w:rPr>
        <w:rFonts w:cs="Times New Roman"/>
      </w:rPr>
    </w:lvl>
  </w:abstractNum>
  <w:abstractNum w:abstractNumId="3">
    <w:nsid w:val="00000009"/>
    <w:multiLevelType w:val="hybridMultilevel"/>
    <w:tmpl w:val="0000000A"/>
    <w:lvl w:ilvl="0" w:tplc="EAA8E6BA">
      <w:start w:val="1"/>
      <w:numFmt w:val="bullet"/>
      <w:lvlText w:val="● "/>
      <w:lvlJc w:val="left"/>
      <w:pPr>
        <w:ind w:left="576" w:hanging="576"/>
      </w:pPr>
    </w:lvl>
    <w:lvl w:ilvl="1" w:tplc="204206CE">
      <w:start w:val="1"/>
      <w:numFmt w:val="bullet"/>
      <w:lvlText w:val="○ "/>
      <w:lvlJc w:val="left"/>
      <w:pPr>
        <w:ind w:left="1152" w:hanging="576"/>
      </w:pPr>
    </w:lvl>
    <w:lvl w:ilvl="2" w:tplc="8B083408">
      <w:start w:val="1"/>
      <w:numFmt w:val="bullet"/>
      <w:lvlText w:val="∎ "/>
      <w:lvlJc w:val="left"/>
      <w:pPr>
        <w:ind w:left="1728" w:hanging="576"/>
      </w:pPr>
    </w:lvl>
    <w:lvl w:ilvl="3" w:tplc="9D02D114">
      <w:start w:val="1"/>
      <w:numFmt w:val="bullet"/>
      <w:lvlText w:val="● "/>
      <w:lvlJc w:val="left"/>
      <w:pPr>
        <w:ind w:left="2304" w:hanging="576"/>
      </w:pPr>
    </w:lvl>
    <w:lvl w:ilvl="4" w:tplc="81563030">
      <w:start w:val="1"/>
      <w:numFmt w:val="bullet"/>
      <w:lvlText w:val="○ "/>
      <w:lvlJc w:val="left"/>
      <w:pPr>
        <w:ind w:left="2880" w:hanging="576"/>
      </w:pPr>
    </w:lvl>
    <w:lvl w:ilvl="5" w:tplc="E9C24862">
      <w:start w:val="1"/>
      <w:numFmt w:val="bullet"/>
      <w:lvlText w:val="∎ "/>
      <w:lvlJc w:val="left"/>
      <w:pPr>
        <w:ind w:left="3456" w:hanging="576"/>
      </w:pPr>
    </w:lvl>
    <w:lvl w:ilvl="6" w:tplc="2E3C1AD2">
      <w:start w:val="1"/>
      <w:numFmt w:val="bullet"/>
      <w:lvlText w:val="● "/>
      <w:lvlJc w:val="left"/>
      <w:pPr>
        <w:ind w:left="4032" w:hanging="576"/>
      </w:pPr>
    </w:lvl>
    <w:lvl w:ilvl="7" w:tplc="6AA242D8">
      <w:start w:val="1"/>
      <w:numFmt w:val="bullet"/>
      <w:lvlText w:val="○ "/>
      <w:lvlJc w:val="left"/>
      <w:pPr>
        <w:ind w:left="4608" w:hanging="576"/>
      </w:pPr>
    </w:lvl>
    <w:lvl w:ilvl="8" w:tplc="EAC8A4EA">
      <w:start w:val="1"/>
      <w:numFmt w:val="bullet"/>
      <w:lvlText w:val="∎ "/>
      <w:lvlJc w:val="left"/>
      <w:pPr>
        <w:ind w:left="5184" w:hanging="576"/>
      </w:pPr>
    </w:lvl>
  </w:abstractNum>
  <w:abstractNum w:abstractNumId="4">
    <w:nsid w:val="05DC72F0"/>
    <w:multiLevelType w:val="multilevel"/>
    <w:tmpl w:val="63006ABC"/>
    <w:lvl w:ilvl="0">
      <w:start w:val="1"/>
      <w:numFmt w:val="decimal"/>
      <w:lvlText w:val="7.%1."/>
      <w:lvlJc w:val="left"/>
      <w:rPr>
        <w:rFonts w:ascii="Arial Unicode MS" w:eastAsia="Arial Unicode MS" w:hAnsi="Arial Unicode MS" w:cs="Arial Unicode MS"/>
        <w:b/>
        <w:bCs/>
        <w:i w:val="0"/>
        <w:iCs w:val="0"/>
        <w:smallCaps w:val="0"/>
        <w:strike w:val="0"/>
        <w:color w:val="000000"/>
        <w:spacing w:val="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2C200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6">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nsid w:val="0D302AE4"/>
    <w:multiLevelType w:val="multilevel"/>
    <w:tmpl w:val="667C398E"/>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096BD2"/>
    <w:multiLevelType w:val="hybridMultilevel"/>
    <w:tmpl w:val="8C0C4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D06429"/>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10">
    <w:nsid w:val="22815FDB"/>
    <w:multiLevelType w:val="hybridMultilevel"/>
    <w:tmpl w:val="4504232A"/>
    <w:lvl w:ilvl="0" w:tplc="E3165A78">
      <w:start w:val="18"/>
      <w:numFmt w:val="decimal"/>
      <w:lvlText w:val="%1."/>
      <w:lvlJc w:val="left"/>
      <w:pPr>
        <w:tabs>
          <w:tab w:val="num" w:pos="426"/>
        </w:tabs>
        <w:ind w:left="426" w:hanging="360"/>
      </w:pPr>
      <w:rPr>
        <w:rFonts w:cs="Times New Roman" w:hint="default"/>
      </w:rPr>
    </w:lvl>
    <w:lvl w:ilvl="1" w:tplc="04190019" w:tentative="1">
      <w:start w:val="1"/>
      <w:numFmt w:val="lowerLetter"/>
      <w:lvlText w:val="%2."/>
      <w:lvlJc w:val="left"/>
      <w:pPr>
        <w:tabs>
          <w:tab w:val="num" w:pos="1146"/>
        </w:tabs>
        <w:ind w:left="1146" w:hanging="360"/>
      </w:pPr>
      <w:rPr>
        <w:rFonts w:cs="Times New Roman"/>
      </w:rPr>
    </w:lvl>
    <w:lvl w:ilvl="2" w:tplc="0419001B" w:tentative="1">
      <w:start w:val="1"/>
      <w:numFmt w:val="lowerRoman"/>
      <w:lvlText w:val="%3."/>
      <w:lvlJc w:val="right"/>
      <w:pPr>
        <w:tabs>
          <w:tab w:val="num" w:pos="1866"/>
        </w:tabs>
        <w:ind w:left="1866" w:hanging="180"/>
      </w:pPr>
      <w:rPr>
        <w:rFonts w:cs="Times New Roman"/>
      </w:rPr>
    </w:lvl>
    <w:lvl w:ilvl="3" w:tplc="0419000F">
      <w:start w:val="1"/>
      <w:numFmt w:val="decimal"/>
      <w:lvlText w:val="%4."/>
      <w:lvlJc w:val="left"/>
      <w:pPr>
        <w:tabs>
          <w:tab w:val="num" w:pos="2586"/>
        </w:tabs>
        <w:ind w:left="2586" w:hanging="360"/>
      </w:pPr>
      <w:rPr>
        <w:rFonts w:cs="Times New Roman"/>
      </w:rPr>
    </w:lvl>
    <w:lvl w:ilvl="4" w:tplc="04190019" w:tentative="1">
      <w:start w:val="1"/>
      <w:numFmt w:val="lowerLetter"/>
      <w:lvlText w:val="%5."/>
      <w:lvlJc w:val="left"/>
      <w:pPr>
        <w:tabs>
          <w:tab w:val="num" w:pos="3306"/>
        </w:tabs>
        <w:ind w:left="3306" w:hanging="360"/>
      </w:pPr>
      <w:rPr>
        <w:rFonts w:cs="Times New Roman"/>
      </w:rPr>
    </w:lvl>
    <w:lvl w:ilvl="5" w:tplc="0419001B" w:tentative="1">
      <w:start w:val="1"/>
      <w:numFmt w:val="lowerRoman"/>
      <w:lvlText w:val="%6."/>
      <w:lvlJc w:val="right"/>
      <w:pPr>
        <w:tabs>
          <w:tab w:val="num" w:pos="4026"/>
        </w:tabs>
        <w:ind w:left="4026" w:hanging="180"/>
      </w:pPr>
      <w:rPr>
        <w:rFonts w:cs="Times New Roman"/>
      </w:rPr>
    </w:lvl>
    <w:lvl w:ilvl="6" w:tplc="0419000F" w:tentative="1">
      <w:start w:val="1"/>
      <w:numFmt w:val="decimal"/>
      <w:lvlText w:val="%7."/>
      <w:lvlJc w:val="left"/>
      <w:pPr>
        <w:tabs>
          <w:tab w:val="num" w:pos="4746"/>
        </w:tabs>
        <w:ind w:left="4746" w:hanging="360"/>
      </w:pPr>
      <w:rPr>
        <w:rFonts w:cs="Times New Roman"/>
      </w:rPr>
    </w:lvl>
    <w:lvl w:ilvl="7" w:tplc="04190019" w:tentative="1">
      <w:start w:val="1"/>
      <w:numFmt w:val="lowerLetter"/>
      <w:lvlText w:val="%8."/>
      <w:lvlJc w:val="left"/>
      <w:pPr>
        <w:tabs>
          <w:tab w:val="num" w:pos="5466"/>
        </w:tabs>
        <w:ind w:left="5466" w:hanging="360"/>
      </w:pPr>
      <w:rPr>
        <w:rFonts w:cs="Times New Roman"/>
      </w:rPr>
    </w:lvl>
    <w:lvl w:ilvl="8" w:tplc="0419001B" w:tentative="1">
      <w:start w:val="1"/>
      <w:numFmt w:val="lowerRoman"/>
      <w:lvlText w:val="%9."/>
      <w:lvlJc w:val="right"/>
      <w:pPr>
        <w:tabs>
          <w:tab w:val="num" w:pos="6186"/>
        </w:tabs>
        <w:ind w:left="6186" w:hanging="180"/>
      </w:pPr>
      <w:rPr>
        <w:rFonts w:cs="Times New Roman"/>
      </w:rPr>
    </w:lvl>
  </w:abstractNum>
  <w:abstractNum w:abstractNumId="11">
    <w:nsid w:val="235109A7"/>
    <w:multiLevelType w:val="multilevel"/>
    <w:tmpl w:val="DA163F22"/>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A847CF"/>
    <w:multiLevelType w:val="hybridMultilevel"/>
    <w:tmpl w:val="36B632DC"/>
    <w:lvl w:ilvl="0" w:tplc="D1E6F862">
      <w:start w:val="1"/>
      <w:numFmt w:val="bullet"/>
      <w:lvlText w:val=""/>
      <w:lvlJc w:val="left"/>
      <w:pPr>
        <w:ind w:left="720" w:hanging="360"/>
      </w:pPr>
      <w:rPr>
        <w:rFonts w:ascii="Symbol" w:hAnsi="Symbol" w:hint="default"/>
      </w:rPr>
    </w:lvl>
    <w:lvl w:ilvl="1" w:tplc="84D42376" w:tentative="1">
      <w:start w:val="1"/>
      <w:numFmt w:val="bullet"/>
      <w:lvlText w:val="o"/>
      <w:lvlJc w:val="left"/>
      <w:pPr>
        <w:ind w:left="1440" w:hanging="360"/>
      </w:pPr>
      <w:rPr>
        <w:rFonts w:ascii="Courier New" w:hAnsi="Courier New" w:hint="default"/>
      </w:rPr>
    </w:lvl>
    <w:lvl w:ilvl="2" w:tplc="CB9465DA" w:tentative="1">
      <w:start w:val="1"/>
      <w:numFmt w:val="bullet"/>
      <w:lvlText w:val=""/>
      <w:lvlJc w:val="left"/>
      <w:pPr>
        <w:ind w:left="2160" w:hanging="360"/>
      </w:pPr>
      <w:rPr>
        <w:rFonts w:ascii="Wingdings" w:hAnsi="Wingdings" w:hint="default"/>
      </w:rPr>
    </w:lvl>
    <w:lvl w:ilvl="3" w:tplc="E03281B4" w:tentative="1">
      <w:start w:val="1"/>
      <w:numFmt w:val="bullet"/>
      <w:lvlText w:val=""/>
      <w:lvlJc w:val="left"/>
      <w:pPr>
        <w:ind w:left="2880" w:hanging="360"/>
      </w:pPr>
      <w:rPr>
        <w:rFonts w:ascii="Symbol" w:hAnsi="Symbol" w:hint="default"/>
      </w:rPr>
    </w:lvl>
    <w:lvl w:ilvl="4" w:tplc="62EC74E8" w:tentative="1">
      <w:start w:val="1"/>
      <w:numFmt w:val="bullet"/>
      <w:lvlText w:val="o"/>
      <w:lvlJc w:val="left"/>
      <w:pPr>
        <w:ind w:left="3600" w:hanging="360"/>
      </w:pPr>
      <w:rPr>
        <w:rFonts w:ascii="Courier New" w:hAnsi="Courier New" w:hint="default"/>
      </w:rPr>
    </w:lvl>
    <w:lvl w:ilvl="5" w:tplc="5DE47142" w:tentative="1">
      <w:start w:val="1"/>
      <w:numFmt w:val="bullet"/>
      <w:lvlText w:val=""/>
      <w:lvlJc w:val="left"/>
      <w:pPr>
        <w:ind w:left="4320" w:hanging="360"/>
      </w:pPr>
      <w:rPr>
        <w:rFonts w:ascii="Wingdings" w:hAnsi="Wingdings" w:hint="default"/>
      </w:rPr>
    </w:lvl>
    <w:lvl w:ilvl="6" w:tplc="585AFABC" w:tentative="1">
      <w:start w:val="1"/>
      <w:numFmt w:val="bullet"/>
      <w:lvlText w:val=""/>
      <w:lvlJc w:val="left"/>
      <w:pPr>
        <w:ind w:left="5040" w:hanging="360"/>
      </w:pPr>
      <w:rPr>
        <w:rFonts w:ascii="Symbol" w:hAnsi="Symbol" w:hint="default"/>
      </w:rPr>
    </w:lvl>
    <w:lvl w:ilvl="7" w:tplc="CAEA19B6" w:tentative="1">
      <w:start w:val="1"/>
      <w:numFmt w:val="bullet"/>
      <w:lvlText w:val="o"/>
      <w:lvlJc w:val="left"/>
      <w:pPr>
        <w:ind w:left="5760" w:hanging="360"/>
      </w:pPr>
      <w:rPr>
        <w:rFonts w:ascii="Courier New" w:hAnsi="Courier New" w:hint="default"/>
      </w:rPr>
    </w:lvl>
    <w:lvl w:ilvl="8" w:tplc="CEEA9FDC" w:tentative="1">
      <w:start w:val="1"/>
      <w:numFmt w:val="bullet"/>
      <w:lvlText w:val=""/>
      <w:lvlJc w:val="left"/>
      <w:pPr>
        <w:ind w:left="6480" w:hanging="360"/>
      </w:pPr>
      <w:rPr>
        <w:rFonts w:ascii="Wingdings" w:hAnsi="Wingdings" w:hint="default"/>
      </w:rPr>
    </w:lvl>
  </w:abstractNum>
  <w:abstractNum w:abstractNumId="13">
    <w:nsid w:val="27C67FDA"/>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4">
    <w:nsid w:val="286F51FB"/>
    <w:multiLevelType w:val="singleLevel"/>
    <w:tmpl w:val="909412DA"/>
    <w:lvl w:ilvl="0">
      <w:start w:val="1"/>
      <w:numFmt w:val="decimal"/>
      <w:lvlText w:val="%1."/>
      <w:legacy w:legacy="1" w:legacySpace="0" w:legacyIndent="398"/>
      <w:lvlJc w:val="left"/>
      <w:rPr>
        <w:rFonts w:ascii="Times New Roman" w:hAnsi="Times New Roman" w:cs="Times New Roman" w:hint="default"/>
      </w:rPr>
    </w:lvl>
  </w:abstractNum>
  <w:abstractNum w:abstractNumId="15">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7">
    <w:nsid w:val="2E44231D"/>
    <w:multiLevelType w:val="hybridMultilevel"/>
    <w:tmpl w:val="A58EAC6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1BD5886"/>
    <w:multiLevelType w:val="hybridMultilevel"/>
    <w:tmpl w:val="A94C71C2"/>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9">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7DE7752"/>
    <w:multiLevelType w:val="hybridMultilevel"/>
    <w:tmpl w:val="E516FA2C"/>
    <w:lvl w:ilvl="0" w:tplc="FB7A075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3A9C3BAB"/>
    <w:multiLevelType w:val="hybridMultilevel"/>
    <w:tmpl w:val="C89467B2"/>
    <w:lvl w:ilvl="0" w:tplc="C8FC2A00">
      <w:start w:val="1"/>
      <w:numFmt w:val="decimal"/>
      <w:lvlText w:val="%1."/>
      <w:lvlJc w:val="left"/>
      <w:pPr>
        <w:ind w:left="720" w:hanging="360"/>
      </w:pPr>
      <w:rPr>
        <w:rFonts w:cs="Times New Roman"/>
      </w:rPr>
    </w:lvl>
    <w:lvl w:ilvl="1" w:tplc="AC92EA4E">
      <w:start w:val="1"/>
      <w:numFmt w:val="lowerLetter"/>
      <w:lvlText w:val="%2."/>
      <w:lvlJc w:val="left"/>
      <w:pPr>
        <w:ind w:left="1440" w:hanging="360"/>
      </w:pPr>
      <w:rPr>
        <w:rFonts w:cs="Times New Roman"/>
      </w:rPr>
    </w:lvl>
    <w:lvl w:ilvl="2" w:tplc="349458C4">
      <w:start w:val="1"/>
      <w:numFmt w:val="lowerRoman"/>
      <w:lvlText w:val="%3."/>
      <w:lvlJc w:val="right"/>
      <w:pPr>
        <w:ind w:left="2160" w:hanging="180"/>
      </w:pPr>
      <w:rPr>
        <w:rFonts w:cs="Times New Roman"/>
      </w:rPr>
    </w:lvl>
    <w:lvl w:ilvl="3" w:tplc="B80E8CB2">
      <w:start w:val="1"/>
      <w:numFmt w:val="decimal"/>
      <w:lvlText w:val="%4."/>
      <w:lvlJc w:val="left"/>
      <w:pPr>
        <w:ind w:left="2880" w:hanging="360"/>
      </w:pPr>
      <w:rPr>
        <w:rFonts w:cs="Times New Roman"/>
      </w:rPr>
    </w:lvl>
    <w:lvl w:ilvl="4" w:tplc="231C3254">
      <w:start w:val="1"/>
      <w:numFmt w:val="lowerLetter"/>
      <w:lvlText w:val="%5."/>
      <w:lvlJc w:val="left"/>
      <w:pPr>
        <w:ind w:left="3600" w:hanging="360"/>
      </w:pPr>
      <w:rPr>
        <w:rFonts w:cs="Times New Roman"/>
      </w:rPr>
    </w:lvl>
    <w:lvl w:ilvl="5" w:tplc="39C48F52">
      <w:start w:val="1"/>
      <w:numFmt w:val="lowerRoman"/>
      <w:lvlText w:val="%6."/>
      <w:lvlJc w:val="right"/>
      <w:pPr>
        <w:ind w:left="4320" w:hanging="180"/>
      </w:pPr>
      <w:rPr>
        <w:rFonts w:cs="Times New Roman"/>
      </w:rPr>
    </w:lvl>
    <w:lvl w:ilvl="6" w:tplc="D334082A">
      <w:start w:val="1"/>
      <w:numFmt w:val="decimal"/>
      <w:lvlText w:val="%7."/>
      <w:lvlJc w:val="left"/>
      <w:pPr>
        <w:ind w:left="5040" w:hanging="360"/>
      </w:pPr>
      <w:rPr>
        <w:rFonts w:cs="Times New Roman"/>
      </w:rPr>
    </w:lvl>
    <w:lvl w:ilvl="7" w:tplc="7CDA4734">
      <w:start w:val="1"/>
      <w:numFmt w:val="lowerLetter"/>
      <w:lvlText w:val="%8."/>
      <w:lvlJc w:val="left"/>
      <w:pPr>
        <w:ind w:left="5760" w:hanging="360"/>
      </w:pPr>
      <w:rPr>
        <w:rFonts w:cs="Times New Roman"/>
      </w:rPr>
    </w:lvl>
    <w:lvl w:ilvl="8" w:tplc="0DBE7212">
      <w:start w:val="1"/>
      <w:numFmt w:val="lowerRoman"/>
      <w:lvlText w:val="%9."/>
      <w:lvlJc w:val="right"/>
      <w:pPr>
        <w:ind w:left="6480" w:hanging="180"/>
      </w:pPr>
      <w:rPr>
        <w:rFonts w:cs="Times New Roman"/>
      </w:rPr>
    </w:lvl>
  </w:abstractNum>
  <w:abstractNum w:abstractNumId="22">
    <w:nsid w:val="3CC6253A"/>
    <w:multiLevelType w:val="multilevel"/>
    <w:tmpl w:val="A6AA49C2"/>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3D731B88"/>
    <w:multiLevelType w:val="singleLevel"/>
    <w:tmpl w:val="D9424822"/>
    <w:lvl w:ilvl="0">
      <w:start w:val="4"/>
      <w:numFmt w:val="decimal"/>
      <w:lvlText w:val="%1."/>
      <w:legacy w:legacy="1" w:legacySpace="0" w:legacyIndent="394"/>
      <w:lvlJc w:val="left"/>
      <w:rPr>
        <w:rFonts w:ascii="Times New Roman" w:hAnsi="Times New Roman" w:cs="Times New Roman" w:hint="default"/>
      </w:rPr>
    </w:lvl>
  </w:abstractNum>
  <w:abstractNum w:abstractNumId="25">
    <w:nsid w:val="3E120913"/>
    <w:multiLevelType w:val="multilevel"/>
    <w:tmpl w:val="809436B6"/>
    <w:lvl w:ilvl="0">
      <w:start w:val="17"/>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41495532"/>
    <w:multiLevelType w:val="hybridMultilevel"/>
    <w:tmpl w:val="24D210FA"/>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8">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9492C7B"/>
    <w:multiLevelType w:val="hybridMultilevel"/>
    <w:tmpl w:val="E3C0F432"/>
    <w:lvl w:ilvl="0" w:tplc="EB72310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4B570400"/>
    <w:multiLevelType w:val="hybridMultilevel"/>
    <w:tmpl w:val="8AA426B4"/>
    <w:lvl w:ilvl="0" w:tplc="1CAC7228">
      <w:start w:val="40"/>
      <w:numFmt w:val="bullet"/>
      <w:lvlText w:val=""/>
      <w:lvlJc w:val="left"/>
      <w:pPr>
        <w:tabs>
          <w:tab w:val="num" w:pos="720"/>
        </w:tabs>
        <w:ind w:left="720" w:hanging="360"/>
      </w:pPr>
      <w:rPr>
        <w:rFonts w:ascii="Symbol" w:eastAsia="Times New Roman" w:hAnsi="Symbol" w:hint="default"/>
      </w:rPr>
    </w:lvl>
    <w:lvl w:ilvl="1" w:tplc="C2B2A7D8">
      <w:start w:val="1"/>
      <w:numFmt w:val="bullet"/>
      <w:lvlText w:val="o"/>
      <w:lvlJc w:val="left"/>
      <w:pPr>
        <w:tabs>
          <w:tab w:val="num" w:pos="1440"/>
        </w:tabs>
        <w:ind w:left="1440" w:hanging="360"/>
      </w:pPr>
      <w:rPr>
        <w:rFonts w:ascii="Courier New" w:hAnsi="Courier New" w:hint="default"/>
      </w:rPr>
    </w:lvl>
    <w:lvl w:ilvl="2" w:tplc="77882BCC">
      <w:start w:val="1"/>
      <w:numFmt w:val="bullet"/>
      <w:lvlText w:val=""/>
      <w:lvlJc w:val="left"/>
      <w:pPr>
        <w:tabs>
          <w:tab w:val="num" w:pos="2160"/>
        </w:tabs>
        <w:ind w:left="2160" w:hanging="360"/>
      </w:pPr>
      <w:rPr>
        <w:rFonts w:ascii="Wingdings" w:hAnsi="Wingdings" w:hint="default"/>
      </w:rPr>
    </w:lvl>
    <w:lvl w:ilvl="3" w:tplc="B7BE65A2">
      <w:start w:val="1"/>
      <w:numFmt w:val="bullet"/>
      <w:lvlText w:val=""/>
      <w:lvlJc w:val="left"/>
      <w:pPr>
        <w:tabs>
          <w:tab w:val="num" w:pos="2880"/>
        </w:tabs>
        <w:ind w:left="2880" w:hanging="360"/>
      </w:pPr>
      <w:rPr>
        <w:rFonts w:ascii="Symbol" w:hAnsi="Symbol" w:hint="default"/>
      </w:rPr>
    </w:lvl>
    <w:lvl w:ilvl="4" w:tplc="8B1E6C70">
      <w:start w:val="1"/>
      <w:numFmt w:val="bullet"/>
      <w:lvlText w:val="o"/>
      <w:lvlJc w:val="left"/>
      <w:pPr>
        <w:tabs>
          <w:tab w:val="num" w:pos="3600"/>
        </w:tabs>
        <w:ind w:left="3600" w:hanging="360"/>
      </w:pPr>
      <w:rPr>
        <w:rFonts w:ascii="Courier New" w:hAnsi="Courier New" w:hint="default"/>
      </w:rPr>
    </w:lvl>
    <w:lvl w:ilvl="5" w:tplc="8F1A5B56">
      <w:start w:val="1"/>
      <w:numFmt w:val="bullet"/>
      <w:lvlText w:val=""/>
      <w:lvlJc w:val="left"/>
      <w:pPr>
        <w:tabs>
          <w:tab w:val="num" w:pos="4320"/>
        </w:tabs>
        <w:ind w:left="4320" w:hanging="360"/>
      </w:pPr>
      <w:rPr>
        <w:rFonts w:ascii="Wingdings" w:hAnsi="Wingdings" w:hint="default"/>
      </w:rPr>
    </w:lvl>
    <w:lvl w:ilvl="6" w:tplc="70C23604">
      <w:start w:val="1"/>
      <w:numFmt w:val="bullet"/>
      <w:lvlText w:val=""/>
      <w:lvlJc w:val="left"/>
      <w:pPr>
        <w:tabs>
          <w:tab w:val="num" w:pos="5040"/>
        </w:tabs>
        <w:ind w:left="5040" w:hanging="360"/>
      </w:pPr>
      <w:rPr>
        <w:rFonts w:ascii="Symbol" w:hAnsi="Symbol" w:hint="default"/>
      </w:rPr>
    </w:lvl>
    <w:lvl w:ilvl="7" w:tplc="A5902E8A">
      <w:start w:val="1"/>
      <w:numFmt w:val="bullet"/>
      <w:lvlText w:val="o"/>
      <w:lvlJc w:val="left"/>
      <w:pPr>
        <w:tabs>
          <w:tab w:val="num" w:pos="5760"/>
        </w:tabs>
        <w:ind w:left="5760" w:hanging="360"/>
      </w:pPr>
      <w:rPr>
        <w:rFonts w:ascii="Courier New" w:hAnsi="Courier New" w:hint="default"/>
      </w:rPr>
    </w:lvl>
    <w:lvl w:ilvl="8" w:tplc="DC68033C">
      <w:start w:val="1"/>
      <w:numFmt w:val="bullet"/>
      <w:lvlText w:val=""/>
      <w:lvlJc w:val="left"/>
      <w:pPr>
        <w:tabs>
          <w:tab w:val="num" w:pos="6480"/>
        </w:tabs>
        <w:ind w:left="6480" w:hanging="360"/>
      </w:pPr>
      <w:rPr>
        <w:rFonts w:ascii="Wingdings" w:hAnsi="Wingdings" w:hint="default"/>
      </w:rPr>
    </w:lvl>
  </w:abstractNum>
  <w:abstractNum w:abstractNumId="31">
    <w:nsid w:val="4EA14756"/>
    <w:multiLevelType w:val="multilevel"/>
    <w:tmpl w:val="BD60848C"/>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14E5E92"/>
    <w:multiLevelType w:val="hybridMultilevel"/>
    <w:tmpl w:val="42A0721E"/>
    <w:lvl w:ilvl="0" w:tplc="04190001">
      <w:start w:val="1"/>
      <w:numFmt w:val="decimal"/>
      <w:lvlText w:val="%1."/>
      <w:lvlJc w:val="left"/>
      <w:pPr>
        <w:tabs>
          <w:tab w:val="num" w:pos="928"/>
        </w:tabs>
        <w:ind w:left="928" w:hanging="360"/>
      </w:pPr>
      <w:rPr>
        <w:rFonts w:cs="Times New Roman"/>
      </w:rPr>
    </w:lvl>
    <w:lvl w:ilvl="1" w:tplc="04190003">
      <w:start w:val="1"/>
      <w:numFmt w:val="lowerLetter"/>
      <w:lvlText w:val="%2."/>
      <w:lvlJc w:val="left"/>
      <w:pPr>
        <w:tabs>
          <w:tab w:val="num" w:pos="1648"/>
        </w:tabs>
        <w:ind w:left="1648" w:hanging="360"/>
      </w:pPr>
      <w:rPr>
        <w:rFonts w:cs="Times New Roman"/>
      </w:rPr>
    </w:lvl>
    <w:lvl w:ilvl="2" w:tplc="04190005">
      <w:start w:val="1"/>
      <w:numFmt w:val="lowerRoman"/>
      <w:lvlText w:val="%3."/>
      <w:lvlJc w:val="right"/>
      <w:pPr>
        <w:tabs>
          <w:tab w:val="num" w:pos="2368"/>
        </w:tabs>
        <w:ind w:left="2368" w:hanging="180"/>
      </w:pPr>
      <w:rPr>
        <w:rFonts w:cs="Times New Roman"/>
      </w:rPr>
    </w:lvl>
    <w:lvl w:ilvl="3" w:tplc="04190001">
      <w:start w:val="1"/>
      <w:numFmt w:val="decimal"/>
      <w:lvlText w:val="%4."/>
      <w:lvlJc w:val="left"/>
      <w:pPr>
        <w:tabs>
          <w:tab w:val="num" w:pos="3088"/>
        </w:tabs>
        <w:ind w:left="3088" w:hanging="360"/>
      </w:pPr>
      <w:rPr>
        <w:rFonts w:cs="Times New Roman"/>
      </w:rPr>
    </w:lvl>
    <w:lvl w:ilvl="4" w:tplc="04190003">
      <w:start w:val="1"/>
      <w:numFmt w:val="lowerLetter"/>
      <w:lvlText w:val="%5."/>
      <w:lvlJc w:val="left"/>
      <w:pPr>
        <w:tabs>
          <w:tab w:val="num" w:pos="3808"/>
        </w:tabs>
        <w:ind w:left="3808" w:hanging="360"/>
      </w:pPr>
      <w:rPr>
        <w:rFonts w:cs="Times New Roman"/>
      </w:rPr>
    </w:lvl>
    <w:lvl w:ilvl="5" w:tplc="04190005">
      <w:start w:val="1"/>
      <w:numFmt w:val="lowerRoman"/>
      <w:lvlText w:val="%6."/>
      <w:lvlJc w:val="right"/>
      <w:pPr>
        <w:tabs>
          <w:tab w:val="num" w:pos="4528"/>
        </w:tabs>
        <w:ind w:left="4528" w:hanging="180"/>
      </w:pPr>
      <w:rPr>
        <w:rFonts w:cs="Times New Roman"/>
      </w:rPr>
    </w:lvl>
    <w:lvl w:ilvl="6" w:tplc="04190001">
      <w:start w:val="1"/>
      <w:numFmt w:val="decimal"/>
      <w:lvlText w:val="%7."/>
      <w:lvlJc w:val="left"/>
      <w:pPr>
        <w:tabs>
          <w:tab w:val="num" w:pos="5248"/>
        </w:tabs>
        <w:ind w:left="5248" w:hanging="360"/>
      </w:pPr>
      <w:rPr>
        <w:rFonts w:cs="Times New Roman"/>
      </w:rPr>
    </w:lvl>
    <w:lvl w:ilvl="7" w:tplc="04190003">
      <w:start w:val="1"/>
      <w:numFmt w:val="lowerLetter"/>
      <w:lvlText w:val="%8."/>
      <w:lvlJc w:val="left"/>
      <w:pPr>
        <w:tabs>
          <w:tab w:val="num" w:pos="5968"/>
        </w:tabs>
        <w:ind w:left="5968" w:hanging="360"/>
      </w:pPr>
      <w:rPr>
        <w:rFonts w:cs="Times New Roman"/>
      </w:rPr>
    </w:lvl>
    <w:lvl w:ilvl="8" w:tplc="04190005">
      <w:start w:val="1"/>
      <w:numFmt w:val="lowerRoman"/>
      <w:lvlText w:val="%9."/>
      <w:lvlJc w:val="right"/>
      <w:pPr>
        <w:tabs>
          <w:tab w:val="num" w:pos="6688"/>
        </w:tabs>
        <w:ind w:left="6688" w:hanging="180"/>
      </w:pPr>
      <w:rPr>
        <w:rFonts w:cs="Times New Roman"/>
      </w:rPr>
    </w:lvl>
  </w:abstractNum>
  <w:abstractNum w:abstractNumId="33">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nsid w:val="67A90975"/>
    <w:multiLevelType w:val="multilevel"/>
    <w:tmpl w:val="F08E2648"/>
    <w:lvl w:ilvl="0">
      <w:start w:val="1"/>
      <w:numFmt w:val="decimal"/>
      <w:lvlText w:val="%1"/>
      <w:lvlJc w:val="left"/>
      <w:pPr>
        <w:ind w:left="360" w:hanging="360"/>
      </w:pPr>
      <w:rPr>
        <w:rFonts w:cs="Times New Roman" w:hint="default"/>
        <w:b/>
        <w:sz w:val="24"/>
      </w:rPr>
    </w:lvl>
    <w:lvl w:ilvl="1">
      <w:start w:val="1"/>
      <w:numFmt w:val="decimal"/>
      <w:lvlText w:val="%1.%2"/>
      <w:lvlJc w:val="left"/>
      <w:pPr>
        <w:ind w:left="502" w:hanging="360"/>
      </w:pPr>
      <w:rPr>
        <w:rFonts w:cs="Times New Roman" w:hint="default"/>
        <w:b/>
        <w:sz w:val="24"/>
      </w:rPr>
    </w:lvl>
    <w:lvl w:ilvl="2">
      <w:start w:val="1"/>
      <w:numFmt w:val="decimalZero"/>
      <w:lvlText w:val="%1.%2.%3"/>
      <w:lvlJc w:val="left"/>
      <w:pPr>
        <w:ind w:left="720" w:hanging="720"/>
      </w:pPr>
      <w:rPr>
        <w:rFonts w:cs="Times New Roman" w:hint="default"/>
        <w:b/>
        <w:sz w:val="24"/>
      </w:rPr>
    </w:lvl>
    <w:lvl w:ilvl="3">
      <w:start w:val="1"/>
      <w:numFmt w:val="decimal"/>
      <w:lvlText w:val="%1.%2.%3.%4"/>
      <w:lvlJc w:val="left"/>
      <w:pPr>
        <w:ind w:left="720" w:hanging="720"/>
      </w:pPr>
      <w:rPr>
        <w:rFonts w:cs="Times New Roman" w:hint="default"/>
        <w:b/>
        <w:sz w:val="24"/>
      </w:rPr>
    </w:lvl>
    <w:lvl w:ilvl="4">
      <w:start w:val="1"/>
      <w:numFmt w:val="decimal"/>
      <w:lvlText w:val="%1.%2.%3.%4.%5"/>
      <w:lvlJc w:val="left"/>
      <w:pPr>
        <w:ind w:left="1080" w:hanging="1080"/>
      </w:pPr>
      <w:rPr>
        <w:rFonts w:cs="Times New Roman" w:hint="default"/>
        <w:b/>
        <w:sz w:val="24"/>
      </w:rPr>
    </w:lvl>
    <w:lvl w:ilvl="5">
      <w:start w:val="1"/>
      <w:numFmt w:val="decimal"/>
      <w:lvlText w:val="%1.%2.%3.%4.%5.%6"/>
      <w:lvlJc w:val="left"/>
      <w:pPr>
        <w:ind w:left="1080" w:hanging="1080"/>
      </w:pPr>
      <w:rPr>
        <w:rFonts w:cs="Times New Roman" w:hint="default"/>
        <w:b/>
        <w:sz w:val="24"/>
      </w:rPr>
    </w:lvl>
    <w:lvl w:ilvl="6">
      <w:start w:val="1"/>
      <w:numFmt w:val="decimal"/>
      <w:lvlText w:val="%1.%2.%3.%4.%5.%6.%7"/>
      <w:lvlJc w:val="left"/>
      <w:pPr>
        <w:ind w:left="1440" w:hanging="1440"/>
      </w:pPr>
      <w:rPr>
        <w:rFonts w:cs="Times New Roman" w:hint="default"/>
        <w:b/>
        <w:sz w:val="24"/>
      </w:rPr>
    </w:lvl>
    <w:lvl w:ilvl="7">
      <w:start w:val="1"/>
      <w:numFmt w:val="decimal"/>
      <w:lvlText w:val="%1.%2.%3.%4.%5.%6.%7.%8"/>
      <w:lvlJc w:val="left"/>
      <w:pPr>
        <w:ind w:left="1440" w:hanging="1440"/>
      </w:pPr>
      <w:rPr>
        <w:rFonts w:cs="Times New Roman" w:hint="default"/>
        <w:b/>
        <w:sz w:val="24"/>
      </w:rPr>
    </w:lvl>
    <w:lvl w:ilvl="8">
      <w:start w:val="1"/>
      <w:numFmt w:val="decimal"/>
      <w:lvlText w:val="%1.%2.%3.%4.%5.%6.%7.%8.%9"/>
      <w:lvlJc w:val="left"/>
      <w:pPr>
        <w:ind w:left="1440" w:hanging="1440"/>
      </w:pPr>
      <w:rPr>
        <w:rFonts w:cs="Times New Roman" w:hint="default"/>
        <w:b/>
        <w:sz w:val="24"/>
      </w:rPr>
    </w:lvl>
  </w:abstractNum>
  <w:abstractNum w:abstractNumId="36">
    <w:nsid w:val="68FE3552"/>
    <w:multiLevelType w:val="hybridMultilevel"/>
    <w:tmpl w:val="7DA81C82"/>
    <w:lvl w:ilvl="0" w:tplc="39FCDB98">
      <w:start w:val="1"/>
      <w:numFmt w:val="bullet"/>
      <w:lvlText w:val=""/>
      <w:lvlJc w:val="left"/>
      <w:pPr>
        <w:ind w:left="720" w:hanging="360"/>
      </w:pPr>
      <w:rPr>
        <w:rFonts w:ascii="Symbol" w:hAnsi="Symbol" w:hint="default"/>
      </w:rPr>
    </w:lvl>
    <w:lvl w:ilvl="1" w:tplc="D6C60C58" w:tentative="1">
      <w:start w:val="1"/>
      <w:numFmt w:val="bullet"/>
      <w:lvlText w:val="o"/>
      <w:lvlJc w:val="left"/>
      <w:pPr>
        <w:ind w:left="1440" w:hanging="360"/>
      </w:pPr>
      <w:rPr>
        <w:rFonts w:ascii="Courier New" w:hAnsi="Courier New" w:hint="default"/>
      </w:rPr>
    </w:lvl>
    <w:lvl w:ilvl="2" w:tplc="F718D454" w:tentative="1">
      <w:start w:val="1"/>
      <w:numFmt w:val="bullet"/>
      <w:lvlText w:val=""/>
      <w:lvlJc w:val="left"/>
      <w:pPr>
        <w:ind w:left="2160" w:hanging="360"/>
      </w:pPr>
      <w:rPr>
        <w:rFonts w:ascii="Wingdings" w:hAnsi="Wingdings" w:hint="default"/>
      </w:rPr>
    </w:lvl>
    <w:lvl w:ilvl="3" w:tplc="1254655E" w:tentative="1">
      <w:start w:val="1"/>
      <w:numFmt w:val="bullet"/>
      <w:lvlText w:val=""/>
      <w:lvlJc w:val="left"/>
      <w:pPr>
        <w:ind w:left="2880" w:hanging="360"/>
      </w:pPr>
      <w:rPr>
        <w:rFonts w:ascii="Symbol" w:hAnsi="Symbol" w:hint="default"/>
      </w:rPr>
    </w:lvl>
    <w:lvl w:ilvl="4" w:tplc="44EEDD24" w:tentative="1">
      <w:start w:val="1"/>
      <w:numFmt w:val="bullet"/>
      <w:lvlText w:val="o"/>
      <w:lvlJc w:val="left"/>
      <w:pPr>
        <w:ind w:left="3600" w:hanging="360"/>
      </w:pPr>
      <w:rPr>
        <w:rFonts w:ascii="Courier New" w:hAnsi="Courier New" w:hint="default"/>
      </w:rPr>
    </w:lvl>
    <w:lvl w:ilvl="5" w:tplc="685E3BF8" w:tentative="1">
      <w:start w:val="1"/>
      <w:numFmt w:val="bullet"/>
      <w:lvlText w:val=""/>
      <w:lvlJc w:val="left"/>
      <w:pPr>
        <w:ind w:left="4320" w:hanging="360"/>
      </w:pPr>
      <w:rPr>
        <w:rFonts w:ascii="Wingdings" w:hAnsi="Wingdings" w:hint="default"/>
      </w:rPr>
    </w:lvl>
    <w:lvl w:ilvl="6" w:tplc="EC4222B4" w:tentative="1">
      <w:start w:val="1"/>
      <w:numFmt w:val="bullet"/>
      <w:lvlText w:val=""/>
      <w:lvlJc w:val="left"/>
      <w:pPr>
        <w:ind w:left="5040" w:hanging="360"/>
      </w:pPr>
      <w:rPr>
        <w:rFonts w:ascii="Symbol" w:hAnsi="Symbol" w:hint="default"/>
      </w:rPr>
    </w:lvl>
    <w:lvl w:ilvl="7" w:tplc="C7BE6594" w:tentative="1">
      <w:start w:val="1"/>
      <w:numFmt w:val="bullet"/>
      <w:lvlText w:val="o"/>
      <w:lvlJc w:val="left"/>
      <w:pPr>
        <w:ind w:left="5760" w:hanging="360"/>
      </w:pPr>
      <w:rPr>
        <w:rFonts w:ascii="Courier New" w:hAnsi="Courier New" w:hint="default"/>
      </w:rPr>
    </w:lvl>
    <w:lvl w:ilvl="8" w:tplc="4BB60160" w:tentative="1">
      <w:start w:val="1"/>
      <w:numFmt w:val="bullet"/>
      <w:lvlText w:val=""/>
      <w:lvlJc w:val="left"/>
      <w:pPr>
        <w:ind w:left="6480" w:hanging="360"/>
      </w:pPr>
      <w:rPr>
        <w:rFonts w:ascii="Wingdings" w:hAnsi="Wingdings" w:hint="default"/>
      </w:rPr>
    </w:lvl>
  </w:abstractNum>
  <w:abstractNum w:abstractNumId="37">
    <w:nsid w:val="74F76A60"/>
    <w:multiLevelType w:val="hybridMultilevel"/>
    <w:tmpl w:val="4D8EDA8E"/>
    <w:lvl w:ilvl="0" w:tplc="F244CEBA">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5C5184"/>
    <w:multiLevelType w:val="hybridMultilevel"/>
    <w:tmpl w:val="F1F85C2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22"/>
  </w:num>
  <w:num w:numId="8">
    <w:abstractNumId w:val="12"/>
  </w:num>
  <w:num w:numId="9">
    <w:abstractNumId w:val="36"/>
  </w:num>
  <w:num w:numId="10">
    <w:abstractNumId w:val="14"/>
    <w:lvlOverride w:ilvl="0">
      <w:startOverride w:val="1"/>
    </w:lvlOverride>
  </w:num>
  <w:num w:numId="11">
    <w:abstractNumId w:val="24"/>
    <w:lvlOverride w:ilvl="0">
      <w:startOverride w:val="4"/>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num>
  <w:num w:numId="15">
    <w:abstractNumId w:val="37"/>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9"/>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6"/>
  </w:num>
  <w:num w:numId="24">
    <w:abstractNumId w:val="32"/>
  </w:num>
  <w:num w:numId="25">
    <w:abstractNumId w:val="5"/>
  </w:num>
  <w:num w:numId="26">
    <w:abstractNumId w:val="13"/>
  </w:num>
  <w:num w:numId="27">
    <w:abstractNumId w:val="35"/>
  </w:num>
  <w:num w:numId="28">
    <w:abstractNumId w:val="10"/>
  </w:num>
  <w:num w:numId="29">
    <w:abstractNumId w:val="6"/>
  </w:num>
  <w:num w:numId="30">
    <w:abstractNumId w:val="28"/>
  </w:num>
  <w:num w:numId="31">
    <w:abstractNumId w:val="31"/>
  </w:num>
  <w:num w:numId="32">
    <w:abstractNumId w:val="23"/>
  </w:num>
  <w:num w:numId="33">
    <w:abstractNumId w:val="15"/>
  </w:num>
  <w:num w:numId="34">
    <w:abstractNumId w:val="33"/>
  </w:num>
  <w:num w:numId="35">
    <w:abstractNumId w:val="3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8"/>
  </w:num>
  <w:num w:numId="39">
    <w:abstractNumId w:val="20"/>
  </w:num>
  <w:num w:numId="40">
    <w:abstractNumId w:val="8"/>
  </w:num>
  <w:num w:numId="41">
    <w:abstractNumId w:val="7"/>
  </w:num>
  <w:num w:numId="42">
    <w:abstractNumId w:val="4"/>
  </w:num>
  <w:num w:numId="43">
    <w:abstractNumId w:val="11"/>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11"/>
    <w:rsid w:val="00013DEA"/>
    <w:rsid w:val="0002386B"/>
    <w:rsid w:val="00054AC0"/>
    <w:rsid w:val="000635CD"/>
    <w:rsid w:val="000857ED"/>
    <w:rsid w:val="000904C3"/>
    <w:rsid w:val="000C036E"/>
    <w:rsid w:val="000C0C90"/>
    <w:rsid w:val="000C0D85"/>
    <w:rsid w:val="000D18AA"/>
    <w:rsid w:val="000F3893"/>
    <w:rsid w:val="001056F0"/>
    <w:rsid w:val="0014061D"/>
    <w:rsid w:val="00144908"/>
    <w:rsid w:val="001614DA"/>
    <w:rsid w:val="001728A3"/>
    <w:rsid w:val="00181BA1"/>
    <w:rsid w:val="001B7B32"/>
    <w:rsid w:val="001D5CDA"/>
    <w:rsid w:val="001E3B4B"/>
    <w:rsid w:val="001E3D9F"/>
    <w:rsid w:val="001E4D60"/>
    <w:rsid w:val="00206E81"/>
    <w:rsid w:val="00216FDE"/>
    <w:rsid w:val="00227E57"/>
    <w:rsid w:val="00244B29"/>
    <w:rsid w:val="00250ED1"/>
    <w:rsid w:val="00260C11"/>
    <w:rsid w:val="00262E26"/>
    <w:rsid w:val="00273476"/>
    <w:rsid w:val="0029028B"/>
    <w:rsid w:val="002B089A"/>
    <w:rsid w:val="002E0BBB"/>
    <w:rsid w:val="002F6018"/>
    <w:rsid w:val="00315D4D"/>
    <w:rsid w:val="00317B49"/>
    <w:rsid w:val="00350613"/>
    <w:rsid w:val="00364E2E"/>
    <w:rsid w:val="00370476"/>
    <w:rsid w:val="00373C3E"/>
    <w:rsid w:val="003E3A4D"/>
    <w:rsid w:val="003E3ED5"/>
    <w:rsid w:val="003E413F"/>
    <w:rsid w:val="003F45C3"/>
    <w:rsid w:val="003F56FF"/>
    <w:rsid w:val="00415A58"/>
    <w:rsid w:val="00417FBF"/>
    <w:rsid w:val="00422934"/>
    <w:rsid w:val="004A7927"/>
    <w:rsid w:val="004B19A3"/>
    <w:rsid w:val="004C5233"/>
    <w:rsid w:val="004C5DDB"/>
    <w:rsid w:val="004D4F39"/>
    <w:rsid w:val="004F01B2"/>
    <w:rsid w:val="004F02FC"/>
    <w:rsid w:val="00501811"/>
    <w:rsid w:val="00501E26"/>
    <w:rsid w:val="00516722"/>
    <w:rsid w:val="00545411"/>
    <w:rsid w:val="00563012"/>
    <w:rsid w:val="00563AA2"/>
    <w:rsid w:val="0058689C"/>
    <w:rsid w:val="005A2C7D"/>
    <w:rsid w:val="005A5E0E"/>
    <w:rsid w:val="005C047A"/>
    <w:rsid w:val="005E19CA"/>
    <w:rsid w:val="005E345C"/>
    <w:rsid w:val="005E4336"/>
    <w:rsid w:val="00612B69"/>
    <w:rsid w:val="00620F0F"/>
    <w:rsid w:val="0062693B"/>
    <w:rsid w:val="006472E6"/>
    <w:rsid w:val="00653C0F"/>
    <w:rsid w:val="006549F0"/>
    <w:rsid w:val="00654A33"/>
    <w:rsid w:val="00687111"/>
    <w:rsid w:val="006B7B3F"/>
    <w:rsid w:val="006C0303"/>
    <w:rsid w:val="006C4BB5"/>
    <w:rsid w:val="006D5E6A"/>
    <w:rsid w:val="006E063A"/>
    <w:rsid w:val="007022A3"/>
    <w:rsid w:val="00712351"/>
    <w:rsid w:val="007351CE"/>
    <w:rsid w:val="00736D39"/>
    <w:rsid w:val="007656B4"/>
    <w:rsid w:val="007B5B41"/>
    <w:rsid w:val="007C3443"/>
    <w:rsid w:val="007E72FC"/>
    <w:rsid w:val="007F4FE9"/>
    <w:rsid w:val="007F57B7"/>
    <w:rsid w:val="007F5EA8"/>
    <w:rsid w:val="00832757"/>
    <w:rsid w:val="00832CA3"/>
    <w:rsid w:val="00845ECE"/>
    <w:rsid w:val="00896320"/>
    <w:rsid w:val="008F6610"/>
    <w:rsid w:val="00902626"/>
    <w:rsid w:val="00906AF7"/>
    <w:rsid w:val="0091022A"/>
    <w:rsid w:val="00932C40"/>
    <w:rsid w:val="00944B74"/>
    <w:rsid w:val="009468AD"/>
    <w:rsid w:val="009524D9"/>
    <w:rsid w:val="00952954"/>
    <w:rsid w:val="009572D4"/>
    <w:rsid w:val="00975F43"/>
    <w:rsid w:val="00976D4B"/>
    <w:rsid w:val="00977B4A"/>
    <w:rsid w:val="009A0174"/>
    <w:rsid w:val="009B110D"/>
    <w:rsid w:val="009B7CF9"/>
    <w:rsid w:val="009E757C"/>
    <w:rsid w:val="00A141D4"/>
    <w:rsid w:val="00A25800"/>
    <w:rsid w:val="00A308C2"/>
    <w:rsid w:val="00A33058"/>
    <w:rsid w:val="00A444AA"/>
    <w:rsid w:val="00A620C0"/>
    <w:rsid w:val="00A872A5"/>
    <w:rsid w:val="00A90970"/>
    <w:rsid w:val="00AA748A"/>
    <w:rsid w:val="00AB5FD1"/>
    <w:rsid w:val="00AD2E13"/>
    <w:rsid w:val="00AE6B3B"/>
    <w:rsid w:val="00AE7B69"/>
    <w:rsid w:val="00AF0AFC"/>
    <w:rsid w:val="00B01064"/>
    <w:rsid w:val="00B15E97"/>
    <w:rsid w:val="00B23D5B"/>
    <w:rsid w:val="00B56CE4"/>
    <w:rsid w:val="00B57575"/>
    <w:rsid w:val="00B67351"/>
    <w:rsid w:val="00B75347"/>
    <w:rsid w:val="00B870E2"/>
    <w:rsid w:val="00B90B03"/>
    <w:rsid w:val="00BC4E06"/>
    <w:rsid w:val="00BD1FC4"/>
    <w:rsid w:val="00BE4244"/>
    <w:rsid w:val="00BF3694"/>
    <w:rsid w:val="00C00860"/>
    <w:rsid w:val="00C2024E"/>
    <w:rsid w:val="00C26F25"/>
    <w:rsid w:val="00C27ADE"/>
    <w:rsid w:val="00C421DC"/>
    <w:rsid w:val="00C56058"/>
    <w:rsid w:val="00C62A05"/>
    <w:rsid w:val="00C62E67"/>
    <w:rsid w:val="00C72923"/>
    <w:rsid w:val="00C75EC6"/>
    <w:rsid w:val="00C933CE"/>
    <w:rsid w:val="00C94EE5"/>
    <w:rsid w:val="00CC2719"/>
    <w:rsid w:val="00CC3DDB"/>
    <w:rsid w:val="00D05E14"/>
    <w:rsid w:val="00D33FE4"/>
    <w:rsid w:val="00D53DD1"/>
    <w:rsid w:val="00DA6396"/>
    <w:rsid w:val="00DE1309"/>
    <w:rsid w:val="00DF0ED9"/>
    <w:rsid w:val="00E05095"/>
    <w:rsid w:val="00E0581B"/>
    <w:rsid w:val="00E153AC"/>
    <w:rsid w:val="00E20F1C"/>
    <w:rsid w:val="00E309D2"/>
    <w:rsid w:val="00E64E99"/>
    <w:rsid w:val="00E770CB"/>
    <w:rsid w:val="00E77E64"/>
    <w:rsid w:val="00E83793"/>
    <w:rsid w:val="00E946C8"/>
    <w:rsid w:val="00EB5DE5"/>
    <w:rsid w:val="00EF6BD6"/>
    <w:rsid w:val="00EF737A"/>
    <w:rsid w:val="00F049B5"/>
    <w:rsid w:val="00F217A7"/>
    <w:rsid w:val="00F45243"/>
    <w:rsid w:val="00F45D4C"/>
    <w:rsid w:val="00F57BAA"/>
    <w:rsid w:val="00F70C8C"/>
    <w:rsid w:val="00F823D8"/>
    <w:rsid w:val="00F87B99"/>
    <w:rsid w:val="00F917DF"/>
    <w:rsid w:val="00F9719D"/>
    <w:rsid w:val="00FC5DBA"/>
    <w:rsid w:val="00FC7D7C"/>
    <w:rsid w:val="00FD42C4"/>
    <w:rsid w:val="00FD600D"/>
    <w:rsid w:val="00FF1968"/>
    <w:rsid w:val="00FF2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uiPriority w:val="99"/>
    <w:locked/>
    <w:rsid w:val="00DF0ED9"/>
    <w:rPr>
      <w:rFonts w:cs="Times New Roman"/>
      <w:sz w:val="26"/>
      <w:szCs w:val="26"/>
      <w:shd w:val="clear" w:color="auto" w:fill="FFFFFF"/>
    </w:rPr>
  </w:style>
  <w:style w:type="paragraph" w:customStyle="1" w:styleId="31">
    <w:name w:val="Основной текст3"/>
    <w:basedOn w:val="a"/>
    <w:link w:val="aff0"/>
    <w:uiPriority w:val="99"/>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3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 w:type="character" w:customStyle="1" w:styleId="affa">
    <w:name w:val="Колонтитул"/>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rPr>
  </w:style>
  <w:style w:type="character" w:customStyle="1" w:styleId="TimesNewRoman7pt3pt">
    <w:name w:val="Колонтитул + Times New Roman;7 pt;Интервал 3 pt"/>
    <w:basedOn w:val="a0"/>
    <w:rsid w:val="003F56FF"/>
    <w:rPr>
      <w:rFonts w:ascii="Times New Roman" w:eastAsia="Times New Roman" w:hAnsi="Times New Roman" w:cs="Times New Roman"/>
      <w:b w:val="0"/>
      <w:bCs w:val="0"/>
      <w:i w:val="0"/>
      <w:iCs w:val="0"/>
      <w:smallCaps w:val="0"/>
      <w:strike w:val="0"/>
      <w:color w:val="000000"/>
      <w:spacing w:val="70"/>
      <w:w w:val="100"/>
      <w:position w:val="0"/>
      <w:sz w:val="14"/>
      <w:szCs w:val="14"/>
      <w:u w:val="none"/>
      <w:lang w:val="ru-RU"/>
    </w:rPr>
  </w:style>
  <w:style w:type="character" w:customStyle="1" w:styleId="Verdana8pt2pt">
    <w:name w:val="Колонтитул + Verdana;8 pt;Полужирный;Интервал 2 pt"/>
    <w:basedOn w:val="a0"/>
    <w:rsid w:val="003F56FF"/>
    <w:rPr>
      <w:rFonts w:ascii="Verdana" w:eastAsia="Verdana" w:hAnsi="Verdana" w:cs="Verdana"/>
      <w:b/>
      <w:bCs/>
      <w:i w:val="0"/>
      <w:iCs w:val="0"/>
      <w:smallCaps w:val="0"/>
      <w:strike w:val="0"/>
      <w:color w:val="000000"/>
      <w:spacing w:val="40"/>
      <w:w w:val="100"/>
      <w:position w:val="0"/>
      <w:sz w:val="16"/>
      <w:szCs w:val="16"/>
      <w:u w:val="none"/>
      <w:lang w:val="ru-RU"/>
    </w:rPr>
  </w:style>
  <w:style w:type="character" w:customStyle="1" w:styleId="FranklinGothicHeavy4pt">
    <w:name w:val="Колонтитул + Franklin Gothic Heavy;4 pt"/>
    <w:basedOn w:val="a0"/>
    <w:rsid w:val="003F56F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FranklinGothicHeavy4pt0pt">
    <w:name w:val="Колонтитул + Franklin Gothic Heavy;4 pt;Курсив;Интервал 0 pt"/>
    <w:basedOn w:val="a0"/>
    <w:rsid w:val="003F56FF"/>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rPr>
  </w:style>
  <w:style w:type="character" w:customStyle="1" w:styleId="4pt">
    <w:name w:val="Колонтитул + 4 pt"/>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rPr>
  </w:style>
  <w:style w:type="paragraph" w:customStyle="1" w:styleId="psection">
    <w:name w:val="psection"/>
    <w:basedOn w:val="a"/>
    <w:rsid w:val="003F56F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BE4244"/>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BE4244"/>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DF0ED9"/>
    <w:pPr>
      <w:spacing w:after="200" w:line="276" w:lineRule="auto"/>
    </w:pPr>
    <w:rPr>
      <w:sz w:val="24"/>
      <w:szCs w:val="24"/>
      <w:lang w:val="en-US" w:eastAsia="en-US"/>
    </w:rPr>
  </w:style>
  <w:style w:type="paragraph" w:styleId="afd">
    <w:name w:val="Normal (Web)"/>
    <w:basedOn w:val="a"/>
    <w:uiPriority w:val="99"/>
    <w:rsid w:val="00DF0ED9"/>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 w:type="character" w:customStyle="1" w:styleId="afe">
    <w:name w:val="Подпись к таблице_"/>
    <w:link w:val="aff"/>
    <w:uiPriority w:val="99"/>
    <w:locked/>
    <w:rsid w:val="00DF0ED9"/>
    <w:rPr>
      <w:rFonts w:cs="Times New Roman"/>
      <w:b/>
      <w:bCs/>
      <w:i/>
      <w:iCs/>
      <w:sz w:val="26"/>
      <w:szCs w:val="26"/>
      <w:shd w:val="clear" w:color="auto" w:fill="FFFFFF"/>
    </w:rPr>
  </w:style>
  <w:style w:type="paragraph" w:customStyle="1" w:styleId="aff">
    <w:name w:val="Подпись к таблице"/>
    <w:basedOn w:val="a"/>
    <w:link w:val="afe"/>
    <w:uiPriority w:val="99"/>
    <w:rsid w:val="00DF0ED9"/>
    <w:pPr>
      <w:shd w:val="clear" w:color="auto" w:fill="FFFFFF"/>
      <w:suppressAutoHyphens w:val="0"/>
      <w:overflowPunct/>
      <w:autoSpaceDE/>
      <w:autoSpaceDN/>
      <w:spacing w:line="322" w:lineRule="exact"/>
      <w:jc w:val="right"/>
      <w:textAlignment w:val="auto"/>
    </w:pPr>
    <w:rPr>
      <w:rFonts w:ascii="Times New Roman" w:hAnsi="Times New Roman"/>
      <w:b/>
      <w:bCs/>
      <w:i/>
      <w:iCs/>
      <w:kern w:val="0"/>
      <w:sz w:val="26"/>
      <w:szCs w:val="26"/>
      <w:lang w:val="en-US" w:eastAsia="en-US"/>
    </w:rPr>
  </w:style>
  <w:style w:type="character" w:customStyle="1" w:styleId="aff0">
    <w:name w:val="Основной текст_"/>
    <w:link w:val="31"/>
    <w:uiPriority w:val="99"/>
    <w:locked/>
    <w:rsid w:val="00DF0ED9"/>
    <w:rPr>
      <w:rFonts w:cs="Times New Roman"/>
      <w:sz w:val="26"/>
      <w:szCs w:val="26"/>
      <w:shd w:val="clear" w:color="auto" w:fill="FFFFFF"/>
    </w:rPr>
  </w:style>
  <w:style w:type="paragraph" w:customStyle="1" w:styleId="31">
    <w:name w:val="Основной текст3"/>
    <w:basedOn w:val="a"/>
    <w:link w:val="aff0"/>
    <w:uiPriority w:val="99"/>
    <w:rsid w:val="00DF0ED9"/>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ArialNarrow">
    <w:name w:val="Основной текст + Arial Narrow"/>
    <w:aliases w:val="Полужирный"/>
    <w:uiPriority w:val="99"/>
    <w:rsid w:val="00DF0ED9"/>
    <w:rPr>
      <w:rFonts w:ascii="Arial Narrow" w:eastAsia="Times New Roman" w:hAnsi="Arial Narrow" w:cs="Arial Narrow"/>
      <w:b/>
      <w:bCs/>
      <w:color w:val="000000"/>
      <w:spacing w:val="0"/>
      <w:w w:val="100"/>
      <w:position w:val="0"/>
      <w:sz w:val="26"/>
      <w:szCs w:val="26"/>
      <w:u w:val="none"/>
      <w:shd w:val="clear" w:color="auto" w:fill="FFFFFF"/>
      <w:lang w:val="ru-RU" w:eastAsia="ru-RU"/>
    </w:rPr>
  </w:style>
  <w:style w:type="character" w:customStyle="1" w:styleId="ArialNarrow1">
    <w:name w:val="Основной текст + Arial Narrow1"/>
    <w:aliases w:val="5 pt,Курсив"/>
    <w:uiPriority w:val="99"/>
    <w:rsid w:val="00DF0ED9"/>
    <w:rPr>
      <w:rFonts w:ascii="Arial Narrow" w:eastAsia="Times New Roman" w:hAnsi="Arial Narrow" w:cs="Arial Narrow"/>
      <w:i/>
      <w:iCs/>
      <w:color w:val="000000"/>
      <w:spacing w:val="0"/>
      <w:w w:val="100"/>
      <w:position w:val="0"/>
      <w:sz w:val="10"/>
      <w:szCs w:val="10"/>
      <w:u w:val="none"/>
      <w:shd w:val="clear" w:color="auto" w:fill="FFFFFF"/>
      <w:lang w:val="ru-RU" w:eastAsia="ru-RU"/>
    </w:rPr>
  </w:style>
  <w:style w:type="character" w:customStyle="1" w:styleId="aff1">
    <w:name w:val="Основной текст Знак"/>
    <w:link w:val="aff2"/>
    <w:uiPriority w:val="99"/>
    <w:semiHidden/>
    <w:locked/>
    <w:rsid w:val="00DF0ED9"/>
    <w:rPr>
      <w:rFonts w:cs="Times New Roman"/>
      <w:sz w:val="20"/>
      <w:szCs w:val="20"/>
      <w:lang w:eastAsia="ru-RU"/>
    </w:rPr>
  </w:style>
  <w:style w:type="paragraph" w:styleId="aff2">
    <w:name w:val="Body Text"/>
    <w:basedOn w:val="a"/>
    <w:link w:val="aff1"/>
    <w:uiPriority w:val="99"/>
    <w:semiHidden/>
    <w:rsid w:val="00DF0ED9"/>
    <w:pPr>
      <w:widowControl/>
      <w:suppressAutoHyphens w:val="0"/>
      <w:overflowPunct/>
      <w:autoSpaceDE/>
      <w:autoSpaceDN/>
      <w:spacing w:before="40" w:after="120"/>
      <w:ind w:firstLine="397"/>
      <w:jc w:val="both"/>
      <w:textAlignment w:val="auto"/>
    </w:pPr>
    <w:rPr>
      <w:rFonts w:ascii="Times New Roman" w:hAnsi="Times New Roman"/>
      <w:kern w:val="0"/>
      <w:sz w:val="20"/>
      <w:szCs w:val="20"/>
      <w:lang w:val="en-US"/>
    </w:rPr>
  </w:style>
  <w:style w:type="character" w:customStyle="1" w:styleId="BodyTextChar1">
    <w:name w:val="Body Text Char1"/>
    <w:uiPriority w:val="99"/>
    <w:semiHidden/>
    <w:rsid w:val="00AB437D"/>
    <w:rPr>
      <w:rFonts w:ascii="Calibri" w:hAnsi="Calibri"/>
      <w:kern w:val="3"/>
    </w:rPr>
  </w:style>
  <w:style w:type="character" w:customStyle="1" w:styleId="14">
    <w:name w:val="Основной текст Знак1"/>
    <w:uiPriority w:val="99"/>
    <w:semiHidden/>
    <w:rsid w:val="00DF0ED9"/>
    <w:rPr>
      <w:rFonts w:ascii="Calibri" w:hAnsi="Calibri" w:cs="Times New Roman"/>
      <w:kern w:val="3"/>
      <w:sz w:val="22"/>
      <w:szCs w:val="22"/>
      <w:lang w:val="ru-RU" w:eastAsia="ru-RU" w:bidi="ar-SA"/>
    </w:rPr>
  </w:style>
  <w:style w:type="character" w:customStyle="1" w:styleId="51">
    <w:name w:val="Основной текст (5)_"/>
    <w:link w:val="52"/>
    <w:uiPriority w:val="99"/>
    <w:locked/>
    <w:rsid w:val="00DF0ED9"/>
    <w:rPr>
      <w:rFonts w:cs="Times New Roman"/>
      <w:b/>
      <w:bCs/>
      <w:i/>
      <w:iCs/>
      <w:sz w:val="26"/>
      <w:szCs w:val="26"/>
      <w:shd w:val="clear" w:color="auto" w:fill="FFFFFF"/>
    </w:rPr>
  </w:style>
  <w:style w:type="paragraph" w:customStyle="1" w:styleId="52">
    <w:name w:val="Основной текст (5)"/>
    <w:basedOn w:val="a"/>
    <w:link w:val="51"/>
    <w:uiPriority w:val="99"/>
    <w:rsid w:val="00DF0ED9"/>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character" w:customStyle="1" w:styleId="32">
    <w:name w:val="Заголовок №3_"/>
    <w:link w:val="33"/>
    <w:uiPriority w:val="99"/>
    <w:locked/>
    <w:rsid w:val="00DF0ED9"/>
    <w:rPr>
      <w:rFonts w:ascii="Century Gothic" w:eastAsia="Times New Roman" w:hAnsi="Century Gothic" w:cs="Century Gothic"/>
      <w:b/>
      <w:bCs/>
      <w:sz w:val="26"/>
      <w:szCs w:val="26"/>
      <w:shd w:val="clear" w:color="auto" w:fill="FFFFFF"/>
    </w:rPr>
  </w:style>
  <w:style w:type="paragraph" w:customStyle="1" w:styleId="33">
    <w:name w:val="Заголовок №3"/>
    <w:basedOn w:val="a"/>
    <w:link w:val="32"/>
    <w:uiPriority w:val="99"/>
    <w:rsid w:val="00DF0ED9"/>
    <w:pPr>
      <w:shd w:val="clear" w:color="auto" w:fill="FFFFFF"/>
      <w:suppressAutoHyphens w:val="0"/>
      <w:overflowPunct/>
      <w:autoSpaceDE/>
      <w:autoSpaceDN/>
      <w:spacing w:after="360" w:line="240" w:lineRule="atLeast"/>
      <w:jc w:val="both"/>
      <w:textAlignment w:val="auto"/>
      <w:outlineLvl w:val="2"/>
    </w:pPr>
    <w:rPr>
      <w:rFonts w:ascii="Century Gothic" w:hAnsi="Century Gothic" w:cs="Century Gothic"/>
      <w:b/>
      <w:bCs/>
      <w:kern w:val="0"/>
      <w:sz w:val="26"/>
      <w:szCs w:val="26"/>
      <w:lang w:val="en-US" w:eastAsia="en-US"/>
    </w:rPr>
  </w:style>
  <w:style w:type="character" w:styleId="aff3">
    <w:name w:val="Hyperlink"/>
    <w:uiPriority w:val="99"/>
    <w:rsid w:val="00DF0ED9"/>
    <w:rPr>
      <w:rFonts w:cs="Times New Roman"/>
      <w:color w:val="0000FF"/>
      <w:u w:val="single"/>
    </w:rPr>
  </w:style>
  <w:style w:type="character" w:customStyle="1" w:styleId="apple-converted-space">
    <w:name w:val="apple-converted-space"/>
    <w:uiPriority w:val="99"/>
    <w:rsid w:val="00DF0ED9"/>
    <w:rPr>
      <w:rFonts w:cs="Times New Roman"/>
    </w:rPr>
  </w:style>
  <w:style w:type="paragraph" w:styleId="15">
    <w:name w:val="toc 1"/>
    <w:basedOn w:val="a"/>
    <w:next w:val="a"/>
    <w:autoRedefine/>
    <w:uiPriority w:val="39"/>
    <w:rsid w:val="00BE4244"/>
    <w:pPr>
      <w:spacing w:after="100"/>
    </w:pPr>
  </w:style>
  <w:style w:type="paragraph" w:styleId="23">
    <w:name w:val="toc 2"/>
    <w:basedOn w:val="a"/>
    <w:next w:val="a"/>
    <w:autoRedefine/>
    <w:uiPriority w:val="39"/>
    <w:rsid w:val="00BE4244"/>
    <w:pPr>
      <w:spacing w:after="100"/>
      <w:ind w:left="220"/>
    </w:pPr>
  </w:style>
  <w:style w:type="paragraph" w:styleId="aff4">
    <w:name w:val="footer"/>
    <w:basedOn w:val="a"/>
    <w:link w:val="aff5"/>
    <w:uiPriority w:val="99"/>
    <w:rsid w:val="009A0174"/>
    <w:pPr>
      <w:tabs>
        <w:tab w:val="center" w:pos="4677"/>
        <w:tab w:val="right" w:pos="9355"/>
      </w:tabs>
    </w:pPr>
  </w:style>
  <w:style w:type="character" w:customStyle="1" w:styleId="aff5">
    <w:name w:val="Нижний колонтитул Знак"/>
    <w:link w:val="aff4"/>
    <w:uiPriority w:val="99"/>
    <w:locked/>
    <w:rsid w:val="009A0174"/>
    <w:rPr>
      <w:rFonts w:ascii="Calibri" w:hAnsi="Calibri" w:cs="Times New Roman"/>
      <w:kern w:val="3"/>
      <w:sz w:val="22"/>
      <w:szCs w:val="22"/>
      <w:lang w:val="ru-RU" w:eastAsia="ru-RU" w:bidi="ar-SA"/>
    </w:rPr>
  </w:style>
  <w:style w:type="paragraph" w:customStyle="1" w:styleId="FooterOdd">
    <w:name w:val="Footer Odd"/>
    <w:basedOn w:val="a"/>
    <w:uiPriority w:val="99"/>
    <w:rsid w:val="005E345C"/>
    <w:pPr>
      <w:widowControl/>
      <w:pBdr>
        <w:top w:val="single" w:sz="4" w:space="1" w:color="4F81BD"/>
      </w:pBdr>
      <w:suppressAutoHyphens w:val="0"/>
      <w:overflowPunct/>
      <w:autoSpaceDE/>
      <w:autoSpaceDN/>
      <w:spacing w:after="180" w:line="264" w:lineRule="auto"/>
      <w:jc w:val="right"/>
      <w:textAlignment w:val="auto"/>
    </w:pPr>
    <w:rPr>
      <w:rFonts w:ascii="Times New Roman" w:hAnsi="Times New Roman"/>
      <w:color w:val="1F497D"/>
      <w:kern w:val="0"/>
      <w:sz w:val="20"/>
      <w:szCs w:val="23"/>
      <w:lang w:eastAsia="ja-JP"/>
    </w:rPr>
  </w:style>
  <w:style w:type="table" w:styleId="aff6">
    <w:name w:val="Table Grid"/>
    <w:basedOn w:val="a1"/>
    <w:locked/>
    <w:rsid w:val="000C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2">
    <w:name w:val="Основной текст + Arial Narrow2"/>
    <w:uiPriority w:val="99"/>
    <w:rsid w:val="00952954"/>
    <w:rPr>
      <w:rFonts w:ascii="Arial Narrow" w:hAnsi="Arial Narrow" w:cs="Arial Narrow"/>
      <w:color w:val="000000"/>
      <w:spacing w:val="0"/>
      <w:w w:val="100"/>
      <w:position w:val="0"/>
      <w:sz w:val="26"/>
      <w:szCs w:val="26"/>
      <w:u w:val="none"/>
      <w:shd w:val="clear" w:color="auto" w:fill="FFFFFF"/>
      <w:lang w:val="ru-RU" w:eastAsia="ru-RU"/>
    </w:rPr>
  </w:style>
  <w:style w:type="paragraph" w:styleId="af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6"/>
    <w:uiPriority w:val="99"/>
    <w:unhideWhenUsed/>
    <w:rsid w:val="00952954"/>
    <w:pPr>
      <w:widowControl/>
      <w:suppressAutoHyphens w:val="0"/>
      <w:overflowPunct/>
      <w:autoSpaceDE/>
      <w:autoSpaceDN/>
      <w:ind w:firstLine="709"/>
      <w:jc w:val="both"/>
      <w:textAlignment w:val="auto"/>
    </w:pPr>
    <w:rPr>
      <w:rFonts w:ascii="Times New Roman" w:hAnsi="Times New Roman"/>
      <w:kern w:val="0"/>
      <w:sz w:val="20"/>
      <w:szCs w:val="20"/>
      <w:lang w:val="x-none" w:eastAsia="x-none"/>
    </w:rPr>
  </w:style>
  <w:style w:type="character" w:customStyle="1" w:styleId="aff8">
    <w:name w:val="Текст сноски Знак"/>
    <w:basedOn w:val="a0"/>
    <w:uiPriority w:val="99"/>
    <w:semiHidden/>
    <w:rsid w:val="00952954"/>
    <w:rPr>
      <w:rFonts w:ascii="Calibri" w:hAnsi="Calibri"/>
      <w:kern w:val="3"/>
    </w:rPr>
  </w:style>
  <w:style w:type="character" w:customStyle="1" w:styleId="16">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7"/>
    <w:uiPriority w:val="99"/>
    <w:locked/>
    <w:rsid w:val="00952954"/>
    <w:rPr>
      <w:lang w:val="x-none" w:eastAsia="x-none"/>
    </w:rPr>
  </w:style>
  <w:style w:type="character" w:styleId="aff9">
    <w:name w:val="footnote reference"/>
    <w:uiPriority w:val="99"/>
    <w:semiHidden/>
    <w:unhideWhenUsed/>
    <w:rsid w:val="00952954"/>
    <w:rPr>
      <w:vertAlign w:val="superscript"/>
    </w:rPr>
  </w:style>
  <w:style w:type="character" w:customStyle="1" w:styleId="affa">
    <w:name w:val="Колонтитул"/>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ru-RU"/>
    </w:rPr>
  </w:style>
  <w:style w:type="character" w:customStyle="1" w:styleId="TimesNewRoman7pt3pt">
    <w:name w:val="Колонтитул + Times New Roman;7 pt;Интервал 3 pt"/>
    <w:basedOn w:val="a0"/>
    <w:rsid w:val="003F56FF"/>
    <w:rPr>
      <w:rFonts w:ascii="Times New Roman" w:eastAsia="Times New Roman" w:hAnsi="Times New Roman" w:cs="Times New Roman"/>
      <w:b w:val="0"/>
      <w:bCs w:val="0"/>
      <w:i w:val="0"/>
      <w:iCs w:val="0"/>
      <w:smallCaps w:val="0"/>
      <w:strike w:val="0"/>
      <w:color w:val="000000"/>
      <w:spacing w:val="70"/>
      <w:w w:val="100"/>
      <w:position w:val="0"/>
      <w:sz w:val="14"/>
      <w:szCs w:val="14"/>
      <w:u w:val="none"/>
      <w:lang w:val="ru-RU"/>
    </w:rPr>
  </w:style>
  <w:style w:type="character" w:customStyle="1" w:styleId="Verdana8pt2pt">
    <w:name w:val="Колонтитул + Verdana;8 pt;Полужирный;Интервал 2 pt"/>
    <w:basedOn w:val="a0"/>
    <w:rsid w:val="003F56FF"/>
    <w:rPr>
      <w:rFonts w:ascii="Verdana" w:eastAsia="Verdana" w:hAnsi="Verdana" w:cs="Verdana"/>
      <w:b/>
      <w:bCs/>
      <w:i w:val="0"/>
      <w:iCs w:val="0"/>
      <w:smallCaps w:val="0"/>
      <w:strike w:val="0"/>
      <w:color w:val="000000"/>
      <w:spacing w:val="40"/>
      <w:w w:val="100"/>
      <w:position w:val="0"/>
      <w:sz w:val="16"/>
      <w:szCs w:val="16"/>
      <w:u w:val="none"/>
      <w:lang w:val="ru-RU"/>
    </w:rPr>
  </w:style>
  <w:style w:type="character" w:customStyle="1" w:styleId="FranklinGothicHeavy4pt">
    <w:name w:val="Колонтитул + Franklin Gothic Heavy;4 pt"/>
    <w:basedOn w:val="a0"/>
    <w:rsid w:val="003F56FF"/>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ru-RU"/>
    </w:rPr>
  </w:style>
  <w:style w:type="character" w:customStyle="1" w:styleId="FranklinGothicHeavy4pt0pt">
    <w:name w:val="Колонтитул + Franklin Gothic Heavy;4 pt;Курсив;Интервал 0 pt"/>
    <w:basedOn w:val="a0"/>
    <w:rsid w:val="003F56FF"/>
    <w:rPr>
      <w:rFonts w:ascii="Franklin Gothic Heavy" w:eastAsia="Franklin Gothic Heavy" w:hAnsi="Franklin Gothic Heavy" w:cs="Franklin Gothic Heavy"/>
      <w:b w:val="0"/>
      <w:bCs w:val="0"/>
      <w:i/>
      <w:iCs/>
      <w:smallCaps w:val="0"/>
      <w:strike w:val="0"/>
      <w:color w:val="000000"/>
      <w:spacing w:val="-10"/>
      <w:w w:val="100"/>
      <w:position w:val="0"/>
      <w:sz w:val="8"/>
      <w:szCs w:val="8"/>
      <w:u w:val="none"/>
      <w:lang w:val="ru-RU"/>
    </w:rPr>
  </w:style>
  <w:style w:type="character" w:customStyle="1" w:styleId="4pt">
    <w:name w:val="Колонтитул + 4 pt"/>
    <w:basedOn w:val="a0"/>
    <w:rsid w:val="003F56FF"/>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rPr>
  </w:style>
  <w:style w:type="paragraph" w:customStyle="1" w:styleId="psection">
    <w:name w:val="psection"/>
    <w:basedOn w:val="a"/>
    <w:rsid w:val="003F56FF"/>
    <w:pPr>
      <w:widowControl/>
      <w:suppressAutoHyphens w:val="0"/>
      <w:overflowPunct/>
      <w:autoSpaceDE/>
      <w:autoSpaceDN/>
      <w:spacing w:before="100" w:beforeAutospacing="1" w:after="100" w:afterAutospacing="1"/>
      <w:textAlignment w:val="auto"/>
    </w:pPr>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46169">
      <w:bodyDiv w:val="1"/>
      <w:marLeft w:val="0"/>
      <w:marRight w:val="0"/>
      <w:marTop w:val="0"/>
      <w:marBottom w:val="0"/>
      <w:divBdr>
        <w:top w:val="none" w:sz="0" w:space="0" w:color="auto"/>
        <w:left w:val="none" w:sz="0" w:space="0" w:color="auto"/>
        <w:bottom w:val="none" w:sz="0" w:space="0" w:color="auto"/>
        <w:right w:val="none" w:sz="0" w:space="0" w:color="auto"/>
      </w:divBdr>
    </w:div>
    <w:div w:id="1622414902">
      <w:bodyDiv w:val="1"/>
      <w:marLeft w:val="0"/>
      <w:marRight w:val="0"/>
      <w:marTop w:val="0"/>
      <w:marBottom w:val="0"/>
      <w:divBdr>
        <w:top w:val="none" w:sz="0" w:space="0" w:color="auto"/>
        <w:left w:val="none" w:sz="0" w:space="0" w:color="auto"/>
        <w:bottom w:val="none" w:sz="0" w:space="0" w:color="auto"/>
        <w:right w:val="none" w:sz="0" w:space="0" w:color="auto"/>
      </w:divBdr>
    </w:div>
    <w:div w:id="1629120247">
      <w:marLeft w:val="0"/>
      <w:marRight w:val="0"/>
      <w:marTop w:val="0"/>
      <w:marBottom w:val="0"/>
      <w:divBdr>
        <w:top w:val="none" w:sz="0" w:space="0" w:color="auto"/>
        <w:left w:val="none" w:sz="0" w:space="0" w:color="auto"/>
        <w:bottom w:val="none" w:sz="0" w:space="0" w:color="auto"/>
        <w:right w:val="none" w:sz="0" w:space="0" w:color="auto"/>
      </w:divBdr>
    </w:div>
    <w:div w:id="1629120248">
      <w:marLeft w:val="0"/>
      <w:marRight w:val="0"/>
      <w:marTop w:val="0"/>
      <w:marBottom w:val="0"/>
      <w:divBdr>
        <w:top w:val="none" w:sz="0" w:space="0" w:color="auto"/>
        <w:left w:val="none" w:sz="0" w:space="0" w:color="auto"/>
        <w:bottom w:val="none" w:sz="0" w:space="0" w:color="auto"/>
        <w:right w:val="none" w:sz="0" w:space="0" w:color="auto"/>
      </w:divBdr>
    </w:div>
    <w:div w:id="1633288504">
      <w:bodyDiv w:val="1"/>
      <w:marLeft w:val="0"/>
      <w:marRight w:val="0"/>
      <w:marTop w:val="0"/>
      <w:marBottom w:val="0"/>
      <w:divBdr>
        <w:top w:val="none" w:sz="0" w:space="0" w:color="auto"/>
        <w:left w:val="none" w:sz="0" w:space="0" w:color="auto"/>
        <w:bottom w:val="none" w:sz="0" w:space="0" w:color="auto"/>
        <w:right w:val="none" w:sz="0" w:space="0" w:color="auto"/>
      </w:divBdr>
    </w:div>
    <w:div w:id="194222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hyperlink" Target="http://www.mvd.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fsb.ru/" TargetMode="External"/><Relationship Id="rId2" Type="http://schemas.openxmlformats.org/officeDocument/2006/relationships/numbering" Target="numbering.xml"/><Relationship Id="rId16" Type="http://schemas.openxmlformats.org/officeDocument/2006/relationships/hyperlink" Target="http://www.nak.fsb.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5" Type="http://schemas.openxmlformats.org/officeDocument/2006/relationships/settings" Target="settings.xml"/><Relationship Id="rId15" Type="http://schemas.openxmlformats.org/officeDocument/2006/relationships/hyperlink" Target="http://www.scrf.gov.ru/" TargetMode="External"/><Relationship Id="rId10" Type="http://schemas.openxmlformats.org/officeDocument/2006/relationships/header" Target="header1.xml"/><Relationship Id="rId19" Type="http://schemas.openxmlformats.org/officeDocument/2006/relationships/hyperlink" Target="http://www.mil.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F7D12-EB70-415F-8C6C-22298FEE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42</Pages>
  <Words>10682</Words>
  <Characters>84631</Characters>
  <Application>Microsoft Office Word</Application>
  <DocSecurity>0</DocSecurity>
  <Lines>705</Lines>
  <Paragraphs>190</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95123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Барцева Светлана Геннадьевна</cp:lastModifiedBy>
  <cp:revision>63</cp:revision>
  <cp:lastPrinted>2017-10-30T08:20:00Z</cp:lastPrinted>
  <dcterms:created xsi:type="dcterms:W3CDTF">2017-06-21T14:37:00Z</dcterms:created>
  <dcterms:modified xsi:type="dcterms:W3CDTF">2018-03-30T10:15:00Z</dcterms:modified>
</cp:coreProperties>
</file>