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9BCA" w14:textId="77777777" w:rsidR="00CA5D82" w:rsidRPr="00CC4EB3" w:rsidRDefault="00CA5D82" w:rsidP="00CA5D82">
      <w:pPr>
        <w:keepNext/>
        <w:keepLines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F6B174" w14:textId="77777777" w:rsidR="008C0F9C" w:rsidRPr="00AB66CE" w:rsidRDefault="008C0F9C" w:rsidP="008C0F9C">
      <w:pPr>
        <w:widowControl w:val="0"/>
        <w:suppressAutoHyphens/>
        <w:overflowPunct w:val="0"/>
        <w:autoSpaceDE w:val="0"/>
        <w:autoSpaceDN w:val="0"/>
        <w:ind w:right="-284"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ru-RU" w:eastAsia="ru-RU" w:bidi="ar-SA"/>
        </w:rPr>
      </w:pPr>
      <w:r w:rsidRPr="00AB66CE">
        <w:rPr>
          <w:rFonts w:ascii="Times New Roman" w:eastAsia="Times New Roman" w:hAnsi="Times New Roman" w:cs="Times New Roman"/>
          <w:b/>
          <w:kern w:val="3"/>
          <w:sz w:val="24"/>
          <w:lang w:val="ru-RU" w:eastAsia="ru-RU" w:bidi="ar-SA"/>
        </w:rPr>
        <w:t>Федеральное государственное бюджетное образовательное</w:t>
      </w:r>
    </w:p>
    <w:p w14:paraId="44028C34" w14:textId="77777777" w:rsidR="008C0F9C" w:rsidRPr="00AB66CE" w:rsidRDefault="008C0F9C" w:rsidP="008C0F9C">
      <w:pPr>
        <w:widowControl w:val="0"/>
        <w:suppressAutoHyphens/>
        <w:overflowPunct w:val="0"/>
        <w:autoSpaceDE w:val="0"/>
        <w:autoSpaceDN w:val="0"/>
        <w:ind w:right="-284"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ru-RU" w:eastAsia="ru-RU" w:bidi="ar-SA"/>
        </w:rPr>
      </w:pPr>
      <w:r w:rsidRPr="00AB66CE">
        <w:rPr>
          <w:rFonts w:ascii="Times New Roman" w:eastAsia="Times New Roman" w:hAnsi="Times New Roman" w:cs="Times New Roman"/>
          <w:b/>
          <w:kern w:val="3"/>
          <w:sz w:val="24"/>
          <w:lang w:val="ru-RU" w:eastAsia="ru-RU" w:bidi="ar-SA"/>
        </w:rPr>
        <w:t>учреждение высшего образования</w:t>
      </w:r>
    </w:p>
    <w:p w14:paraId="30C9714C" w14:textId="77777777" w:rsidR="008C0F9C" w:rsidRPr="00730C2C" w:rsidRDefault="008C0F9C" w:rsidP="008C0F9C">
      <w:pPr>
        <w:keepNext/>
        <w:keepLines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C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«РОССИЙСКАЯ АКАДЕМИЯ НАРОДНОГО ХОЗЯЙСТВА </w:t>
      </w:r>
      <w:r w:rsidRPr="00730C2C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ГОСУДАРСТВЕННОЙ СЛУЖБЫ</w:t>
      </w:r>
    </w:p>
    <w:p w14:paraId="3B0C323F" w14:textId="77777777" w:rsidR="008C0F9C" w:rsidRDefault="008C0F9C" w:rsidP="008C0F9C">
      <w:pPr>
        <w:keepNext/>
        <w:keepLines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0C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ПРЕЗИДЕНТЕ РОССИЙСКОЙ ФЕДЕРАЦИИ»</w:t>
      </w:r>
    </w:p>
    <w:p w14:paraId="5DF07938" w14:textId="77777777" w:rsidR="008C0F9C" w:rsidRDefault="008C0F9C" w:rsidP="008C0F9C">
      <w:pPr>
        <w:keepNext/>
        <w:keepLines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674D7B" w14:textId="77777777" w:rsidR="008C0F9C" w:rsidRPr="00730C2C" w:rsidRDefault="008C0F9C" w:rsidP="008C0F9C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775554">
        <w:rPr>
          <w:rFonts w:ascii="Times New Roman" w:hAnsi="Times New Roman" w:cs="Times New Roman"/>
          <w:b/>
          <w:kern w:val="3"/>
          <w:sz w:val="24"/>
          <w:lang w:val="ru-RU" w:eastAsia="ru-RU"/>
        </w:rPr>
        <w:t>СЕВЕРО-ЗАПАДНЫЙ ИНСТИТУТ УПРАВЛЕНИЯ – филиал РАНХиГС</w:t>
      </w:r>
    </w:p>
    <w:p w14:paraId="2F14565B" w14:textId="77777777" w:rsidR="008C0F9C" w:rsidRPr="00730C2C" w:rsidRDefault="008C0F9C" w:rsidP="008C0F9C">
      <w:pPr>
        <w:keepNext/>
        <w:keepLines/>
        <w:pBdr>
          <w:bottom w:val="thinThickSmallGap" w:sz="24" w:space="2" w:color="auto"/>
        </w:pBdr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419F79" w14:textId="77777777" w:rsidR="008C0F9C" w:rsidRDefault="008C0F9C" w:rsidP="008C0F9C">
      <w:pPr>
        <w:keepNext/>
        <w:keepLine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8FCA90" w14:textId="77777777" w:rsidR="008C0F9C" w:rsidRPr="00775554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lang w:val="ru-RU" w:eastAsia="ru-RU" w:bidi="ar-SA"/>
        </w:rPr>
      </w:pPr>
      <w:r w:rsidRPr="00775554">
        <w:rPr>
          <w:rFonts w:ascii="Times New Roman" w:eastAsia="Times New Roman" w:hAnsi="Times New Roman" w:cs="Times New Roman"/>
          <w:kern w:val="3"/>
          <w:sz w:val="24"/>
          <w:lang w:val="ru-RU" w:eastAsia="ru-RU" w:bidi="ar-SA"/>
        </w:rPr>
        <w:t>КАФЕДРА ЭКОНОМИКИ</w:t>
      </w:r>
    </w:p>
    <w:tbl>
      <w:tblPr>
        <w:tblW w:w="9747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4677"/>
      </w:tblGrid>
      <w:tr w:rsidR="008C0F9C" w:rsidRPr="00113188" w14:paraId="21B29937" w14:textId="77777777" w:rsidTr="00364C6D">
        <w:trPr>
          <w:trHeight w:val="340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B57A" w14:textId="77777777" w:rsidR="008C0F9C" w:rsidRDefault="008C0F9C" w:rsidP="00364C6D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F0E7E1" w14:textId="77777777" w:rsidR="008C0F9C" w:rsidRPr="004D1E96" w:rsidRDefault="008C0F9C" w:rsidP="00364C6D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FC9C6D" w14:textId="77777777" w:rsidR="008C0F9C" w:rsidRPr="004D1E96" w:rsidRDefault="008C0F9C" w:rsidP="00364C6D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B47A" w14:textId="77777777" w:rsidR="008C0F9C" w:rsidRDefault="008C0F9C" w:rsidP="00364C6D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5D6C9B" w14:textId="77777777" w:rsidR="008C0F9C" w:rsidRPr="001C4C6F" w:rsidRDefault="008C0F9C" w:rsidP="00364C6D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1C70AB" w14:textId="77777777" w:rsidR="008C0F9C" w:rsidRPr="006254EB" w:rsidRDefault="008C0F9C" w:rsidP="00364C6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val="ru-RU" w:eastAsia="ru-RU"/>
              </w:rPr>
            </w:pPr>
            <w:r w:rsidRPr="006254EB">
              <w:rPr>
                <w:rFonts w:ascii="Times New Roman" w:eastAsia="Times New Roman" w:hAnsi="Times New Roman" w:cs="Times New Roman"/>
                <w:kern w:val="3"/>
                <w:sz w:val="24"/>
                <w:lang w:val="ru-RU" w:eastAsia="ru-RU"/>
              </w:rPr>
              <w:t>УТВЕРЖДЕНА</w:t>
            </w:r>
          </w:p>
          <w:p w14:paraId="791B26F6" w14:textId="77777777" w:rsidR="008C0F9C" w:rsidRPr="001C4C6F" w:rsidRDefault="008C0F9C" w:rsidP="00364C6D">
            <w:pPr>
              <w:keepNext/>
              <w:keepLines/>
              <w:tabs>
                <w:tab w:val="center" w:pos="251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B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решением методической комиссии по направлению подготовки </w:t>
            </w:r>
            <w:r w:rsidRPr="002A4B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38.03.01 </w:t>
            </w:r>
            <w:r w:rsidRPr="002A4B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Экономика Протокол № 4 от «01» июня 2020 г</w:t>
            </w:r>
            <w:r w:rsidRPr="001C4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BAC918B" w14:textId="77777777" w:rsidR="008C0F9C" w:rsidRPr="001C4C6F" w:rsidRDefault="008C0F9C" w:rsidP="008C0F9C">
      <w:pPr>
        <w:keepNext/>
        <w:keepLines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4C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</w:t>
      </w:r>
    </w:p>
    <w:p w14:paraId="0658750A" w14:textId="77777777" w:rsidR="008C0F9C" w:rsidRPr="00813D99" w:rsidRDefault="008C0F9C" w:rsidP="008C0F9C">
      <w:pPr>
        <w:keepNext/>
        <w:keepLines/>
        <w:pBdr>
          <w:bottom w:val="single" w:sz="4" w:space="4" w:color="auto"/>
        </w:pBdr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lang w:val="ru-RU" w:eastAsia="ru-RU" w:bidi="ar-SA"/>
        </w:rPr>
      </w:pPr>
      <w:r w:rsidRPr="00813D99">
        <w:rPr>
          <w:rFonts w:ascii="Times New Roman" w:eastAsia="Times New Roman" w:hAnsi="Times New Roman" w:cs="Times New Roman"/>
          <w:kern w:val="3"/>
          <w:sz w:val="24"/>
          <w:lang w:val="ru-RU" w:eastAsia="ru-RU" w:bidi="ar-SA"/>
        </w:rPr>
        <w:t>ФТД.В.04 онлайн-курс МАКРОЭКОНОМИКА (часть 1)</w:t>
      </w:r>
    </w:p>
    <w:p w14:paraId="0A8EB78F" w14:textId="77777777" w:rsidR="008C0F9C" w:rsidRPr="00AB66CE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</w:pPr>
      <w:r w:rsidRPr="00AB66CE"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  <w:t>(индекс, наименование дисциплины, в соответствии с учебным планом)</w:t>
      </w:r>
    </w:p>
    <w:p w14:paraId="2024A1E6" w14:textId="77777777" w:rsidR="008C0F9C" w:rsidRDefault="008C0F9C" w:rsidP="008C0F9C">
      <w:pPr>
        <w:keepNext/>
        <w:keepLines/>
        <w:pBdr>
          <w:bottom w:val="single" w:sz="4" w:space="4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63A9D4" w14:textId="77777777" w:rsidR="008C0F9C" w:rsidRPr="00730C2C" w:rsidRDefault="008C0F9C" w:rsidP="008C0F9C">
      <w:pPr>
        <w:keepNext/>
        <w:keepLines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val="ru-RU" w:eastAsia="ru-RU" w:bidi="ar-SA"/>
        </w:rPr>
      </w:pPr>
    </w:p>
    <w:p w14:paraId="62770979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  <w:r w:rsidRPr="00775554">
        <w:rPr>
          <w:rFonts w:ascii="Times New Roman" w:hAnsi="Times New Roman" w:cs="Times New Roman"/>
          <w:kern w:val="3"/>
          <w:sz w:val="24"/>
          <w:lang w:val="ru-RU" w:eastAsia="ru-RU"/>
        </w:rPr>
        <w:t>38.03.01 Экономика</w:t>
      </w:r>
    </w:p>
    <w:p w14:paraId="0BB35089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</w:pPr>
      <w:r w:rsidRPr="00775554"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  <w:t>(код, наименование направления подготовки)</w:t>
      </w:r>
    </w:p>
    <w:p w14:paraId="7925489F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</w:p>
    <w:p w14:paraId="265FE616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  <w:r w:rsidRPr="00775554">
        <w:rPr>
          <w:rFonts w:ascii="Times New Roman" w:hAnsi="Times New Roman" w:cs="Times New Roman"/>
          <w:kern w:val="3"/>
          <w:sz w:val="24"/>
          <w:lang w:val="ru-RU" w:eastAsia="ru-RU"/>
        </w:rPr>
        <w:t xml:space="preserve">«Финансы и кредит» </w:t>
      </w:r>
    </w:p>
    <w:p w14:paraId="480AAA3D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</w:pPr>
      <w:r w:rsidRPr="00775554"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  <w:t>(профиль)</w:t>
      </w:r>
    </w:p>
    <w:p w14:paraId="5C31D49A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</w:p>
    <w:p w14:paraId="7EB60E1B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  <w:r w:rsidRPr="00775554">
        <w:rPr>
          <w:rFonts w:ascii="Times New Roman" w:hAnsi="Times New Roman" w:cs="Times New Roman"/>
          <w:kern w:val="3"/>
          <w:sz w:val="24"/>
          <w:lang w:val="ru-RU" w:eastAsia="ru-RU"/>
        </w:rPr>
        <w:t>бакалавр</w:t>
      </w:r>
    </w:p>
    <w:p w14:paraId="29480CCF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</w:pPr>
      <w:r w:rsidRPr="00775554"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  <w:t xml:space="preserve">(квалификация) </w:t>
      </w:r>
    </w:p>
    <w:p w14:paraId="4C20235C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  <w:r w:rsidRPr="00775554">
        <w:rPr>
          <w:rFonts w:ascii="Times New Roman" w:hAnsi="Times New Roman" w:cs="Times New Roman"/>
          <w:kern w:val="3"/>
          <w:sz w:val="24"/>
          <w:lang w:val="ru-RU" w:eastAsia="ru-RU"/>
        </w:rPr>
        <w:t xml:space="preserve"> </w:t>
      </w:r>
    </w:p>
    <w:p w14:paraId="07F9692D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  <w:r w:rsidRPr="00775554">
        <w:rPr>
          <w:rFonts w:ascii="Times New Roman" w:hAnsi="Times New Roman" w:cs="Times New Roman"/>
          <w:kern w:val="3"/>
          <w:sz w:val="24"/>
          <w:lang w:val="ru-RU" w:eastAsia="ru-RU"/>
        </w:rPr>
        <w:t>Очная/заочная</w:t>
      </w:r>
    </w:p>
    <w:p w14:paraId="06449448" w14:textId="77777777" w:rsidR="008C0F9C" w:rsidRPr="00775554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</w:pPr>
      <w:r w:rsidRPr="00775554">
        <w:rPr>
          <w:rFonts w:ascii="Times New Roman" w:hAnsi="Times New Roman" w:cs="Times New Roman"/>
          <w:i/>
          <w:kern w:val="3"/>
          <w:sz w:val="16"/>
          <w:szCs w:val="16"/>
          <w:lang w:val="ru-RU" w:eastAsia="ru-RU"/>
        </w:rPr>
        <w:t>(формы обучения)</w:t>
      </w:r>
    </w:p>
    <w:p w14:paraId="0FF932B9" w14:textId="77777777" w:rsidR="008C0F9C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</w:p>
    <w:p w14:paraId="4F1F5ED4" w14:textId="1CA96086" w:rsidR="008C0F9C" w:rsidRDefault="008C0F9C" w:rsidP="0011318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  <w:r w:rsidRPr="00775554">
        <w:rPr>
          <w:rFonts w:ascii="Times New Roman" w:hAnsi="Times New Roman" w:cs="Times New Roman"/>
          <w:kern w:val="3"/>
          <w:sz w:val="24"/>
          <w:lang w:val="ru-RU" w:eastAsia="ru-RU"/>
        </w:rPr>
        <w:t xml:space="preserve">Год набора – 2019 </w:t>
      </w:r>
    </w:p>
    <w:p w14:paraId="0185BB6B" w14:textId="77777777" w:rsidR="008C0F9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0273A788" w14:textId="77777777" w:rsidR="008C0F9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29EEAD9A" w14:textId="77777777" w:rsidR="008C0F9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4486BDD4" w14:textId="77777777" w:rsidR="008C0F9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002D4726" w14:textId="77777777" w:rsidR="008C0F9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640F1F6B" w14:textId="77777777" w:rsidR="008C0F9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333548EE" w14:textId="77777777" w:rsidR="008C0F9C" w:rsidRPr="00730C2C" w:rsidRDefault="008C0F9C" w:rsidP="008C0F9C">
      <w:pPr>
        <w:keepNext/>
        <w:keepLines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</w:pPr>
    </w:p>
    <w:p w14:paraId="1E3B9A65" w14:textId="77777777" w:rsidR="008C0F9C" w:rsidRPr="006254EB" w:rsidRDefault="008C0F9C" w:rsidP="008C0F9C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val="ru-RU" w:eastAsia="ru-RU"/>
        </w:rPr>
      </w:pPr>
      <w:r>
        <w:rPr>
          <w:rFonts w:ascii="Times New Roman" w:hAnsi="Times New Roman" w:cs="Times New Roman"/>
          <w:kern w:val="3"/>
          <w:sz w:val="24"/>
          <w:lang w:val="ru-RU" w:eastAsia="ru-RU"/>
        </w:rPr>
        <w:t>Санкт-Петербург,</w:t>
      </w:r>
      <w:r w:rsidRPr="001C4C6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 xml:space="preserve"> </w:t>
      </w:r>
      <w:r w:rsidRPr="006254EB">
        <w:rPr>
          <w:rFonts w:ascii="Times New Roman" w:hAnsi="Times New Roman" w:cs="Times New Roman"/>
          <w:kern w:val="3"/>
          <w:sz w:val="24"/>
          <w:lang w:val="ru-RU" w:eastAsia="ru-RU"/>
        </w:rPr>
        <w:t>2020 г.</w:t>
      </w:r>
    </w:p>
    <w:p w14:paraId="5D2E74D7" w14:textId="4B0E290B" w:rsidR="00113188" w:rsidRDefault="008C0F9C" w:rsidP="00113188">
      <w:pPr>
        <w:widowControl w:val="0"/>
        <w:suppressAutoHyphens/>
        <w:overflowPunct w:val="0"/>
        <w:autoSpaceDE w:val="0"/>
        <w:autoSpaceDN w:val="0"/>
        <w:ind w:right="-284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54EB">
        <w:rPr>
          <w:rFonts w:ascii="Times New Roman" w:hAnsi="Times New Roman" w:cs="Times New Roman"/>
          <w:kern w:val="3"/>
          <w:sz w:val="24"/>
          <w:lang w:val="ru-RU" w:eastAsia="ru-RU"/>
        </w:rPr>
        <w:br w:type="page"/>
      </w:r>
      <w:r w:rsidR="0011318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</w:t>
      </w:r>
      <w:bookmarkStart w:id="0" w:name="_GoBack"/>
      <w:bookmarkEnd w:id="0"/>
    </w:p>
    <w:p w14:paraId="2DCDE1E4" w14:textId="41FA3B2E" w:rsidR="00CA5D82" w:rsidRPr="00730C2C" w:rsidRDefault="00CA5D82" w:rsidP="008C0F9C">
      <w:pPr>
        <w:keepNext/>
        <w:keepLines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30C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Автор(ы)–составитель(и):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5D82" w14:paraId="20683158" w14:textId="77777777" w:rsidTr="003C7394">
        <w:tc>
          <w:tcPr>
            <w:tcW w:w="4672" w:type="dxa"/>
          </w:tcPr>
          <w:p w14:paraId="4E5FA4BF" w14:textId="77777777" w:rsidR="00CA5D82" w:rsidRDefault="00CA5D82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PhD.,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ja-JP"/>
              </w:rPr>
              <w:t>ст. науч. сотр.</w:t>
            </w: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прикладных экономических исследований</w:t>
            </w:r>
          </w:p>
        </w:tc>
        <w:tc>
          <w:tcPr>
            <w:tcW w:w="4673" w:type="dxa"/>
          </w:tcPr>
          <w:p w14:paraId="464000B6" w14:textId="77777777" w:rsidR="00CA5D82" w:rsidRDefault="00CA5D82" w:rsidP="003C7394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Любимов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Львович</w:t>
            </w:r>
          </w:p>
        </w:tc>
      </w:tr>
      <w:tr w:rsidR="00CA5D82" w14:paraId="2144F26E" w14:textId="77777777" w:rsidTr="003C7394">
        <w:tc>
          <w:tcPr>
            <w:tcW w:w="4672" w:type="dxa"/>
          </w:tcPr>
          <w:p w14:paraId="5839ADAC" w14:textId="77777777" w:rsidR="00CA5D82" w:rsidRDefault="00CA5D82" w:rsidP="003C7394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14:paraId="37C87BDF" w14:textId="77777777" w:rsidR="00CA5D82" w:rsidRDefault="00CA5D82" w:rsidP="003C7394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D152652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6C191D" w14:textId="77777777" w:rsidR="00CA5D82" w:rsidRPr="00730C2C" w:rsidRDefault="00CA5D82" w:rsidP="00CA5D82">
      <w:pPr>
        <w:keepNext/>
        <w:keepLines/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C2C">
        <w:rPr>
          <w:rFonts w:ascii="Times New Roman" w:hAnsi="Times New Roman" w:cs="Times New Roman"/>
          <w:b/>
          <w:sz w:val="28"/>
          <w:szCs w:val="28"/>
          <w:lang w:val="ru-RU"/>
        </w:rPr>
        <w:t>Визуализацию и озвучивание дисциплины выполнили:</w:t>
      </w:r>
    </w:p>
    <w:p w14:paraId="510C5B28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5D82" w14:paraId="2DF04D7D" w14:textId="77777777" w:rsidTr="001C4C6F">
        <w:tc>
          <w:tcPr>
            <w:tcW w:w="4672" w:type="dxa"/>
          </w:tcPr>
          <w:p w14:paraId="6211DD67" w14:textId="77777777" w:rsidR="00CA5D82" w:rsidRDefault="00CA5D82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PhD.,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ja-JP"/>
              </w:rPr>
              <w:t>ст. науч. сотр.</w:t>
            </w: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прикладных экономических исследований</w:t>
            </w:r>
          </w:p>
          <w:p w14:paraId="6267AA62" w14:textId="77777777" w:rsidR="005C4999" w:rsidRDefault="005C4999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14:paraId="3E005602" w14:textId="77777777" w:rsidR="00CA5D82" w:rsidRDefault="00CA5D82" w:rsidP="009F3FD5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Любимов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Львович</w:t>
            </w:r>
          </w:p>
        </w:tc>
      </w:tr>
      <w:tr w:rsidR="005C4999" w14:paraId="33ACCB09" w14:textId="77777777" w:rsidTr="001C4C6F">
        <w:tc>
          <w:tcPr>
            <w:tcW w:w="4672" w:type="dxa"/>
          </w:tcPr>
          <w:p w14:paraId="76D9882D" w14:textId="77777777" w:rsidR="005C4999" w:rsidRDefault="005C4999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Мл. науч. сотр.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прикладных экономических исследований</w:t>
            </w:r>
          </w:p>
          <w:p w14:paraId="124A2966" w14:textId="77777777" w:rsidR="005C4999" w:rsidRPr="004D1E96" w:rsidRDefault="005C4999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14:paraId="4222FC0E" w14:textId="77777777" w:rsidR="005C4999" w:rsidRDefault="005C4999" w:rsidP="009F3FD5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Гареев Михаил Юрьевич</w:t>
            </w:r>
          </w:p>
          <w:p w14:paraId="532C824C" w14:textId="77777777" w:rsidR="005C4999" w:rsidRDefault="005C4999" w:rsidP="009F3FD5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8F75F3" w14:textId="77777777" w:rsidR="005C4999" w:rsidRPr="004D1E96" w:rsidRDefault="005C4999" w:rsidP="009F3FD5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5D82" w:rsidRPr="005C4999" w14:paraId="136018FD" w14:textId="77777777" w:rsidTr="001C4C6F">
        <w:tc>
          <w:tcPr>
            <w:tcW w:w="4672" w:type="dxa"/>
          </w:tcPr>
          <w:p w14:paraId="06F5F782" w14:textId="77777777" w:rsidR="005C4999" w:rsidRDefault="005C4999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прикладных экономических исследований</w:t>
            </w:r>
          </w:p>
        </w:tc>
        <w:tc>
          <w:tcPr>
            <w:tcW w:w="4673" w:type="dxa"/>
          </w:tcPr>
          <w:p w14:paraId="2524E489" w14:textId="77777777" w:rsidR="00CA5D82" w:rsidRDefault="00CA5D82" w:rsidP="009F3FD5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Иванец Кристина Ричардовна  </w:t>
            </w:r>
          </w:p>
        </w:tc>
      </w:tr>
      <w:tr w:rsidR="00CA5D82" w:rsidRPr="005C4999" w14:paraId="783C503D" w14:textId="77777777" w:rsidTr="001C4C6F">
        <w:tc>
          <w:tcPr>
            <w:tcW w:w="4672" w:type="dxa"/>
          </w:tcPr>
          <w:p w14:paraId="68AB64BE" w14:textId="77777777" w:rsidR="005C4999" w:rsidRDefault="005C4999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44CE21" w14:textId="77777777" w:rsidR="00CA5D82" w:rsidRDefault="005C4999" w:rsidP="007629F0">
            <w:pPr>
              <w:keepNext/>
              <w:keepLines/>
              <w:tabs>
                <w:tab w:val="center" w:pos="2700"/>
                <w:tab w:val="center" w:pos="5940"/>
                <w:tab w:val="center" w:pos="8280"/>
              </w:tabs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C4C6F">
              <w:rPr>
                <w:lang w:val="ru-RU"/>
              </w:rPr>
              <w:t xml:space="preserve"> </w:t>
            </w:r>
            <w:r w:rsidRPr="005C4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прикладных экономических исследований</w:t>
            </w:r>
          </w:p>
        </w:tc>
        <w:tc>
          <w:tcPr>
            <w:tcW w:w="4673" w:type="dxa"/>
          </w:tcPr>
          <w:p w14:paraId="74A47A30" w14:textId="77777777" w:rsidR="00CA5D82" w:rsidRDefault="00CA5D82" w:rsidP="009F3FD5">
            <w:pPr>
              <w:keepNext/>
              <w:keepLines/>
              <w:tabs>
                <w:tab w:val="left" w:pos="1272"/>
                <w:tab w:val="center" w:pos="2700"/>
                <w:tab w:val="center" w:pos="5940"/>
                <w:tab w:val="center" w:pos="8280"/>
              </w:tabs>
              <w:ind w:left="757" w:right="554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F07819" w14:textId="77777777" w:rsidR="00CA5D82" w:rsidRDefault="00CA5D82" w:rsidP="009F3FD5">
            <w:pPr>
              <w:keepNext/>
              <w:keepLines/>
              <w:tabs>
                <w:tab w:val="left" w:pos="2017"/>
                <w:tab w:val="center" w:pos="2700"/>
                <w:tab w:val="center" w:pos="5940"/>
                <w:tab w:val="center" w:pos="82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Францева Дарья Олеговна</w:t>
            </w:r>
          </w:p>
        </w:tc>
      </w:tr>
    </w:tbl>
    <w:p w14:paraId="3CDF2959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21877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B184F6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46DB9D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63CE75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F42FBA" w14:textId="77777777" w:rsidR="00CA5D82" w:rsidRPr="007C6670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7C884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34308B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370E01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20F71B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4B03C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D9B713" w14:textId="77777777" w:rsidR="00CA5D82" w:rsidRDefault="00CA5D82" w:rsidP="00CA5D82">
      <w:pPr>
        <w:keepNext/>
        <w:keepLines/>
        <w:tabs>
          <w:tab w:val="center" w:pos="2700"/>
          <w:tab w:val="center" w:pos="5940"/>
          <w:tab w:val="center" w:pos="82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514677" w14:textId="77777777" w:rsidR="00CA5D82" w:rsidRDefault="00CA5D82" w:rsidP="00CA5D82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093906" w14:textId="77777777" w:rsidR="00CA5D82" w:rsidRDefault="00CA5D82" w:rsidP="00CA5D82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DD3CFA" w14:textId="77777777" w:rsidR="00CA5D82" w:rsidRDefault="00CA5D82" w:rsidP="00CA5D82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78F339" w14:textId="77777777" w:rsidR="00E455F6" w:rsidRDefault="00E455F6" w:rsidP="001C4C6F">
      <w:pPr>
        <w:keepNext/>
        <w:keepLines/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A5D82">
        <w:rPr>
          <w:rFonts w:ascii="Times New Roman" w:hAnsi="Times New Roman" w:cs="Times New Roman"/>
          <w:sz w:val="28"/>
          <w:szCs w:val="28"/>
          <w:lang w:val="ru-RU"/>
        </w:rPr>
        <w:t xml:space="preserve">аведующий кафедрой </w:t>
      </w:r>
      <w:r w:rsidR="00CA5D82" w:rsidRPr="003B0A4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5D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5D82" w:rsidRPr="003B0A49">
        <w:rPr>
          <w:rFonts w:ascii="Times New Roman" w:hAnsi="Times New Roman" w:cs="Times New Roman"/>
          <w:sz w:val="28"/>
          <w:szCs w:val="28"/>
          <w:lang w:val="ru-RU"/>
        </w:rPr>
        <w:t>кроэкономики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3417B896" w14:textId="77777777" w:rsidR="00CA5D82" w:rsidRPr="00370868" w:rsidRDefault="00CA5D82" w:rsidP="001C4C6F">
      <w:pPr>
        <w:keepNext/>
        <w:keepLines/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 w:cs="Times New Roman"/>
          <w:i/>
          <w:iCs/>
          <w:lang w:val="ru-RU"/>
        </w:rPr>
      </w:pPr>
      <w:r w:rsidRPr="001C4C6F">
        <w:rPr>
          <w:rFonts w:ascii="Times New Roman" w:hAnsi="Times New Roman" w:cs="Times New Roman"/>
          <w:iCs/>
          <w:sz w:val="28"/>
          <w:szCs w:val="28"/>
          <w:lang w:val="ru-RU"/>
        </w:rPr>
        <w:t>канд.</w:t>
      </w:r>
      <w:r w:rsidR="00F115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C4C6F">
        <w:rPr>
          <w:rFonts w:ascii="Times New Roman" w:hAnsi="Times New Roman" w:cs="Times New Roman"/>
          <w:iCs/>
          <w:sz w:val="28"/>
          <w:szCs w:val="28"/>
          <w:lang w:val="ru-RU"/>
        </w:rPr>
        <w:t>экон.</w:t>
      </w:r>
      <w:r w:rsidR="00F115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C4C6F">
        <w:rPr>
          <w:rFonts w:ascii="Times New Roman" w:hAnsi="Times New Roman" w:cs="Times New Roman"/>
          <w:iCs/>
          <w:sz w:val="28"/>
          <w:szCs w:val="28"/>
          <w:lang w:val="ru-RU"/>
        </w:rPr>
        <w:t>наук, доцент</w:t>
      </w:r>
      <w:r w:rsidRPr="00370868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E455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55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55F6" w:rsidRPr="00370868">
        <w:rPr>
          <w:rFonts w:ascii="Times New Roman" w:hAnsi="Times New Roman" w:cs="Times New Roman"/>
          <w:sz w:val="28"/>
          <w:szCs w:val="28"/>
          <w:lang w:val="ru-RU"/>
        </w:rPr>
        <w:t>Шагас Наталия Леонидовна</w:t>
      </w:r>
    </w:p>
    <w:p w14:paraId="0D111508" w14:textId="77777777" w:rsidR="007A57AD" w:rsidRDefault="007A57AD">
      <w:pPr>
        <w:rPr>
          <w:lang w:val="ru-RU"/>
        </w:rPr>
      </w:pPr>
    </w:p>
    <w:p w14:paraId="636092C5" w14:textId="77777777" w:rsidR="00CA5D82" w:rsidRDefault="00CA5D82">
      <w:pPr>
        <w:rPr>
          <w:lang w:val="ru-RU"/>
        </w:rPr>
        <w:sectPr w:rsidR="00CA5D82" w:rsidSect="00CA5D8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0A0893A" w14:textId="6E79D704" w:rsidR="00CA5D82" w:rsidRDefault="00CA5D82">
      <w:pPr>
        <w:rPr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en-US"/>
        </w:rPr>
        <w:id w:val="14296177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5A911E" w14:textId="77777777" w:rsidR="00290117" w:rsidRPr="00370868" w:rsidRDefault="00290117" w:rsidP="00290117">
          <w:pPr>
            <w:pStyle w:val="ae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37086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</w:t>
          </w: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ОДЕРЖАНИЕ</w:t>
          </w:r>
        </w:p>
        <w:p w14:paraId="17336AC8" w14:textId="69A146E8" w:rsidR="00132826" w:rsidRPr="00132826" w:rsidRDefault="0029011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070069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_Toc56070069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43D6B" w14:textId="522CE88F" w:rsidR="00132826" w:rsidRPr="00132826" w:rsidRDefault="0084605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0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Объем и место дисциплины (модуля) в структуре ОП ВО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_Toc56070070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0505A5" w14:textId="5C383D27" w:rsidR="00132826" w:rsidRPr="00132826" w:rsidRDefault="0084605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1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Содержание и структура дисциплины (модуля)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_Toc56070071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B64144" w14:textId="6EE461EA" w:rsidR="00132826" w:rsidRPr="00132826" w:rsidRDefault="0084605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2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_Toc56070072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F29BA1" w14:textId="2D750D30" w:rsidR="00132826" w:rsidRPr="00132826" w:rsidRDefault="0084605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3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Методические указания для обучающихся по освоению дисциплины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_Toc56070073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4945BB" w14:textId="798DD975" w:rsidR="00132826" w:rsidRPr="00132826" w:rsidRDefault="0084605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4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_Toc56070074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4F365" w14:textId="308508E6" w:rsidR="00132826" w:rsidRPr="00132826" w:rsidRDefault="0084605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5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6.1.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Основная литература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_Toc56070075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FA4913" w14:textId="61510202" w:rsidR="00132826" w:rsidRPr="00132826" w:rsidRDefault="0084605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6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6.2.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Дополнительная литература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_Toc56070076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D24082" w14:textId="13FF49FB" w:rsidR="00132826" w:rsidRPr="00132826" w:rsidRDefault="0084605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7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6.3.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Учебно-методическое обеспечение самостоятельной работы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_Toc56070077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19690" w14:textId="447CB538" w:rsidR="00132826" w:rsidRPr="00132826" w:rsidRDefault="0084605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8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6.4.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Интернет ресурсы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_Toc56070078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F9FC43" w14:textId="61AF4EF0" w:rsidR="00132826" w:rsidRPr="00132826" w:rsidRDefault="0084605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79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6.5.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Иные источники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_Toc56070079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F6A08" w14:textId="44AB6100" w:rsidR="00132826" w:rsidRPr="00132826" w:rsidRDefault="0084605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ja-JP" w:bidi="ar-SA"/>
            </w:rPr>
          </w:pPr>
          <w:hyperlink w:anchor="_Toc56070080" w:history="1"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</w:t>
            </w:r>
            <w:r w:rsidR="00132826" w:rsidRPr="001328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ja-JP" w:bidi="ar-SA"/>
              </w:rPr>
              <w:tab/>
            </w:r>
            <w:r w:rsidR="00132826" w:rsidRPr="0013282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_Toc56070080 \h </w:instrTex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32826" w:rsidRPr="001328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4E925E" w14:textId="03A3B0FE" w:rsidR="00290117" w:rsidRDefault="00290117">
          <w:r>
            <w:rPr>
              <w:b/>
              <w:bCs/>
            </w:rPr>
            <w:fldChar w:fldCharType="end"/>
          </w:r>
        </w:p>
      </w:sdtContent>
    </w:sdt>
    <w:p w14:paraId="2C15280A" w14:textId="77777777" w:rsidR="00B20A3B" w:rsidRDefault="00B20A3B">
      <w:pPr>
        <w:rPr>
          <w:lang w:val="ru-RU"/>
        </w:rPr>
      </w:pPr>
    </w:p>
    <w:p w14:paraId="79BD2127" w14:textId="77777777" w:rsidR="00CA5D82" w:rsidRDefault="00CA5D82">
      <w:pPr>
        <w:rPr>
          <w:lang w:val="ru-RU"/>
        </w:rPr>
      </w:pPr>
    </w:p>
    <w:p w14:paraId="67ADC003" w14:textId="77777777" w:rsidR="00CA5D82" w:rsidRDefault="00CA5D82">
      <w:pPr>
        <w:rPr>
          <w:lang w:val="ru-RU"/>
        </w:rPr>
      </w:pPr>
    </w:p>
    <w:p w14:paraId="0FAC3432" w14:textId="77777777" w:rsidR="00CA5D82" w:rsidRDefault="00CA5D82">
      <w:pPr>
        <w:rPr>
          <w:lang w:val="ru-RU"/>
        </w:rPr>
        <w:sectPr w:rsidR="00CA5D82" w:rsidSect="00CA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C5B145D" w14:textId="77777777" w:rsidR="00CA5D82" w:rsidRPr="002C310C" w:rsidRDefault="00CA5D82" w:rsidP="000F3F1D">
      <w:pPr>
        <w:pStyle w:val="1"/>
        <w:keepNext w:val="0"/>
        <w:keepLines w:val="0"/>
        <w:numPr>
          <w:ilvl w:val="0"/>
          <w:numId w:val="1"/>
        </w:numPr>
        <w:ind w:left="1276" w:right="566" w:hanging="20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46851349"/>
      <w:bookmarkStart w:id="2" w:name="_Toc56070069"/>
      <w:r w:rsidRPr="002C310C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1"/>
      <w:bookmarkEnd w:id="2"/>
    </w:p>
    <w:p w14:paraId="2D292873" w14:textId="77777777" w:rsidR="00CA5D82" w:rsidRPr="00474455" w:rsidRDefault="00CA5D82" w:rsidP="00475F8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019680" w14:textId="77777777" w:rsidR="00CA5D82" w:rsidRPr="00474455" w:rsidRDefault="00CA5D82" w:rsidP="00475F87">
      <w:pPr>
        <w:tabs>
          <w:tab w:val="left" w:pos="360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455">
        <w:rPr>
          <w:rFonts w:ascii="Times New Roman" w:hAnsi="Times New Roman" w:cs="Times New Roman"/>
          <w:sz w:val="24"/>
          <w:szCs w:val="24"/>
          <w:lang w:val="ru-RU"/>
        </w:rPr>
        <w:t>Дисциплина «М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74455">
        <w:rPr>
          <w:rFonts w:ascii="Times New Roman" w:hAnsi="Times New Roman" w:cs="Times New Roman"/>
          <w:sz w:val="24"/>
          <w:szCs w:val="24"/>
          <w:lang w:val="ru-RU"/>
        </w:rPr>
        <w:t>кроэкономика</w:t>
      </w:r>
      <w:r w:rsidR="0059641B">
        <w:rPr>
          <w:rFonts w:ascii="Times New Roman" w:hAnsi="Times New Roman" w:cs="Times New Roman"/>
          <w:sz w:val="24"/>
          <w:szCs w:val="24"/>
          <w:lang w:val="ru-RU"/>
        </w:rPr>
        <w:t xml:space="preserve"> (часть 1)</w:t>
      </w:r>
      <w:r w:rsidRPr="00474455">
        <w:rPr>
          <w:rFonts w:ascii="Times New Roman" w:hAnsi="Times New Roman" w:cs="Times New Roman"/>
          <w:sz w:val="24"/>
          <w:szCs w:val="24"/>
          <w:lang w:val="ru-RU"/>
        </w:rPr>
        <w:t>» обеспечивает овладение следующими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80"/>
        <w:gridCol w:w="1843"/>
        <w:gridCol w:w="3260"/>
      </w:tblGrid>
      <w:tr w:rsidR="00CA5D82" w:rsidRPr="00C24850" w14:paraId="230C142B" w14:textId="77777777" w:rsidTr="00887571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745C" w14:textId="77777777" w:rsidR="00CA5D82" w:rsidRPr="007629F0" w:rsidRDefault="00CA5D82" w:rsidP="0047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A851" w14:textId="77777777" w:rsidR="00CA5D82" w:rsidRPr="007629F0" w:rsidRDefault="00CA5D82" w:rsidP="0047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C6C" w14:textId="77777777" w:rsidR="00CA5D82" w:rsidRPr="007629F0" w:rsidRDefault="00CA5D82" w:rsidP="0047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A2A2" w14:textId="77777777" w:rsidR="00CA5D82" w:rsidRPr="007629F0" w:rsidRDefault="00CA5D82" w:rsidP="0047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этапа освоения компетенции</w:t>
            </w:r>
          </w:p>
        </w:tc>
      </w:tr>
      <w:tr w:rsidR="00BB3835" w:rsidRPr="00113188" w14:paraId="1F4CBA6E" w14:textId="77777777" w:rsidTr="00132826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E14" w14:textId="77777777" w:rsidR="00CA5D82" w:rsidRPr="00FF783A" w:rsidRDefault="00FF783A" w:rsidP="001328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18B" w14:textId="77777777" w:rsidR="00CA5D82" w:rsidRPr="007629F0" w:rsidRDefault="00CA5D82" w:rsidP="00132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7E4" w14:textId="77777777" w:rsidR="00CA5D82" w:rsidRPr="007629F0" w:rsidRDefault="00BB3835" w:rsidP="001328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F78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A6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9DD" w14:textId="77777777" w:rsidR="00CA5D82" w:rsidRPr="007629F0" w:rsidRDefault="00BB3835" w:rsidP="00132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макроэкономические знания для понимания и оценки процессов в экономической сфере жизни общества на различных уровнях</w:t>
            </w:r>
          </w:p>
        </w:tc>
      </w:tr>
      <w:tr w:rsidR="00BB3835" w:rsidRPr="00113188" w14:paraId="2FA92300" w14:textId="77777777" w:rsidTr="00132826">
        <w:trPr>
          <w:trHeight w:val="12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CAF3" w14:textId="77777777" w:rsidR="00BB3835" w:rsidRPr="007629F0" w:rsidRDefault="00BB3835" w:rsidP="001328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C6EF" w14:textId="0A6EE5BD" w:rsidR="00BB3835" w:rsidRPr="00887571" w:rsidRDefault="00BB3835" w:rsidP="00132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сбор, анализ и обработку данных, необходимых для решения</w:t>
            </w:r>
            <w:r w:rsidR="00887571" w:rsidRPr="008875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5ED" w14:textId="77777777" w:rsidR="00BB3835" w:rsidRPr="007629F0" w:rsidRDefault="00BB3835" w:rsidP="001328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C8A" w14:textId="77777777" w:rsidR="00BB3835" w:rsidRPr="007D2388" w:rsidRDefault="00BB3835" w:rsidP="00132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применять методы экономической статистики для анализа и обработки данных при решении профессиональных задач</w:t>
            </w:r>
          </w:p>
        </w:tc>
      </w:tr>
    </w:tbl>
    <w:p w14:paraId="06B07AD0" w14:textId="77777777" w:rsidR="00CA5D82" w:rsidRPr="00FF783A" w:rsidRDefault="00CA5D82" w:rsidP="00475F87">
      <w:pPr>
        <w:tabs>
          <w:tab w:val="left" w:pos="360"/>
        </w:tabs>
        <w:autoSpaceDN w:val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EA2A7AD" w14:textId="77777777" w:rsidR="00887571" w:rsidRPr="00562C85" w:rsidRDefault="00887571" w:rsidP="00562C85">
      <w:pPr>
        <w:tabs>
          <w:tab w:val="left" w:pos="360"/>
        </w:tabs>
        <w:suppressAutoHyphens/>
        <w:autoSpaceDN w:val="0"/>
        <w:ind w:left="107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46851350"/>
      <w:r w:rsidRPr="00562C85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у студентов должны быть сформированы:</w:t>
      </w:r>
    </w:p>
    <w:p w14:paraId="11073FB6" w14:textId="77777777" w:rsidR="00887571" w:rsidRPr="00562C85" w:rsidRDefault="00887571" w:rsidP="00562C85">
      <w:pPr>
        <w:tabs>
          <w:tab w:val="left" w:pos="360"/>
        </w:tabs>
        <w:suppressAutoHyphens/>
        <w:autoSpaceDN w:val="0"/>
        <w:ind w:left="107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96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67"/>
        <w:gridCol w:w="1919"/>
        <w:gridCol w:w="4510"/>
      </w:tblGrid>
      <w:tr w:rsidR="00887571" w:rsidRPr="00562C85" w14:paraId="6BED2258" w14:textId="77777777" w:rsidTr="006A55E5">
        <w:trPr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5DAFE" w14:textId="15116FC7" w:rsidR="00887571" w:rsidRPr="00562C85" w:rsidRDefault="00887571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ОТФ/ТФ</w:t>
            </w:r>
            <w:r w:rsid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трудовые /</w:t>
            </w:r>
            <w:r w:rsid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 действия</w:t>
            </w:r>
          </w:p>
        </w:tc>
        <w:tc>
          <w:tcPr>
            <w:tcW w:w="1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FCCB" w14:textId="77777777" w:rsidR="00887571" w:rsidRPr="00562C85" w:rsidRDefault="00887571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этапа освоения компетенции</w:t>
            </w:r>
          </w:p>
        </w:tc>
        <w:tc>
          <w:tcPr>
            <w:tcW w:w="4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4CC44" w14:textId="77777777" w:rsidR="00887571" w:rsidRPr="00562C85" w:rsidRDefault="00887571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обучения</w:t>
            </w:r>
          </w:p>
        </w:tc>
      </w:tr>
      <w:tr w:rsidR="00887571" w:rsidRPr="00113188" w14:paraId="2FB0814C" w14:textId="77777777" w:rsidTr="006A55E5">
        <w:trPr>
          <w:jc w:val="center"/>
        </w:trPr>
        <w:tc>
          <w:tcPr>
            <w:tcW w:w="29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4B7B6A" w14:textId="7D8E5B42" w:rsidR="00887571" w:rsidRPr="00562C85" w:rsidRDefault="00562C85" w:rsidP="00132826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Оценивает макроэкономические процессы с точки зрения профессиональной деятельности</w:t>
            </w:r>
          </w:p>
        </w:tc>
        <w:tc>
          <w:tcPr>
            <w:tcW w:w="191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454A" w14:textId="5CF7462A" w:rsidR="00887571" w:rsidRPr="00562C85" w:rsidRDefault="00562C85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62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562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62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 w:rsidRPr="00562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0C8B4" w14:textId="12C40998" w:rsidR="00887571" w:rsidRPr="00562C85" w:rsidRDefault="00887571" w:rsidP="00132826">
            <w:pPr>
              <w:ind w:right="175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 основы макро экономической теории</w:t>
            </w:r>
          </w:p>
        </w:tc>
      </w:tr>
      <w:tr w:rsidR="00887571" w:rsidRPr="00113188" w14:paraId="4DB96F41" w14:textId="77777777" w:rsidTr="006A55E5">
        <w:trPr>
          <w:jc w:val="center"/>
        </w:trPr>
        <w:tc>
          <w:tcPr>
            <w:tcW w:w="29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5CFFA0" w14:textId="77777777" w:rsidR="00887571" w:rsidRPr="00562C85" w:rsidRDefault="00887571" w:rsidP="00132826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6DC0" w14:textId="77777777" w:rsidR="00887571" w:rsidRPr="00562C85" w:rsidRDefault="00887571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A2350" w14:textId="645E78EB" w:rsidR="00887571" w:rsidRPr="00562C85" w:rsidRDefault="00887571" w:rsidP="00132826">
            <w:pPr>
              <w:ind w:right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решать основные прикладные макроэкономические задачи</w:t>
            </w:r>
          </w:p>
        </w:tc>
      </w:tr>
      <w:tr w:rsidR="00887571" w:rsidRPr="00113188" w14:paraId="7E51035D" w14:textId="77777777" w:rsidTr="006A55E5">
        <w:trPr>
          <w:jc w:val="center"/>
        </w:trPr>
        <w:tc>
          <w:tcPr>
            <w:tcW w:w="29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EDFD7C" w14:textId="77777777" w:rsidR="00887571" w:rsidRPr="00562C85" w:rsidRDefault="00887571" w:rsidP="00132826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54F8" w14:textId="77777777" w:rsidR="00887571" w:rsidRPr="00562C85" w:rsidRDefault="00887571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51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22562E" w14:textId="68759ABA" w:rsidR="00887571" w:rsidRPr="00562C85" w:rsidRDefault="00887571" w:rsidP="00132826">
            <w:pPr>
              <w:ind w:right="175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2C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анализировать и содержательно интерпретировать природу экономических процессов на макроуровне</w:t>
            </w:r>
          </w:p>
        </w:tc>
      </w:tr>
      <w:tr w:rsidR="00562C85" w:rsidRPr="00113188" w14:paraId="2FA23148" w14:textId="77777777" w:rsidTr="006A55E5">
        <w:trPr>
          <w:trHeight w:val="484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FB1321" w14:textId="2726E106" w:rsidR="00562C85" w:rsidRPr="00562C85" w:rsidRDefault="00562C85" w:rsidP="00132826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статистические данные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94B5" w14:textId="43EB73AE" w:rsidR="00562C85" w:rsidRPr="00562C85" w:rsidRDefault="00562C85" w:rsidP="001328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6AB4AE" w14:textId="431CFB58" w:rsidR="00562C85" w:rsidRPr="00562C85" w:rsidRDefault="00562C85" w:rsidP="00132826">
            <w:pPr>
              <w:ind w:right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умеет применять статистические данные в макроэкономических моделях</w:t>
            </w:r>
          </w:p>
        </w:tc>
      </w:tr>
    </w:tbl>
    <w:p w14:paraId="5AA71E85" w14:textId="5B15C488" w:rsidR="00887571" w:rsidRPr="00562C85" w:rsidRDefault="00887571" w:rsidP="00887571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FF064D5" w14:textId="584AAED4" w:rsidR="00CA5D82" w:rsidRDefault="00CA5D82" w:rsidP="00302853">
      <w:pPr>
        <w:pStyle w:val="1"/>
        <w:keepNext w:val="0"/>
        <w:keepLines w:val="0"/>
        <w:numPr>
          <w:ilvl w:val="0"/>
          <w:numId w:val="1"/>
        </w:numPr>
        <w:ind w:left="1276" w:right="1133" w:hanging="14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4" w:name="_Toc56070070"/>
      <w:r w:rsidRPr="0067319D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Объем и место дисциплины (модуля) в структуре ОП ВО</w:t>
      </w:r>
      <w:bookmarkEnd w:id="3"/>
      <w:bookmarkEnd w:id="4"/>
    </w:p>
    <w:p w14:paraId="3A75CBC8" w14:textId="182FF463" w:rsidR="00887571" w:rsidRDefault="00887571" w:rsidP="00887571">
      <w:pPr>
        <w:rPr>
          <w:lang w:val="ru-RU"/>
        </w:rPr>
      </w:pPr>
    </w:p>
    <w:p w14:paraId="02BF27D3" w14:textId="19723120" w:rsidR="00887571" w:rsidRPr="00562C85" w:rsidRDefault="00562C85" w:rsidP="00562C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C85">
        <w:rPr>
          <w:rFonts w:ascii="Times New Roman" w:hAnsi="Times New Roman" w:cs="Times New Roman"/>
          <w:sz w:val="24"/>
          <w:szCs w:val="24"/>
          <w:lang w:val="ru-RU"/>
        </w:rPr>
        <w:t>Дисциплина осваивается на основе электронного курса (далее – ЭК)</w:t>
      </w:r>
      <w:r w:rsidR="001328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69B8BE" w14:textId="1BB93A36" w:rsidR="00EC070B" w:rsidRDefault="00EC070B" w:rsidP="00475F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Объем дисциплины: </w:t>
      </w:r>
      <w:r w:rsidRPr="00EC070B">
        <w:rPr>
          <w:rFonts w:ascii="Times New Roman" w:hAnsi="Times New Roman" w:cs="Times New Roman"/>
          <w:sz w:val="24"/>
          <w:szCs w:val="24"/>
          <w:lang w:val="ru-RU"/>
        </w:rPr>
        <w:t>5 з.е.</w:t>
      </w:r>
      <w:r w:rsidR="00FF783A">
        <w:rPr>
          <w:rFonts w:ascii="Times New Roman" w:hAnsi="Times New Roman" w:cs="Times New Roman"/>
          <w:sz w:val="24"/>
          <w:szCs w:val="24"/>
          <w:lang w:val="ru-RU"/>
        </w:rPr>
        <w:t xml:space="preserve"> (180 ак. часов или 135 астр. часов)</w:t>
      </w:r>
      <w:r w:rsidR="00562C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2C85" w:rsidRPr="00562C85">
        <w:rPr>
          <w:rFonts w:ascii="Times New Roman" w:hAnsi="Times New Roman" w:cs="Times New Roman"/>
          <w:sz w:val="24"/>
          <w:szCs w:val="24"/>
          <w:lang w:val="ru-RU"/>
        </w:rPr>
        <w:t>В целях планирования</w:t>
      </w:r>
      <w:r w:rsidR="00562C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2C85" w:rsidRPr="00562C85">
        <w:rPr>
          <w:rFonts w:ascii="Times New Roman" w:hAnsi="Times New Roman" w:cs="Times New Roman"/>
          <w:sz w:val="24"/>
          <w:szCs w:val="24"/>
          <w:lang w:val="ru-RU"/>
        </w:rPr>
        <w:t>при расчете структуры дисциплины применены академические часы (а.ч.)</w:t>
      </w:r>
      <w:r w:rsidR="00562C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207D7A" w14:textId="1D7FC896" w:rsidR="00562C85" w:rsidRPr="00562C85" w:rsidRDefault="00562C85" w:rsidP="00562C8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62C85">
        <w:rPr>
          <w:rFonts w:ascii="Times New Roman" w:hAnsi="Times New Roman" w:cs="Times New Roman"/>
          <w:sz w:val="24"/>
          <w:szCs w:val="24"/>
          <w:lang w:val="ru-RU"/>
        </w:rPr>
        <w:t>Количество академических часов, выделенных на видеолекции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самопроверку 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по ЭК </w:t>
      </w:r>
      <w:r w:rsidR="001328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811AF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12299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.ч. </w:t>
      </w:r>
    </w:p>
    <w:p w14:paraId="667A993E" w14:textId="4F3521D1" w:rsidR="00562C85" w:rsidRPr="00562C85" w:rsidRDefault="00562C85" w:rsidP="001328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академических часов, выделенных на самостоятельную работу обучающихся по ЭК </w:t>
      </w:r>
      <w:r w:rsidR="0013282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127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12299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62C85">
        <w:rPr>
          <w:rFonts w:ascii="Times New Roman" w:hAnsi="Times New Roman" w:cs="Times New Roman"/>
          <w:sz w:val="24"/>
          <w:szCs w:val="24"/>
          <w:lang w:val="ru-RU"/>
        </w:rPr>
        <w:t>.ч.</w:t>
      </w:r>
    </w:p>
    <w:p w14:paraId="2BFAD740" w14:textId="77777777" w:rsidR="00562C85" w:rsidRPr="00562C85" w:rsidRDefault="00562C85" w:rsidP="00475F8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E1198E" w14:textId="77777777" w:rsidR="00EC070B" w:rsidRPr="00EC070B" w:rsidRDefault="00EC070B" w:rsidP="00475F8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ОП ВО:</w:t>
      </w:r>
    </w:p>
    <w:p w14:paraId="029E2FD6" w14:textId="77777777" w:rsidR="00EC070B" w:rsidRPr="00EC070B" w:rsidRDefault="00EC070B" w:rsidP="00475F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sz w:val="24"/>
          <w:szCs w:val="24"/>
          <w:lang w:val="ru-RU"/>
        </w:rPr>
        <w:t>Факультативная дисциплина реализуется после дисциплин:</w:t>
      </w:r>
    </w:p>
    <w:p w14:paraId="099DD0A7" w14:textId="064C3EA5" w:rsidR="00EC070B" w:rsidRPr="00EC070B" w:rsidRDefault="00EC070B" w:rsidP="00475F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sz w:val="24"/>
          <w:szCs w:val="24"/>
          <w:lang w:val="ru-RU"/>
        </w:rPr>
        <w:t>- по математическому анализу или высшей математике</w:t>
      </w:r>
      <w:r w:rsidR="001328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5A5B15" w14:textId="77777777" w:rsidR="00EC070B" w:rsidRPr="00EC070B" w:rsidRDefault="00EC070B" w:rsidP="00475F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sz w:val="24"/>
          <w:szCs w:val="24"/>
          <w:lang w:val="ru-RU"/>
        </w:rPr>
        <w:t xml:space="preserve">- по линейной алгебре. </w:t>
      </w:r>
    </w:p>
    <w:p w14:paraId="790B0A6D" w14:textId="36F75A4E" w:rsidR="00290117" w:rsidRPr="00F0125E" w:rsidRDefault="00EC070B" w:rsidP="00475F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sz w:val="24"/>
          <w:szCs w:val="24"/>
          <w:lang w:val="ru-RU"/>
        </w:rPr>
        <w:t xml:space="preserve">Данная дисциплина реализуется полностью с применением электронного обучения. Материалы дисциплины размещены по адресу </w:t>
      </w:r>
      <w:r w:rsidR="00CD1CB5" w:rsidRPr="00CD1CB5">
        <w:rPr>
          <w:lang w:val="ru-RU"/>
        </w:rPr>
        <w:t xml:space="preserve">- </w:t>
      </w:r>
      <w:hyperlink r:id="rId10" w:history="1">
        <w:r w:rsidR="00CD1CB5">
          <w:rPr>
            <w:rStyle w:val="ad"/>
          </w:rPr>
          <w:t>https</w:t>
        </w:r>
        <w:r w:rsidR="00CD1CB5" w:rsidRPr="00CD1CB5">
          <w:rPr>
            <w:rStyle w:val="ad"/>
            <w:lang w:val="ru-RU"/>
          </w:rPr>
          <w:t>://</w:t>
        </w:r>
        <w:r w:rsidR="00CD1CB5">
          <w:rPr>
            <w:rStyle w:val="ad"/>
          </w:rPr>
          <w:t>lms</w:t>
        </w:r>
        <w:r w:rsidR="00CD1CB5" w:rsidRPr="00CD1CB5">
          <w:rPr>
            <w:rStyle w:val="ad"/>
            <w:lang w:val="ru-RU"/>
          </w:rPr>
          <w:t>.</w:t>
        </w:r>
        <w:r w:rsidR="00CD1CB5">
          <w:rPr>
            <w:rStyle w:val="ad"/>
          </w:rPr>
          <w:t>ranepa</w:t>
        </w:r>
        <w:r w:rsidR="00CD1CB5" w:rsidRPr="00CD1CB5">
          <w:rPr>
            <w:rStyle w:val="ad"/>
            <w:lang w:val="ru-RU"/>
          </w:rPr>
          <w:t>.</w:t>
        </w:r>
        <w:r w:rsidR="00CD1CB5">
          <w:rPr>
            <w:rStyle w:val="ad"/>
          </w:rPr>
          <w:t>ru</w:t>
        </w:r>
        <w:r w:rsidR="00CD1CB5" w:rsidRPr="00CD1CB5">
          <w:rPr>
            <w:rStyle w:val="ad"/>
            <w:lang w:val="ru-RU"/>
          </w:rPr>
          <w:t>/</w:t>
        </w:r>
        <w:r w:rsidR="00CD1CB5">
          <w:rPr>
            <w:rStyle w:val="ad"/>
          </w:rPr>
          <w:t>course</w:t>
        </w:r>
        <w:r w:rsidR="00CD1CB5" w:rsidRPr="00CD1CB5">
          <w:rPr>
            <w:rStyle w:val="ad"/>
            <w:lang w:val="ru-RU"/>
          </w:rPr>
          <w:t>/</w:t>
        </w:r>
        <w:r w:rsidR="00CD1CB5">
          <w:rPr>
            <w:rStyle w:val="ad"/>
          </w:rPr>
          <w:t>view</w:t>
        </w:r>
        <w:r w:rsidR="00CD1CB5" w:rsidRPr="00CD1CB5">
          <w:rPr>
            <w:rStyle w:val="ad"/>
            <w:lang w:val="ru-RU"/>
          </w:rPr>
          <w:t>.</w:t>
        </w:r>
        <w:r w:rsidR="00CD1CB5">
          <w:rPr>
            <w:rStyle w:val="ad"/>
          </w:rPr>
          <w:t>php</w:t>
        </w:r>
        <w:r w:rsidR="00CD1CB5" w:rsidRPr="00CD1CB5">
          <w:rPr>
            <w:rStyle w:val="ad"/>
            <w:lang w:val="ru-RU"/>
          </w:rPr>
          <w:t>?</w:t>
        </w:r>
        <w:r w:rsidR="00CD1CB5">
          <w:rPr>
            <w:rStyle w:val="ad"/>
          </w:rPr>
          <w:t>id</w:t>
        </w:r>
        <w:r w:rsidR="00CD1CB5" w:rsidRPr="00CD1CB5">
          <w:rPr>
            <w:rStyle w:val="ad"/>
            <w:lang w:val="ru-RU"/>
          </w:rPr>
          <w:t>=17570</w:t>
        </w:r>
      </w:hyperlink>
    </w:p>
    <w:p w14:paraId="75504749" w14:textId="77777777" w:rsidR="00290117" w:rsidRPr="00F0125E" w:rsidRDefault="00290117" w:rsidP="00475F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64F8E1" w14:textId="379BF69A" w:rsidR="00EC070B" w:rsidRDefault="00EC070B" w:rsidP="00475F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ACAC87" w14:textId="77777777" w:rsidR="00CA5D82" w:rsidRPr="00475F87" w:rsidRDefault="00CA5D82" w:rsidP="00562C85">
      <w:pPr>
        <w:pStyle w:val="1"/>
        <w:keepLines w:val="0"/>
        <w:numPr>
          <w:ilvl w:val="0"/>
          <w:numId w:val="1"/>
        </w:numPr>
        <w:ind w:left="567" w:right="566" w:hanging="6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5" w:name="_Toc38312596"/>
      <w:bookmarkStart w:id="6" w:name="_Toc46851351"/>
      <w:bookmarkStart w:id="7" w:name="_Toc56070071"/>
      <w:r w:rsidRPr="00475F8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Содержание и структура дисциплины (модуля)</w:t>
      </w:r>
      <w:bookmarkEnd w:id="5"/>
      <w:bookmarkEnd w:id="6"/>
      <w:bookmarkEnd w:id="7"/>
    </w:p>
    <w:p w14:paraId="7263935A" w14:textId="77777777" w:rsidR="00475F87" w:rsidRPr="00132826" w:rsidRDefault="00475F87" w:rsidP="0029011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3282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очной, очно-заочной и заочной формы обучения</w:t>
      </w:r>
    </w:p>
    <w:p w14:paraId="7118DB81" w14:textId="77777777" w:rsidR="001F548E" w:rsidRPr="00475F87" w:rsidRDefault="001F548E" w:rsidP="00290117">
      <w:pPr>
        <w:jc w:val="center"/>
        <w:rPr>
          <w:lang w:val="ru-RU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22"/>
        <w:gridCol w:w="2411"/>
        <w:gridCol w:w="875"/>
        <w:gridCol w:w="475"/>
        <w:gridCol w:w="462"/>
        <w:gridCol w:w="455"/>
        <w:gridCol w:w="709"/>
        <w:gridCol w:w="851"/>
        <w:gridCol w:w="873"/>
        <w:gridCol w:w="1676"/>
      </w:tblGrid>
      <w:tr w:rsidR="001F548E" w:rsidRPr="00113188" w14:paraId="0247BAFD" w14:textId="77777777" w:rsidTr="00F62FF7">
        <w:trPr>
          <w:trHeight w:val="80"/>
          <w:jc w:val="center"/>
        </w:trPr>
        <w:tc>
          <w:tcPr>
            <w:tcW w:w="229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A9CEC9" w14:textId="77777777" w:rsidR="00CA5D82" w:rsidRPr="00F62FF7" w:rsidRDefault="00CA5D82" w:rsidP="00F62FF7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="00475F87"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1309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D6A7" w14:textId="77777777" w:rsidR="00CA5D82" w:rsidRPr="00F62FF7" w:rsidRDefault="00923519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</w:t>
            </w:r>
            <w:r w:rsidR="00475F87"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2552" w:type="pct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9226" w14:textId="7FF42D3E" w:rsidR="00CA5D82" w:rsidRPr="00F62FF7" w:rsidRDefault="00CA5D82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дисциплины (модуля)</w:t>
            </w:r>
            <w:r w:rsidR="0062505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час.</w:t>
            </w:r>
          </w:p>
        </w:tc>
        <w:tc>
          <w:tcPr>
            <w:tcW w:w="911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683E" w14:textId="6987206F" w:rsidR="00CA5D82" w:rsidRPr="00625053" w:rsidRDefault="00CA5D82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</w:t>
            </w: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текущего </w:t>
            </w: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контроля успеваемости, промежуточной аттестации</w:t>
            </w:r>
            <w:r w:rsidR="0062505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1F548E" w:rsidRPr="00F62FF7" w14:paraId="08CF6612" w14:textId="77777777" w:rsidTr="00F62FF7">
        <w:trPr>
          <w:trHeight w:val="80"/>
          <w:jc w:val="center"/>
        </w:trPr>
        <w:tc>
          <w:tcPr>
            <w:tcW w:w="22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32B0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34F4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22CC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56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C1C0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Контактная работа</w:t>
            </w:r>
          </w:p>
        </w:tc>
        <w:tc>
          <w:tcPr>
            <w:tcW w:w="1321" w:type="pct"/>
            <w:gridSpan w:val="3"/>
            <w:shd w:val="clear" w:color="auto" w:fill="FFFFFF" w:themeFill="background1"/>
            <w:vAlign w:val="center"/>
          </w:tcPr>
          <w:p w14:paraId="6EEED430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9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35CA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2FF7" w:rsidRPr="00F62FF7" w14:paraId="6522FA39" w14:textId="77777777" w:rsidTr="00F62FF7">
        <w:trPr>
          <w:trHeight w:val="500"/>
          <w:jc w:val="center"/>
        </w:trPr>
        <w:tc>
          <w:tcPr>
            <w:tcW w:w="22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724B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7219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1489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6B04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14:paraId="3EE8487A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ПЗ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14:paraId="70315552" w14:textId="77777777" w:rsidR="001F548E" w:rsidRPr="00F62FF7" w:rsidRDefault="00F62FF7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ЛР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2FA3254C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</w:t>
            </w:r>
          </w:p>
        </w:tc>
        <w:tc>
          <w:tcPr>
            <w:tcW w:w="4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ADDA" w14:textId="097592E5" w:rsidR="001F548E" w:rsidRPr="00F62FF7" w:rsidRDefault="00625053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004C447D" w14:textId="7E912092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</w:t>
            </w:r>
            <w:r w:rsidR="006250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9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1D0C" w14:textId="77777777" w:rsidR="001F548E" w:rsidRPr="00F62FF7" w:rsidRDefault="001F548E" w:rsidP="00F62FF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2FF7" w:rsidRPr="00F62FF7" w14:paraId="16D5D4F1" w14:textId="77777777" w:rsidTr="00F62FF7">
        <w:trPr>
          <w:trHeight w:val="8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5303" w14:textId="77777777" w:rsidR="001F548E" w:rsidRPr="00F62FF7" w:rsidRDefault="001F548E" w:rsidP="00F26159">
            <w:pPr>
              <w:pStyle w:val="af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5D60" w14:textId="77777777" w:rsidR="001F548E" w:rsidRPr="00F62FF7" w:rsidRDefault="001F548E" w:rsidP="008B2FE3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в макроэкономический анализ. Основные проблемы дисциплины. Основные определения.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0A10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C7A7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238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7BEF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6580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CBFE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D013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4BF4" w14:textId="0BC9F339" w:rsidR="001F548E" w:rsidRPr="00F62FF7" w:rsidRDefault="00625053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</w:tr>
      <w:tr w:rsidR="00F62FF7" w:rsidRPr="00F62FF7" w14:paraId="340F5827" w14:textId="77777777" w:rsidTr="00F62FF7">
        <w:trPr>
          <w:trHeight w:val="8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DA6C" w14:textId="77777777" w:rsidR="001F548E" w:rsidRPr="00F62FF7" w:rsidRDefault="001F548E" w:rsidP="00F26159">
            <w:pPr>
              <w:pStyle w:val="af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35E8" w14:textId="77777777" w:rsidR="001F548E" w:rsidRPr="00F62FF7" w:rsidRDefault="001F548E" w:rsidP="008B2FE3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Экономический рост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C280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6B56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9CFA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C0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910D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7271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4745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0354" w14:textId="54097F93" w:rsidR="001F548E" w:rsidRPr="00F62FF7" w:rsidRDefault="00625053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</w:tr>
      <w:tr w:rsidR="00F62FF7" w:rsidRPr="00F62FF7" w14:paraId="78984083" w14:textId="77777777" w:rsidTr="00F62FF7">
        <w:trPr>
          <w:trHeight w:val="8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9135" w14:textId="77777777" w:rsidR="001F548E" w:rsidRPr="00F62FF7" w:rsidRDefault="001F548E" w:rsidP="00F26159">
            <w:pPr>
              <w:pStyle w:val="af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6B35" w14:textId="77777777" w:rsidR="001F548E" w:rsidRPr="00F62FF7" w:rsidRDefault="001F548E" w:rsidP="008B2FE3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Неравенство доходов и капитала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98A3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6A86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7131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4ED3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CF50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2805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0AD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0629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</w:t>
            </w:r>
          </w:p>
        </w:tc>
      </w:tr>
      <w:tr w:rsidR="001F548E" w:rsidRPr="00F62FF7" w14:paraId="16ED0EC3" w14:textId="77777777" w:rsidTr="00F62FF7">
        <w:trPr>
          <w:trHeight w:val="80"/>
          <w:jc w:val="center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D7D5" w14:textId="77777777" w:rsidR="001F548E" w:rsidRPr="00F62FF7" w:rsidRDefault="001F548E" w:rsidP="00F62F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 аттестация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ABC5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708C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6562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</w:t>
            </w:r>
          </w:p>
        </w:tc>
      </w:tr>
      <w:tr w:rsidR="00F62FF7" w:rsidRPr="00F62FF7" w14:paraId="2691D39B" w14:textId="77777777" w:rsidTr="00F62FF7">
        <w:trPr>
          <w:trHeight w:val="257"/>
          <w:jc w:val="center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FE1F" w14:textId="77777777" w:rsidR="001F548E" w:rsidRPr="00F62FF7" w:rsidRDefault="001F548E" w:rsidP="00F62FF7">
            <w:pPr>
              <w:widowControl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  <w:r w:rsid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(ак./астр.часы)</w:t>
            </w: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B657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  <w:r w:rsid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0199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03D4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AD29" w14:textId="77777777" w:rsidR="001F548E" w:rsidRPr="00F62FF7" w:rsidRDefault="00FF783A" w:rsidP="001F548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F33B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  <w:r w:rsid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/28</w:t>
            </w:r>
            <w:r w:rsidR="00F62F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0981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F62FF7">
              <w:rPr>
                <w:rFonts w:ascii="Times New Roman" w:hAnsi="Times New Roman" w:cs="Times New Roman"/>
                <w:sz w:val="20"/>
                <w:szCs w:val="20"/>
              </w:rPr>
              <w:t>/8,25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5895C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127</w:t>
            </w:r>
            <w:r w:rsidR="00F62FF7">
              <w:rPr>
                <w:rFonts w:ascii="Times New Roman" w:hAnsi="Times New Roman" w:cs="Times New Roman"/>
                <w:sz w:val="20"/>
                <w:szCs w:val="20"/>
              </w:rPr>
              <w:t>/95,25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4CB1" w14:textId="77777777" w:rsidR="001F548E" w:rsidRPr="00F62FF7" w:rsidRDefault="001F548E" w:rsidP="00475F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36FA8B7" w14:textId="77777777" w:rsidR="00CA5D82" w:rsidRPr="00FF783A" w:rsidRDefault="00CA5D82" w:rsidP="00475F87">
      <w:pPr>
        <w:widowControl w:val="0"/>
        <w:tabs>
          <w:tab w:val="left" w:pos="284"/>
        </w:tabs>
        <w:autoSpaceDN w:val="0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F2C5F85" w14:textId="4BE62B7D" w:rsidR="00625053" w:rsidRPr="00625053" w:rsidRDefault="00625053" w:rsidP="007629F0">
      <w:pPr>
        <w:tabs>
          <w:tab w:val="left" w:pos="284"/>
        </w:tabs>
        <w:autoSpaceDN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5053">
        <w:rPr>
          <w:rFonts w:ascii="Times New Roman" w:hAnsi="Times New Roman"/>
          <w:sz w:val="20"/>
          <w:szCs w:val="20"/>
          <w:lang w:val="ru-RU"/>
        </w:rPr>
        <w:t xml:space="preserve">Примечание 1- виды учебной деятельности, предусмотренные электронным курсом: </w:t>
      </w:r>
      <w:r w:rsidR="00F62FF7" w:rsidRPr="00625053">
        <w:rPr>
          <w:rFonts w:ascii="Times New Roman" w:hAnsi="Times New Roman" w:cs="Times New Roman"/>
          <w:sz w:val="20"/>
          <w:szCs w:val="20"/>
          <w:lang w:val="ru-RU"/>
        </w:rPr>
        <w:t>Л -лекции, ПЗ – практические занятия, ЛР – лабораторная работы, ВЛ</w:t>
      </w:r>
      <w:r w:rsidR="00475F87" w:rsidRPr="00625053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F62FF7" w:rsidRPr="00625053">
        <w:rPr>
          <w:rFonts w:ascii="Times New Roman" w:hAnsi="Times New Roman" w:cs="Times New Roman"/>
          <w:sz w:val="20"/>
          <w:szCs w:val="20"/>
          <w:lang w:val="ru-RU"/>
        </w:rPr>
        <w:t>видео лекции</w:t>
      </w:r>
      <w:r w:rsidR="00475F87" w:rsidRPr="0062505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625053">
        <w:rPr>
          <w:rFonts w:ascii="Times New Roman" w:hAnsi="Times New Roman"/>
          <w:sz w:val="20"/>
          <w:szCs w:val="20"/>
          <w:lang w:val="ru-RU"/>
        </w:rPr>
        <w:t>СП – самопроверка, СРО – самостоятельная работа обучающегося</w:t>
      </w:r>
      <w:r w:rsidR="00475F87" w:rsidRPr="0062505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14:paraId="2DA8524B" w14:textId="2284C100" w:rsidR="00475F87" w:rsidRPr="00625053" w:rsidRDefault="00625053" w:rsidP="007629F0">
      <w:pPr>
        <w:tabs>
          <w:tab w:val="left" w:pos="284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25053">
        <w:rPr>
          <w:rFonts w:ascii="Times New Roman" w:hAnsi="Times New Roman"/>
          <w:sz w:val="20"/>
          <w:szCs w:val="20"/>
          <w:lang w:val="ru-RU"/>
        </w:rPr>
        <w:t xml:space="preserve">Приложение 2 - формы текущего контроля успеваемости: </w:t>
      </w:r>
      <w:r w:rsidRPr="00625053">
        <w:rPr>
          <w:rFonts w:ascii="Times New Roman" w:hAnsi="Times New Roman" w:cs="Times New Roman"/>
          <w:sz w:val="20"/>
          <w:szCs w:val="20"/>
          <w:lang w:val="ru-RU"/>
        </w:rPr>
        <w:t xml:space="preserve">Т – тест, </w:t>
      </w:r>
      <w:r w:rsidR="00475F87" w:rsidRPr="00625053">
        <w:rPr>
          <w:rFonts w:ascii="Times New Roman" w:hAnsi="Times New Roman" w:cs="Times New Roman"/>
          <w:sz w:val="20"/>
          <w:szCs w:val="20"/>
          <w:lang w:val="ru-RU"/>
        </w:rPr>
        <w:t>ЗаО -зачет с оценкой</w:t>
      </w:r>
      <w:bookmarkStart w:id="8" w:name="_Toc38312600"/>
      <w:bookmarkStart w:id="9" w:name="_Toc45114769"/>
      <w:bookmarkStart w:id="10" w:name="_Toc46851354"/>
    </w:p>
    <w:p w14:paraId="2D69CA9C" w14:textId="77777777" w:rsidR="00475F87" w:rsidRDefault="00475F87" w:rsidP="00475F87">
      <w:pPr>
        <w:tabs>
          <w:tab w:val="left" w:pos="284"/>
        </w:tabs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8E8176" w14:textId="77777777" w:rsidR="00CA5D82" w:rsidRDefault="00CA5D82" w:rsidP="00051DD1">
      <w:pPr>
        <w:keepNext/>
        <w:tabs>
          <w:tab w:val="left" w:pos="284"/>
        </w:tabs>
        <w:autoSpaceDN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7A8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дисциплины</w:t>
      </w:r>
      <w:bookmarkEnd w:id="8"/>
      <w:bookmarkEnd w:id="9"/>
      <w:bookmarkEnd w:id="10"/>
    </w:p>
    <w:p w14:paraId="4C096DF3" w14:textId="77777777" w:rsidR="00CA5D82" w:rsidRPr="0007267B" w:rsidRDefault="00CA5D82" w:rsidP="00051DD1">
      <w:pPr>
        <w:keepNext/>
        <w:tabs>
          <w:tab w:val="left" w:pos="284"/>
        </w:tabs>
        <w:suppressAutoHyphens/>
        <w:autoSpaceDN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CBD434" w14:textId="77777777" w:rsidR="00CA5D82" w:rsidRDefault="008B2FE3" w:rsidP="00051DD1">
      <w:pPr>
        <w:keepNext/>
        <w:tabs>
          <w:tab w:val="left" w:pos="360"/>
          <w:tab w:val="left" w:pos="1701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_Hlk40282838"/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</w:t>
      </w:r>
      <w:r w:rsidR="00CA5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</w:t>
      </w:r>
      <w:r w:rsidR="00CA5D82" w:rsidRPr="00CA0779">
        <w:rPr>
          <w:lang w:val="ru-RU"/>
        </w:rPr>
        <w:t xml:space="preserve"> </w:t>
      </w:r>
      <w:r w:rsidR="00CA5D82" w:rsidRPr="00CA0779">
        <w:rPr>
          <w:rFonts w:ascii="Times New Roman" w:hAnsi="Times New Roman" w:cs="Times New Roman"/>
          <w:b/>
          <w:sz w:val="24"/>
          <w:szCs w:val="24"/>
          <w:lang w:val="ru-RU"/>
        </w:rPr>
        <w:t>Введение в макроэкономический анализ. Основные проблемы дисциплины. Основные определения.</w:t>
      </w:r>
    </w:p>
    <w:p w14:paraId="469888F6" w14:textId="77777777" w:rsidR="00CA5D82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b/>
          <w:sz w:val="24"/>
          <w:szCs w:val="24"/>
          <w:lang w:val="ru-RU"/>
        </w:rPr>
        <w:t>Тема 1.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2A1">
        <w:rPr>
          <w:rFonts w:ascii="Times New Roman" w:hAnsi="Times New Roman" w:cs="Times New Roman"/>
          <w:b/>
          <w:sz w:val="24"/>
          <w:szCs w:val="24"/>
          <w:lang w:val="ru-RU"/>
        </w:rPr>
        <w:t>Макроэкономика как наука, основные проблемы макроэкономики. ВВП</w:t>
      </w:r>
    </w:p>
    <w:p w14:paraId="64CB1670" w14:textId="77777777" w:rsidR="00CA5D82" w:rsidRPr="0007267B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>Макроэкономика как наука. Основные проблемы, которые изучает макроэкономика. Потребность в данных для проведения макроэкономической политики и макроэкономического анализа. Основные показатели: ВВП и темп его роста, инфляция, уровень безработицы. Определение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ВВП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1"/>
    </w:p>
    <w:p w14:paraId="5E28B50E" w14:textId="77777777" w:rsidR="00CA5D82" w:rsidRDefault="00144637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CA5D82">
        <w:rPr>
          <w:rFonts w:ascii="Times New Roman" w:hAnsi="Times New Roman" w:cs="Times New Roman"/>
          <w:b/>
          <w:sz w:val="24"/>
          <w:szCs w:val="24"/>
          <w:lang w:val="ru-RU"/>
        </w:rPr>
        <w:t>2. Методы расчета ВВП</w:t>
      </w:r>
    </w:p>
    <w:p w14:paraId="5AB6C947" w14:textId="77777777" w:rsidR="00CA5D82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sz w:val="24"/>
          <w:szCs w:val="24"/>
          <w:lang w:val="ru-RU"/>
        </w:rPr>
        <w:t>Методы расчета ВВП. Понятия добавленной стоимости, конечного и промежуточного продукта. Расчет ВВП по расходам. Потребление и его компоненты. Инвестиции и их компоненты. Государственные закупки. Различия в понятиях «государственные закупки» и «государственные расходы». Экспорт и импорт. ВВП по доходам. Нюансы расчета ВВП: (1) стоимость условно начисленной аренды собственников жилья, начисленной самим себе; (2) оценка стоимости нерыночных услуг (например, пожарных и полиции); (3) теневой сектор экономики.</w:t>
      </w:r>
    </w:p>
    <w:p w14:paraId="315497EA" w14:textId="77777777" w:rsidR="00CA5D82" w:rsidRDefault="00144637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CA5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CA5D82" w:rsidRPr="00125383">
        <w:rPr>
          <w:rFonts w:ascii="Times New Roman" w:hAnsi="Times New Roman" w:cs="Times New Roman"/>
          <w:b/>
          <w:sz w:val="24"/>
          <w:szCs w:val="24"/>
          <w:lang w:val="ru-RU"/>
        </w:rPr>
        <w:t>Статистика ВВП. Доход. ВВП и цен</w:t>
      </w:r>
      <w:r w:rsidR="00CA5D82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1554ADCC" w14:textId="77777777" w:rsidR="00CA5D82" w:rsidRPr="00125383" w:rsidRDefault="00CA5D82" w:rsidP="008B2F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sz w:val="24"/>
          <w:szCs w:val="24"/>
          <w:lang w:val="ru-RU"/>
        </w:rPr>
        <w:t>Статистика по ВВП и ВВП на душу населения по разным странам мира, включая Россию. Самые крупные экономики мира. Самые богатые экономика мира. Статистика по структуре ВВП по расходам и по доходам по России. ВВП и ВНП. Другие показатели системы национальных счетов. Личный располагаемый доход.  Номинальный и реальный ВВП. ВВП в текущих ценах. ВВП в постоянных ценах (ценах базового года). Темп роста реального ВВП. Дефлятор ВВП. Статистика по темпам роста реального ВВП в России и других странах мира.</w:t>
      </w:r>
    </w:p>
    <w:p w14:paraId="6C9C3104" w14:textId="77777777" w:rsidR="00CA5D82" w:rsidRPr="00730E0F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7267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5383">
        <w:rPr>
          <w:rFonts w:ascii="Times New Roman" w:hAnsi="Times New Roman" w:cs="Times New Roman"/>
          <w:b/>
          <w:sz w:val="24"/>
          <w:szCs w:val="24"/>
          <w:lang w:val="ru-RU"/>
        </w:rPr>
        <w:t>Доходы, инфляция и потребление</w:t>
      </w:r>
    </w:p>
    <w:p w14:paraId="3F11525A" w14:textId="77777777" w:rsidR="00CA5D82" w:rsidRPr="0007267B" w:rsidRDefault="00CA5D82" w:rsidP="008B2F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sz w:val="24"/>
          <w:szCs w:val="24"/>
          <w:lang w:val="ru-RU"/>
        </w:rPr>
        <w:t xml:space="preserve">Инфляция. Общий уровень цен. Дефлятор ВВП. Индекс потребительских цен (ИПЦ). Потребительская корзина. Различия в расчете дефлятора ВВП и ИПЦ. Темп инфляции. Инфляция в России и других странах мира. Изменение покупательной способности заработной платы. Темп роста номинальной и реальной заработной платы. Динамика 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темпов роста реальной и номинальной заработной платы в России. Другие ценовые индексы (например, индекс цен производителей промышленной продукции).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 xml:space="preserve">Безработица. </w:t>
      </w:r>
    </w:p>
    <w:p w14:paraId="16910FC1" w14:textId="77777777" w:rsidR="00CA5D82" w:rsidRPr="0007267B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07267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5383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функция и рынки факторов производства</w:t>
      </w:r>
    </w:p>
    <w:p w14:paraId="56161669" w14:textId="77777777" w:rsidR="00CA5D82" w:rsidRDefault="00CA5D82" w:rsidP="008B2F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67B">
        <w:rPr>
          <w:rFonts w:ascii="Times New Roman" w:hAnsi="Times New Roman" w:cs="Times New Roman"/>
          <w:sz w:val="24"/>
          <w:szCs w:val="24"/>
          <w:lang w:val="ru-RU"/>
        </w:rPr>
        <w:t>Производство. Рынки факторов производства. Общее макроэкономическое равновесие. Распределение дохода. Предложение товаров и услуг. Производственная функция и ее свойства. Рынки факторов производства. Спрос на труд. Предложение труда. Предельный продукт труда и реальная заработная плата. Спрос на капитал и предложение труда. Предельный продукт капитала и реальная арендная цена капитала. Прибыль. Вознаграждение за факторы производства. Распределение совокупного дохода между трудом и капиталом.</w:t>
      </w:r>
    </w:p>
    <w:p w14:paraId="286695EF" w14:textId="77777777" w:rsidR="00CA5D82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0726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0726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36FF1">
        <w:rPr>
          <w:rFonts w:ascii="Times New Roman" w:hAnsi="Times New Roman" w:cs="Times New Roman"/>
          <w:b/>
          <w:sz w:val="24"/>
          <w:szCs w:val="24"/>
          <w:lang w:val="ru-RU"/>
        </w:rPr>
        <w:t>Потребительский сектор. На пути к модели общего экономического равновесия</w:t>
      </w:r>
    </w:p>
    <w:p w14:paraId="0292B8DC" w14:textId="77777777" w:rsidR="009A54B1" w:rsidRDefault="00CA5D8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FF1">
        <w:rPr>
          <w:rFonts w:ascii="Times New Roman" w:hAnsi="Times New Roman" w:cs="Times New Roman"/>
          <w:sz w:val="24"/>
          <w:szCs w:val="24"/>
          <w:lang w:val="ru-RU"/>
        </w:rPr>
        <w:t>Реальные величины. Потребители, их поведение. Рынок товаров и услуг. Потребление и сбережение. Сбережения и инвестиции. Модель общего экономического равновесия.</w:t>
      </w:r>
    </w:p>
    <w:p w14:paraId="51CA8AE4" w14:textId="77777777" w:rsidR="00144637" w:rsidRDefault="00144637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3F24CB" w14:textId="77777777" w:rsidR="009A54B1" w:rsidRPr="009A54B1" w:rsidRDefault="008B2FE3" w:rsidP="008B2FE3">
      <w:pPr>
        <w:tabs>
          <w:tab w:val="left" w:pos="360"/>
          <w:tab w:val="left" w:pos="1701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="009A54B1" w:rsidRPr="009A54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2. Экономический рост</w:t>
      </w:r>
    </w:p>
    <w:p w14:paraId="2B737A08" w14:textId="77777777" w:rsidR="009A54B1" w:rsidRPr="00A92662" w:rsidRDefault="009A54B1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5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A54B1">
        <w:rPr>
          <w:rFonts w:ascii="Times New Roman" w:hAnsi="Times New Roman" w:cs="Times New Roman"/>
          <w:b/>
          <w:sz w:val="24"/>
          <w:szCs w:val="24"/>
          <w:lang w:val="ru-RU"/>
        </w:rPr>
        <w:t>. Экономический рост: введение</w:t>
      </w:r>
    </w:p>
    <w:p w14:paraId="081D492B" w14:textId="77777777" w:rsidR="009A54B1" w:rsidRDefault="009A54B1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4B1">
        <w:rPr>
          <w:rFonts w:ascii="Times New Roman" w:hAnsi="Times New Roman" w:cs="Times New Roman"/>
          <w:sz w:val="24"/>
          <w:szCs w:val="24"/>
          <w:lang w:val="ru-RU"/>
        </w:rPr>
        <w:t>Измерение экономического роста. Рост в развитых и развивающихся экономиках. Проблемы развивающихся экономик. Универсализм экономистов. Диагностика роста: объяснение подхода. Диагностика роста: примеры. Сложности экономической диагностики и экономической политики. Объяснение экономического роста</w:t>
      </w:r>
      <w:r w:rsidR="00A926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8CBC4D" w14:textId="77777777" w:rsidR="00A92662" w:rsidRPr="00A92662" w:rsidRDefault="00A92662" w:rsidP="00FF783A">
      <w:pPr>
        <w:keepNext/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92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Модели экономического роста первого поколения: модель Солоу </w:t>
      </w:r>
    </w:p>
    <w:p w14:paraId="4020D354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Эмпирические факты экономического роста. Модель Солоу без научно-технического прогресса. Уравнение изменения капитала во времени. Капитал и капиталовооруженность труда. Производственная функция в интенсивной форме. Уравнение изменения капиталовооруженности труда во времени. Устойчивое состояние экономики в долгосрочном периоде. Факторы, влияющие на уровень дохода в долгосрочном периоде. Динамика темпа роста дохода по мере приближения к устойчивому состоянию и в устойчивом состоянии. Модель Солоу с научно-техническим прогрессом. Эффективность труда. Устойчивое состояние и его характеристики. Влияние научно-технического прогресса на рост дохода на душу населения в долгосрочном периоде. Соответствие модели Солоу эмпирическим фактам. Устойчивое состояние экономики по золотому правилу. Норма сбережения по золотому правилу. Переход экономики из устойчивого состояния в устойчивое состояние по золотому правилу. Факторы, влияющие на норму сбережения. Конвергенция. Условная и абсолютная конвергенция. Конвергенция в модели Солоу. Конвергенция в фактических данных. Остаток Солоу. Совокупная факторная производительность. Недостатки модели Солоу. Идея современных моделей экономического роста с сектором НИОКР.</w:t>
      </w:r>
    </w:p>
    <w:p w14:paraId="465812EF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Модели экономического роста первого поколения: модель Льюиса</w:t>
      </w:r>
    </w:p>
    <w:p w14:paraId="3BDB375C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Экономическое развитие. Зачем нужны модели? Урбанизация, миграция населения. Модель Льюиса: предпосылки модели. Модель Льюиса: результаты. Модели Льюиса и Солоу в СССР, Китае и России. Модели Льюиса и Солоу и неравенство доходов. Другие модели первого поколения.</w:t>
      </w:r>
    </w:p>
    <w:p w14:paraId="63E7AAC6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Модели экономического роста второго поколения: модель Ромера</w:t>
      </w:r>
    </w:p>
    <w:p w14:paraId="498F4C6A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Модель Ромера: предпосылки. Производство конечных товаров. Производство промежуточных товаров. Сектор НИОКР. Рынок труда в модели Ромера. Динамика и долгосрочный рост в модели Ромера. Распределение трудовых ресурсов в модели Ромера.</w:t>
      </w:r>
    </w:p>
    <w:p w14:paraId="19735A39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Модели экономического роста второго поколения: шумпетерианские модели</w:t>
      </w:r>
    </w:p>
    <w:p w14:paraId="7958FCC4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 xml:space="preserve">Шумпетерианская модель эндогенного роста: введение и предпосылки. Сектор производства конечных товаров. Сектор производства промежуточных товаров. Сектор </w:t>
      </w:r>
      <w:r w:rsidRPr="00A92662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НИОКР. Рынок труда. Динамика и долгосрочный рост в шумпетерианской модели. Распределение трудовых ресурсов в шумпетерианской модели.</w:t>
      </w:r>
    </w:p>
    <w:p w14:paraId="65E5F704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Иллюстрация модели технологического прогресса</w:t>
      </w:r>
    </w:p>
    <w:p w14:paraId="4242528F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Экономическая сложность, введение. Ноу-хау в городе и деревне. Метафора Рикардо Хаусманна. Проблемы измерения разнообразия. Выявленные сравнительные преимущества. Индекс экономической сложности. Продуктовое пространство. Экономическое усложнение и экономический рост.</w:t>
      </w:r>
    </w:p>
    <w:p w14:paraId="05660654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Распространение технологий</w:t>
      </w:r>
    </w:p>
    <w:p w14:paraId="360D77D8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Распространение технологий в модели Ромера и в шумпетерианской модели. Распространение технологий в нашем мире. Технологические инновации. Заимствование/копирование технологий. Заимствование технологий в модели Солоу (случай с непрерывным временем). Проблемы технологического заимствования. Образование в Южной Корее и Аргентине.</w:t>
      </w:r>
    </w:p>
    <w:p w14:paraId="3DBB5D34" w14:textId="77777777" w:rsidR="00A92662" w:rsidRPr="00A92662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Человеческий капитал</w:t>
      </w:r>
    </w:p>
    <w:p w14:paraId="57F37585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Модель Мэнкью – Ромера – Вейла без субсидий в образование. Модель Мэнкью – Ромера – Вейла с субсидиями в образование. Роль человеческого капитала в инновациях и заимствовании технологий. Индустриализация, технологические заимствования и инновации. Утечка умов и циркуляция умов.</w:t>
      </w:r>
    </w:p>
    <w:p w14:paraId="31F06328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Институты и экономический рост</w:t>
      </w:r>
    </w:p>
    <w:p w14:paraId="6E18C853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Институционализм, Дуглас Норт. Проблема защиты прав собственности. Причинно-следственная связь между качеством институтов и экономическим ростом. Асемоглу, Джонсон, Робинсон: дизайн работы. Ла Порта, Дьянков и соавторы: дизайн работы и ее критика. Триумф институционализма. Институциональный империализм.</w:t>
      </w:r>
    </w:p>
    <w:p w14:paraId="47CA0D57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Взгляды на экономический рост: третье поколение</w:t>
      </w:r>
    </w:p>
    <w:p w14:paraId="2D6E9FBE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Важные исторические эпизоды середины XX века, второй половины XX века, конца XX века. Выводы для консультанта по экономическому росту. Регрессии роста.</w:t>
      </w:r>
    </w:p>
    <w:p w14:paraId="07F30D66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Диагностика роста и экономическая сложность</w:t>
      </w:r>
    </w:p>
    <w:p w14:paraId="1255BF93" w14:textId="77777777" w:rsidR="00A92662" w:rsidRP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Почему диагностика роста? Диагностика роста: поиск самого сильного ограничения. Диагностика роста: Бразилия, Сальвадор и Доминиканская республика. Диагностика роста: уроки и выводы. Экономическое усложнение.</w:t>
      </w:r>
    </w:p>
    <w:p w14:paraId="7EA322BF" w14:textId="77777777" w:rsidR="00A92662" w:rsidRPr="0070326B" w:rsidRDefault="00A92662" w:rsidP="008B2FE3">
      <w:pPr>
        <w:tabs>
          <w:tab w:val="left" w:pos="360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70326B">
        <w:rPr>
          <w:rFonts w:ascii="Times New Roman" w:hAnsi="Times New Roman" w:cs="Times New Roman"/>
          <w:b/>
          <w:sz w:val="24"/>
          <w:szCs w:val="24"/>
          <w:lang w:val="ru-RU"/>
        </w:rPr>
        <w:t>. PDIA. Экономический рост в России</w:t>
      </w:r>
    </w:p>
    <w:p w14:paraId="5378EA01" w14:textId="77777777" w:rsidR="00A92662" w:rsidRDefault="00A92662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662">
        <w:rPr>
          <w:rFonts w:ascii="Times New Roman" w:hAnsi="Times New Roman" w:cs="Times New Roman"/>
          <w:sz w:val="24"/>
          <w:szCs w:val="24"/>
          <w:lang w:val="ru-RU"/>
        </w:rPr>
        <w:t>От диагностики к лечению. Мимикрия вместо реформы. Реформы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662">
        <w:rPr>
          <w:rFonts w:ascii="Times New Roman" w:hAnsi="Times New Roman" w:cs="Times New Roman"/>
          <w:sz w:val="24"/>
          <w:szCs w:val="24"/>
          <w:lang w:val="ru-RU"/>
        </w:rPr>
        <w:t>вместо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662">
        <w:rPr>
          <w:rFonts w:ascii="Times New Roman" w:hAnsi="Times New Roman" w:cs="Times New Roman"/>
          <w:sz w:val="24"/>
          <w:szCs w:val="24"/>
          <w:lang w:val="ru-RU"/>
        </w:rPr>
        <w:t>мимикрии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2662">
        <w:rPr>
          <w:rFonts w:ascii="Times New Roman" w:hAnsi="Times New Roman" w:cs="Times New Roman"/>
          <w:sz w:val="24"/>
          <w:szCs w:val="24"/>
        </w:rPr>
        <w:t>Problem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662">
        <w:rPr>
          <w:rFonts w:ascii="Times New Roman" w:hAnsi="Times New Roman" w:cs="Times New Roman"/>
          <w:sz w:val="24"/>
          <w:szCs w:val="24"/>
        </w:rPr>
        <w:t>Driven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662">
        <w:rPr>
          <w:rFonts w:ascii="Times New Roman" w:hAnsi="Times New Roman" w:cs="Times New Roman"/>
          <w:sz w:val="24"/>
          <w:szCs w:val="24"/>
        </w:rPr>
        <w:t>Iterative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662">
        <w:rPr>
          <w:rFonts w:ascii="Times New Roman" w:hAnsi="Times New Roman" w:cs="Times New Roman"/>
          <w:sz w:val="24"/>
          <w:szCs w:val="24"/>
        </w:rPr>
        <w:t>Adaptation</w:t>
      </w:r>
      <w:r w:rsidRPr="004062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2662">
        <w:rPr>
          <w:rFonts w:ascii="Times New Roman" w:hAnsi="Times New Roman" w:cs="Times New Roman"/>
          <w:sz w:val="24"/>
          <w:szCs w:val="24"/>
          <w:lang w:val="ru-RU"/>
        </w:rPr>
        <w:t>Другие переменные, влияющие на темпы роста. Экономический рост в России.</w:t>
      </w:r>
    </w:p>
    <w:p w14:paraId="60B60280" w14:textId="77777777" w:rsid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8AD60C" w14:textId="77777777" w:rsidR="00914E34" w:rsidRPr="00914E34" w:rsidRDefault="008B2FE3" w:rsidP="008B2FE3">
      <w:pPr>
        <w:pStyle w:val="af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3</w:t>
      </w:r>
      <w:r w:rsidR="00914E34"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Неравенство доходов и капитал</w:t>
      </w:r>
      <w:r w:rsidR="002823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06425345" w14:textId="77777777" w:rsidR="00645532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Экономическое неравенство: почему оно важно? </w:t>
      </w:r>
    </w:p>
    <w:p w14:paraId="3981276D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sz w:val="24"/>
          <w:szCs w:val="24"/>
          <w:lang w:val="ru-RU"/>
        </w:rPr>
        <w:t>Неравенство между странами. Работники и собственники. Неравенство среди представителей наемного труда. Неравенство между странами. Неравенство между домохозяйствами.</w:t>
      </w:r>
    </w:p>
    <w:p w14:paraId="2AD264A1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Как измеряется </w:t>
      </w:r>
      <w:r w:rsidR="00406269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ja-JP"/>
        </w:rPr>
        <w:t xml:space="preserve">экономическое 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неравенство?</w:t>
      </w:r>
    </w:p>
    <w:p w14:paraId="646B3AC5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sz w:val="24"/>
          <w:szCs w:val="24"/>
          <w:lang w:val="ru-RU"/>
        </w:rPr>
        <w:t xml:space="preserve">Измерение неравенства. Частичные меры неравенства. Аксиоматика неравенства. </w:t>
      </w:r>
    </w:p>
    <w:p w14:paraId="00BA7FF2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Рынок труда</w:t>
      </w:r>
    </w:p>
    <w:p w14:paraId="0DCB1B5E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sz w:val="24"/>
          <w:szCs w:val="24"/>
          <w:lang w:val="ru-RU"/>
        </w:rPr>
        <w:t xml:space="preserve">Занятость. Происхождение некачественных рабочих мест. </w:t>
      </w:r>
    </w:p>
    <w:p w14:paraId="43E59E52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Глобальное неравенство</w:t>
      </w:r>
    </w:p>
    <w:p w14:paraId="5AF78578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sz w:val="24"/>
          <w:szCs w:val="24"/>
          <w:lang w:val="ru-RU"/>
        </w:rPr>
        <w:t>Эволюция глобального неравенства. Последствия и перспективы глобального неравенства.</w:t>
      </w:r>
    </w:p>
    <w:p w14:paraId="64C82E4C" w14:textId="77777777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144637">
        <w:rPr>
          <w:rFonts w:ascii="Times New Roman" w:hAnsi="Times New Roman" w:cs="Times New Roman"/>
          <w:b/>
          <w:bCs/>
          <w:sz w:val="24"/>
          <w:szCs w:val="24"/>
          <w:lang w:val="ru-RU"/>
        </w:rPr>
        <w:t>23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Неравенство. Что делать?</w:t>
      </w:r>
    </w:p>
    <w:p w14:paraId="6EA5146A" w14:textId="0091B3AF" w:rsidR="00914E34" w:rsidRP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sz w:val="24"/>
          <w:szCs w:val="24"/>
          <w:lang w:val="ru-RU"/>
        </w:rPr>
        <w:t>Проблема неравенства и экономический рост. Миграция и неравенство. Борьба с неравенством: образование и социальная политика, управление технологическим прогрессом.</w:t>
      </w:r>
    </w:p>
    <w:p w14:paraId="4E0D1B8C" w14:textId="77777777" w:rsidR="00914E34" w:rsidRPr="00914E34" w:rsidRDefault="00914E34" w:rsidP="008B2FE3">
      <w:pPr>
        <w:pStyle w:val="af0"/>
        <w:keepNext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Тема </w:t>
      </w:r>
      <w:r w:rsidR="00144637">
        <w:rPr>
          <w:rFonts w:ascii="Times New Roman" w:hAnsi="Times New Roman" w:cs="Times New Roman"/>
          <w:b/>
          <w:bCs/>
          <w:sz w:val="24"/>
          <w:szCs w:val="24"/>
          <w:lang w:val="ru-RU"/>
        </w:rPr>
        <w:t>24</w:t>
      </w:r>
      <w:r w:rsidRPr="00914E3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Неравенство в России</w:t>
      </w:r>
    </w:p>
    <w:p w14:paraId="67E69935" w14:textId="77777777" w:rsidR="00914E34" w:rsidRDefault="00914E34" w:rsidP="008B2FE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E34">
        <w:rPr>
          <w:rFonts w:ascii="Times New Roman" w:hAnsi="Times New Roman" w:cs="Times New Roman"/>
          <w:sz w:val="24"/>
          <w:szCs w:val="24"/>
          <w:lang w:val="ru-RU"/>
        </w:rPr>
        <w:t>Неравенство доходов и богатства. Причины неравенства в России. Способы борьбы.</w:t>
      </w:r>
    </w:p>
    <w:p w14:paraId="14906DCF" w14:textId="77777777" w:rsidR="00914E34" w:rsidRDefault="00914E34" w:rsidP="00914E3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5F69B6" w14:textId="5BD8852E" w:rsidR="00CE3F8F" w:rsidRDefault="00CE3F8F" w:rsidP="00290117">
      <w:pPr>
        <w:pStyle w:val="af0"/>
        <w:numPr>
          <w:ilvl w:val="0"/>
          <w:numId w:val="1"/>
        </w:numPr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2" w:name="_Toc38312601"/>
      <w:bookmarkStart w:id="13" w:name="_Toc46851355"/>
      <w:bookmarkStart w:id="14" w:name="_Toc56070072"/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bookmarkEnd w:id="12"/>
      <w:bookmarkEnd w:id="13"/>
      <w:bookmarkEnd w:id="14"/>
    </w:p>
    <w:p w14:paraId="64C1B019" w14:textId="77777777" w:rsidR="00625053" w:rsidRPr="00CE3F8F" w:rsidRDefault="00625053" w:rsidP="00625053">
      <w:pPr>
        <w:pStyle w:val="af0"/>
        <w:spacing w:line="276" w:lineRule="auto"/>
        <w:ind w:hanging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D65ED2" w14:textId="0A553ED5" w:rsidR="00CE3F8F" w:rsidRDefault="00CE3F8F" w:rsidP="00F26159">
      <w:pPr>
        <w:pStyle w:val="af0"/>
        <w:numPr>
          <w:ilvl w:val="0"/>
          <w:numId w:val="3"/>
        </w:num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5" w:name="_Toc38312602"/>
      <w:bookmarkStart w:id="16" w:name="_Toc45114771"/>
      <w:bookmarkStart w:id="17" w:name="_Toc46851356"/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и методы текущего контроля успеваемости обучающихся и промежуточной аттестации</w:t>
      </w:r>
      <w:bookmarkEnd w:id="15"/>
      <w:bookmarkEnd w:id="16"/>
      <w:bookmarkEnd w:id="17"/>
    </w:p>
    <w:p w14:paraId="0358363E" w14:textId="77777777" w:rsidR="00625053" w:rsidRPr="00CE3F8F" w:rsidRDefault="00625053" w:rsidP="00625053">
      <w:pPr>
        <w:pStyle w:val="af0"/>
        <w:spacing w:line="276" w:lineRule="auto"/>
        <w:ind w:hanging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4D46DC" w14:textId="77777777" w:rsidR="00CE3F8F" w:rsidRPr="00CE3F8F" w:rsidRDefault="00CE3F8F" w:rsidP="00F26159">
      <w:pPr>
        <w:pStyle w:val="af0"/>
        <w:numPr>
          <w:ilvl w:val="0"/>
          <w:numId w:val="4"/>
        </w:numPr>
        <w:spacing w:line="276" w:lineRule="auto"/>
        <w:ind w:left="567" w:hanging="64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ходе реализации дисциплины «</w:t>
      </w:r>
      <w:r w:rsidRPr="00CE3F8F">
        <w:rPr>
          <w:rFonts w:ascii="Times New Roman" w:hAnsi="Times New Roman" w:cs="Times New Roman"/>
          <w:b/>
          <w:iCs/>
          <w:sz w:val="24"/>
          <w:szCs w:val="24"/>
          <w:lang w:val="ru-RU"/>
        </w:rPr>
        <w:t>Макроэкономика</w:t>
      </w:r>
      <w:r w:rsidR="008B2FE3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(часть 1)</w:t>
      </w:r>
      <w:r w:rsidRPr="00CE3F8F">
        <w:rPr>
          <w:rFonts w:ascii="Times New Roman" w:hAnsi="Times New Roman" w:cs="Times New Roman"/>
          <w:b/>
          <w:iCs/>
          <w:sz w:val="24"/>
          <w:szCs w:val="24"/>
          <w:lang w:val="ru-RU"/>
        </w:rPr>
        <w:t>»</w:t>
      </w: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используются следующие методы текущего контроля успеваемости обучающихся:</w:t>
      </w:r>
    </w:p>
    <w:p w14:paraId="23A4144E" w14:textId="088140B0" w:rsidR="00CE3F8F" w:rsidRPr="00625053" w:rsidRDefault="00625053" w:rsidP="0062505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25053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электронном курсе ис</w:t>
      </w:r>
      <w:r w:rsidR="008B2FE3" w:rsidRPr="00625053"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 w:rsidR="00CE3F8F" w:rsidRPr="00625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FE3" w:rsidRPr="00625053">
        <w:rPr>
          <w:rFonts w:ascii="Times New Roman" w:hAnsi="Times New Roman" w:cs="Times New Roman"/>
          <w:sz w:val="24"/>
          <w:szCs w:val="24"/>
          <w:lang w:val="ru-RU"/>
        </w:rPr>
        <w:t>тесты</w:t>
      </w:r>
      <w:r w:rsidR="00647E48" w:rsidRPr="006250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2FE3" w:rsidRPr="00625053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определяющие уровень освоенности материалов, размешенные в системе дистанционного обучения (</w:t>
      </w:r>
      <w:r w:rsidR="007C70FE">
        <w:rPr>
          <w:rFonts w:ascii="Times New Roman" w:hAnsi="Times New Roman" w:cs="Times New Roman"/>
          <w:sz w:val="24"/>
          <w:szCs w:val="24"/>
          <w:lang w:val="ru-RU"/>
        </w:rPr>
        <w:t xml:space="preserve">далее – </w:t>
      </w:r>
      <w:r w:rsidR="008B2FE3" w:rsidRPr="00625053">
        <w:rPr>
          <w:rFonts w:ascii="Times New Roman" w:hAnsi="Times New Roman" w:cs="Times New Roman"/>
          <w:sz w:val="24"/>
          <w:szCs w:val="24"/>
          <w:lang w:val="ru-RU"/>
        </w:rPr>
        <w:t>СДО)</w:t>
      </w:r>
      <w:r w:rsidR="00CE3F8F" w:rsidRPr="00625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FE3" w:rsidRPr="00625053">
        <w:rPr>
          <w:rFonts w:ascii="Times New Roman" w:hAnsi="Times New Roman" w:cs="Times New Roman"/>
          <w:sz w:val="24"/>
          <w:szCs w:val="24"/>
          <w:lang w:val="ru-RU"/>
        </w:rPr>
        <w:t>для данной дисциплины (адрес:</w:t>
      </w:r>
      <w:r w:rsidR="00CE3F8F" w:rsidRPr="00625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F7B" w:rsidRPr="00975F7B">
        <w:rPr>
          <w:lang w:val="ru-RU"/>
        </w:rPr>
        <w:t xml:space="preserve">- </w:t>
      </w:r>
      <w:hyperlink r:id="rId11" w:history="1">
        <w:r w:rsidR="00975F7B">
          <w:rPr>
            <w:rStyle w:val="ad"/>
          </w:rPr>
          <w:t>https</w:t>
        </w:r>
        <w:r w:rsidR="00975F7B" w:rsidRPr="00975F7B">
          <w:rPr>
            <w:rStyle w:val="ad"/>
            <w:lang w:val="ru-RU"/>
          </w:rPr>
          <w:t>://</w:t>
        </w:r>
        <w:r w:rsidR="00975F7B">
          <w:rPr>
            <w:rStyle w:val="ad"/>
          </w:rPr>
          <w:t>lms</w:t>
        </w:r>
        <w:r w:rsidR="00975F7B" w:rsidRPr="00975F7B">
          <w:rPr>
            <w:rStyle w:val="ad"/>
            <w:lang w:val="ru-RU"/>
          </w:rPr>
          <w:t>.</w:t>
        </w:r>
        <w:r w:rsidR="00975F7B">
          <w:rPr>
            <w:rStyle w:val="ad"/>
          </w:rPr>
          <w:t>ranepa</w:t>
        </w:r>
        <w:r w:rsidR="00975F7B" w:rsidRPr="00975F7B">
          <w:rPr>
            <w:rStyle w:val="ad"/>
            <w:lang w:val="ru-RU"/>
          </w:rPr>
          <w:t>.</w:t>
        </w:r>
        <w:r w:rsidR="00975F7B">
          <w:rPr>
            <w:rStyle w:val="ad"/>
          </w:rPr>
          <w:t>ru</w:t>
        </w:r>
        <w:r w:rsidR="00975F7B" w:rsidRPr="00975F7B">
          <w:rPr>
            <w:rStyle w:val="ad"/>
            <w:lang w:val="ru-RU"/>
          </w:rPr>
          <w:t>/</w:t>
        </w:r>
        <w:r w:rsidR="00975F7B">
          <w:rPr>
            <w:rStyle w:val="ad"/>
          </w:rPr>
          <w:t>course</w:t>
        </w:r>
        <w:r w:rsidR="00975F7B" w:rsidRPr="00975F7B">
          <w:rPr>
            <w:rStyle w:val="ad"/>
            <w:lang w:val="ru-RU"/>
          </w:rPr>
          <w:t>/</w:t>
        </w:r>
        <w:r w:rsidR="00975F7B">
          <w:rPr>
            <w:rStyle w:val="ad"/>
          </w:rPr>
          <w:t>view</w:t>
        </w:r>
        <w:r w:rsidR="00975F7B" w:rsidRPr="00975F7B">
          <w:rPr>
            <w:rStyle w:val="ad"/>
            <w:lang w:val="ru-RU"/>
          </w:rPr>
          <w:t>.</w:t>
        </w:r>
        <w:r w:rsidR="00975F7B">
          <w:rPr>
            <w:rStyle w:val="ad"/>
          </w:rPr>
          <w:t>php</w:t>
        </w:r>
        <w:r w:rsidR="00975F7B" w:rsidRPr="00975F7B">
          <w:rPr>
            <w:rStyle w:val="ad"/>
            <w:lang w:val="ru-RU"/>
          </w:rPr>
          <w:t>?</w:t>
        </w:r>
        <w:r w:rsidR="00975F7B">
          <w:rPr>
            <w:rStyle w:val="ad"/>
          </w:rPr>
          <w:t>id</w:t>
        </w:r>
        <w:r w:rsidR="00975F7B" w:rsidRPr="00975F7B">
          <w:rPr>
            <w:rStyle w:val="ad"/>
            <w:lang w:val="ru-RU"/>
          </w:rPr>
          <w:t>=17570</w:t>
        </w:r>
      </w:hyperlink>
      <w:r w:rsidR="008B2FE3" w:rsidRPr="0062505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E3F8F" w:rsidRPr="006250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8ABB885" w14:textId="77777777" w:rsidR="00CE3F8F" w:rsidRPr="00625053" w:rsidRDefault="00CE3F8F" w:rsidP="0062505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D2AB66" w14:textId="77777777" w:rsidR="00CE3F8F" w:rsidRPr="00CE3F8F" w:rsidRDefault="00B64388" w:rsidP="00F26159">
      <w:pPr>
        <w:pStyle w:val="af0"/>
        <w:keepNext/>
        <w:keepLines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261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Зачет с оценкой</w:t>
      </w:r>
      <w:r w:rsidR="00CE3F8F" w:rsidRPr="00B526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проводится</w:t>
      </w:r>
      <w:r w:rsidR="00CE3F8F"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применением следующих методов (средств):</w:t>
      </w:r>
    </w:p>
    <w:p w14:paraId="13061CCF" w14:textId="77777777" w:rsidR="00CE3F8F" w:rsidRPr="00CE3F8F" w:rsidRDefault="003161DE" w:rsidP="00035375">
      <w:pPr>
        <w:pStyle w:val="af0"/>
        <w:keepNext/>
        <w:keepLines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2F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применением </w:t>
      </w:r>
      <w:r w:rsidR="00B6332A" w:rsidRPr="008B2FE3">
        <w:rPr>
          <w:rFonts w:ascii="Times New Roman" w:hAnsi="Times New Roman" w:cs="Times New Roman"/>
          <w:bCs/>
          <w:sz w:val="24"/>
          <w:szCs w:val="24"/>
          <w:lang w:val="ru-RU"/>
        </w:rPr>
        <w:t>ЭО</w:t>
      </w:r>
      <w:r w:rsidRPr="008B2F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СДО</w:t>
      </w:r>
      <w:r w:rsidR="00CE3F8F" w:rsidRPr="008B2F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продолжительность – </w:t>
      </w:r>
      <w:r w:rsidR="008B2FE3">
        <w:rPr>
          <w:rFonts w:ascii="Times New Roman" w:hAnsi="Times New Roman" w:cs="Times New Roman"/>
          <w:bCs/>
          <w:sz w:val="24"/>
          <w:szCs w:val="24"/>
          <w:lang w:val="ru-RU"/>
        </w:rPr>
        <w:t>не более 4</w:t>
      </w:r>
      <w:r w:rsidR="00CE3F8F" w:rsidRPr="008B2F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академических час</w:t>
      </w:r>
      <w:r w:rsidR="008B2FE3"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="00CE3F8F" w:rsidRPr="00CE3F8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D189ACC" w14:textId="77777777" w:rsidR="00EF69BC" w:rsidRDefault="00EF69BC" w:rsidP="00CE3F8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88DBF" w14:textId="1EBAB153" w:rsidR="00CE3F8F" w:rsidRPr="007C70FE" w:rsidRDefault="00CE3F8F" w:rsidP="00F26159">
      <w:pPr>
        <w:pStyle w:val="af0"/>
        <w:keepNext/>
        <w:numPr>
          <w:ilvl w:val="0"/>
          <w:numId w:val="3"/>
        </w:numPr>
        <w:spacing w:line="276" w:lineRule="auto"/>
        <w:ind w:left="283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8" w:name="_Материалы_текущего_контроля"/>
      <w:bookmarkStart w:id="19" w:name="_Toc38312603"/>
      <w:bookmarkStart w:id="20" w:name="_Toc45114772"/>
      <w:bookmarkStart w:id="21" w:name="_Toc46851357"/>
      <w:bookmarkEnd w:id="18"/>
      <w:r w:rsidRPr="0062505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текущего контроля успеваемости</w:t>
      </w:r>
      <w:bookmarkEnd w:id="19"/>
      <w:bookmarkEnd w:id="20"/>
      <w:r w:rsidRPr="006250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обучающихся</w:t>
      </w:r>
      <w:bookmarkEnd w:id="21"/>
    </w:p>
    <w:p w14:paraId="0E027B5B" w14:textId="77777777" w:rsidR="007C70FE" w:rsidRDefault="007C70FE" w:rsidP="00CE3F8F">
      <w:pPr>
        <w:pStyle w:val="af0"/>
        <w:spacing w:line="276" w:lineRule="auto"/>
        <w:ind w:hanging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02971A" w14:textId="1385C5D0" w:rsidR="00CE3F8F" w:rsidRPr="00CE3F8F" w:rsidRDefault="00CE3F8F" w:rsidP="00CE3F8F">
      <w:pPr>
        <w:pStyle w:val="af0"/>
        <w:spacing w:line="276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Примерные тестовые здания</w:t>
      </w:r>
      <w:r w:rsidR="008B2FE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5E6B9B8F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Выберите верное утверждение:</w:t>
      </w:r>
    </w:p>
    <w:p w14:paraId="613BA8FE" w14:textId="77777777" w:rsidR="00CE3F8F" w:rsidRPr="00CE3F8F" w:rsidRDefault="00CE3F8F" w:rsidP="00F26159">
      <w:pPr>
        <w:pStyle w:val="af0"/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Разница между прямыми и косвенными налогами заключается в том, что первые потребители товаров платят сами, а вторые – платятся продавцами; </w:t>
      </w:r>
    </w:p>
    <w:p w14:paraId="48CF15A1" w14:textId="77777777" w:rsidR="00CE3F8F" w:rsidRPr="00CE3F8F" w:rsidRDefault="00CE3F8F" w:rsidP="00F26159">
      <w:pPr>
        <w:pStyle w:val="af0"/>
        <w:numPr>
          <w:ilvl w:val="1"/>
          <w:numId w:val="7"/>
        </w:num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Разница между прямыми и косвенными налогами заключается в том, что первые устанавливаются на доход или имущество агентов, а вторые – на заключенные сделки;</w:t>
      </w:r>
    </w:p>
    <w:p w14:paraId="4B7D96E8" w14:textId="77777777" w:rsidR="00CE3F8F" w:rsidRPr="00CE3F8F" w:rsidRDefault="00CE3F8F" w:rsidP="00F26159">
      <w:pPr>
        <w:pStyle w:val="af0"/>
        <w:numPr>
          <w:ilvl w:val="1"/>
          <w:numId w:val="7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 прямым налогам относятся налог на имущество, налог на прибыль, налог на добавленную стоимость;</w:t>
      </w:r>
    </w:p>
    <w:p w14:paraId="2C131ED2" w14:textId="77777777" w:rsidR="003161DE" w:rsidRDefault="00CE3F8F" w:rsidP="00F26159">
      <w:pPr>
        <w:pStyle w:val="af0"/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 косвенным налогам относятся налог на транспортные средства, акцизный налог,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 xml:space="preserve"> налог на добавленную стоимость;</w:t>
      </w:r>
    </w:p>
    <w:p w14:paraId="74921E46" w14:textId="77777777" w:rsidR="006C2516" w:rsidRPr="006F6C91" w:rsidRDefault="006C2516" w:rsidP="00F26159">
      <w:pPr>
        <w:pStyle w:val="af0"/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ответа.</w:t>
      </w:r>
    </w:p>
    <w:p w14:paraId="24A06848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14:paraId="38CD4795" w14:textId="77777777" w:rsidR="00CE3F8F" w:rsidRPr="00CE3F8F" w:rsidRDefault="00CE3F8F" w:rsidP="00F26159">
      <w:pPr>
        <w:pStyle w:val="af0"/>
        <w:numPr>
          <w:ilvl w:val="1"/>
          <w:numId w:val="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Эффект вытеснения инвестиций связан с уменьшением п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рибыли фирм из-за роста налогов;</w:t>
      </w:r>
    </w:p>
    <w:p w14:paraId="363FE629" w14:textId="77777777" w:rsidR="00CE3F8F" w:rsidRPr="00CE3F8F" w:rsidRDefault="00CE3F8F" w:rsidP="00F26159">
      <w:pPr>
        <w:pStyle w:val="af0"/>
        <w:numPr>
          <w:ilvl w:val="1"/>
          <w:numId w:val="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Эффект вытеснения инвестиций связан с ростом процентной ставки из-за пад</w:t>
      </w:r>
      <w:r w:rsidR="006C251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ения государственных сбережений;</w:t>
      </w:r>
    </w:p>
    <w:p w14:paraId="4C6D943A" w14:textId="77777777" w:rsidR="00CE3F8F" w:rsidRPr="00CE3F8F" w:rsidRDefault="00CE3F8F" w:rsidP="00F26159">
      <w:pPr>
        <w:pStyle w:val="af0"/>
        <w:numPr>
          <w:ilvl w:val="1"/>
          <w:numId w:val="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Эффект вытеснения инвестиций приводит к тому, что уменьшение государственных сбережений мо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жет привести к сжатию экономики;</w:t>
      </w:r>
    </w:p>
    <w:p w14:paraId="22DC4D0A" w14:textId="77777777" w:rsidR="00CE3F8F" w:rsidRDefault="00CE3F8F" w:rsidP="00F26159">
      <w:pPr>
        <w:pStyle w:val="af0"/>
        <w:numPr>
          <w:ilvl w:val="1"/>
          <w:numId w:val="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Эффект вытеснения инвестиций приводит к проп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орциональному росту потребления;</w:t>
      </w:r>
    </w:p>
    <w:p w14:paraId="7884358C" w14:textId="77777777" w:rsidR="006C2516" w:rsidRPr="00CE3F8F" w:rsidRDefault="006C2516" w:rsidP="00F26159">
      <w:pPr>
        <w:pStyle w:val="af0"/>
        <w:numPr>
          <w:ilvl w:val="1"/>
          <w:numId w:val="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ответа.</w:t>
      </w:r>
    </w:p>
    <w:p w14:paraId="03072F8D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14:paraId="45B7F915" w14:textId="77777777" w:rsidR="00CE3F8F" w:rsidRPr="00CE3F8F" w:rsidRDefault="00CE3F8F" w:rsidP="00F26159">
      <w:pPr>
        <w:pStyle w:val="af0"/>
        <w:numPr>
          <w:ilvl w:val="1"/>
          <w:numId w:val="9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 всегда заинтересовано в низкой процентной ставке, так как обслуживание </w:t>
      </w:r>
      <w:r w:rsidR="00E648DE">
        <w:rPr>
          <w:rFonts w:ascii="Times New Roman" w:hAnsi="Times New Roman" w:cs="Times New Roman"/>
          <w:sz w:val="24"/>
          <w:szCs w:val="24"/>
          <w:lang w:val="ru-RU"/>
        </w:rPr>
        <w:t>нового долга становится дешевле;</w:t>
      </w:r>
    </w:p>
    <w:p w14:paraId="3DDB71B3" w14:textId="77777777" w:rsidR="00CE3F8F" w:rsidRPr="00CE3F8F" w:rsidRDefault="00CE3F8F" w:rsidP="00F26159">
      <w:pPr>
        <w:pStyle w:val="af0"/>
        <w:numPr>
          <w:ilvl w:val="1"/>
          <w:numId w:val="9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Неоклассическая модель экономики опирается на жесткость цен и заданную извне пред</w:t>
      </w:r>
      <w:r w:rsidR="00E648DE">
        <w:rPr>
          <w:rFonts w:ascii="Times New Roman" w:hAnsi="Times New Roman" w:cs="Times New Roman"/>
          <w:sz w:val="24"/>
          <w:szCs w:val="24"/>
          <w:lang w:val="ru-RU"/>
        </w:rPr>
        <w:t>ельную склонность к потреблению;</w:t>
      </w:r>
    </w:p>
    <w:p w14:paraId="26A5AD0E" w14:textId="77777777" w:rsidR="00CE3F8F" w:rsidRPr="00CE3F8F" w:rsidRDefault="00CE3F8F" w:rsidP="00F26159">
      <w:pPr>
        <w:pStyle w:val="af0"/>
        <w:numPr>
          <w:ilvl w:val="1"/>
          <w:numId w:val="9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В краткосрочном периоде рост госрасходов на закупку товаров и услуг приводит к</w:t>
      </w:r>
      <w:r w:rsidR="00E648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увеличению совокупного выпуска;</w:t>
      </w:r>
    </w:p>
    <w:p w14:paraId="3CECC16F" w14:textId="77777777" w:rsidR="00CE3F8F" w:rsidRDefault="00CE3F8F" w:rsidP="00F26159">
      <w:pPr>
        <w:pStyle w:val="af0"/>
        <w:numPr>
          <w:ilvl w:val="1"/>
          <w:numId w:val="9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Неоклассическая модель показывает необходимость вмешательства государства в эк</w:t>
      </w:r>
      <w:r w:rsidR="00E648DE">
        <w:rPr>
          <w:rFonts w:ascii="Times New Roman" w:hAnsi="Times New Roman" w:cs="Times New Roman"/>
          <w:sz w:val="24"/>
          <w:szCs w:val="24"/>
          <w:lang w:val="ru-RU"/>
        </w:rPr>
        <w:t>ономику в критических ситуациях;</w:t>
      </w:r>
    </w:p>
    <w:p w14:paraId="61C5A6E0" w14:textId="77777777" w:rsidR="006C2516" w:rsidRPr="00CE3F8F" w:rsidRDefault="006C2516" w:rsidP="00F26159">
      <w:pPr>
        <w:pStyle w:val="af0"/>
        <w:numPr>
          <w:ilvl w:val="1"/>
          <w:numId w:val="9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  <w:r w:rsidR="00E648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9FBA43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В стране Альфа доля безработных, которые находят работу </w:t>
      </w:r>
      <w:r w:rsidRPr="00CE3F8F">
        <w:rPr>
          <w:rFonts w:ascii="Times New Roman" w:hAnsi="Times New Roman" w:cs="Times New Roman"/>
          <w:sz w:val="24"/>
          <w:szCs w:val="24"/>
        </w:rPr>
        <w:t>f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и доля занятых, которые теряют работу </w:t>
      </w:r>
      <w:r w:rsidRPr="00CE3F8F">
        <w:rPr>
          <w:rFonts w:ascii="Times New Roman" w:hAnsi="Times New Roman" w:cs="Times New Roman"/>
          <w:sz w:val="24"/>
          <w:szCs w:val="24"/>
        </w:rPr>
        <w:t>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в год, постоянны и равны соответственно 90% и 10%. Известно, что в этом году уровень безработицы составляет 10%. Выберите верное утверждение:</w:t>
      </w:r>
    </w:p>
    <w:p w14:paraId="68B982D7" w14:textId="77777777" w:rsidR="00CE3F8F" w:rsidRPr="00CE3F8F" w:rsidRDefault="00CE3F8F" w:rsidP="00F26159">
      <w:pPr>
        <w:pStyle w:val="af0"/>
        <w:numPr>
          <w:ilvl w:val="1"/>
          <w:numId w:val="1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Экономика уже находится в состоянии долгосрочного равновесия, поэтому в следующем году уровень безработицы сохранится;</w:t>
      </w:r>
    </w:p>
    <w:p w14:paraId="2FDD5E87" w14:textId="77777777" w:rsidR="00CE3F8F" w:rsidRPr="00CE3F8F" w:rsidRDefault="00CE3F8F" w:rsidP="00F26159">
      <w:pPr>
        <w:pStyle w:val="af0"/>
        <w:numPr>
          <w:ilvl w:val="1"/>
          <w:numId w:val="1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Доля теряющих работу меньше, чем доля тех, кто работу находит, поэтому безработица будет уменьшаться;</w:t>
      </w:r>
    </w:p>
    <w:p w14:paraId="5A803483" w14:textId="77777777" w:rsidR="00CE3F8F" w:rsidRPr="00CE3F8F" w:rsidRDefault="00CE3F8F" w:rsidP="00F26159">
      <w:pPr>
        <w:pStyle w:val="af0"/>
        <w:numPr>
          <w:ilvl w:val="1"/>
          <w:numId w:val="1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Для точного ответа недостаточно информации;</w:t>
      </w:r>
    </w:p>
    <w:p w14:paraId="036B6CC5" w14:textId="77777777" w:rsidR="00CE3F8F" w:rsidRDefault="00CE3F8F" w:rsidP="00F26159">
      <w:pPr>
        <w:pStyle w:val="af0"/>
        <w:numPr>
          <w:ilvl w:val="1"/>
          <w:numId w:val="1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Естественный уровень безработицы равен 11,7%, поэтому в следующем году безработица вырастет.</w:t>
      </w:r>
    </w:p>
    <w:p w14:paraId="4B38799D" w14:textId="77777777" w:rsidR="006C2516" w:rsidRPr="00CE3F8F" w:rsidRDefault="006C2516" w:rsidP="00F26159">
      <w:pPr>
        <w:pStyle w:val="af0"/>
        <w:numPr>
          <w:ilvl w:val="1"/>
          <w:numId w:val="1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509E50C7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Какое из следующих утверждений не объясняет возникновение эффективной заработной платы:</w:t>
      </w:r>
    </w:p>
    <w:p w14:paraId="648DCCD7" w14:textId="77777777" w:rsidR="00CE3F8F" w:rsidRPr="00CE3F8F" w:rsidRDefault="00CE3F8F" w:rsidP="00F26159">
      <w:pPr>
        <w:pStyle w:val="af0"/>
        <w:numPr>
          <w:ilvl w:val="1"/>
          <w:numId w:val="1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Эффективная зарплата уменьшает текучесть кадров</w:t>
      </w:r>
    </w:p>
    <w:p w14:paraId="2EF8392F" w14:textId="77777777" w:rsidR="00CE3F8F" w:rsidRPr="00CE3F8F" w:rsidRDefault="00CE3F8F" w:rsidP="00F26159">
      <w:pPr>
        <w:pStyle w:val="af0"/>
        <w:numPr>
          <w:ilvl w:val="1"/>
          <w:numId w:val="1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Эффективная зарплата позволяет мотивировать работников к более производительному труду.</w:t>
      </w:r>
    </w:p>
    <w:p w14:paraId="03B69B31" w14:textId="77777777" w:rsidR="00CE3F8F" w:rsidRPr="00CE3F8F" w:rsidRDefault="00CE3F8F" w:rsidP="00F26159">
      <w:pPr>
        <w:pStyle w:val="af0"/>
        <w:numPr>
          <w:ilvl w:val="1"/>
          <w:numId w:val="1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Эффективная зарплата повышает среднее качество персонала в фирме</w:t>
      </w:r>
    </w:p>
    <w:p w14:paraId="0F6C557C" w14:textId="77777777" w:rsidR="00CE3F8F" w:rsidRDefault="00CE3F8F" w:rsidP="00F26159">
      <w:pPr>
        <w:pStyle w:val="af0"/>
        <w:numPr>
          <w:ilvl w:val="1"/>
          <w:numId w:val="1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Эффективная зарплата позволяет фирме уменьшать налоговые отчисления</w:t>
      </w:r>
    </w:p>
    <w:p w14:paraId="4A182FBE" w14:textId="77777777" w:rsidR="006C2516" w:rsidRPr="006C2516" w:rsidRDefault="006C2516" w:rsidP="00F26159">
      <w:pPr>
        <w:pStyle w:val="af0"/>
        <w:numPr>
          <w:ilvl w:val="1"/>
          <w:numId w:val="1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1CEC609F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Что из нижеперечисленного не характерно для России?</w:t>
      </w:r>
    </w:p>
    <w:p w14:paraId="33436A03" w14:textId="77777777" w:rsidR="00CE3F8F" w:rsidRPr="00CE3F8F" w:rsidRDefault="00CE3F8F" w:rsidP="00F26159">
      <w:pPr>
        <w:pStyle w:val="af0"/>
        <w:numPr>
          <w:ilvl w:val="1"/>
          <w:numId w:val="1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Старение население</w:t>
      </w:r>
    </w:p>
    <w:p w14:paraId="3C46BC0C" w14:textId="77777777" w:rsidR="00CE3F8F" w:rsidRPr="00CE3F8F" w:rsidRDefault="00CE3F8F" w:rsidP="00F26159">
      <w:pPr>
        <w:pStyle w:val="af0"/>
        <w:numPr>
          <w:ilvl w:val="1"/>
          <w:numId w:val="1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</w:rPr>
        <w:t>Рост рождаемости</w:t>
      </w:r>
    </w:p>
    <w:p w14:paraId="00A8F2BA" w14:textId="77777777" w:rsidR="00CE3F8F" w:rsidRPr="00CE3F8F" w:rsidRDefault="00CE3F8F" w:rsidP="00F26159">
      <w:pPr>
        <w:pStyle w:val="af0"/>
        <w:numPr>
          <w:ilvl w:val="1"/>
          <w:numId w:val="1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Часто отсутствие поддержки пожилых родственников молодыми членами семьи</w:t>
      </w:r>
    </w:p>
    <w:p w14:paraId="6C747F4B" w14:textId="77777777" w:rsidR="006F6C91" w:rsidRDefault="00CE3F8F" w:rsidP="00F26159">
      <w:pPr>
        <w:pStyle w:val="af0"/>
        <w:numPr>
          <w:ilvl w:val="1"/>
          <w:numId w:val="1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Старшим поколениям принадлежит доля богатства, низкая относительно такого же показателя в развитых странах.</w:t>
      </w:r>
    </w:p>
    <w:p w14:paraId="4C444327" w14:textId="77777777" w:rsidR="006C2516" w:rsidRPr="00EF69BC" w:rsidRDefault="006C2516" w:rsidP="00F26159">
      <w:pPr>
        <w:pStyle w:val="af0"/>
        <w:numPr>
          <w:ilvl w:val="1"/>
          <w:numId w:val="1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71D10B8D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Что произойдет в модели </w:t>
      </w:r>
      <w:r w:rsidRPr="00CE3F8F">
        <w:rPr>
          <w:rFonts w:ascii="Times New Roman" w:hAnsi="Times New Roman" w:cs="Times New Roman"/>
          <w:sz w:val="24"/>
          <w:szCs w:val="24"/>
        </w:rPr>
        <w:t>IS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3F8F">
        <w:rPr>
          <w:rFonts w:ascii="Times New Roman" w:hAnsi="Times New Roman" w:cs="Times New Roman"/>
          <w:sz w:val="24"/>
          <w:szCs w:val="24"/>
        </w:rPr>
        <w:t>LM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>, если вырастут налоги?</w:t>
      </w:r>
    </w:p>
    <w:p w14:paraId="7BB51EFF" w14:textId="77777777" w:rsidR="00CE3F8F" w:rsidRPr="00CE3F8F" w:rsidRDefault="00CE3F8F" w:rsidP="00F26159">
      <w:pPr>
        <w:pStyle w:val="af0"/>
        <w:numPr>
          <w:ilvl w:val="1"/>
          <w:numId w:val="32"/>
        </w:numPr>
        <w:tabs>
          <w:tab w:val="clear" w:pos="1440"/>
          <w:tab w:val="num" w:pos="1276"/>
        </w:tabs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Кривая </w:t>
      </w:r>
      <w:r w:rsidRPr="00CE3F8F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сдвинется влево вниз, выпуск упадет</w:t>
      </w:r>
    </w:p>
    <w:p w14:paraId="6E7329B9" w14:textId="77777777" w:rsidR="00CE3F8F" w:rsidRPr="00CE3F8F" w:rsidRDefault="00CE3F8F" w:rsidP="00F26159">
      <w:pPr>
        <w:pStyle w:val="af0"/>
        <w:numPr>
          <w:ilvl w:val="1"/>
          <w:numId w:val="32"/>
        </w:numPr>
        <w:tabs>
          <w:tab w:val="clear" w:pos="1440"/>
          <w:tab w:val="num" w:pos="1276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Кривая </w:t>
      </w:r>
      <w:r w:rsidRPr="00CE3F8F">
        <w:rPr>
          <w:rFonts w:ascii="Times New Roman" w:hAnsi="Times New Roman" w:cs="Times New Roman"/>
          <w:sz w:val="24"/>
          <w:szCs w:val="24"/>
        </w:rPr>
        <w:t>IS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сдвинется вправо вверх, выпуск вырастет</w:t>
      </w:r>
    </w:p>
    <w:p w14:paraId="53149F9B" w14:textId="77777777" w:rsidR="00CE3F8F" w:rsidRPr="00CE3F8F" w:rsidRDefault="00CE3F8F" w:rsidP="00F26159">
      <w:pPr>
        <w:pStyle w:val="af0"/>
        <w:numPr>
          <w:ilvl w:val="1"/>
          <w:numId w:val="32"/>
        </w:numPr>
        <w:tabs>
          <w:tab w:val="clear" w:pos="1440"/>
          <w:tab w:val="num" w:pos="1276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Кривая </w:t>
      </w:r>
      <w:r w:rsidRPr="00CE3F8F">
        <w:rPr>
          <w:rFonts w:ascii="Times New Roman" w:hAnsi="Times New Roman" w:cs="Times New Roman"/>
          <w:sz w:val="24"/>
          <w:szCs w:val="24"/>
        </w:rPr>
        <w:t>IS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сдвинется влево вверх, выпуск упадет</w:t>
      </w:r>
    </w:p>
    <w:p w14:paraId="593BF1D2" w14:textId="77777777" w:rsidR="00CE3F8F" w:rsidRDefault="00CE3F8F" w:rsidP="00F26159">
      <w:pPr>
        <w:pStyle w:val="af0"/>
        <w:numPr>
          <w:ilvl w:val="1"/>
          <w:numId w:val="32"/>
        </w:numPr>
        <w:tabs>
          <w:tab w:val="clear" w:pos="1440"/>
          <w:tab w:val="num" w:pos="1276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Кривая </w:t>
      </w:r>
      <w:r w:rsidRPr="00CE3F8F">
        <w:rPr>
          <w:rFonts w:ascii="Times New Roman" w:hAnsi="Times New Roman" w:cs="Times New Roman"/>
          <w:sz w:val="24"/>
          <w:szCs w:val="24"/>
        </w:rPr>
        <w:t>IS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сдвинется вправо вниз, выпуск вырастет</w:t>
      </w:r>
    </w:p>
    <w:p w14:paraId="6BB8F06F" w14:textId="77777777" w:rsidR="006C2516" w:rsidRPr="00CE3F8F" w:rsidRDefault="006C2516" w:rsidP="00F26159">
      <w:pPr>
        <w:pStyle w:val="af0"/>
        <w:numPr>
          <w:ilvl w:val="1"/>
          <w:numId w:val="32"/>
        </w:numPr>
        <w:tabs>
          <w:tab w:val="clear" w:pos="1440"/>
          <w:tab w:val="num" w:pos="1276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30ECC8C9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Как с помощью модели </w:t>
      </w:r>
      <w:r w:rsidRPr="00CE3F8F">
        <w:rPr>
          <w:rFonts w:ascii="Times New Roman" w:hAnsi="Times New Roman" w:cs="Times New Roman"/>
          <w:sz w:val="24"/>
          <w:szCs w:val="24"/>
        </w:rPr>
        <w:t>IS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3F8F">
        <w:rPr>
          <w:rFonts w:ascii="Times New Roman" w:hAnsi="Times New Roman" w:cs="Times New Roman"/>
          <w:sz w:val="24"/>
          <w:szCs w:val="24"/>
        </w:rPr>
        <w:t>LM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можно обосновать необходимость государственного вмешательства?</w:t>
      </w:r>
    </w:p>
    <w:p w14:paraId="06DFA79B" w14:textId="77777777" w:rsidR="00CE3F8F" w:rsidRPr="00CE3F8F" w:rsidRDefault="00CE3F8F" w:rsidP="00F26159">
      <w:pPr>
        <w:pStyle w:val="af0"/>
        <w:numPr>
          <w:ilvl w:val="1"/>
          <w:numId w:val="1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</w:rPr>
        <w:t>Государство может смягчать экономические шоки</w:t>
      </w:r>
    </w:p>
    <w:p w14:paraId="4D2D9DF4" w14:textId="77777777" w:rsidR="00CE3F8F" w:rsidRPr="00CE3F8F" w:rsidRDefault="00CE3F8F" w:rsidP="00F26159">
      <w:pPr>
        <w:pStyle w:val="af0"/>
        <w:numPr>
          <w:ilvl w:val="1"/>
          <w:numId w:val="1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Государство может установить справедливое перераспределение богатств</w:t>
      </w:r>
    </w:p>
    <w:p w14:paraId="6A117FC4" w14:textId="77777777" w:rsidR="00CE3F8F" w:rsidRPr="00CE3F8F" w:rsidRDefault="00CE3F8F" w:rsidP="00F26159">
      <w:pPr>
        <w:pStyle w:val="af0"/>
        <w:numPr>
          <w:ilvl w:val="1"/>
          <w:numId w:val="1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Государство может защитить отечественных производителей</w:t>
      </w:r>
    </w:p>
    <w:p w14:paraId="3C5F7226" w14:textId="77777777" w:rsidR="00CE3F8F" w:rsidRDefault="00CE3F8F" w:rsidP="00F26159">
      <w:pPr>
        <w:pStyle w:val="af0"/>
        <w:numPr>
          <w:ilvl w:val="1"/>
          <w:numId w:val="1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r w:rsidRPr="00CE3F8F">
        <w:rPr>
          <w:rFonts w:ascii="Times New Roman" w:hAnsi="Times New Roman" w:cs="Times New Roman"/>
          <w:sz w:val="24"/>
          <w:szCs w:val="24"/>
        </w:rPr>
        <w:t>IS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3F8F">
        <w:rPr>
          <w:rFonts w:ascii="Times New Roman" w:hAnsi="Times New Roman" w:cs="Times New Roman"/>
          <w:sz w:val="24"/>
          <w:szCs w:val="24"/>
        </w:rPr>
        <w:t>LM</w:t>
      </w:r>
      <w:r w:rsidRPr="00CE3F8F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показывает, что экономика может обойтись без государства</w:t>
      </w:r>
    </w:p>
    <w:p w14:paraId="32FF9F0F" w14:textId="2941C3D2" w:rsidR="007C70FE" w:rsidRDefault="006C2516" w:rsidP="00F26159">
      <w:pPr>
        <w:pStyle w:val="af0"/>
        <w:numPr>
          <w:ilvl w:val="1"/>
          <w:numId w:val="13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5B020D8E" w14:textId="77777777" w:rsidR="007C70FE" w:rsidRPr="007C70FE" w:rsidRDefault="007C70FE" w:rsidP="007C70FE">
      <w:pPr>
        <w:pStyle w:val="af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00F642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из перечисленного не может свидетельствовать об экономическом кризисе?</w:t>
      </w:r>
    </w:p>
    <w:p w14:paraId="31F40BA2" w14:textId="77777777" w:rsidR="00CE3F8F" w:rsidRPr="00CE3F8F" w:rsidRDefault="00CE3F8F" w:rsidP="00F26159">
      <w:pPr>
        <w:pStyle w:val="af0"/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Падение биржевых индексов</w:t>
      </w:r>
    </w:p>
    <w:p w14:paraId="7A6F0E87" w14:textId="77777777" w:rsidR="00CE3F8F" w:rsidRPr="00CE3F8F" w:rsidRDefault="00CE3F8F" w:rsidP="00F26159">
      <w:pPr>
        <w:pStyle w:val="af0"/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Падение реальных располагаемых доходов населения</w:t>
      </w:r>
    </w:p>
    <w:p w14:paraId="118D5897" w14:textId="77777777" w:rsidR="00CE3F8F" w:rsidRPr="00CE3F8F" w:rsidRDefault="00CE3F8F" w:rsidP="00F26159">
      <w:pPr>
        <w:pStyle w:val="af0"/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</w:rPr>
        <w:t>Уменьшение ставки налогов</w:t>
      </w:r>
    </w:p>
    <w:p w14:paraId="768C62F5" w14:textId="77777777" w:rsidR="00CE3F8F" w:rsidRDefault="00CE3F8F" w:rsidP="00F26159">
      <w:pPr>
        <w:pStyle w:val="af0"/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Уменьшение потребления</w:t>
      </w:r>
    </w:p>
    <w:p w14:paraId="02BD4380" w14:textId="77777777" w:rsidR="006C2516" w:rsidRPr="00CE3F8F" w:rsidRDefault="006C2516" w:rsidP="00F26159">
      <w:pPr>
        <w:pStyle w:val="af0"/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31D32798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Почему цены могут быть фиксированы некоторое время? Выберите неверное утверждение</w:t>
      </w:r>
    </w:p>
    <w:p w14:paraId="0CA2BE80" w14:textId="77777777" w:rsidR="00CE3F8F" w:rsidRPr="00CE3F8F" w:rsidRDefault="00CE3F8F" w:rsidP="00F26159">
      <w:pPr>
        <w:pStyle w:val="af0"/>
        <w:numPr>
          <w:ilvl w:val="1"/>
          <w:numId w:val="1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Цена прописана в контракте</w:t>
      </w:r>
    </w:p>
    <w:p w14:paraId="5A72FB88" w14:textId="77777777" w:rsidR="00CE3F8F" w:rsidRPr="00CE3F8F" w:rsidRDefault="00CE3F8F" w:rsidP="00F26159">
      <w:pPr>
        <w:pStyle w:val="af0"/>
        <w:numPr>
          <w:ilvl w:val="1"/>
          <w:numId w:val="1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Фирмы боятся слишком часто менять цены</w:t>
      </w:r>
    </w:p>
    <w:p w14:paraId="082871BE" w14:textId="77777777" w:rsidR="00CE3F8F" w:rsidRPr="00CE3F8F" w:rsidRDefault="00CE3F8F" w:rsidP="00F26159">
      <w:pPr>
        <w:pStyle w:val="af0"/>
        <w:numPr>
          <w:ilvl w:val="1"/>
          <w:numId w:val="1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</w:rPr>
        <w:t>Фирмы не знают цены конкурентов</w:t>
      </w:r>
    </w:p>
    <w:p w14:paraId="12A037A1" w14:textId="77777777" w:rsidR="00CE3F8F" w:rsidRDefault="00CE3F8F" w:rsidP="00F26159">
      <w:pPr>
        <w:pStyle w:val="af0"/>
        <w:numPr>
          <w:ilvl w:val="1"/>
          <w:numId w:val="1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Издержки меню</w:t>
      </w:r>
    </w:p>
    <w:p w14:paraId="2782D868" w14:textId="77777777" w:rsidR="006C2516" w:rsidRPr="00CE3F8F" w:rsidRDefault="006C2516" w:rsidP="00F26159">
      <w:pPr>
        <w:pStyle w:val="af0"/>
        <w:numPr>
          <w:ilvl w:val="1"/>
          <w:numId w:val="1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61B4DB1B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Выберите верное утверждение</w:t>
      </w:r>
    </w:p>
    <w:p w14:paraId="72468607" w14:textId="77777777" w:rsidR="00CE3F8F" w:rsidRPr="00CE3F8F" w:rsidRDefault="00CE3F8F" w:rsidP="00F26159">
      <w:pPr>
        <w:pStyle w:val="af0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Закон Оукена показывает связь инфляции и безработицы</w:t>
      </w:r>
    </w:p>
    <w:p w14:paraId="1690B7FA" w14:textId="77777777" w:rsidR="00CE3F8F" w:rsidRPr="00CE3F8F" w:rsidRDefault="00CE3F8F" w:rsidP="00F26159">
      <w:pPr>
        <w:pStyle w:val="af0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Закон Оукена показывает связь безработицы и выпуска</w:t>
      </w:r>
    </w:p>
    <w:p w14:paraId="48EEA7FE" w14:textId="77777777" w:rsidR="00CE3F8F" w:rsidRPr="00CE3F8F" w:rsidRDefault="00CE3F8F" w:rsidP="00F26159">
      <w:pPr>
        <w:pStyle w:val="af0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Кривая Филлипса показывает связь между выпуском и безработицей</w:t>
      </w:r>
    </w:p>
    <w:p w14:paraId="06AFA1A1" w14:textId="77777777" w:rsidR="00CE3F8F" w:rsidRDefault="00CE3F8F" w:rsidP="00F26159">
      <w:pPr>
        <w:pStyle w:val="af0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Кривая Филипса описывает долгосрочный период</w:t>
      </w:r>
    </w:p>
    <w:p w14:paraId="1AD8559D" w14:textId="77777777" w:rsidR="006C2516" w:rsidRPr="00CE3F8F" w:rsidRDefault="006C2516" w:rsidP="00F26159">
      <w:pPr>
        <w:pStyle w:val="af0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78591D62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 чему приведет неожиданное увеличение денежной массы в рамках кривой Филлипса в краткосрочном периоде при адаптивных ожиданиях?</w:t>
      </w:r>
    </w:p>
    <w:p w14:paraId="0DC91F08" w14:textId="77777777" w:rsidR="00CE3F8F" w:rsidRPr="00CE3F8F" w:rsidRDefault="00CE3F8F" w:rsidP="00F26159">
      <w:pPr>
        <w:pStyle w:val="af0"/>
        <w:numPr>
          <w:ilvl w:val="1"/>
          <w:numId w:val="17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Кривая сдвинется вправо, инфляция вырастет, безработица не изменится</w:t>
      </w:r>
    </w:p>
    <w:p w14:paraId="77B83511" w14:textId="77777777" w:rsidR="00CE3F8F" w:rsidRPr="00CE3F8F" w:rsidRDefault="00CE3F8F" w:rsidP="00F26159">
      <w:pPr>
        <w:pStyle w:val="af0"/>
        <w:numPr>
          <w:ilvl w:val="1"/>
          <w:numId w:val="17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Кривая сдвинется вправо, инфляция вырастет, безработица упадет</w:t>
      </w:r>
    </w:p>
    <w:p w14:paraId="70D8D219" w14:textId="77777777" w:rsidR="00CE3F8F" w:rsidRPr="00CE3F8F" w:rsidRDefault="00CE3F8F" w:rsidP="00F26159">
      <w:pPr>
        <w:pStyle w:val="af0"/>
        <w:numPr>
          <w:ilvl w:val="1"/>
          <w:numId w:val="17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Кривая не сдвинется, инфляция вырастет, безработица упадет</w:t>
      </w:r>
    </w:p>
    <w:p w14:paraId="4900EBEA" w14:textId="77777777" w:rsidR="00CE3F8F" w:rsidRDefault="00CE3F8F" w:rsidP="00F26159">
      <w:pPr>
        <w:pStyle w:val="af0"/>
        <w:numPr>
          <w:ilvl w:val="1"/>
          <w:numId w:val="17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Кривая не сдвинется, инфляция не изменится, безработица не изменится</w:t>
      </w:r>
    </w:p>
    <w:p w14:paraId="436739F6" w14:textId="77777777" w:rsidR="006C2516" w:rsidRPr="00CE3F8F" w:rsidRDefault="006C2516" w:rsidP="00F26159">
      <w:pPr>
        <w:pStyle w:val="af0"/>
        <w:numPr>
          <w:ilvl w:val="1"/>
          <w:numId w:val="17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6A2776EB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Что не относится к инструментам денежно-кредитной политики?</w:t>
      </w:r>
    </w:p>
    <w:p w14:paraId="070A0C70" w14:textId="77777777" w:rsidR="00CE3F8F" w:rsidRPr="00CE3F8F" w:rsidRDefault="00CE3F8F" w:rsidP="00F26159">
      <w:pPr>
        <w:pStyle w:val="af0"/>
        <w:numPr>
          <w:ilvl w:val="1"/>
          <w:numId w:val="1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Операции на вторичном рынке гособлигаций</w:t>
      </w:r>
    </w:p>
    <w:p w14:paraId="278BC9DB" w14:textId="77777777" w:rsidR="00CE3F8F" w:rsidRPr="00CE3F8F" w:rsidRDefault="00CE3F8F" w:rsidP="00F26159">
      <w:pPr>
        <w:pStyle w:val="af0"/>
        <w:numPr>
          <w:ilvl w:val="1"/>
          <w:numId w:val="1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</w:rPr>
        <w:t>Операции на первичном рынке гособлигаций</w:t>
      </w:r>
    </w:p>
    <w:p w14:paraId="38CB8DA2" w14:textId="77777777" w:rsidR="00CE3F8F" w:rsidRPr="00CE3F8F" w:rsidRDefault="00CE3F8F" w:rsidP="00F26159">
      <w:pPr>
        <w:pStyle w:val="af0"/>
        <w:numPr>
          <w:ilvl w:val="1"/>
          <w:numId w:val="1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Изменение ключевой ставки</w:t>
      </w:r>
    </w:p>
    <w:p w14:paraId="740546BB" w14:textId="77777777" w:rsidR="00CE3F8F" w:rsidRDefault="00CE3F8F" w:rsidP="00F26159">
      <w:pPr>
        <w:pStyle w:val="af0"/>
        <w:numPr>
          <w:ilvl w:val="1"/>
          <w:numId w:val="1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t>Изменение нормы резервирования</w:t>
      </w:r>
    </w:p>
    <w:p w14:paraId="09776DB2" w14:textId="77777777" w:rsidR="006C2516" w:rsidRPr="00CE3F8F" w:rsidRDefault="006C2516" w:rsidP="00F26159">
      <w:pPr>
        <w:pStyle w:val="af0"/>
        <w:numPr>
          <w:ilvl w:val="1"/>
          <w:numId w:val="18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45B7FF95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</w:rPr>
        <w:t>Выберите верное утверждение</w:t>
      </w:r>
    </w:p>
    <w:p w14:paraId="3ED4E0A1" w14:textId="77777777" w:rsidR="00CE3F8F" w:rsidRPr="00CE3F8F" w:rsidRDefault="00CE3F8F" w:rsidP="00F26159">
      <w:pPr>
        <w:pStyle w:val="af0"/>
        <w:numPr>
          <w:ilvl w:val="1"/>
          <w:numId w:val="19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Эмпирические исследования подтверждают гипотезу о постоянной скорости денежного обращения</w:t>
      </w:r>
    </w:p>
    <w:p w14:paraId="07BA50BE" w14:textId="77777777" w:rsidR="00CE3F8F" w:rsidRPr="00CE3F8F" w:rsidRDefault="00CE3F8F" w:rsidP="00F26159">
      <w:pPr>
        <w:pStyle w:val="af0"/>
        <w:numPr>
          <w:ilvl w:val="1"/>
          <w:numId w:val="19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периоды рецессий 20 века скорость денежного обращения в США резко падала</w:t>
      </w:r>
    </w:p>
    <w:p w14:paraId="11B82ABF" w14:textId="77777777" w:rsidR="00CE3F8F" w:rsidRPr="00CE3F8F" w:rsidRDefault="00CE3F8F" w:rsidP="00F26159">
      <w:pPr>
        <w:pStyle w:val="af0"/>
        <w:numPr>
          <w:ilvl w:val="1"/>
          <w:numId w:val="19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Количественная теория денег показывает, как процентная ставка влияет на спрос на деньги</w:t>
      </w:r>
    </w:p>
    <w:p w14:paraId="614C8AD2" w14:textId="77777777" w:rsidR="00CE3F8F" w:rsidRDefault="00CE3F8F" w:rsidP="00F26159">
      <w:pPr>
        <w:pStyle w:val="af0"/>
        <w:numPr>
          <w:ilvl w:val="1"/>
          <w:numId w:val="19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Согласно количественной теории денег, на спрос на деньги влияет только номинальная ставка, но не реальная</w:t>
      </w:r>
    </w:p>
    <w:p w14:paraId="50768549" w14:textId="77777777" w:rsidR="006C2516" w:rsidRPr="00CE3F8F" w:rsidRDefault="006C2516" w:rsidP="00F26159">
      <w:pPr>
        <w:pStyle w:val="af0"/>
        <w:numPr>
          <w:ilvl w:val="1"/>
          <w:numId w:val="19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6DE42A0B" w14:textId="77777777" w:rsidR="00CE3F8F" w:rsidRPr="00CE3F8F" w:rsidRDefault="00CE3F8F" w:rsidP="00F26159">
      <w:pPr>
        <w:pStyle w:val="af0"/>
        <w:numPr>
          <w:ilvl w:val="0"/>
          <w:numId w:val="6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Что из перечисленного не относится к глобализации</w:t>
      </w:r>
    </w:p>
    <w:p w14:paraId="652DD0BE" w14:textId="77777777" w:rsidR="00CE3F8F" w:rsidRPr="00CE3F8F" w:rsidRDefault="00CE3F8F" w:rsidP="00F26159">
      <w:pPr>
        <w:pStyle w:val="af0"/>
        <w:numPr>
          <w:ilvl w:val="1"/>
          <w:numId w:val="2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Интеграция национальных экономик в мировой рынок</w:t>
      </w:r>
    </w:p>
    <w:p w14:paraId="29AE06D4" w14:textId="77777777" w:rsidR="00CE3F8F" w:rsidRPr="00CE3F8F" w:rsidRDefault="00CE3F8F" w:rsidP="00F26159">
      <w:pPr>
        <w:pStyle w:val="af0"/>
        <w:numPr>
          <w:ilvl w:val="1"/>
          <w:numId w:val="2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F8F">
        <w:rPr>
          <w:rFonts w:ascii="Times New Roman" w:hAnsi="Times New Roman" w:cs="Times New Roman"/>
          <w:sz w:val="24"/>
          <w:szCs w:val="24"/>
          <w:lang w:val="ru-RU"/>
        </w:rPr>
        <w:t>Создание общих для большинства стран правовых норм</w:t>
      </w:r>
    </w:p>
    <w:p w14:paraId="1448CBE2" w14:textId="77777777" w:rsidR="00CE3F8F" w:rsidRPr="00CE3F8F" w:rsidRDefault="00CE3F8F" w:rsidP="00F26159">
      <w:pPr>
        <w:pStyle w:val="af0"/>
        <w:numPr>
          <w:ilvl w:val="1"/>
          <w:numId w:val="2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F8F">
        <w:rPr>
          <w:rFonts w:ascii="Times New Roman" w:hAnsi="Times New Roman" w:cs="Times New Roman"/>
          <w:i/>
          <w:iCs/>
          <w:sz w:val="24"/>
          <w:szCs w:val="24"/>
        </w:rPr>
        <w:t>Увеличение доли государства в ВВП</w:t>
      </w:r>
    </w:p>
    <w:p w14:paraId="47C260E9" w14:textId="77777777" w:rsidR="00CE3F8F" w:rsidRDefault="00CE3F8F" w:rsidP="00F26159">
      <w:pPr>
        <w:pStyle w:val="af0"/>
        <w:numPr>
          <w:ilvl w:val="1"/>
          <w:numId w:val="2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F8F">
        <w:rPr>
          <w:rFonts w:ascii="Times New Roman" w:hAnsi="Times New Roman" w:cs="Times New Roman"/>
          <w:sz w:val="24"/>
          <w:szCs w:val="24"/>
        </w:rPr>
        <w:lastRenderedPageBreak/>
        <w:t>Создание международных институтов</w:t>
      </w:r>
    </w:p>
    <w:p w14:paraId="070CB340" w14:textId="77777777" w:rsidR="006C2516" w:rsidRPr="00CE3F8F" w:rsidRDefault="006C2516" w:rsidP="00F26159">
      <w:pPr>
        <w:pStyle w:val="af0"/>
        <w:numPr>
          <w:ilvl w:val="1"/>
          <w:numId w:val="20"/>
        </w:numPr>
        <w:tabs>
          <w:tab w:val="clear" w:pos="144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0D45413F" w14:textId="77777777" w:rsidR="00CE3F8F" w:rsidRPr="00CE3F8F" w:rsidRDefault="00CE3F8F" w:rsidP="00CE3F8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E4BAB2" w14:textId="77777777" w:rsidR="00CE3F8F" w:rsidRPr="00CE3F8F" w:rsidRDefault="00CE3F8F" w:rsidP="00F26159">
      <w:pPr>
        <w:pStyle w:val="af0"/>
        <w:numPr>
          <w:ilvl w:val="0"/>
          <w:numId w:val="3"/>
        </w:numPr>
        <w:spacing w:line="276" w:lineRule="auto"/>
        <w:ind w:left="709" w:right="283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2" w:name="_Toc38312604"/>
      <w:bookmarkStart w:id="23" w:name="_Toc45114773"/>
      <w:bookmarkStart w:id="24" w:name="_Toc46851358"/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Оценочные средства для промежуточной аттестации</w:t>
      </w:r>
      <w:bookmarkEnd w:id="22"/>
      <w:bookmarkEnd w:id="23"/>
      <w:bookmarkEnd w:id="24"/>
    </w:p>
    <w:p w14:paraId="45DB09F8" w14:textId="77777777" w:rsidR="00A92662" w:rsidRPr="0083244C" w:rsidRDefault="00CE3F8F" w:rsidP="00F26159">
      <w:pPr>
        <w:pStyle w:val="af0"/>
        <w:numPr>
          <w:ilvl w:val="0"/>
          <w:numId w:val="5"/>
        </w:numPr>
        <w:spacing w:line="276" w:lineRule="auto"/>
        <w:ind w:left="709" w:right="283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44C">
        <w:rPr>
          <w:rFonts w:ascii="Times New Roman" w:hAnsi="Times New Roman" w:cs="Times New Roman"/>
          <w:b/>
          <w:iCs/>
          <w:sz w:val="24"/>
          <w:szCs w:val="24"/>
          <w:lang w:val="ru-RU"/>
        </w:rPr>
        <w:t>Перечень компетенций с указанием этапов их формирования в процессе освоения образовательной программы</w:t>
      </w:r>
    </w:p>
    <w:p w14:paraId="7F1A379F" w14:textId="77777777" w:rsidR="009A54B1" w:rsidRDefault="009A54B1" w:rsidP="00BE5437">
      <w:pPr>
        <w:pStyle w:val="af0"/>
        <w:spacing w:line="276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63"/>
        <w:gridCol w:w="1701"/>
        <w:gridCol w:w="3339"/>
      </w:tblGrid>
      <w:tr w:rsidR="00BB3835" w:rsidRPr="00984A57" w14:paraId="46B8EF15" w14:textId="77777777" w:rsidTr="00D81E67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85F" w14:textId="77777777" w:rsidR="00BB3835" w:rsidRPr="00984A57" w:rsidRDefault="00BB3835" w:rsidP="00D81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B6DC" w14:textId="77777777" w:rsidR="00BB3835" w:rsidRPr="00984A57" w:rsidRDefault="00BB3835" w:rsidP="00D81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E14D" w14:textId="77777777" w:rsidR="00BB3835" w:rsidRPr="00984A57" w:rsidRDefault="00BB3835" w:rsidP="00D8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этапа освоения компетенции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1678" w14:textId="77777777" w:rsidR="00BB3835" w:rsidRPr="00984A57" w:rsidRDefault="00BB3835" w:rsidP="00D8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этапа освоения компетенции</w:t>
            </w:r>
          </w:p>
        </w:tc>
      </w:tr>
      <w:tr w:rsidR="00831C9F" w:rsidRPr="00113188" w14:paraId="5195A73E" w14:textId="77777777" w:rsidTr="007C70FE">
        <w:trPr>
          <w:trHeight w:val="1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B46" w14:textId="77777777" w:rsidR="00831C9F" w:rsidRPr="00984A57" w:rsidRDefault="00831C9F" w:rsidP="007C70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3AF" w14:textId="77777777" w:rsidR="00831C9F" w:rsidRPr="00984A57" w:rsidRDefault="00831C9F" w:rsidP="007C70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F96" w14:textId="77777777" w:rsidR="00831C9F" w:rsidRPr="00984A57" w:rsidRDefault="00831C9F" w:rsidP="007C70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A6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7A" w14:textId="77777777" w:rsidR="00831C9F" w:rsidRPr="00984A57" w:rsidRDefault="00831C9F" w:rsidP="007C70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макроэкономические знания для понимания и оценки процессов в экономической сфере жизни общества на различных уровнях</w:t>
            </w:r>
          </w:p>
        </w:tc>
      </w:tr>
      <w:tr w:rsidR="00831C9F" w:rsidRPr="00113188" w14:paraId="21561586" w14:textId="77777777" w:rsidTr="007C70FE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714" w14:textId="77777777" w:rsidR="00831C9F" w:rsidRPr="00984A57" w:rsidRDefault="00831C9F" w:rsidP="007C70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0723" w14:textId="77777777" w:rsidR="00831C9F" w:rsidRPr="00984A57" w:rsidRDefault="00831C9F" w:rsidP="007C70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0B4" w14:textId="77777777" w:rsidR="00831C9F" w:rsidRPr="00984A57" w:rsidRDefault="00831C9F" w:rsidP="007C70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F0"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52D" w14:textId="77777777" w:rsidR="00831C9F" w:rsidRPr="00984A57" w:rsidRDefault="00831C9F" w:rsidP="007C70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применять методы экономической статистики для анализа и обработки данных при решении профессиональных задач</w:t>
            </w:r>
          </w:p>
        </w:tc>
      </w:tr>
    </w:tbl>
    <w:p w14:paraId="7E8475AA" w14:textId="77777777" w:rsidR="00BB3835" w:rsidRPr="00984A57" w:rsidRDefault="00BB3835" w:rsidP="00BE5437">
      <w:pPr>
        <w:pStyle w:val="af0"/>
        <w:spacing w:line="276" w:lineRule="auto"/>
        <w:ind w:left="709" w:right="28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543"/>
        <w:gridCol w:w="3921"/>
      </w:tblGrid>
      <w:tr w:rsidR="00BB3835" w:rsidRPr="00984A57" w14:paraId="1A5CA4B1" w14:textId="77777777" w:rsidTr="007C70FE">
        <w:trPr>
          <w:trHeight w:val="43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AA2FF9B" w14:textId="77777777" w:rsidR="00BB3835" w:rsidRPr="00984A57" w:rsidRDefault="00BB3835" w:rsidP="007C70FE">
            <w:pPr>
              <w:spacing w:line="256" w:lineRule="auto"/>
              <w:ind w:left="180" w:right="19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Этап освоения компетенции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A34B919" w14:textId="77777777" w:rsidR="00BB3835" w:rsidRPr="00984A57" w:rsidRDefault="00BB3835" w:rsidP="007C70FE">
            <w:pPr>
              <w:spacing w:line="256" w:lineRule="auto"/>
              <w:ind w:left="149" w:right="170" w:hanging="14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Показатель</w:t>
            </w:r>
          </w:p>
          <w:p w14:paraId="73ADBB1C" w14:textId="77777777" w:rsidR="00BB3835" w:rsidRPr="00984A57" w:rsidRDefault="00BB3835" w:rsidP="007C70FE">
            <w:pPr>
              <w:spacing w:line="256" w:lineRule="auto"/>
              <w:ind w:left="149" w:right="170" w:hanging="14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оценивания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AF028DD" w14:textId="77777777" w:rsidR="00BB3835" w:rsidRPr="00984A57" w:rsidRDefault="00BB3835" w:rsidP="007C70F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Критерий оценивания</w:t>
            </w:r>
          </w:p>
        </w:tc>
      </w:tr>
      <w:tr w:rsidR="00BB3835" w:rsidRPr="00113188" w14:paraId="175264D7" w14:textId="77777777" w:rsidTr="007C70FE">
        <w:trPr>
          <w:trHeight w:val="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26DE42" w14:textId="77777777" w:rsidR="00BB3835" w:rsidRPr="00984A57" w:rsidRDefault="00831C9F" w:rsidP="007C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A6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 w:rsidRPr="00762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1298083" w14:textId="77777777" w:rsidR="00BB3835" w:rsidRPr="00984A57" w:rsidRDefault="00BB3835" w:rsidP="007C70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макроэкономические знания для понимания и оценки процессов в экономической сфере жизни общества на различных уровнях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0340937" w14:textId="77777777" w:rsidR="00BB3835" w:rsidRPr="00984A57" w:rsidRDefault="00984A57" w:rsidP="007C70F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BB3835"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онимает макроэкономические модели, выбирает и обосновывает применение моделей в зависимости от условий</w:t>
            </w:r>
          </w:p>
        </w:tc>
      </w:tr>
      <w:tr w:rsidR="00984A57" w:rsidRPr="00113188" w14:paraId="4CFD3908" w14:textId="77777777" w:rsidTr="007C70FE">
        <w:trPr>
          <w:trHeight w:val="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EF34846" w14:textId="77777777" w:rsidR="00984A57" w:rsidRPr="00984A57" w:rsidRDefault="00984A57" w:rsidP="007C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62879CC" w14:textId="77777777" w:rsidR="00984A57" w:rsidRPr="00984A57" w:rsidRDefault="00984A57" w:rsidP="007C70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применять методы экономической статистики для анализа и обработки данных при решении профессиональных задач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9D5752E" w14:textId="77777777" w:rsidR="00984A57" w:rsidRPr="00984A57" w:rsidRDefault="00984A57" w:rsidP="007C70F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Применяет статистические данные для оценки макроэкономических показателей</w:t>
            </w:r>
          </w:p>
        </w:tc>
      </w:tr>
    </w:tbl>
    <w:p w14:paraId="2981C126" w14:textId="77777777" w:rsidR="00BE5437" w:rsidRPr="00A92662" w:rsidRDefault="00BE5437" w:rsidP="00BE5437">
      <w:pPr>
        <w:pStyle w:val="af0"/>
        <w:spacing w:line="276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DB8F17" w14:textId="77777777" w:rsidR="0083244C" w:rsidRPr="00BE5437" w:rsidRDefault="0083244C" w:rsidP="007D2388">
      <w:pPr>
        <w:pStyle w:val="af"/>
        <w:keepNext/>
        <w:numPr>
          <w:ilvl w:val="2"/>
          <w:numId w:val="1"/>
        </w:numPr>
        <w:ind w:left="709"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5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Типовые </w:t>
      </w:r>
      <w:r w:rsidR="00984A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оценочные средства</w:t>
      </w:r>
    </w:p>
    <w:p w14:paraId="0F0D5FB7" w14:textId="77777777" w:rsidR="003C7394" w:rsidRPr="00BE5437" w:rsidRDefault="003C7394" w:rsidP="007D2388">
      <w:pPr>
        <w:pStyle w:val="af0"/>
        <w:keepNext/>
        <w:ind w:left="179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0F1DBAC9" w14:textId="77777777" w:rsidR="003C7394" w:rsidRPr="003C7394" w:rsidRDefault="00F0650C" w:rsidP="007D2388">
      <w:pPr>
        <w:pStyle w:val="af0"/>
        <w:keepNext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Примерные т</w:t>
      </w:r>
      <w:r w:rsidR="003C7394" w:rsidRPr="003C73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иповые </w:t>
      </w:r>
      <w:r w:rsidR="0083244C">
        <w:rPr>
          <w:rFonts w:ascii="Times New Roman" w:hAnsi="Times New Roman" w:cs="Times New Roman"/>
          <w:b/>
          <w:sz w:val="24"/>
          <w:szCs w:val="24"/>
          <w:lang w:val="ru-RU"/>
        </w:rPr>
        <w:t>тестовые задания для промежуточной аттестации</w:t>
      </w:r>
    </w:p>
    <w:p w14:paraId="0293798E" w14:textId="57D15F91" w:rsidR="003C7394" w:rsidRPr="003C7394" w:rsidRDefault="003C7394" w:rsidP="00F26159">
      <w:pPr>
        <w:pStyle w:val="af0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</w:rPr>
        <w:t>Выберите верное утверждение</w:t>
      </w:r>
      <w:r w:rsidR="008363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EAAE977" w14:textId="77777777" w:rsidR="003C7394" w:rsidRPr="003C7394" w:rsidRDefault="003C7394" w:rsidP="00F26159">
      <w:pPr>
        <w:pStyle w:val="af0"/>
        <w:numPr>
          <w:ilvl w:val="1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В странах, где наблюдаются эффективные зарплаты, профсоюзы перестают быть активными</w:t>
      </w:r>
    </w:p>
    <w:p w14:paraId="2DCB72DE" w14:textId="77777777" w:rsidR="003C7394" w:rsidRPr="003C7394" w:rsidRDefault="003C7394" w:rsidP="00F26159">
      <w:pPr>
        <w:pStyle w:val="af0"/>
        <w:numPr>
          <w:ilvl w:val="1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Эффективные зарплаты – одно из объяснений циклической безработицы</w:t>
      </w:r>
    </w:p>
    <w:p w14:paraId="71028A22" w14:textId="77777777" w:rsidR="003C7394" w:rsidRPr="003C7394" w:rsidRDefault="003C7394" w:rsidP="00F26159">
      <w:pPr>
        <w:pStyle w:val="af0"/>
        <w:numPr>
          <w:ilvl w:val="1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i/>
          <w:iCs/>
          <w:sz w:val="24"/>
          <w:szCs w:val="24"/>
          <w:lang w:val="ru-RU"/>
        </w:rPr>
        <w:t>Введение минимальной зарплаты может привести к росту безработицы</w:t>
      </w:r>
    </w:p>
    <w:p w14:paraId="097A323E" w14:textId="77777777" w:rsidR="003C7394" w:rsidRDefault="003C7394" w:rsidP="00F26159">
      <w:pPr>
        <w:pStyle w:val="af0"/>
        <w:numPr>
          <w:ilvl w:val="1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</w:rPr>
        <w:t>Профсоюзы способствуют росту занятости</w:t>
      </w:r>
    </w:p>
    <w:p w14:paraId="2FE6199D" w14:textId="77777777" w:rsidR="006C2516" w:rsidRPr="003C7394" w:rsidRDefault="006C2516" w:rsidP="00F26159">
      <w:pPr>
        <w:pStyle w:val="af0"/>
        <w:numPr>
          <w:ilvl w:val="1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29717281" w14:textId="7E67310B" w:rsidR="003C7394" w:rsidRPr="003C7394" w:rsidRDefault="003C7394" w:rsidP="00F26159">
      <w:pPr>
        <w:pStyle w:val="af0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Что из нижеперечисленного описывает деньги как средство сбережения</w:t>
      </w:r>
      <w:r w:rsidR="008363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4289DF" w14:textId="77777777" w:rsidR="003C7394" w:rsidRPr="003C7394" w:rsidRDefault="003C7394" w:rsidP="00F26159">
      <w:pPr>
        <w:pStyle w:val="af0"/>
        <w:numPr>
          <w:ilvl w:val="1"/>
          <w:numId w:val="2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Светлана купила облигации федерального займа на сумму 50000 рублей</w:t>
      </w:r>
    </w:p>
    <w:p w14:paraId="13AFDCAC" w14:textId="77777777" w:rsidR="003C7394" w:rsidRPr="003C7394" w:rsidRDefault="003C7394" w:rsidP="00F26159">
      <w:pPr>
        <w:pStyle w:val="af0"/>
        <w:numPr>
          <w:ilvl w:val="1"/>
          <w:numId w:val="25"/>
        </w:numPr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Степан копит карманные деньги, полученные от родителей.</w:t>
      </w:r>
    </w:p>
    <w:p w14:paraId="5CB16FDA" w14:textId="77777777" w:rsidR="003C7394" w:rsidRPr="003C7394" w:rsidRDefault="003C7394" w:rsidP="00F26159">
      <w:pPr>
        <w:pStyle w:val="af0"/>
        <w:numPr>
          <w:ilvl w:val="1"/>
          <w:numId w:val="2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Виолетта в будущем планирует сберегать средства, покупая квартиры</w:t>
      </w:r>
    </w:p>
    <w:p w14:paraId="1E1CDD57" w14:textId="77777777" w:rsidR="003C7394" w:rsidRDefault="003C7394" w:rsidP="00F26159">
      <w:pPr>
        <w:pStyle w:val="af0"/>
        <w:numPr>
          <w:ilvl w:val="1"/>
          <w:numId w:val="2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Вячеслав решил купить книгу по машинному обучению за 2000 рублей</w:t>
      </w:r>
    </w:p>
    <w:p w14:paraId="546401CF" w14:textId="77777777" w:rsidR="006C2516" w:rsidRPr="006C2516" w:rsidRDefault="006C2516" w:rsidP="00F26159">
      <w:pPr>
        <w:pStyle w:val="af0"/>
        <w:numPr>
          <w:ilvl w:val="1"/>
          <w:numId w:val="2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1BA64CAD" w14:textId="77777777" w:rsidR="003C7394" w:rsidRPr="003C7394" w:rsidRDefault="003C7394" w:rsidP="00F26159">
      <w:pPr>
        <w:pStyle w:val="af0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Пусть экономические агенты в будущем ожидают падения инфляции. Выберите верное утверждение.</w:t>
      </w:r>
    </w:p>
    <w:p w14:paraId="55D84098" w14:textId="77777777" w:rsidR="003C7394" w:rsidRPr="003C7394" w:rsidRDefault="003C7394" w:rsidP="00F26159">
      <w:pPr>
        <w:pStyle w:val="af0"/>
        <w:numPr>
          <w:ilvl w:val="1"/>
          <w:numId w:val="2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Спрос на деньги вырастет из-за эффекта Фишера</w:t>
      </w:r>
    </w:p>
    <w:p w14:paraId="6432E673" w14:textId="77777777" w:rsidR="003C7394" w:rsidRPr="003C7394" w:rsidRDefault="003C7394" w:rsidP="00F26159">
      <w:pPr>
        <w:pStyle w:val="af0"/>
        <w:numPr>
          <w:ilvl w:val="1"/>
          <w:numId w:val="24"/>
        </w:numPr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Спрос на деньги вырастет из-за будущего роста их покупательной способности</w:t>
      </w:r>
    </w:p>
    <w:p w14:paraId="0FBFC4D0" w14:textId="77777777" w:rsidR="003C7394" w:rsidRPr="003C7394" w:rsidRDefault="003C7394" w:rsidP="00F26159">
      <w:pPr>
        <w:pStyle w:val="af0"/>
        <w:numPr>
          <w:ilvl w:val="1"/>
          <w:numId w:val="2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</w:rPr>
        <w:t>Предложение денег упадет</w:t>
      </w:r>
    </w:p>
    <w:p w14:paraId="4AEE1CC7" w14:textId="77777777" w:rsidR="003C7394" w:rsidRPr="006C2516" w:rsidRDefault="003C7394" w:rsidP="00F26159">
      <w:pPr>
        <w:pStyle w:val="af0"/>
        <w:numPr>
          <w:ilvl w:val="1"/>
          <w:numId w:val="2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</w:rPr>
        <w:t xml:space="preserve">Спрос на деньги упадет </w:t>
      </w:r>
    </w:p>
    <w:p w14:paraId="2BD2E77E" w14:textId="77777777" w:rsidR="006C2516" w:rsidRPr="006C2516" w:rsidRDefault="006C2516" w:rsidP="00F26159">
      <w:pPr>
        <w:pStyle w:val="af0"/>
        <w:numPr>
          <w:ilvl w:val="1"/>
          <w:numId w:val="2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5507A783" w14:textId="77777777" w:rsidR="003C7394" w:rsidRPr="003C7394" w:rsidRDefault="003C7394" w:rsidP="00F26159">
      <w:pPr>
        <w:pStyle w:val="af0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</w:rPr>
        <w:t>Выберите верное утверждение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1B22528" w14:textId="77777777" w:rsidR="003C7394" w:rsidRPr="003C7394" w:rsidRDefault="003C7394" w:rsidP="00F26159">
      <w:pPr>
        <w:pStyle w:val="af0"/>
        <w:numPr>
          <w:ilvl w:val="1"/>
          <w:numId w:val="2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Количественная теория денег предсказывает рост скорости обращения денег в периоды войн</w:t>
      </w:r>
    </w:p>
    <w:p w14:paraId="4A483DD5" w14:textId="77777777" w:rsidR="003C7394" w:rsidRPr="003C7394" w:rsidRDefault="003C7394" w:rsidP="00F26159">
      <w:pPr>
        <w:pStyle w:val="af0"/>
        <w:numPr>
          <w:ilvl w:val="1"/>
          <w:numId w:val="2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Спрос на деньги в кейнсианском подходе положительно зависит от ставки процента</w:t>
      </w:r>
    </w:p>
    <w:p w14:paraId="5078E719" w14:textId="77777777" w:rsidR="003C7394" w:rsidRPr="003C7394" w:rsidRDefault="003C7394" w:rsidP="00F26159">
      <w:pPr>
        <w:pStyle w:val="af0"/>
        <w:numPr>
          <w:ilvl w:val="1"/>
          <w:numId w:val="23"/>
        </w:numPr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Спрос на деньги в кейнсианском подходе отрицательно от ставки процента</w:t>
      </w:r>
    </w:p>
    <w:p w14:paraId="4946984D" w14:textId="77777777" w:rsidR="003C7394" w:rsidRDefault="003C7394" w:rsidP="00F26159">
      <w:pPr>
        <w:pStyle w:val="af0"/>
        <w:numPr>
          <w:ilvl w:val="1"/>
          <w:numId w:val="2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Спрос на деньги в модели Баумоля-Тобина не зависит от уровня выпуска</w:t>
      </w:r>
    </w:p>
    <w:p w14:paraId="344DA33B" w14:textId="77777777" w:rsidR="006C2516" w:rsidRPr="003C7394" w:rsidRDefault="006C2516" w:rsidP="00F26159">
      <w:pPr>
        <w:pStyle w:val="af0"/>
        <w:numPr>
          <w:ilvl w:val="1"/>
          <w:numId w:val="2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217BDF6F" w14:textId="77777777" w:rsidR="003C7394" w:rsidRPr="003C7394" w:rsidRDefault="003C7394" w:rsidP="00F26159">
      <w:pPr>
        <w:pStyle w:val="af0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Что является верным утверждение в рамках модели </w:t>
      </w:r>
      <w:r w:rsidRPr="003C7394">
        <w:rPr>
          <w:rFonts w:ascii="Times New Roman" w:hAnsi="Times New Roman" w:cs="Times New Roman"/>
          <w:sz w:val="24"/>
          <w:szCs w:val="24"/>
        </w:rPr>
        <w:t>DAD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C7394">
        <w:rPr>
          <w:rFonts w:ascii="Times New Roman" w:hAnsi="Times New Roman" w:cs="Times New Roman"/>
          <w:sz w:val="24"/>
          <w:szCs w:val="24"/>
        </w:rPr>
        <w:t>DAS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837665D" w14:textId="77777777" w:rsidR="003C7394" w:rsidRPr="003C7394" w:rsidRDefault="003C7394" w:rsidP="00F26159">
      <w:pPr>
        <w:pStyle w:val="af0"/>
        <w:numPr>
          <w:ilvl w:val="1"/>
          <w:numId w:val="2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Экономика никогда самостоятельно не приходит в долгосрочное равновесие</w:t>
      </w:r>
    </w:p>
    <w:p w14:paraId="705ECABC" w14:textId="77777777" w:rsidR="003C7394" w:rsidRPr="003C7394" w:rsidRDefault="003C7394" w:rsidP="00F26159">
      <w:pPr>
        <w:pStyle w:val="af0"/>
        <w:numPr>
          <w:ilvl w:val="1"/>
          <w:numId w:val="2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</w:rPr>
        <w:t>Центробанк действует, минимизируя инфляцию</w:t>
      </w:r>
    </w:p>
    <w:p w14:paraId="7F947D0A" w14:textId="77777777" w:rsidR="003C7394" w:rsidRPr="003C7394" w:rsidRDefault="003C7394" w:rsidP="00F26159">
      <w:pPr>
        <w:pStyle w:val="af0"/>
        <w:numPr>
          <w:ilvl w:val="1"/>
          <w:numId w:val="2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</w:rPr>
        <w:t>Ожидания агентов рациональны</w:t>
      </w:r>
    </w:p>
    <w:p w14:paraId="7E8DD473" w14:textId="77777777" w:rsidR="003C7394" w:rsidRDefault="003C7394" w:rsidP="00F26159">
      <w:pPr>
        <w:pStyle w:val="af0"/>
        <w:numPr>
          <w:ilvl w:val="1"/>
          <w:numId w:val="22"/>
        </w:numPr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i/>
          <w:iCs/>
          <w:sz w:val="24"/>
          <w:szCs w:val="24"/>
          <w:lang w:val="ru-RU"/>
        </w:rPr>
        <w:t>Центробанк реагирует на спад выпуска повышением инфляции</w:t>
      </w:r>
    </w:p>
    <w:p w14:paraId="221C4EAB" w14:textId="77777777" w:rsidR="006C2516" w:rsidRPr="006C2516" w:rsidRDefault="006C2516" w:rsidP="00F26159">
      <w:pPr>
        <w:pStyle w:val="af0"/>
        <w:numPr>
          <w:ilvl w:val="1"/>
          <w:numId w:val="22"/>
        </w:numPr>
        <w:spacing w:line="276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C2516"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</w:t>
      </w:r>
    </w:p>
    <w:p w14:paraId="3302B895" w14:textId="77777777" w:rsidR="00BE5437" w:rsidRDefault="00BE5437" w:rsidP="00BE5437">
      <w:pPr>
        <w:pStyle w:val="af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A700A64" w14:textId="77777777" w:rsidR="003C7394" w:rsidRDefault="00BE5437" w:rsidP="00BE5437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5437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оценивания</w:t>
      </w:r>
    </w:p>
    <w:p w14:paraId="074B6524" w14:textId="5E5908B3" w:rsidR="00984A57" w:rsidRDefault="00984A57" w:rsidP="00984A5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84A57">
        <w:rPr>
          <w:rFonts w:ascii="Times New Roman" w:hAnsi="Times New Roman" w:cs="Times New Roman"/>
          <w:sz w:val="24"/>
          <w:szCs w:val="24"/>
          <w:lang w:val="ru-RU"/>
        </w:rPr>
        <w:t xml:space="preserve">ля проведения промежуточной аттестации используется </w:t>
      </w:r>
      <w:r w:rsidR="00D81E67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84A57">
        <w:rPr>
          <w:rFonts w:ascii="Times New Roman" w:hAnsi="Times New Roman" w:cs="Times New Roman"/>
          <w:sz w:val="24"/>
          <w:szCs w:val="24"/>
          <w:lang w:val="ru-RU"/>
        </w:rPr>
        <w:t xml:space="preserve">центильная шкала оценивания с установленным минимальным порогом в </w:t>
      </w:r>
      <w:r w:rsidR="0040049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84A57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из общего количества в 30 вопросов в тесте.</w:t>
      </w:r>
    </w:p>
    <w:p w14:paraId="7273BC24" w14:textId="77777777" w:rsidR="00984A57" w:rsidRPr="00984A57" w:rsidRDefault="00984A57" w:rsidP="00984A5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9"/>
        <w:gridCol w:w="1576"/>
        <w:gridCol w:w="6522"/>
      </w:tblGrid>
      <w:tr w:rsidR="00453557" w:rsidRPr="00B17412" w14:paraId="61056274" w14:textId="77777777" w:rsidTr="00CD1CB5">
        <w:trPr>
          <w:tblHeader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836B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10-бальная шкала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54EB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Традиционная шкала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AC49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</w:t>
            </w:r>
          </w:p>
        </w:tc>
      </w:tr>
      <w:tr w:rsidR="00453557" w:rsidRPr="00B17412" w14:paraId="4AA5DF96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F8C0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93D9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CB37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Свыше 2/3 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</w:t>
            </w:r>
          </w:p>
        </w:tc>
      </w:tr>
      <w:tr w:rsidR="00453557" w:rsidRPr="00113188" w14:paraId="45E99C51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D4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A6F7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256D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1/3 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центиля до 2/3 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 включительно</w:t>
            </w:r>
          </w:p>
        </w:tc>
      </w:tr>
      <w:tr w:rsidR="00453557" w:rsidRPr="00113188" w14:paraId="0D0F14D8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A179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74D3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A2A2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центиля до 2/3 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 включительно</w:t>
            </w:r>
          </w:p>
        </w:tc>
      </w:tr>
      <w:tr w:rsidR="00453557" w:rsidRPr="00113188" w14:paraId="2051CC0F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CD7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6AAF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BFD3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50% 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центиля до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 включительно</w:t>
            </w:r>
          </w:p>
        </w:tc>
      </w:tr>
      <w:tr w:rsidR="00453557" w:rsidRPr="00113188" w14:paraId="1BCDC46D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1D15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B354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6B5E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33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центиля до 50% от 66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 включительно</w:t>
            </w:r>
          </w:p>
        </w:tc>
      </w:tr>
      <w:tr w:rsidR="00453557" w:rsidRPr="00113188" w14:paraId="112B7739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43D1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87EF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C1F3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50% от 33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центиля до 33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 включительно</w:t>
            </w:r>
          </w:p>
        </w:tc>
      </w:tr>
      <w:tr w:rsidR="00453557" w:rsidRPr="00113188" w14:paraId="3EE9D81E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876B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F92C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FD00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5 правильных ответов до 50% от 33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центиля включительно</w:t>
            </w:r>
          </w:p>
        </w:tc>
      </w:tr>
      <w:tr w:rsidR="00453557" w:rsidRPr="00B17412" w14:paraId="535FCE05" w14:textId="77777777" w:rsidTr="00CD1CB5">
        <w:trPr>
          <w:cantSplit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DF0D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BBA2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FB64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4 правильных ответ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</w:tr>
      <w:tr w:rsidR="00453557" w:rsidRPr="00B17412" w14:paraId="0841A43A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737B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EB1B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5834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правильных ответ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</w:tr>
      <w:tr w:rsidR="00453557" w:rsidRPr="00B17412" w14:paraId="57A8A144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F6AC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7C3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B787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1 правильный ответ</w:t>
            </w:r>
          </w:p>
        </w:tc>
      </w:tr>
      <w:tr w:rsidR="00453557" w:rsidRPr="00B17412" w14:paraId="252AF1C2" w14:textId="77777777" w:rsidTr="00CD1CB5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4D7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35D3" w14:textId="77777777" w:rsidR="00453557" w:rsidRPr="00984A57" w:rsidRDefault="00453557" w:rsidP="00CD1CB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B418" w14:textId="77777777" w:rsidR="00453557" w:rsidRPr="00984A57" w:rsidRDefault="00453557" w:rsidP="00CD1CB5">
            <w:pPr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A57">
              <w:rPr>
                <w:rFonts w:ascii="Times New Roman" w:hAnsi="Times New Roman"/>
                <w:sz w:val="20"/>
                <w:szCs w:val="20"/>
                <w:lang w:val="ru-RU"/>
              </w:rPr>
              <w:t>0 правильных ответов</w:t>
            </w:r>
          </w:p>
        </w:tc>
      </w:tr>
    </w:tbl>
    <w:p w14:paraId="53A3BE7C" w14:textId="77777777" w:rsidR="00BE5437" w:rsidRDefault="00BE5437" w:rsidP="003C7394">
      <w:pPr>
        <w:pStyle w:val="af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BCF7483" w14:textId="77777777" w:rsidR="00984A57" w:rsidRPr="00CE3F8F" w:rsidRDefault="00984A57" w:rsidP="00F26159">
      <w:pPr>
        <w:pStyle w:val="af0"/>
        <w:numPr>
          <w:ilvl w:val="0"/>
          <w:numId w:val="3"/>
        </w:numPr>
        <w:spacing w:line="276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Методические материалы</w:t>
      </w:r>
      <w:r w:rsidRPr="00CE3F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промежуточной аттестации</w:t>
      </w:r>
    </w:p>
    <w:p w14:paraId="70B59AC8" w14:textId="31F0D48E" w:rsidR="00984A57" w:rsidRPr="00933EF7" w:rsidRDefault="00984A57" w:rsidP="00933EF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EF7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</w:t>
      </w:r>
      <w:r w:rsidR="00933EF7" w:rsidRPr="00933EF7">
        <w:rPr>
          <w:rFonts w:ascii="Times New Roman" w:hAnsi="Times New Roman" w:cs="Times New Roman"/>
          <w:sz w:val="24"/>
          <w:szCs w:val="24"/>
          <w:lang w:val="ru-RU"/>
        </w:rPr>
        <w:t>должна проводиться с использованием СДО одновременно в группе</w:t>
      </w:r>
      <w:r w:rsidR="00933EF7">
        <w:rPr>
          <w:rFonts w:ascii="Times New Roman" w:hAnsi="Times New Roman" w:cs="Times New Roman"/>
          <w:sz w:val="24"/>
          <w:szCs w:val="24"/>
          <w:lang w:val="ru-RU"/>
        </w:rPr>
        <w:t xml:space="preserve"> не менее</w:t>
      </w:r>
      <w:r w:rsidR="008363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3EF7">
        <w:rPr>
          <w:rFonts w:ascii="Times New Roman" w:hAnsi="Times New Roman" w:cs="Times New Roman"/>
          <w:sz w:val="24"/>
          <w:szCs w:val="24"/>
          <w:lang w:val="ru-RU"/>
        </w:rPr>
        <w:t xml:space="preserve"> чем из ста студентов для получения достоверных статистических </w:t>
      </w:r>
      <w:r w:rsidR="00986A8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986A8E">
        <w:rPr>
          <w:rFonts w:ascii="Times New Roman" w:hAnsi="Times New Roman" w:cs="Times New Roman"/>
          <w:sz w:val="24"/>
          <w:szCs w:val="24"/>
          <w:lang w:val="ru-RU"/>
        </w:rPr>
        <w:t>центильных</w:t>
      </w:r>
      <w:r w:rsidR="00933EF7">
        <w:rPr>
          <w:rFonts w:ascii="Times New Roman" w:hAnsi="Times New Roman" w:cs="Times New Roman"/>
          <w:sz w:val="24"/>
          <w:szCs w:val="24"/>
          <w:lang w:val="ru-RU"/>
        </w:rPr>
        <w:t xml:space="preserve"> оценок</w:t>
      </w:r>
      <w:r w:rsidR="00933EF7" w:rsidRPr="00933EF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01FFD8A8" w14:textId="77777777" w:rsidR="00BE5437" w:rsidRPr="003C7394" w:rsidRDefault="00BE5437" w:rsidP="003C7394">
      <w:pPr>
        <w:pStyle w:val="af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F274B05" w14:textId="79C25F91" w:rsidR="003C7394" w:rsidRPr="003C7394" w:rsidRDefault="003C7394" w:rsidP="00290117">
      <w:pPr>
        <w:pStyle w:val="af0"/>
        <w:keepNext/>
        <w:numPr>
          <w:ilvl w:val="0"/>
          <w:numId w:val="1"/>
        </w:numPr>
        <w:spacing w:line="276" w:lineRule="auto"/>
        <w:ind w:left="924" w:hanging="3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5" w:name="_Toc38312605"/>
      <w:bookmarkStart w:id="26" w:name="_Toc46851359"/>
      <w:bookmarkStart w:id="27" w:name="_Toc56070073"/>
      <w:r w:rsidRPr="003C73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Методические указания для обучающихся по освоению дисциплины</w:t>
      </w:r>
      <w:bookmarkEnd w:id="25"/>
      <w:bookmarkEnd w:id="26"/>
      <w:bookmarkEnd w:id="27"/>
    </w:p>
    <w:p w14:paraId="3175DC2E" w14:textId="77777777" w:rsidR="00051DD1" w:rsidRDefault="00051DD1" w:rsidP="003C739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8CA7A2" w14:textId="4D1A0D04" w:rsidR="00FF783A" w:rsidRDefault="00051DD1" w:rsidP="00831C9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успешного усвоения дисциплины студенту необходимо регулярно заниматься самостоятельной работой. Студент регулярно должен прорабатывать темы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электронного обучения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составлять и вести конспект тем электронного обучения,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знакомит</w:t>
      </w:r>
      <w:r w:rsidR="00130B4A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ся с обязательной и рекомендованной литературой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1C9F">
        <w:rPr>
          <w:rFonts w:ascii="Times New Roman" w:hAnsi="Times New Roman" w:cs="Times New Roman"/>
          <w:sz w:val="24"/>
          <w:szCs w:val="24"/>
          <w:lang w:val="ru-RU"/>
        </w:rPr>
        <w:t xml:space="preserve">В таблице </w:t>
      </w:r>
      <w:r w:rsidR="00130B4A">
        <w:rPr>
          <w:rFonts w:ascii="Times New Roman" w:hAnsi="Times New Roman" w:cs="Times New Roman"/>
          <w:sz w:val="24"/>
          <w:szCs w:val="24"/>
          <w:lang w:val="ru-RU"/>
        </w:rPr>
        <w:t>перечислены</w:t>
      </w:r>
      <w:r w:rsidR="00831C9F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указания по изучению основной и дополнительной литературы.  </w:t>
      </w:r>
    </w:p>
    <w:p w14:paraId="5C0799F0" w14:textId="77777777" w:rsidR="006A39B0" w:rsidRDefault="006A39B0" w:rsidP="00831C9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2F076F" w:rsidRPr="00D8426D" w14:paraId="0655F8E9" w14:textId="77777777" w:rsidTr="00E414F3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C9EE" w14:textId="77777777" w:rsidR="002F076F" w:rsidRPr="009F3FD5" w:rsidRDefault="002F076F" w:rsidP="00111FBE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F3FD5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47686E40" w14:textId="77777777" w:rsidR="002F076F" w:rsidRPr="009F3FD5" w:rsidRDefault="002F076F" w:rsidP="00111FBE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F3FD5"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6F56" w14:textId="6442ABE8" w:rsidR="002F076F" w:rsidRPr="009F3FD5" w:rsidRDefault="002F076F" w:rsidP="009F3FD5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F3FD5">
              <w:rPr>
                <w:rFonts w:ascii="Times New Roman" w:hAnsi="Times New Roman" w:cs="Times New Roman"/>
                <w:b/>
                <w:bCs/>
                <w:sz w:val="20"/>
              </w:rPr>
              <w:t>Видеолекция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0CE" w14:textId="77777777" w:rsidR="002F076F" w:rsidRPr="009F3FD5" w:rsidRDefault="002F076F" w:rsidP="009F3FD5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F3FD5">
              <w:rPr>
                <w:rFonts w:ascii="Times New Roman" w:hAnsi="Times New Roman" w:cs="Times New Roman"/>
                <w:b/>
                <w:bCs/>
                <w:sz w:val="20"/>
              </w:rPr>
              <w:t>Указания</w:t>
            </w:r>
          </w:p>
        </w:tc>
      </w:tr>
      <w:tr w:rsidR="002F076F" w:rsidRPr="00113188" w14:paraId="05194412" w14:textId="77777777" w:rsidTr="007A1B51">
        <w:trPr>
          <w:cantSplit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3AAD5B" w14:textId="77777777" w:rsidR="002F076F" w:rsidRPr="00D8426D" w:rsidRDefault="002F076F" w:rsidP="00111FBE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>Модуль 1. Введение в макроэкономический анализ. Основные проблемы дисциплины. Основные определения.</w:t>
            </w:r>
          </w:p>
        </w:tc>
      </w:tr>
      <w:tr w:rsidR="002F076F" w:rsidRPr="00113188" w14:paraId="11CABFA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902" w14:textId="4AEAAA68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A7C" w14:textId="77777777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Макроэкономика как наука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8D6" w14:textId="2ED94C70" w:rsidR="002F076F" w:rsidRPr="00D8426D" w:rsidRDefault="002F076F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658FD">
              <w:rPr>
                <w:rFonts w:ascii="Times New Roman" w:hAnsi="Times New Roman" w:cs="Times New Roman"/>
                <w:sz w:val="20"/>
              </w:rPr>
              <w:t>1,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 w:rsidR="00AB48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55E5">
              <w:rPr>
                <w:rFonts w:ascii="Times New Roman" w:hAnsi="Times New Roman" w:cs="Times New Roman"/>
                <w:sz w:val="20"/>
              </w:rPr>
              <w:t>5</w:t>
            </w:r>
            <w:r w:rsidR="00AB48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 w:rsidR="00AB4862">
              <w:rPr>
                <w:rFonts w:ascii="Times New Roman" w:hAnsi="Times New Roman" w:cs="Times New Roman"/>
                <w:sz w:val="20"/>
              </w:rPr>
              <w:t xml:space="preserve">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 w:rsidR="00AB4862">
              <w:rPr>
                <w:rFonts w:ascii="Times New Roman" w:hAnsi="Times New Roman" w:cs="Times New Roman"/>
                <w:sz w:val="20"/>
              </w:rPr>
              <w:t>8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140C363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F34" w14:textId="13F0FB3B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A6F2" w14:textId="77777777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Макроэкономические модели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F94" w14:textId="61563CBA" w:rsidR="002F076F" w:rsidRPr="00D8426D" w:rsidRDefault="007658FD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12-15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0A65C710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CD5" w14:textId="1EE2C52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8B5" w14:textId="77777777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проблемы, которые изучает макроэкономика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616" w14:textId="446495D2" w:rsidR="002F076F" w:rsidRPr="00D8426D" w:rsidRDefault="007658FD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18-22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080DD4D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5B5" w14:textId="7CB21DEA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DA18" w14:textId="580F061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Потребность в данных для проведения макроэкономической политики и макроэкономического анализа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8F8" w14:textId="61D4627E" w:rsidR="002F076F" w:rsidRPr="00D8426D" w:rsidRDefault="007658FD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1, стр. </w:t>
            </w:r>
            <w:r w:rsidR="00B6317E">
              <w:rPr>
                <w:rFonts w:ascii="Times New Roman" w:hAnsi="Times New Roman" w:cs="Times New Roman"/>
                <w:sz w:val="20"/>
              </w:rPr>
              <w:t>16-17</w:t>
            </w:r>
            <w:r>
              <w:rPr>
                <w:rFonts w:ascii="Times New Roman" w:hAnsi="Times New Roman" w:cs="Times New Roman"/>
                <w:sz w:val="20"/>
              </w:rPr>
              <w:t xml:space="preserve"> (Оливье Бланшар, Макроэкономика, 2015)</w:t>
            </w:r>
          </w:p>
        </w:tc>
      </w:tr>
      <w:tr w:rsidR="002F076F" w:rsidRPr="00113188" w14:paraId="37627D7F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AF6" w14:textId="5832956A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B6B2" w14:textId="155F0CA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ВВП и темп его роста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7DF" w14:textId="2BD3675F" w:rsidR="002F076F" w:rsidRPr="005546D5" w:rsidRDefault="007658FD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46D5">
              <w:rPr>
                <w:rFonts w:ascii="Times New Roman" w:hAnsi="Times New Roman" w:cs="Times New Roman"/>
                <w:sz w:val="20"/>
              </w:rPr>
              <w:t>6-12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7FFE5844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F8D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19D4" w14:textId="648589B4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расчета ВВП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92F" w14:textId="68317B0E" w:rsidR="002F076F" w:rsidRPr="00D8426D" w:rsidRDefault="007658FD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 стр. 2</w:t>
            </w:r>
            <w:r w:rsidR="005546D5">
              <w:rPr>
                <w:rFonts w:ascii="Times New Roman" w:hAnsi="Times New Roman" w:cs="Times New Roman"/>
                <w:sz w:val="20"/>
              </w:rPr>
              <w:t>2-25</w:t>
            </w:r>
            <w:r>
              <w:rPr>
                <w:rFonts w:ascii="Times New Roman" w:hAnsi="Times New Roman" w:cs="Times New Roman"/>
                <w:sz w:val="20"/>
              </w:rPr>
              <w:t xml:space="preserve"> (Оливье Бланшар, Макроэкономика, 2015)</w:t>
            </w:r>
          </w:p>
        </w:tc>
      </w:tr>
      <w:tr w:rsidR="002F076F" w:rsidRPr="00D8426D" w14:paraId="728FA9F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1BF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EC4" w14:textId="7E0DFB0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200" w14:textId="36625BBF" w:rsidR="002F076F" w:rsidRPr="00D8426D" w:rsidRDefault="006A55E5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F076F" w:rsidRPr="00113188" w14:paraId="78FF694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1DA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243" w14:textId="5E266EBA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ВВП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BC6" w14:textId="4D4AB63B" w:rsidR="002F076F" w:rsidRPr="00005250" w:rsidRDefault="005546D5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6-12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20BFE3A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7E0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289" w14:textId="6C894A01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Расчет ВВП по добавленной стоимости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CD8" w14:textId="463DCFB9" w:rsidR="002F076F" w:rsidRPr="005546D5" w:rsidRDefault="005546D5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0"/>
              </w:rPr>
              <w:t>54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546D5">
              <w:rPr>
                <w:rFonts w:ascii="Times New Roman" w:hAnsi="Times New Roman" w:cs="Times New Roman"/>
                <w:sz w:val="20"/>
              </w:rPr>
              <w:t>55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 w:rsidR="0033194E"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723EA83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914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E2C" w14:textId="4FF2F447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ВВП по расходам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2C35" w14:textId="4C56C153" w:rsidR="002F076F" w:rsidRPr="00D8426D" w:rsidRDefault="005546D5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0"/>
              </w:rPr>
              <w:t>55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546D5">
              <w:rPr>
                <w:rFonts w:ascii="Times New Roman" w:hAnsi="Times New Roman" w:cs="Times New Roman"/>
                <w:sz w:val="20"/>
              </w:rPr>
              <w:t>56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 w:rsidR="0033194E"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0861B93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AAC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BE9" w14:textId="6E55814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ВВП по доходам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B46" w14:textId="3743742E" w:rsidR="002F076F" w:rsidRPr="00D8426D" w:rsidRDefault="005546D5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0"/>
              </w:rPr>
              <w:t>5</w:t>
            </w:r>
            <w:r w:rsidRPr="0033194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546D5">
              <w:rPr>
                <w:rFonts w:ascii="Times New Roman" w:hAnsi="Times New Roman" w:cs="Times New Roman"/>
                <w:sz w:val="20"/>
              </w:rPr>
              <w:t>5</w:t>
            </w:r>
            <w:r w:rsidR="0033194E" w:rsidRPr="0033194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 w:rsidR="0033194E"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2CC394D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8EB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C79" w14:textId="17417D35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Нюансы расчета ВВП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446" w14:textId="31CCD92F" w:rsidR="002F076F" w:rsidRPr="00D8426D" w:rsidRDefault="0033194E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194E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3194E">
              <w:rPr>
                <w:rFonts w:ascii="Times New Roman" w:hAnsi="Times New Roman" w:cs="Times New Roman"/>
                <w:sz w:val="20"/>
              </w:rPr>
              <w:t>64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D8426D" w14:paraId="2C8D744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972F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C90E" w14:textId="613F2410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5E7" w14:textId="76667378" w:rsidR="002F076F" w:rsidRPr="00D8426D" w:rsidRDefault="006A55E5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F076F" w:rsidRPr="00113188" w14:paraId="06F778F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3E8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5C1" w14:textId="5D61AF9B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Статистика по ВВП и ВВП на душу населения по разным странам мира, включая Россию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B3A" w14:textId="1AB4BD10" w:rsidR="002F076F" w:rsidRPr="00D8426D" w:rsidRDefault="0033194E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2, стр. </w:t>
            </w:r>
            <w:r w:rsidRPr="0033194E">
              <w:rPr>
                <w:rFonts w:ascii="Times New Roman" w:hAnsi="Times New Roman" w:cs="Times New Roman"/>
                <w:sz w:val="20"/>
              </w:rPr>
              <w:t>75</w:t>
            </w:r>
            <w:r>
              <w:rPr>
                <w:rFonts w:ascii="Times New Roman" w:hAnsi="Times New Roman" w:cs="Times New Roman"/>
                <w:sz w:val="20"/>
              </w:rPr>
              <w:t xml:space="preserve">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2F076F" w:rsidRPr="00113188" w14:paraId="14938A9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A38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69EC" w14:textId="143A345A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Самые крупные экономики мира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BF0" w14:textId="22C5D240" w:rsidR="002F076F" w:rsidRPr="00D8426D" w:rsidRDefault="00B6317E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1, стр. 20 (Оливье Бланшар, Макроэкономика, 2015)</w:t>
            </w:r>
          </w:p>
        </w:tc>
      </w:tr>
      <w:tr w:rsidR="002F076F" w:rsidRPr="00113188" w14:paraId="12F810C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E0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C0A" w14:textId="0AD438F9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Самые богатые экономики мира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E6E" w14:textId="1A1FA703" w:rsidR="002F076F" w:rsidRPr="00D8426D" w:rsidRDefault="00B6317E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1, стр. 20 (Оливье Бланшар, Макроэкономика, 2015)</w:t>
            </w:r>
          </w:p>
        </w:tc>
      </w:tr>
      <w:tr w:rsidR="002F076F" w:rsidRPr="00113188" w14:paraId="39D6D0D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C28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EBE7" w14:textId="4C45918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Статистика по структуре ВВП по расходам и доходам по России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0CD" w14:textId="5B3D3AAB" w:rsidR="002F076F" w:rsidRPr="00D8426D" w:rsidRDefault="00846052" w:rsidP="006A55E5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6317E" w:rsidRPr="00960DF9">
                <w:rPr>
                  <w:rStyle w:val="ad"/>
                  <w:rFonts w:ascii="Times New Roman" w:hAnsi="Times New Roman" w:cs="Times New Roman"/>
                  <w:sz w:val="20"/>
                </w:rPr>
                <w:t>https://rosstat.gov.ru/accounts</w:t>
              </w:r>
            </w:hyperlink>
            <w:r w:rsidR="00B6317E">
              <w:rPr>
                <w:rFonts w:ascii="Times New Roman" w:hAnsi="Times New Roman" w:cs="Times New Roman"/>
                <w:sz w:val="20"/>
              </w:rPr>
              <w:t xml:space="preserve"> (Страница сайта Росстата с разделами, посвященными ВВП и его структуре)</w:t>
            </w:r>
          </w:p>
        </w:tc>
      </w:tr>
      <w:tr w:rsidR="002F076F" w:rsidRPr="00113188" w14:paraId="33764F8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28C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88F" w14:textId="0EBAF268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Показатели системы национальных счетов, располагаемый доход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C88" w14:textId="7F986BD9" w:rsidR="002F076F" w:rsidRPr="00D8426D" w:rsidRDefault="00B6317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1-</w:t>
            </w:r>
            <w:r w:rsidRPr="005546D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0468209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021A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64A" w14:textId="26C7140C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Номинальный и реальный ВВП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C5D" w14:textId="0FB50273" w:rsidR="002F076F" w:rsidRPr="00D8426D" w:rsidRDefault="00B6317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5546D5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-69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65BC2A3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9EB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B89" w14:textId="09F3059C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Индекс потребительских цен, дефлятор ВВП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6554" w14:textId="5E80D695" w:rsidR="002F076F" w:rsidRPr="00D8426D" w:rsidRDefault="00B6317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5546D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426D">
              <w:rPr>
                <w:rFonts w:ascii="Times New Roman" w:hAnsi="Times New Roman" w:cs="Times New Roman"/>
                <w:sz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</w:rPr>
              <w:t xml:space="preserve"> 69-71 </w:t>
            </w:r>
            <w:r w:rsidRPr="00D8426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Оливье Бланшар, Макроэкономика, 2015</w:t>
            </w:r>
            <w:r w:rsidRPr="00D8426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2F076F" w:rsidRPr="00113188" w14:paraId="52A6BCB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28B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B4B" w14:textId="3664B9EC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Инфляция, безработица и неравенство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C33" w14:textId="224838BA" w:rsidR="002F076F" w:rsidRPr="00D8426D" w:rsidRDefault="00B6317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2, стр. 28-3</w:t>
            </w:r>
            <w:r w:rsidR="0050264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50264C">
              <w:rPr>
                <w:rFonts w:ascii="Times New Roman" w:hAnsi="Times New Roman" w:cs="Times New Roman"/>
                <w:sz w:val="20"/>
              </w:rPr>
              <w:t xml:space="preserve"> 32-35</w:t>
            </w:r>
            <w:r>
              <w:rPr>
                <w:rFonts w:ascii="Times New Roman" w:hAnsi="Times New Roman" w:cs="Times New Roman"/>
                <w:sz w:val="20"/>
              </w:rPr>
              <w:t xml:space="preserve"> (Оливье Бланшар, Макроэкономика, 2015)</w:t>
            </w:r>
          </w:p>
        </w:tc>
      </w:tr>
      <w:tr w:rsidR="002F076F" w:rsidRPr="00D8426D" w14:paraId="07761C2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895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644" w14:textId="28C4DAE3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C40" w14:textId="7706E4B4" w:rsidR="002F076F" w:rsidRPr="00D8426D" w:rsidRDefault="006A55E5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F076F" w:rsidRPr="00113188" w14:paraId="40553E1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A41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3A5" w14:textId="447CDC1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Потребительская корзина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73A" w14:textId="156E5A4C" w:rsidR="002F076F" w:rsidRPr="00D8426D" w:rsidRDefault="0050264C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2, стр. 32 (Оливье Бланшар, Макроэкономика, 2015)</w:t>
            </w:r>
          </w:p>
        </w:tc>
      </w:tr>
      <w:tr w:rsidR="002F076F" w:rsidRPr="00113188" w14:paraId="4964A994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672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7C97" w14:textId="0B3E38A6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Различия в расчете дефлятора ВВП и ИПЦ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0AB" w14:textId="458ACFD4" w:rsidR="002F076F" w:rsidRPr="00D8426D" w:rsidRDefault="0050264C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2, стр. 32-33 (Оливье Бланшар, Макроэкономика, 2015)</w:t>
            </w:r>
          </w:p>
        </w:tc>
      </w:tr>
      <w:tr w:rsidR="002F076F" w:rsidRPr="00113188" w14:paraId="35CDF040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D77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AE2" w14:textId="658A6249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Инфляция в России и других странах мира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2F8" w14:textId="6EC02146" w:rsidR="002F076F" w:rsidRPr="0050264C" w:rsidRDefault="00846052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://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data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worldbank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org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indicator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FP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CPI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TOTL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50264C" w:rsidRPr="0050264C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ZG</w:t>
              </w:r>
            </w:hyperlink>
            <w:r w:rsidR="0050264C" w:rsidRPr="0050264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50264C">
              <w:rPr>
                <w:rFonts w:ascii="Times New Roman" w:hAnsi="Times New Roman" w:cs="Times New Roman"/>
                <w:sz w:val="20"/>
              </w:rPr>
              <w:t>сайт Всемирного банка, показатели инфляции по странам)</w:t>
            </w:r>
          </w:p>
        </w:tc>
      </w:tr>
      <w:tr w:rsidR="002F076F" w:rsidRPr="00113188" w14:paraId="57A2370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057" w14:textId="77777777" w:rsidR="002F076F" w:rsidRPr="0050264C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253" w14:textId="71EE7670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покупательной способности заработной платы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006" w14:textId="7953D706" w:rsidR="002F076F" w:rsidRPr="00D8426D" w:rsidRDefault="002B2C8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3, стр. 113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2F076F" w:rsidRPr="00113188" w14:paraId="5B2D5C7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9F0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DFA" w14:textId="5E003582" w:rsidR="002F076F" w:rsidRPr="009F3FD5" w:rsidRDefault="002F076F" w:rsidP="009F3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Темп роста номинальной и реальной заработной платы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5BB" w14:textId="206CE74F" w:rsidR="002F076F" w:rsidRPr="00D8426D" w:rsidRDefault="00EB1947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6, стр. 130-131 (Оливье Бланшар, Макроэкономика, 2015)</w:t>
            </w:r>
          </w:p>
        </w:tc>
      </w:tr>
      <w:tr w:rsidR="002F076F" w:rsidRPr="00113188" w14:paraId="604ECD1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0A5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DF7" w14:textId="6D1C18FB" w:rsidR="002F076F" w:rsidRPr="009F3FD5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3F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Динамика темпов роста реальной и номинальной заработной платы в России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8AB" w14:textId="38EAB417" w:rsidR="002F076F" w:rsidRPr="00D8426D" w:rsidRDefault="00846052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EB1947" w:rsidRPr="00960DF9">
                <w:rPr>
                  <w:rStyle w:val="ad"/>
                  <w:rFonts w:ascii="Times New Roman" w:hAnsi="Times New Roman" w:cs="Times New Roman"/>
                  <w:sz w:val="20"/>
                </w:rPr>
                <w:t>https://rosstat.gov.ru/labor_market_employment_salaries</w:t>
              </w:r>
            </w:hyperlink>
            <w:r w:rsidR="00EB1947">
              <w:rPr>
                <w:rFonts w:ascii="Times New Roman" w:hAnsi="Times New Roman" w:cs="Times New Roman"/>
                <w:sz w:val="20"/>
              </w:rPr>
              <w:t xml:space="preserve"> (сайт Росстата, раздел, посвященный рынку труда, включая заработную плату)</w:t>
            </w:r>
          </w:p>
        </w:tc>
      </w:tr>
      <w:tr w:rsidR="002F076F" w:rsidRPr="00D8426D" w14:paraId="1211038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C472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2222" w14:textId="1ECB60C3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83B" w14:textId="21D19045" w:rsidR="002F076F" w:rsidRPr="00D8426D" w:rsidRDefault="00FA2C3F" w:rsidP="00111FBE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F076F" w:rsidRPr="00113188" w14:paraId="19B4075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0D4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F3A" w14:textId="653AF45F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Рынки факторов производства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895" w14:textId="0CF28B5B" w:rsidR="002F076F" w:rsidRPr="00D8426D" w:rsidRDefault="007657D6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10, стр. 225-226 (Оливье Бланшар, Макроэкономика, 2015)</w:t>
            </w:r>
          </w:p>
        </w:tc>
      </w:tr>
      <w:tr w:rsidR="002F076F" w:rsidRPr="00113188" w14:paraId="00FA13C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EC3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B3A" w14:textId="496FE898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функция и ее свойства. Часть 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87C" w14:textId="4FD8EABD" w:rsidR="002F076F" w:rsidRPr="00FD13E0" w:rsidRDefault="00FD13E0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4, стр. 173-175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2F076F" w:rsidRPr="00113188" w14:paraId="10E3329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DE5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14C" w14:textId="29C36E6C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функция и ее свойства. Часть 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469" w14:textId="4FB235D7" w:rsidR="002F076F" w:rsidRPr="00D8426D" w:rsidRDefault="00FD13E0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4, стр. 175-177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2F076F" w:rsidRPr="00113188" w14:paraId="276EB8D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0B58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12A" w14:textId="5CAB114C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Спрос и предложение на рынке труда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4D8" w14:textId="02C86981" w:rsidR="002F076F" w:rsidRPr="00D8426D" w:rsidRDefault="00FD13E0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4, стр. 131-158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2F076F" w:rsidRPr="00113188" w14:paraId="46AC06A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18A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39E" w14:textId="4FAA8B33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Спрос и предложение на рынке капитала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13C" w14:textId="5D8418A8" w:rsidR="002F076F" w:rsidRPr="00D8426D" w:rsidRDefault="0074034D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2, стр. 41-44 (Майкл Уикенс, Макроэкономическая теория: подход динамического общего равновесия, 2015)</w:t>
            </w:r>
          </w:p>
        </w:tc>
      </w:tr>
      <w:tr w:rsidR="002F076F" w:rsidRPr="00113188" w14:paraId="697863B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F65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2E8" w14:textId="3553171D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042" w14:textId="550F16A2" w:rsidR="002F076F" w:rsidRPr="00D8426D" w:rsidRDefault="00402EA9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4, стр. 195</w:t>
            </w:r>
            <w:r w:rsidR="0074034D">
              <w:rPr>
                <w:rFonts w:ascii="Times New Roman" w:hAnsi="Times New Roman" w:cs="Times New Roman"/>
                <w:sz w:val="20"/>
              </w:rPr>
              <w:t>-196</w:t>
            </w:r>
            <w:r w:rsidR="00FA2C3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2F076F" w:rsidRPr="00113188" w14:paraId="6F9A737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261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3056" w14:textId="51BF5CAC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Распределение дохода между факторами производства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8B4" w14:textId="3EE41E64" w:rsidR="002F076F" w:rsidRPr="00D8426D" w:rsidRDefault="0074034D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2, стр. 64 (Майкл Уикенс, Макроэкономическая теория: подход динамического общего равновесия, 2015)</w:t>
            </w:r>
          </w:p>
        </w:tc>
      </w:tr>
      <w:tr w:rsidR="002F076F" w:rsidRPr="00113188" w14:paraId="318070C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11B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DF0" w14:textId="40713307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Подушевой доход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B59" w14:textId="506EBE7D" w:rsidR="002F076F" w:rsidRPr="00D8426D" w:rsidRDefault="0074034D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10, стр. 216 (Оливье Бланшар, Макроэкономика, 2015)</w:t>
            </w:r>
          </w:p>
        </w:tc>
      </w:tr>
      <w:tr w:rsidR="002F076F" w:rsidRPr="00113188" w14:paraId="60454EC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A57D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776A" w14:textId="348A8085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Темпы роста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088" w14:textId="438EAB49" w:rsidR="002F076F" w:rsidRPr="00D8426D" w:rsidRDefault="0074034D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10, стр. 216-221 (Оливье Бланшар, Макроэкономика, 2015)</w:t>
            </w:r>
          </w:p>
        </w:tc>
      </w:tr>
      <w:tr w:rsidR="002F076F" w:rsidRPr="00D8426D" w14:paraId="3FC785E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2B3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5E3" w14:textId="03BAE908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EC7" w14:textId="48CB4F3E" w:rsidR="002F076F" w:rsidRPr="00D8426D" w:rsidRDefault="00FA2C3F" w:rsidP="00111FBE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F076F" w:rsidRPr="00113188" w14:paraId="4C3243DF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1E1" w14:textId="77777777" w:rsidR="002F076F" w:rsidRPr="00D8426D" w:rsidRDefault="002F076F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6B5" w14:textId="39E6D7C6" w:rsidR="002F076F" w:rsidRPr="007A1B51" w:rsidRDefault="002F076F" w:rsidP="007A1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Еще раз о производственной функции и рынках. Реальные величины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BCB" w14:textId="3AABD710" w:rsidR="002F076F" w:rsidRPr="00D8426D" w:rsidRDefault="0074034D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10, стр. 225-227 (Оливье Бланшар, Макроэкономика, 2015)</w:t>
            </w:r>
          </w:p>
        </w:tc>
      </w:tr>
      <w:tr w:rsidR="005943D5" w:rsidRPr="00113188" w14:paraId="41B186A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5DB" w14:textId="77777777" w:rsidR="005943D5" w:rsidRPr="00D8426D" w:rsidRDefault="005943D5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D637" w14:textId="7EDD14FE" w:rsidR="005943D5" w:rsidRPr="007A1B51" w:rsidRDefault="005943D5" w:rsidP="005943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Потребители, их поведение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5C8" w14:textId="6D665CF9" w:rsidR="005943D5" w:rsidRPr="00D8426D" w:rsidRDefault="005943D5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4, стр. 132-158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5943D5" w:rsidRPr="00113188" w14:paraId="5D393270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427" w14:textId="77777777" w:rsidR="005943D5" w:rsidRPr="00D8426D" w:rsidRDefault="005943D5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D50" w14:textId="55EFA620" w:rsidR="005943D5" w:rsidRPr="007A1B51" w:rsidRDefault="005943D5" w:rsidP="005943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товаров и услуг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42E" w14:textId="0B09A656" w:rsidR="005943D5" w:rsidRPr="00D8426D" w:rsidRDefault="007657D6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19, стр. 421-424 (Оливье Бланшар, Макроэкономика, 2015)</w:t>
            </w:r>
          </w:p>
        </w:tc>
      </w:tr>
      <w:tr w:rsidR="005943D5" w:rsidRPr="00113188" w14:paraId="04EB3E3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E8B2" w14:textId="77777777" w:rsidR="005943D5" w:rsidRPr="00D8426D" w:rsidRDefault="005943D5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817" w14:textId="34A5E55A" w:rsidR="005943D5" w:rsidRPr="007A1B51" w:rsidRDefault="005943D5" w:rsidP="005943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и сбережения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4E9" w14:textId="0C3ED7AF" w:rsidR="005943D5" w:rsidRPr="00D8426D" w:rsidRDefault="00147C15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16, стр. 360 (Оливье Бланшар, Макроэкономика, 2015)</w:t>
            </w:r>
          </w:p>
        </w:tc>
      </w:tr>
      <w:tr w:rsidR="00147C15" w:rsidRPr="00113188" w14:paraId="30011E6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070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736" w14:textId="6FA59133" w:rsidR="00147C15" w:rsidRPr="007A1B51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Сбережения и инвестиции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A3F" w14:textId="61E50F04" w:rsidR="00147C15" w:rsidRPr="00D8426D" w:rsidRDefault="00147C15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11, стр. 235-236 (Оливье Бланшар, Макроэкономика, 2015)</w:t>
            </w:r>
          </w:p>
        </w:tc>
      </w:tr>
      <w:tr w:rsidR="00147C15" w:rsidRPr="00113188" w14:paraId="3891002F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519F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0731" w14:textId="7EA125EC" w:rsidR="00147C15" w:rsidRPr="007A1B51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общего равновесия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91D" w14:textId="2B7E005E" w:rsidR="00147C15" w:rsidRPr="00D8426D" w:rsidRDefault="00147C15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1, стр. 24-35 (Майкл Уикенс, Макроэкономическая теория: подход динамического общего равновесия, 2015)</w:t>
            </w:r>
          </w:p>
        </w:tc>
      </w:tr>
      <w:tr w:rsidR="00147C15" w:rsidRPr="00D8426D" w14:paraId="486230A6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CBF7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1BE" w14:textId="667C6149" w:rsidR="00147C15" w:rsidRPr="007A1B51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D03" w14:textId="5B1B59A0" w:rsidR="00147C15" w:rsidRPr="00D8426D" w:rsidRDefault="00FA2C3F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7C15" w:rsidRPr="00D8426D" w14:paraId="5F94F75D" w14:textId="77777777" w:rsidTr="007A1B51">
        <w:trPr>
          <w:cantSplit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DE55F9" w14:textId="77777777" w:rsidR="00147C15" w:rsidRPr="00D8426D" w:rsidRDefault="00147C15" w:rsidP="00147C15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>Модуль 2. Экономический рост</w:t>
            </w:r>
          </w:p>
        </w:tc>
      </w:tr>
      <w:tr w:rsidR="00147C15" w:rsidRPr="00113188" w14:paraId="6CF13376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96AE" w14:textId="21BDC298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80A1" w14:textId="77777777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экономического роста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E3A" w14:textId="434A4357" w:rsidR="00147C15" w:rsidRPr="00D8426D" w:rsidRDefault="007657D6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10, стр. 216-221 (Оливье Бланшар, Макроэкономика, 2015)</w:t>
            </w:r>
          </w:p>
        </w:tc>
      </w:tr>
      <w:tr w:rsidR="00147C15" w:rsidRPr="00AB4862" w14:paraId="53E3C5A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F23" w14:textId="07DF1225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89DC" w14:textId="77777777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Рост в развитых и развивающихся экономиках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86A" w14:textId="297B17A0" w:rsidR="00147C15" w:rsidRPr="00D8426D" w:rsidRDefault="0080763F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13EC1">
              <w:rPr>
                <w:rFonts w:ascii="Times New Roman" w:hAnsi="Times New Roman" w:cs="Times New Roman"/>
                <w:sz w:val="20"/>
              </w:rPr>
              <w:t>-11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80763F">
              <w:rPr>
                <w:sz w:val="20"/>
              </w:rPr>
              <w:t>)</w:t>
            </w:r>
          </w:p>
        </w:tc>
      </w:tr>
      <w:tr w:rsidR="00147C15" w:rsidRPr="0080763F" w14:paraId="42F27B7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FC92" w14:textId="13C7CF84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9DF" w14:textId="77777777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развивающихся экономик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B04" w14:textId="47D85C50" w:rsidR="00147C15" w:rsidRPr="00D8426D" w:rsidRDefault="0080763F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13EC1">
              <w:rPr>
                <w:rFonts w:ascii="Times New Roman" w:hAnsi="Times New Roman" w:cs="Times New Roman"/>
                <w:sz w:val="20"/>
              </w:rPr>
              <w:t>-11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80763F">
              <w:rPr>
                <w:sz w:val="20"/>
              </w:rPr>
              <w:t>)</w:t>
            </w:r>
          </w:p>
        </w:tc>
      </w:tr>
      <w:tr w:rsidR="00147C15" w:rsidRPr="00513EC1" w14:paraId="76760C1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4AF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4B5" w14:textId="09B09DAC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Универсализм экономистов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CC3" w14:textId="540809CD" w:rsidR="00147C15" w:rsidRPr="00513EC1" w:rsidRDefault="00513EC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</w:t>
            </w:r>
            <w:r w:rsidR="00E16CEC" w:rsidRPr="00513EC1">
              <w:rPr>
                <w:rFonts w:ascii="Times New Roman" w:hAnsi="Times New Roman" w:cs="Times New Roman"/>
                <w:sz w:val="20"/>
              </w:rPr>
              <w:t>тр</w:t>
            </w:r>
            <w:r w:rsidRPr="00513EC1">
              <w:rPr>
                <w:rFonts w:ascii="Times New Roman" w:hAnsi="Times New Roman" w:cs="Times New Roman"/>
                <w:sz w:val="20"/>
              </w:rPr>
              <w:t>.</w:t>
            </w:r>
            <w:r w:rsidR="00E16CEC" w:rsidRPr="00513EC1">
              <w:rPr>
                <w:rFonts w:ascii="Times New Roman" w:hAnsi="Times New Roman" w:cs="Times New Roman"/>
                <w:sz w:val="20"/>
              </w:rPr>
              <w:t xml:space="preserve"> 110-114 (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От универсализма к индивидуализму: новые подходы к решению проблем экономического роста, </w:t>
            </w:r>
            <w:r w:rsidR="00E16CEC" w:rsidRPr="00513EC1">
              <w:rPr>
                <w:rFonts w:ascii="Times New Roman" w:hAnsi="Times New Roman" w:cs="Times New Roman"/>
                <w:sz w:val="20"/>
              </w:rPr>
              <w:t>Любимов И.Л.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Вопросы экономики. 2019. № 11. С. 108—126.</w:t>
            </w:r>
            <w:r w:rsidRPr="00513EC1">
              <w:rPr>
                <w:sz w:val="20"/>
                <w:lang w:val="en-US"/>
              </w:rPr>
              <w:t>)</w:t>
            </w:r>
            <w:r w:rsidRPr="00513EC1">
              <w:rPr>
                <w:sz w:val="20"/>
              </w:rPr>
              <w:t xml:space="preserve"> </w:t>
            </w:r>
          </w:p>
        </w:tc>
      </w:tr>
      <w:tr w:rsidR="00147C15" w:rsidRPr="00513EC1" w14:paraId="5D9E3DB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3BC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3FE" w14:textId="579D8EF3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роста: объяснение подхода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92A" w14:textId="1DDEF132" w:rsidR="00147C15" w:rsidRPr="00D8426D" w:rsidRDefault="00513EC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114-117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147C15" w:rsidRPr="00513EC1" w14:paraId="1DAA2DD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C8D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7A42" w14:textId="5281D459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роста: примеры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FD1" w14:textId="0883F79C" w:rsidR="00147C15" w:rsidRPr="00513EC1" w:rsidRDefault="00513EC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 целиком. (Гарантирует ли успех отдельной реформы ускорение экономического роста? Недостаточно развитые институты как причина провала реформ Казакова М.В., Любимов И.Л., Нестерова К.В, Экономический журнал ВШЭ. 2016. Т. 20. № 4. С. 624–654)</w:t>
            </w:r>
          </w:p>
        </w:tc>
      </w:tr>
      <w:tr w:rsidR="00147C15" w:rsidRPr="00AB4862" w14:paraId="1DFACCA6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5BC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BFA" w14:textId="59BC2C87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Сложности экономической диагностики и экономической политики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EA7" w14:textId="6B006DE9" w:rsidR="00147C15" w:rsidRPr="00D8426D" w:rsidRDefault="0080763F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13EC1">
              <w:rPr>
                <w:rFonts w:ascii="Times New Roman" w:hAnsi="Times New Roman" w:cs="Times New Roman"/>
                <w:sz w:val="20"/>
              </w:rPr>
              <w:t>-117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147C15" w:rsidRPr="00D8426D" w14:paraId="6200C3B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B912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CD4A" w14:textId="23051AD9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Итоги: объяснение эпизодического роста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359" w14:textId="13062FE2" w:rsidR="00147C15" w:rsidRPr="00D8426D" w:rsidRDefault="00FA2C3F" w:rsidP="00147C15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7C15" w:rsidRPr="00113188" w14:paraId="5DB2EAA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A9B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374" w14:textId="15E3CE93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Солоу – Свана: введение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621" w14:textId="6F67AB51" w:rsidR="00147C15" w:rsidRPr="00D8426D" w:rsidRDefault="0098583B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3320E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3320E6">
              <w:rPr>
                <w:rFonts w:ascii="Times New Roman" w:hAnsi="Times New Roman" w:cs="Times New Roman"/>
                <w:sz w:val="20"/>
              </w:rPr>
              <w:t>309</w:t>
            </w:r>
            <w:r>
              <w:rPr>
                <w:rFonts w:ascii="Times New Roman" w:hAnsi="Times New Roman" w:cs="Times New Roman"/>
                <w:sz w:val="20"/>
              </w:rPr>
              <w:t xml:space="preserve">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147C15" w:rsidRPr="00113188" w14:paraId="69646BD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EA8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4064" w14:textId="5F78ABC7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Солоу – Свана: предпосылки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29C" w14:textId="772447CC" w:rsidR="00147C15" w:rsidRPr="003320E6" w:rsidRDefault="003320E6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7, стр. 310-311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147C15" w:rsidRPr="00113188" w14:paraId="2DE9714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5D7C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419" w14:textId="3362CAFC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Алгебраические предположения модели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C0F" w14:textId="45E3433D" w:rsidR="00147C15" w:rsidRPr="00D8426D" w:rsidRDefault="00DE218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3, стр. 77-78 (Майкл Уикенс, Макроэкономическая теория: подход динамического общего равновесия, 2015)</w:t>
            </w:r>
          </w:p>
        </w:tc>
      </w:tr>
      <w:tr w:rsidR="00147C15" w:rsidRPr="00113188" w14:paraId="65200654" w14:textId="77777777" w:rsidTr="00FA2C3F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C15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52C" w14:textId="7011E948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модели, постоянные технологии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00F" w14:textId="3A9744D1" w:rsidR="00147C15" w:rsidRPr="00D8426D" w:rsidRDefault="00DE218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3, стр. 78-79 (Майкл Уикенс, Макроэкономическая теория: подход динамического общего равновесия, 2015)</w:t>
            </w:r>
          </w:p>
        </w:tc>
      </w:tr>
      <w:tr w:rsidR="00147C15" w:rsidRPr="00113188" w14:paraId="4B00E1C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E47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3A3" w14:textId="7A2F50C9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модели, изменяющиеся технологии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6BE" w14:textId="5837CE9B" w:rsidR="00147C15" w:rsidRPr="00D8426D" w:rsidRDefault="00DE218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3, стр. 77-78 (Майкл Уикенс, Макроэкономическая теория: подход динамического общего равновесия, 2015)</w:t>
            </w:r>
          </w:p>
        </w:tc>
      </w:tr>
      <w:tr w:rsidR="00147C15" w:rsidRPr="00113188" w14:paraId="501A614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754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923" w14:textId="519C2E37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Золотое правило накопления капитала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4DD" w14:textId="6FFDF17D" w:rsidR="00147C15" w:rsidRPr="00D8426D" w:rsidRDefault="00DE2181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3, стр. 44-47 (Майкл Уикенс, Макроэкономическая теория: подход динамического общего равновесия, 2015)</w:t>
            </w:r>
          </w:p>
        </w:tc>
      </w:tr>
      <w:tr w:rsidR="00147C15" w:rsidRPr="00113188" w14:paraId="7A4D785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C0D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7DB" w14:textId="6FA5CD71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модели Солоу – Свана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AD3" w14:textId="7C2638CD" w:rsidR="00147C15" w:rsidRPr="00D8426D" w:rsidRDefault="00BA7D30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7, стр. 349-351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147C15" w:rsidRPr="00113188" w14:paraId="32AC05C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933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10C" w14:textId="46C7639C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Солоу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A0D" w14:textId="615DFBFE" w:rsidR="00147C15" w:rsidRPr="00D8426D" w:rsidRDefault="003320E6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7, стр. 331-341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147C15" w:rsidRPr="00113188" w14:paraId="487BD5AF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9F93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171" w14:textId="6A451F60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Сходимость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7E0" w14:textId="6D993249" w:rsidR="00147C15" w:rsidRPr="00D8426D" w:rsidRDefault="003320E6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8, стр. 351-356 (Стивен Уильямсон, Макроэкономика, </w:t>
            </w:r>
            <w:r w:rsidRPr="00D842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</w:tr>
      <w:tr w:rsidR="00147C15" w:rsidRPr="00D8426D" w14:paraId="0131D9C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7769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303" w14:textId="78D19F8E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1BB" w14:textId="78DF6509" w:rsidR="00147C15" w:rsidRPr="00D8426D" w:rsidRDefault="00FA2C3F" w:rsidP="00147C15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7C15" w:rsidRPr="00BA7D30" w14:paraId="6102B4B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A5FF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E64" w14:textId="1CE30A31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Льюиса: введение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B9B" w14:textId="04232FB9" w:rsidR="00147C15" w:rsidRPr="00BA7D30" w:rsidRDefault="00BA7D30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BA7D30">
              <w:rPr>
                <w:rFonts w:ascii="Times New Roman" w:hAnsi="Times New Roman" w:cs="Times New Roman"/>
                <w:sz w:val="20"/>
              </w:rPr>
              <w:t>Прочитать и разобрать главу 2, стр. 39-4</w:t>
            </w:r>
            <w:r w:rsidR="005A660E">
              <w:rPr>
                <w:rFonts w:ascii="Times New Roman" w:hAnsi="Times New Roman" w:cs="Times New Roman"/>
                <w:sz w:val="20"/>
              </w:rPr>
              <w:t>0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 (Нуреев Р.М. Экономика развития: модели становления рыночной экономики. Учебник. Москва: ИНФРА-М, 2001, с.152. – (Серия "Высшее образование").</w:t>
            </w:r>
          </w:p>
        </w:tc>
      </w:tr>
      <w:tr w:rsidR="00147C15" w:rsidRPr="00BA7D30" w14:paraId="7B416B0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EFC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419" w14:textId="4D0ABA2A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Индустриализация и урбанизация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906" w14:textId="22E17559" w:rsidR="00147C15" w:rsidRPr="00D8426D" w:rsidRDefault="00BA7D30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BA7D30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, стр. </w:t>
            </w:r>
            <w:r>
              <w:rPr>
                <w:rFonts w:ascii="Times New Roman" w:hAnsi="Times New Roman" w:cs="Times New Roman"/>
                <w:sz w:val="20"/>
              </w:rPr>
              <w:t>135</w:t>
            </w:r>
            <w:r w:rsidRPr="00BA7D3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138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 (Нуреев Р.М. Экономика развития: модели становления рыночной экономики. Учебник. Москва: ИНФРА-М, 2001, с.152. – (Серия "Высшее образование").</w:t>
            </w:r>
          </w:p>
        </w:tc>
      </w:tr>
      <w:tr w:rsidR="00147C15" w:rsidRPr="005A660E" w14:paraId="1BA9AFE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AEA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C2E" w14:textId="2F94B839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Предпосылки модели Льюиса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AE4" w14:textId="479C5277" w:rsidR="00147C15" w:rsidRPr="00D8426D" w:rsidRDefault="005A660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BA7D30">
              <w:rPr>
                <w:rFonts w:ascii="Times New Roman" w:hAnsi="Times New Roman" w:cs="Times New Roman"/>
                <w:sz w:val="20"/>
              </w:rPr>
              <w:t xml:space="preserve">Прочитать и разобрать главу 2, стр.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BA7D30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 (Нуреев Р.М. Экономика развития: модели становления рыночной экономики. Учебник. Москва: ИНФРА-М, 2001, с.152. – (Серия "Высшее образование").</w:t>
            </w:r>
          </w:p>
        </w:tc>
      </w:tr>
      <w:tr w:rsidR="00147C15" w:rsidRPr="005A660E" w14:paraId="5CB5861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B6E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DFA" w14:textId="776C29D0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Равновесие в модели Льюиса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2B0" w14:textId="7F30810E" w:rsidR="00147C15" w:rsidRPr="00D8426D" w:rsidRDefault="005A660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BA7D30">
              <w:rPr>
                <w:rFonts w:ascii="Times New Roman" w:hAnsi="Times New Roman" w:cs="Times New Roman"/>
                <w:sz w:val="20"/>
              </w:rPr>
              <w:t xml:space="preserve">Прочитать и разобрать главу 2, стр. </w:t>
            </w: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BA7D30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 (Нуреев Р.М. Экономика развития: модели становления рыночной экономики. Учебник. Москва: ИНФРА-М, 2001, с.152. – (Серия "Высшее образование").</w:t>
            </w:r>
          </w:p>
        </w:tc>
      </w:tr>
      <w:tr w:rsidR="00147C15" w:rsidRPr="00AB4862" w14:paraId="2BB1242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FBC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10C" w14:textId="0B8CF8DE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 Солоу и Льюиса для России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35A" w14:textId="2A00A1B8" w:rsidR="00147C15" w:rsidRPr="00D8426D" w:rsidRDefault="005A660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BA7D30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, стр. </w:t>
            </w:r>
            <w:r>
              <w:rPr>
                <w:rFonts w:ascii="Times New Roman" w:hAnsi="Times New Roman" w:cs="Times New Roman"/>
                <w:sz w:val="20"/>
              </w:rPr>
              <w:t>177</w:t>
            </w:r>
            <w:r w:rsidRPr="00BA7D3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192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 (Нуреев Р.М. Экономика развития: модели становления рыночной экономики. Учебник. Москва: ИНФРА-М, 2001, с.152. – (Серия "Высшее образование").</w:t>
            </w:r>
          </w:p>
        </w:tc>
      </w:tr>
      <w:tr w:rsidR="00147C15" w:rsidRPr="00AB4862" w14:paraId="27B08BF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B63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D6C" w14:textId="3A340A21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 Солоу и Льюиса и экономическое неравенство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482" w14:textId="19E44774" w:rsidR="00147C15" w:rsidRPr="00D8426D" w:rsidRDefault="005A660E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BA7D30"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, стр.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BA7D3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64</w:t>
            </w:r>
            <w:r w:rsidRPr="00BA7D30">
              <w:rPr>
                <w:rFonts w:ascii="Times New Roman" w:hAnsi="Times New Roman" w:cs="Times New Roman"/>
                <w:sz w:val="20"/>
              </w:rPr>
              <w:t xml:space="preserve"> (Нуреев Р.М. Экономика развития: модели становления рыночной экономики. Учебник. Москва: ИНФРА-М, 2001, с.152. – (Серия "Высшее образование").</w:t>
            </w:r>
          </w:p>
        </w:tc>
      </w:tr>
      <w:tr w:rsidR="00147C15" w:rsidRPr="00113188" w14:paraId="585446B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6A8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924" w14:textId="797577A4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модели первого поколения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950" w14:textId="310DA419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3, стр. 66-77 (Джонс, </w:t>
            </w:r>
            <w:r w:rsidR="005A660E">
              <w:rPr>
                <w:rFonts w:ascii="Times New Roman" w:hAnsi="Times New Roman" w:cs="Times New Roman"/>
                <w:sz w:val="20"/>
              </w:rPr>
              <w:t>Вол</w:t>
            </w:r>
            <w:r w:rsidR="004B542E">
              <w:rPr>
                <w:rFonts w:ascii="Times New Roman" w:hAnsi="Times New Roman" w:cs="Times New Roman"/>
                <w:sz w:val="20"/>
              </w:rPr>
              <w:t>л</w:t>
            </w:r>
            <w:r w:rsidR="005A660E">
              <w:rPr>
                <w:rFonts w:ascii="Times New Roman" w:hAnsi="Times New Roman" w:cs="Times New Roman"/>
                <w:sz w:val="20"/>
              </w:rPr>
              <w:t>арт</w:t>
            </w:r>
            <w:r w:rsidR="004B542E">
              <w:rPr>
                <w:rFonts w:ascii="Times New Roman" w:hAnsi="Times New Roman" w:cs="Times New Roman"/>
                <w:sz w:val="20"/>
              </w:rPr>
              <w:t>,</w:t>
            </w:r>
            <w:r w:rsidR="005A660E">
              <w:rPr>
                <w:rFonts w:ascii="Times New Roman" w:hAnsi="Times New Roman" w:cs="Times New Roman"/>
                <w:sz w:val="20"/>
              </w:rPr>
              <w:t xml:space="preserve"> Введение в теорию экономического роста,</w:t>
            </w:r>
            <w:r>
              <w:rPr>
                <w:rFonts w:ascii="Times New Roman" w:hAnsi="Times New Roman" w:cs="Times New Roman"/>
                <w:sz w:val="20"/>
              </w:rPr>
              <w:t xml:space="preserve"> 2015)</w:t>
            </w:r>
          </w:p>
        </w:tc>
      </w:tr>
      <w:tr w:rsidR="00147C15" w:rsidRPr="0068331F" w14:paraId="76B62AD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784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25CA" w14:textId="2A7BBEBF" w:rsidR="00147C15" w:rsidRPr="0068331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Модели экономического роста первого поколения. </w:t>
            </w:r>
            <w:r w:rsidRPr="006833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11E" w14:textId="2D33FA4A" w:rsidR="00147C15" w:rsidRPr="00D8426D" w:rsidRDefault="00FA2C3F" w:rsidP="00FA2C3F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7C15" w:rsidRPr="00113188" w14:paraId="5B3D82F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D577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6F7" w14:textId="68517C14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Ромера: предпосылки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850" w14:textId="4D46FD77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98-102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9E5483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E9B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1157" w14:textId="1911EB2D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Модель Ромера: производство конечных товаров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910" w14:textId="5F2A1461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110-111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6DB1F4C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1CF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526" w14:textId="5F77E401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Модель Ромера: производство промежуточных товаров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935" w14:textId="38F2C268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111-113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183E70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9524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2EA" w14:textId="1572DF38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Ромера: сектор НИОКР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6DF" w14:textId="571874DA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113-114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44BE5C60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B4D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151" w14:textId="72EA2D8C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Рынок труда в модели Ромера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9D2" w14:textId="39744133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98-102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1629B7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59B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722" w14:textId="1CE25BA2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Динамика и долгосрочный рост в модели Ромера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571" w14:textId="6A0947E4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 xml:space="preserve">102-105, 114-116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6233E0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602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548" w14:textId="32E20E6C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Распределение трудовых ресурсов в модели Ромера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ABC" w14:textId="0A7DD9AD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114-116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6A55E5" w14:paraId="62E9A65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112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0CD" w14:textId="25502465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и ограничения модели Ромера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A54" w14:textId="53FDB60E" w:rsidR="00147C15" w:rsidRPr="00D8426D" w:rsidRDefault="00FA2C3F" w:rsidP="00147C15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7C15" w:rsidRPr="00113188" w14:paraId="45880796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FC34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621" w14:textId="0E910465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Шумпетерианская модель эндогенного роста: введение и предпосылки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585" w14:textId="3F75DEE1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116-119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0C941B0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F25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643" w14:textId="6C625807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производства конечных товаров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E8B" w14:textId="5FB5C285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122-123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0FBC412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8F4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47F4" w14:textId="13D7ED5F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производства промежуточных товаров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823" w14:textId="6A526AE7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123-125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14C4DF9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839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7F" w14:textId="5DBA0D7B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НИОКР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FFF" w14:textId="75BD9773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125-126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102C5C1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7B7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759" w14:textId="45A41BD3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труда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271" w14:textId="01F39337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122-126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065816A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DD1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722" w14:textId="43CC35F5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Динамика и долгосрочный рост в шумпетерианской модели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C69" w14:textId="16147461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119-121, 126-127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9E5632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E85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18F" w14:textId="0C3EDCB6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Распределение трудовых ресурсов в шумпетерианской модели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D90" w14:textId="7D0982BB" w:rsidR="00147C15" w:rsidRPr="00D8426D" w:rsidRDefault="00C838C3" w:rsidP="00FA2C3F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="007F219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="007F2194">
              <w:rPr>
                <w:rFonts w:ascii="Times New Roman" w:hAnsi="Times New Roman" w:cs="Times New Roman"/>
                <w:sz w:val="20"/>
              </w:rPr>
              <w:t>128-130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6A55E5" w14:paraId="6E3AA70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675F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4B0" w14:textId="62A5EA63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и ограничения шумпетерианской модели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139" w14:textId="473E22FC" w:rsidR="00147C15" w:rsidRPr="00D8426D" w:rsidRDefault="00FA2C3F" w:rsidP="00147C15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7C15" w:rsidRPr="009412C4" w14:paraId="1ED559D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017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1E3" w14:textId="121DC19E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сложность: введение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201" w14:textId="3DB5640E" w:rsidR="00147C15" w:rsidRPr="00E4425B" w:rsidRDefault="0070387D" w:rsidP="00FA2C3F">
            <w:pPr>
              <w:pStyle w:val="1"/>
              <w:spacing w:before="0"/>
              <w:jc w:val="both"/>
              <w:textAlignment w:val="top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Прочитать и разобрать статью, стр. </w:t>
            </w:r>
            <w:r w:rsidR="00E4425B" w:rsidRP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36</w:t>
            </w:r>
            <w:r w:rsidRP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="00E4425B" w:rsidRPr="00034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</w:t>
            </w:r>
            <w:r w:rsidRP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(Любимов, Оспанова,</w:t>
            </w:r>
            <w:r w:rsidR="00E4425B" w:rsidRP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Как сделать экономику сложнее? Поиск причин усложнения, Вопросы экономики. 2019. № 2. С. </w:t>
            </w:r>
            <w:r w:rsid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36-53</w:t>
            </w:r>
            <w:r w:rsidR="00E4425B" w:rsidRPr="00E4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147C15" w:rsidRPr="00113188" w14:paraId="47C3151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B80F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16F" w14:textId="1A998239" w:rsidR="00147C15" w:rsidRPr="002F076F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Ноу-хау в городе и деревне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13" w14:textId="4702AA3A" w:rsidR="00147C15" w:rsidRPr="000576C9" w:rsidRDefault="000576C9" w:rsidP="004A58AD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текст целиком (Рикардо Хаусман,</w:t>
            </w:r>
            <w:r w:rsidRPr="000576C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Миф специализации</w:t>
            </w:r>
            <w:r w:rsidR="00731469" w:rsidRPr="00731469">
              <w:rPr>
                <w:rFonts w:ascii="Times New Roman" w:hAnsi="Times New Roman" w:cs="Times New Roman"/>
                <w:sz w:val="20"/>
              </w:rPr>
              <w:t xml:space="preserve"> 2013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5" w:history="1">
              <w:r w:rsidR="004A58AD" w:rsidRPr="00B5385D">
                <w:rPr>
                  <w:rStyle w:val="ad"/>
                  <w:rFonts w:ascii="Times New Roman" w:hAnsi="Times New Roman" w:cs="Times New Roman"/>
                  <w:sz w:val="20"/>
                </w:rPr>
                <w:t>https://www.project-syndicate.org/commentary/ricardo-hausmann-warns-that-advising-cities--states--and-countries-to-focus-on-their-economies--comparative-advantage-is-both-wrong-and-dangerous/russian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786BAB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09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FB69" w14:textId="5E749952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Метафора Рикардо Хаусмана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D60" w14:textId="64B0A625" w:rsidR="00147C15" w:rsidRPr="00D8426D" w:rsidRDefault="000576C9" w:rsidP="004A58AD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текст целиком (Рикардо Хаусман,</w:t>
            </w:r>
            <w:r w:rsidRPr="000576C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Миф специализации </w:t>
            </w:r>
            <w:hyperlink r:id="rId16" w:history="1">
              <w:r w:rsidR="004A58AD" w:rsidRPr="00B5385D">
                <w:rPr>
                  <w:rStyle w:val="ad"/>
                  <w:rFonts w:ascii="Times New Roman" w:hAnsi="Times New Roman" w:cs="Times New Roman"/>
                  <w:sz w:val="20"/>
                </w:rPr>
                <w:t>https://www.project-syndicate.org/commentary/ricardo-hausmann-warns-that-advising-cities--states--and-countries-to-focus-on-their-economies--comparative-advantage-is-both-wrong-and-dangerous/russian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1EE3A7D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967D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B3B" w14:textId="505ABF68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измерения разнообразия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DC2" w14:textId="16CC8DFC" w:rsidR="00147C15" w:rsidRPr="00D8426D" w:rsidRDefault="000576C9" w:rsidP="004A58AD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текст целиком (Рикардо Хаусман,</w:t>
            </w:r>
            <w:r w:rsidRPr="000576C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Миф специализации </w:t>
            </w:r>
            <w:hyperlink r:id="rId17" w:history="1">
              <w:r w:rsidR="004A58AD" w:rsidRPr="00B5385D">
                <w:rPr>
                  <w:rStyle w:val="ad"/>
                  <w:rFonts w:ascii="Times New Roman" w:hAnsi="Times New Roman" w:cs="Times New Roman"/>
                  <w:sz w:val="20"/>
                </w:rPr>
                <w:t>https://www.project-syndicate.org/commentary/ricardo-hausmann-warns-that-advising-cities--states--and-countries-to-focus-on-their-economies--comparative-advantage-is-both-wrong-and-dangerous/russian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47C15" w:rsidRPr="00113188" w14:paraId="3904990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628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C176" w14:textId="446DDCBC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Выявленные сравнительные преимущества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044" w14:textId="406FB6FE" w:rsidR="00147C15" w:rsidRPr="004A58AD" w:rsidRDefault="0070387D" w:rsidP="004A58AD">
            <w:pPr>
              <w:pStyle w:val="1"/>
              <w:spacing w:before="0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Прочитать и разобрать статью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, стр. 16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(Любимов, Казакова, Гвоздева, Оспанова, Провал и триумф экономического усложнения: история Аргентины и Южной Кореи во второй половине 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XX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века, Экономическая политика, 2019, Т. 14, №4, стр. 8-35)</w:t>
            </w:r>
          </w:p>
        </w:tc>
      </w:tr>
      <w:tr w:rsidR="00147C15" w:rsidRPr="00113188" w14:paraId="21939F44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AC2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3D32" w14:textId="45B9FDF9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экономической сложности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443" w14:textId="6488A76A" w:rsidR="00147C15" w:rsidRPr="004A58AD" w:rsidRDefault="0070387D" w:rsidP="004A58AD">
            <w:pPr>
              <w:pStyle w:val="1"/>
              <w:spacing w:before="0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Прочитать и разобрать статью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, стр. 17-19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(Любимов, Казакова, Гвоздева, Оспанова, Провал и триумф экономического усложнения: история Аргентины и Южной Кореи во второй половине 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XX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века, Экономическая политика, 2019, Т. 14, №4, стр. 8-35)</w:t>
            </w:r>
          </w:p>
        </w:tc>
      </w:tr>
      <w:tr w:rsidR="00147C15" w:rsidRPr="00113188" w14:paraId="4A87015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DC6" w14:textId="77777777" w:rsidR="00147C15" w:rsidRPr="00D8426D" w:rsidRDefault="00147C15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5600" w14:textId="0B5125F5" w:rsidR="00147C15" w:rsidRPr="00D8426D" w:rsidRDefault="00147C15" w:rsidP="00147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Продуктовое пространство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C5F" w14:textId="18CBFBD4" w:rsidR="00147C15" w:rsidRPr="004A58AD" w:rsidRDefault="0070387D" w:rsidP="004A58AD">
            <w:pPr>
              <w:pStyle w:val="1"/>
              <w:spacing w:before="0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Прочитать и разобрать статью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, стр. 17-18, 21-23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(Любимов, Казакова, Гвоздева, Оспанова, Провал и триумф экономического усложнения: история Аргентины и Южной Кореи во второй половине 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XX</w:t>
            </w:r>
            <w:r w:rsidRPr="009412C4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века, Экономическая политика, 2019, Т. 14, №4, стр. 8-35)</w:t>
            </w:r>
          </w:p>
        </w:tc>
      </w:tr>
      <w:tr w:rsidR="00513EC1" w:rsidRPr="00AB4862" w14:paraId="589D876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5BA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25C" w14:textId="4329DC14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Экономическое усложнение и экономический рост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955" w14:textId="7DAACB84" w:rsidR="00513EC1" w:rsidRPr="00D8426D" w:rsidRDefault="00513EC1" w:rsidP="0067581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117-119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 xml:space="preserve">) </w:t>
            </w:r>
          </w:p>
        </w:tc>
      </w:tr>
      <w:tr w:rsidR="00513EC1" w:rsidRPr="00D8426D" w14:paraId="71637AE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B690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FF9" w14:textId="37ECCE52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F3F" w14:textId="76A30EE5" w:rsidR="00513EC1" w:rsidRPr="00D8426D" w:rsidRDefault="0067581C" w:rsidP="0067581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13EC1" w:rsidRPr="00113188" w14:paraId="337419D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AB5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536F" w14:textId="12B3FE94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Распространение технологий в модели Ромера и в шумпетерианской модели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D36" w14:textId="408A823C" w:rsidR="00513EC1" w:rsidRPr="00D8426D" w:rsidRDefault="00034F57" w:rsidP="0067581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5, стр. 128-130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113188" w14:paraId="20E5474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8E4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002" w14:textId="1E3A1EA1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Распространение технологий в нашем мире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ADF" w14:textId="1EC3945A" w:rsidR="00513EC1" w:rsidRPr="00D8426D" w:rsidRDefault="004B4CD6" w:rsidP="0067581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6, стр. 140-142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113188" w14:paraId="1B09E8E4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A18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B62" w14:textId="36B5B612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инновации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F13" w14:textId="510DF0B0" w:rsidR="00513EC1" w:rsidRPr="00D8426D" w:rsidRDefault="00425E6F" w:rsidP="0067581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425E6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Pr="00425E6F">
              <w:rPr>
                <w:rFonts w:ascii="Times New Roman" w:hAnsi="Times New Roman" w:cs="Times New Roman"/>
                <w:sz w:val="20"/>
              </w:rPr>
              <w:t>81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25E6F">
              <w:rPr>
                <w:rFonts w:ascii="Times New Roman" w:hAnsi="Times New Roman" w:cs="Times New Roman"/>
                <w:sz w:val="20"/>
              </w:rPr>
              <w:t>94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D8426D" w14:paraId="2BFBA650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643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477" w14:textId="74169120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Заимствование/копирование технологий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0D3" w14:textId="3F0C1815" w:rsidR="00513EC1" w:rsidRPr="00D8426D" w:rsidRDefault="00425E6F" w:rsidP="0067581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 целиком. (Гарантирует ли успех отдельной реформы ускорение экономического роста? Недостаточно развитые институты как причина провала реформ Казакова М.В., Любимов И.Л., Нестерова К.В, Экономический журнал ВШЭ. 2016. Т. 20. № 4. С. 624–654)</w:t>
            </w:r>
          </w:p>
        </w:tc>
      </w:tr>
      <w:tr w:rsidR="00513EC1" w:rsidRPr="00AB4862" w14:paraId="296B244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27F9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5E49" w14:textId="20CA687F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Заимствование технологий в модели Солоу (случай с непрерывным временем)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6D6" w14:textId="2D941A97" w:rsidR="00513EC1" w:rsidRPr="00D8426D" w:rsidRDefault="00425E6F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 целиком. (Гарантирует ли успех отдельной реформы ускорение экономического роста? Недостаточно развитые институты как причина провала реформ Казакова М.В., Любимов И.Л., Нестерова К.В, Экономический журнал ВШЭ. 2016. Т. 20. № 4. С. 624–654)</w:t>
            </w:r>
          </w:p>
        </w:tc>
      </w:tr>
      <w:tr w:rsidR="00513EC1" w:rsidRPr="00D8426D" w14:paraId="3107721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84F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A3B" w14:textId="10178AF5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технологического заимствования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082" w14:textId="25CCDB77" w:rsidR="00513EC1" w:rsidRPr="00D8426D" w:rsidRDefault="00425E6F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 целиком. (Гарантирует ли успех отдельной реформы ускорение экономического роста? Недостаточно развитые институты как причина провала реформ Казакова М.В., Любимов И.Л., Нестерова К.В, Экономический журнал ВШЭ. 2016. Т. 20. № 4. С. 624–654)</w:t>
            </w:r>
          </w:p>
        </w:tc>
      </w:tr>
      <w:tr w:rsidR="00513EC1" w:rsidRPr="00AB4862" w14:paraId="63ACF03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F92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DE3" w14:textId="723AA308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в Южной Корее и Аргентине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9A1" w14:textId="2F33C3BC" w:rsidR="00513EC1" w:rsidRPr="00D8426D" w:rsidRDefault="0070387D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</w:t>
            </w:r>
            <w:r>
              <w:rPr>
                <w:rFonts w:ascii="Times New Roman" w:hAnsi="Times New Roman" w:cs="Times New Roman"/>
                <w:sz w:val="20"/>
              </w:rPr>
              <w:t xml:space="preserve"> целиком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D8426D" w14:paraId="4EACBF62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96A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6821" w14:textId="4E8D556E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DC5" w14:textId="5A8F03D8" w:rsidR="00513EC1" w:rsidRPr="00D8426D" w:rsidRDefault="007D41A0" w:rsidP="00513EC1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13EC1" w:rsidRPr="00113188" w14:paraId="7ECDB83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1DF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EBD" w14:textId="0391BB88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Модель Мэнкью – Ромера – Вейла без субсидий образования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39F" w14:textId="498B17CA" w:rsidR="00513EC1" w:rsidRPr="00D8426D" w:rsidRDefault="00425E6F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425E6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Pr="00425E6F">
              <w:rPr>
                <w:rFonts w:ascii="Times New Roman" w:hAnsi="Times New Roman" w:cs="Times New Roman"/>
                <w:sz w:val="20"/>
              </w:rPr>
              <w:t>59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25E6F">
              <w:rPr>
                <w:rFonts w:ascii="Times New Roman" w:hAnsi="Times New Roman" w:cs="Times New Roman"/>
                <w:sz w:val="20"/>
              </w:rPr>
              <w:t>66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113188" w14:paraId="7C4E111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97BC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B24" w14:textId="08D40D67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Модель Мэнкью – Ромера – Вейла с субсидиями образования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7BC" w14:textId="40B6DCC8" w:rsidR="00513EC1" w:rsidRPr="00D8426D" w:rsidRDefault="00425E6F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425E6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Pr="00425E6F">
              <w:rPr>
                <w:rFonts w:ascii="Times New Roman" w:hAnsi="Times New Roman" w:cs="Times New Roman"/>
                <w:sz w:val="20"/>
              </w:rPr>
              <w:t>59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25E6F">
              <w:rPr>
                <w:rFonts w:ascii="Times New Roman" w:hAnsi="Times New Roman" w:cs="Times New Roman"/>
                <w:sz w:val="20"/>
              </w:rPr>
              <w:t>66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AB4862" w14:paraId="7EDE684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E910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3C0" w14:textId="4A12D659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человеческого капитала в инновациях и заимствовании технологий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DE3" w14:textId="03504B6C" w:rsidR="00513EC1" w:rsidRPr="008B5C56" w:rsidRDefault="008B5C56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8B5C56">
              <w:rPr>
                <w:rFonts w:ascii="Times New Roman" w:hAnsi="Times New Roman" w:cs="Times New Roman"/>
                <w:sz w:val="20"/>
              </w:rPr>
              <w:t>Прочитать и разобрать статью целиком (</w:t>
            </w:r>
            <w:bookmarkStart w:id="28" w:name="_Hlk56240924"/>
            <w:r w:rsidRPr="008B5C56">
              <w:rPr>
                <w:rFonts w:ascii="Times New Roman" w:hAnsi="Times New Roman" w:cs="Times New Roman"/>
                <w:sz w:val="20"/>
              </w:rPr>
              <w:t>И. Любимов От человеческого капитала к экономическому росту: скорая дорога или долгое блуждание по лабиринту? №8, 2017, стр 5-23</w:t>
            </w:r>
            <w:bookmarkEnd w:id="28"/>
            <w:r w:rsidRPr="008B5C5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113188" w14:paraId="5D38C4C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881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38F" w14:textId="4FB5FB6F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Индустриализация, технологические заимствования и инновации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E80" w14:textId="48948DE1" w:rsidR="00513EC1" w:rsidRPr="00D8426D" w:rsidRDefault="00425DD9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Прочитать и разобрать главу </w:t>
            </w:r>
            <w:r w:rsidRPr="00425E6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, стр. </w:t>
            </w:r>
            <w:r w:rsidRPr="00425E6F">
              <w:rPr>
                <w:rFonts w:ascii="Times New Roman" w:hAnsi="Times New Roman" w:cs="Times New Roman"/>
                <w:sz w:val="20"/>
              </w:rPr>
              <w:t>81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25E6F">
              <w:rPr>
                <w:rFonts w:ascii="Times New Roman" w:hAnsi="Times New Roman" w:cs="Times New Roman"/>
                <w:sz w:val="20"/>
              </w:rPr>
              <w:t>94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B542E">
              <w:rPr>
                <w:rFonts w:ascii="Times New Roman" w:hAnsi="Times New Roman" w:cs="Times New Roman"/>
                <w:sz w:val="20"/>
              </w:rPr>
              <w:t>Джонс, Волларт, Введение в теорию экономического роста, 201</w:t>
            </w:r>
            <w:r w:rsidR="0059307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AB4862" w14:paraId="60CB15D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9B97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A70" w14:textId="137BA8C5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Утечка умов и циркуляция умов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AD2" w14:textId="0493DC69" w:rsidR="00513EC1" w:rsidRPr="008B5C56" w:rsidRDefault="008B5C56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статью, стр. 53-55 (</w:t>
            </w:r>
            <w:r w:rsidRPr="008B5C56">
              <w:rPr>
                <w:rFonts w:ascii="Times New Roman" w:hAnsi="Times New Roman" w:cs="Times New Roman"/>
                <w:color w:val="000000" w:themeColor="text1"/>
                <w:sz w:val="20"/>
              </w:rPr>
              <w:t>И.Любимов, М. Казакова</w:t>
            </w:r>
            <w:r w:rsidRPr="008B5C56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, Структура спроса на факторы производства как отражение уровня защищенности прав собственности</w:t>
            </w:r>
            <w:r w:rsidRPr="008B5C56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hyperlink r:id="rId18" w:history="1">
              <w:r w:rsidRPr="008B5C56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Экономическая политика</w:t>
              </w:r>
            </w:hyperlink>
            <w:r w:rsidRPr="008B5C56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2017. Т. 12. </w:t>
            </w:r>
            <w:hyperlink r:id="rId19" w:history="1">
              <w:r w:rsidRPr="008B5C56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№ 4</w:t>
              </w:r>
            </w:hyperlink>
            <w:r w:rsidRPr="008B5C56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С. 30-59.</w:t>
            </w:r>
            <w:r w:rsidRPr="008B5C56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  <w:lang w:val="en-US"/>
              </w:rPr>
              <w:t>)</w:t>
            </w:r>
          </w:p>
        </w:tc>
      </w:tr>
      <w:tr w:rsidR="00513EC1" w:rsidRPr="00D8426D" w14:paraId="204C5E2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4AF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B45" w14:textId="0A064012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CE8" w14:textId="3B935F58" w:rsidR="00513EC1" w:rsidRPr="00D8426D" w:rsidRDefault="007D41A0" w:rsidP="00513EC1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13EC1" w:rsidRPr="00D8426D" w14:paraId="558FEA9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668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305" w14:textId="2CD4B65A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Институционализм, Дуглас Норт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59" w14:textId="4EA03C91" w:rsidR="00513EC1" w:rsidRPr="00F512B1" w:rsidRDefault="00F512B1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</w:t>
            </w:r>
            <w:r w:rsidRPr="00F512B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2B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F512B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текст</w:t>
            </w:r>
            <w:r w:rsidRPr="00F512B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целиком</w:t>
            </w:r>
            <w:r w:rsidRPr="00F512B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(Michael Heller, The macroscope in institutional history</w:t>
            </w:r>
            <w:r w:rsidR="00731469">
              <w:rPr>
                <w:rFonts w:ascii="Times New Roman" w:hAnsi="Times New Roman" w:cs="Times New Roman"/>
                <w:sz w:val="20"/>
                <w:lang w:val="en-US"/>
              </w:rPr>
              <w:t>, 2012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hyperlink r:id="rId20" w:history="1">
              <w:r w:rsidR="007D41A0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https://www.project-syndicate.org/blog/the--macroscope--in-institutional-history</w:t>
              </w:r>
            </w:hyperlink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513EC1" w:rsidRPr="00113188" w14:paraId="11DB0D50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F99" w14:textId="77777777" w:rsidR="00513EC1" w:rsidRPr="00F512B1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867" w14:textId="77645CEE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защиты прав собственности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D9E" w14:textId="0E23DE4D" w:rsidR="00513EC1" w:rsidRPr="00D8426D" w:rsidRDefault="008E0F40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главу 4, стр. 183-203 (Асемоглу, Введение в теорию современного экономического роста, 2018)</w:t>
            </w:r>
          </w:p>
        </w:tc>
      </w:tr>
      <w:tr w:rsidR="00513EC1" w:rsidRPr="00113188" w14:paraId="34A166A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3A8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B359" w14:textId="604E062D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Причинно-следственная связь между качеством институтов и экономическим ростом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378" w14:textId="0F4E6F85" w:rsidR="00513EC1" w:rsidRPr="00D8426D" w:rsidRDefault="009B39F2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22, стр. 1297-1303 (Асемоглу, Введение в теорию современного экономического роста, 2018)</w:t>
            </w:r>
          </w:p>
        </w:tc>
      </w:tr>
      <w:tr w:rsidR="00513EC1" w:rsidRPr="00113188" w14:paraId="38709C5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12D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4A22" w14:textId="46C07FC6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Асемоглу, Джонсон, Робинсон: дизайн работы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B94" w14:textId="46168404" w:rsidR="00513EC1" w:rsidRPr="00D8426D" w:rsidRDefault="008E0F40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22, стр. 1297-1303 (Асемоглу, Введение в теорию современного экономического роста, 2018)</w:t>
            </w:r>
          </w:p>
        </w:tc>
      </w:tr>
      <w:tr w:rsidR="00513EC1" w:rsidRPr="00113188" w14:paraId="22D4542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2EB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13E" w14:textId="451689CC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 Порта, Дьянков: дизайн работы и ее критика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245" w14:textId="68D35AC7" w:rsidR="00513EC1" w:rsidRPr="00D8426D" w:rsidRDefault="009B39F2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4, стр. 203-205 (Асемоглу, Введение в теорию современного экономического роста, 2018)</w:t>
            </w:r>
          </w:p>
        </w:tc>
      </w:tr>
      <w:tr w:rsidR="00513EC1" w:rsidRPr="00D8426D" w14:paraId="38C32DE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F45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644" w14:textId="0CB13200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Триумф институционализма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47E" w14:textId="30935364" w:rsidR="00513EC1" w:rsidRPr="00D8426D" w:rsidRDefault="008E0F40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 xml:space="preserve">Прочитать и разобрать статью, стр. </w:t>
            </w:r>
            <w:r>
              <w:rPr>
                <w:rFonts w:ascii="Times New Roman" w:hAnsi="Times New Roman" w:cs="Times New Roman"/>
                <w:sz w:val="20"/>
              </w:rPr>
              <w:t>113-114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D8426D" w14:paraId="642CDDCA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DA3B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9F2" w14:textId="04D7EA24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Институциональный империализм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1D0" w14:textId="1EF2E2A5" w:rsidR="00513EC1" w:rsidRPr="00D8426D" w:rsidRDefault="008E0F40" w:rsidP="007D41A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 xml:space="preserve">Прочитать и разобрать статью, стр. </w:t>
            </w:r>
            <w:r>
              <w:rPr>
                <w:rFonts w:ascii="Times New Roman" w:hAnsi="Times New Roman" w:cs="Times New Roman"/>
                <w:sz w:val="20"/>
              </w:rPr>
              <w:t>113-114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D8426D" w14:paraId="097365E1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76F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AA21" w14:textId="6A3E2D22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E70" w14:textId="74405666" w:rsidR="00513EC1" w:rsidRPr="00D8426D" w:rsidRDefault="007D41A0" w:rsidP="00513EC1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13EC1" w:rsidRPr="00AB4862" w14:paraId="55B9707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C24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BC8" w14:textId="6E566B2F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Важные исторические эпизоды середины </w:t>
            </w: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52B" w14:textId="32C15CCD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AB4862" w14:paraId="730FC9F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13B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3504" w14:textId="045AD141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Выводы из исторических эпизодов середины </w:t>
            </w: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976" w14:textId="6535B713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513EC1">
              <w:rPr>
                <w:rFonts w:ascii="Times New Roman" w:hAnsi="Times New Roman" w:cs="Times New Roman"/>
                <w:sz w:val="20"/>
              </w:rPr>
              <w:t>-11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F56827" w14:paraId="1F3EB514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54B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D701" w14:textId="50A06BA2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326" w14:textId="6EE3A8EC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AB4862" w14:paraId="53966F2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5CD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288" w14:textId="2E4AA203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Важные исторические эпизоды второй половины </w:t>
            </w: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2B4" w14:textId="014242F3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</w:t>
            </w:r>
            <w:r>
              <w:rPr>
                <w:rFonts w:ascii="Times New Roman" w:hAnsi="Times New Roman" w:cs="Times New Roman"/>
                <w:sz w:val="20"/>
              </w:rPr>
              <w:t>1-112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AB4862" w14:paraId="5D4C1875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EBE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05B" w14:textId="00360D28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Выводы из исторических эпизодов второй половины </w:t>
            </w: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B07" w14:textId="0A3F1799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 xml:space="preserve">Прочитать и разобрать статью, стр. </w:t>
            </w:r>
            <w:r>
              <w:rPr>
                <w:rFonts w:ascii="Times New Roman" w:hAnsi="Times New Roman" w:cs="Times New Roman"/>
                <w:sz w:val="20"/>
              </w:rPr>
              <w:t>112-113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F56827" w14:paraId="03C1954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431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2706" w14:textId="34A3769F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рекомендации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83F" w14:textId="29EF7EA4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 xml:space="preserve">Прочитать и разобрать статью, стр. </w:t>
            </w:r>
            <w:r>
              <w:rPr>
                <w:rFonts w:ascii="Times New Roman" w:hAnsi="Times New Roman" w:cs="Times New Roman"/>
                <w:sz w:val="20"/>
              </w:rPr>
              <w:t>112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AB4862" w14:paraId="1902893F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6D9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331" w14:textId="7E0A895A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Важные исторические эпизоды конца </w:t>
            </w: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021" w14:textId="4327763C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F56827" w14:paraId="70D72F4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5C3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570" w14:textId="754436E1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Выводы для консультанта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475" w14:textId="3442CC43" w:rsidR="00513EC1" w:rsidRPr="00D8426D" w:rsidRDefault="00F56827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 xml:space="preserve">Прочитать и разобрать статью, стр. </w:t>
            </w:r>
            <w:r>
              <w:rPr>
                <w:rFonts w:ascii="Times New Roman" w:hAnsi="Times New Roman" w:cs="Times New Roman"/>
                <w:sz w:val="20"/>
              </w:rPr>
              <w:t>113-114</w:t>
            </w:r>
            <w:r w:rsidRPr="00513EC1">
              <w:rPr>
                <w:rFonts w:ascii="Times New Roman" w:hAnsi="Times New Roman" w:cs="Times New Roman"/>
                <w:sz w:val="20"/>
              </w:rPr>
              <w:t xml:space="preserve">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113188" w14:paraId="776BDAA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77A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9CB" w14:textId="54FA593D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Регрессии роста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C9B" w14:textId="7BA81480" w:rsidR="00513EC1" w:rsidRPr="00D8426D" w:rsidRDefault="00E92910" w:rsidP="00AC36EC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1, стр. 21-24 (Асемоглу, Введение в теорию современного экономического роста, 2018)</w:t>
            </w:r>
          </w:p>
        </w:tc>
      </w:tr>
      <w:tr w:rsidR="00513EC1" w:rsidRPr="00D8426D" w14:paraId="4BC8283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5B1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4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601" w14:textId="233E4A9C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433" w14:textId="47CB37A7" w:rsidR="00513EC1" w:rsidRPr="00D8426D" w:rsidRDefault="00AC36EC" w:rsidP="00513EC1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13EC1" w:rsidRPr="00FF3934" w14:paraId="5300B3A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EF4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B2D7" w14:textId="27C10728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диагностика роста?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0AB" w14:textId="71B3AF39" w:rsidR="00513EC1" w:rsidRPr="007C77C2" w:rsidRDefault="007C77C2" w:rsidP="00AD3D50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13EC1">
              <w:rPr>
                <w:rFonts w:ascii="Times New Roman" w:hAnsi="Times New Roman" w:cs="Times New Roman"/>
                <w:sz w:val="20"/>
              </w:rPr>
              <w:t>Прочитать и разобрать статью, стр. 114-117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513EC1">
              <w:rPr>
                <w:sz w:val="20"/>
              </w:rPr>
              <w:t>)</w:t>
            </w:r>
          </w:p>
        </w:tc>
      </w:tr>
      <w:tr w:rsidR="00513EC1" w:rsidRPr="00113188" w14:paraId="4D048A1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7AE" w14:textId="77777777" w:rsidR="00513EC1" w:rsidRPr="00FF3934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D85" w14:textId="333C641F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роста: поиск самого сильного ограничения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2F4" w14:textId="4413B7F5" w:rsidR="00513EC1" w:rsidRPr="00D8426D" w:rsidRDefault="007C77C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7C77C2">
              <w:rPr>
                <w:rFonts w:ascii="Times New Roman" w:hAnsi="Times New Roman" w:cs="Times New Roman"/>
                <w:sz w:val="20"/>
              </w:rPr>
              <w:t>Прочитать и разобрать статью, стр. 12-15 (Концептуальные и методические основы диагностического анализа занятости Пер Роннас</w:t>
            </w:r>
            <w:r w:rsidR="00731469">
              <w:rPr>
                <w:rFonts w:ascii="Times New Roman" w:hAnsi="Times New Roman" w:cs="Times New Roman"/>
                <w:sz w:val="20"/>
              </w:rPr>
              <w:t>, 2010</w:t>
            </w:r>
            <w:r w:rsidRPr="007C77C2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1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://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ilo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org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wcmsp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5/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groups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public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/---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ed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_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emp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documents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publication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wcms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_155810.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pdf</w:t>
              </w:r>
            </w:hyperlink>
            <w:r w:rsidRPr="007C77C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13EC1" w:rsidRPr="00113188" w14:paraId="18510CCB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AA8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640" w14:textId="2ED9C3E4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Бразилия, Сальвадор и Доминиканская республика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936" w14:textId="3A75ED03" w:rsidR="00513EC1" w:rsidRPr="00005250" w:rsidRDefault="000576C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статью целиком (</w:t>
            </w:r>
            <w:r w:rsidRPr="000576C9">
              <w:rPr>
                <w:rStyle w:val="af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Rodrik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D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Hausmann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R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Velasco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A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</w:t>
            </w:r>
            <w:r w:rsidRPr="000576C9">
              <w:rPr>
                <w:rStyle w:val="af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Growth</w:t>
            </w:r>
            <w:r w:rsidRPr="000576C9">
              <w:rPr>
                <w:rStyle w:val="af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576C9">
              <w:rPr>
                <w:rStyle w:val="af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Diagnostics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. </w:t>
            </w:r>
            <w:r w:rsidRPr="00005250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2005, </w:t>
            </w:r>
            <w:hyperlink r:id="rId22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https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://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drodrik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scholar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harvard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edu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files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dani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-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rodrik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files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growth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-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diagnostics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pdf</w:t>
              </w:r>
            </w:hyperlink>
            <w:r w:rsidRPr="000052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13EC1" w:rsidRPr="00D8426D" w14:paraId="44A4309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88DB" w14:textId="77777777" w:rsidR="00513EC1" w:rsidRPr="00005250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D7" w14:textId="733CD85E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Бразилия и Сальвадор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9BA" w14:textId="3867C875" w:rsidR="00513EC1" w:rsidRPr="000576C9" w:rsidRDefault="000576C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разобрать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статью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целиком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(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Rodrik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D, Hausmann R, Velasco A. 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Growth Diagnostics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 xml:space="preserve">. 2005, </w:t>
            </w:r>
            <w:hyperlink r:id="rId23" w:history="1">
              <w:r w:rsidR="00AD3D50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https://drodrik.scholar.harvard.edu/files/dani-rodrik/files/growth-diagnostics.pdf</w:t>
              </w:r>
            </w:hyperlink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)</w:t>
            </w:r>
          </w:p>
        </w:tc>
      </w:tr>
      <w:tr w:rsidR="00513EC1" w:rsidRPr="00D8426D" w14:paraId="5D72707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48A" w14:textId="77777777" w:rsidR="00513EC1" w:rsidRPr="000576C9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57D" w14:textId="0045867D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Вердикт для Сальвадора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0B4" w14:textId="1618D256" w:rsidR="00513EC1" w:rsidRPr="000576C9" w:rsidRDefault="000576C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разобрать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статью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целиком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(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Rodrik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D, Hausmann R, Velasco A. 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Growth Diagnostics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 xml:space="preserve">. 2005, </w:t>
            </w:r>
            <w:hyperlink r:id="rId24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https://drodrik.scholar.harvard.edu/files/dani-rodrik/files/growth-diagnostics.pdf</w:t>
              </w:r>
            </w:hyperlink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)</w:t>
            </w:r>
          </w:p>
        </w:tc>
      </w:tr>
      <w:tr w:rsidR="00513EC1" w:rsidRPr="00D8426D" w14:paraId="12B8F72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6938" w14:textId="77777777" w:rsidR="00513EC1" w:rsidRPr="000576C9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BD9" w14:textId="0645121A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Вердикт для Бразилии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7A4" w14:textId="5C1F0ED8" w:rsidR="00513EC1" w:rsidRPr="000576C9" w:rsidRDefault="000576C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разобрать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статью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целиком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(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Rodrik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D, Hausmann R, Velasco A. 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Growth Diagnostics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 xml:space="preserve">. 2005, </w:t>
            </w:r>
            <w:hyperlink r:id="rId25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https://drodrik.scholar.harvard.edu/files/dani-rodrik/files/growth-diagnostics.pdf</w:t>
              </w:r>
            </w:hyperlink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)</w:t>
            </w:r>
          </w:p>
        </w:tc>
      </w:tr>
      <w:tr w:rsidR="00513EC1" w:rsidRPr="00113188" w14:paraId="3372D6BF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910" w14:textId="77777777" w:rsidR="00513EC1" w:rsidRPr="000576C9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458" w14:textId="22D414C3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Доминиканская республика: проблема и вердикт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A3" w14:textId="37240254" w:rsidR="00513EC1" w:rsidRPr="000576C9" w:rsidRDefault="000576C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статью целиком (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Rodrik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D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Hausmann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R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Velasco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A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 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Growth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576C9">
              <w:rPr>
                <w:rStyle w:val="af8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  <w:lang w:val="en-US"/>
              </w:rPr>
              <w:t>Diagnostics</w:t>
            </w:r>
            <w:r w:rsidRPr="000576C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. 2005, </w:t>
            </w:r>
            <w:hyperlink r:id="rId26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https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://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drodrik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scholar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harvard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edu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files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dani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-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rodrik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files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growth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-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diagnostics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pdf</w:t>
              </w:r>
            </w:hyperlink>
            <w:r w:rsidRPr="000576C9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13EC1" w:rsidRPr="00AB4862" w14:paraId="3A1F0DF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0A2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91F" w14:textId="3D2D5039" w:rsidR="00513EC1" w:rsidRPr="002F076F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роста: уроки и выводы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50A" w14:textId="15560795" w:rsidR="00513EC1" w:rsidRPr="000576C9" w:rsidRDefault="007C77C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0576C9">
              <w:rPr>
                <w:rFonts w:ascii="Times New Roman" w:hAnsi="Times New Roman" w:cs="Times New Roman"/>
                <w:sz w:val="20"/>
              </w:rPr>
              <w:t>Прочитать и разобрать статью, стр. 114-117 (От универсализма к индивидуализму: новые подходы к решению проблем экономического роста, Любимов И.Л. Вопросы экономики. 2019. № 11. С. 108—126.</w:t>
            </w:r>
            <w:r w:rsidRPr="000576C9">
              <w:rPr>
                <w:sz w:val="20"/>
              </w:rPr>
              <w:t>)</w:t>
            </w:r>
          </w:p>
        </w:tc>
      </w:tr>
      <w:tr w:rsidR="00513EC1" w:rsidRPr="00D8426D" w14:paraId="26C6014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273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7D3" w14:textId="0E6B6407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усложнение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F86" w14:textId="32B5E69E" w:rsidR="00513EC1" w:rsidRPr="007C77C2" w:rsidRDefault="007C77C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статью, стр. 116-117 (От универсализма к индивидуализму: новые подходы к решению проблем экономического роста, Любимов И.Л. Вопросы экономики. 2019. № 11. С. 108—126.)</w:t>
            </w:r>
          </w:p>
        </w:tc>
      </w:tr>
      <w:tr w:rsidR="00513EC1" w:rsidRPr="00D8426D" w14:paraId="48886EC3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9A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250" w14:textId="48E91D16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402" w14:textId="7B7A1CF0" w:rsidR="00513EC1" w:rsidRPr="007C77C2" w:rsidRDefault="00221698" w:rsidP="00513EC1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</w:p>
        </w:tc>
      </w:tr>
      <w:tr w:rsidR="00513EC1" w:rsidRPr="00D8426D" w14:paraId="6062C2BD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71B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F98" w14:textId="320DA5D7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диагностики к лечению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3CA" w14:textId="71D4D8E0" w:rsidR="00513EC1" w:rsidRPr="007C77C2" w:rsidRDefault="007C77C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статью, стр. 119-121 (От универсализма к индивидуализму: новые подходы к решению проблем экономического роста, Любимов И.Л. Вопросы экономики. 2019. № 11. С. 108—126.)</w:t>
            </w:r>
          </w:p>
        </w:tc>
      </w:tr>
      <w:tr w:rsidR="00513EC1" w:rsidRPr="00D8426D" w14:paraId="157B664C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C01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90E" w14:textId="0C251884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Мимикрия вместо реформы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DFE" w14:textId="0D90FD98" w:rsidR="00513EC1" w:rsidRPr="007C77C2" w:rsidRDefault="007C77C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статью, стр. 119-121 (От универсализма к индивидуализму: новые подходы к решению проблем экономического роста, Любимов И.Л. Вопросы экономики. 2019. № 11. С. 108—126.)</w:t>
            </w:r>
          </w:p>
        </w:tc>
      </w:tr>
      <w:tr w:rsidR="00513EC1" w:rsidRPr="00D8426D" w14:paraId="136B32D7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301A" w14:textId="77777777" w:rsidR="00513EC1" w:rsidRPr="00D8426D" w:rsidRDefault="00513EC1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BA8" w14:textId="062A311C" w:rsidR="00513EC1" w:rsidRPr="00D8426D" w:rsidRDefault="00513EC1" w:rsidP="00513E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вместо мимикрии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713" w14:textId="0E5D5935" w:rsidR="00513EC1" w:rsidRPr="007C77C2" w:rsidRDefault="007C77C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статью, стр. 119-121 (От универсализма к индивидуализму: новые подходы к решению проблем экономического роста, Любимов И.Л. Вопросы экономики. 2019. № 11. С. 108—126.)</w:t>
            </w:r>
          </w:p>
        </w:tc>
      </w:tr>
      <w:tr w:rsidR="00815088" w:rsidRPr="00815088" w14:paraId="43B54DE8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AE7" w14:textId="77777777" w:rsidR="00815088" w:rsidRPr="00D8426D" w:rsidRDefault="00815088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D9E" w14:textId="1BAAB8A5" w:rsidR="00815088" w:rsidRPr="00D8426D" w:rsidRDefault="00815088" w:rsidP="008150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 Driven Iterative Adaptation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E19" w14:textId="5D4A14D2" w:rsidR="00815088" w:rsidRPr="007C77C2" w:rsidRDefault="00815088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Прочитать и разобрать статью, стр. 119-121 (От универсализма к индивидуализму: новые подходы к решению проблем экономического роста, Любимов И.Л. Вопросы экономики. 2019. № 11. С. 108—126.) </w:t>
            </w:r>
          </w:p>
        </w:tc>
      </w:tr>
      <w:tr w:rsidR="00815088" w:rsidRPr="00113188" w14:paraId="7812335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B9E" w14:textId="77777777" w:rsidR="00815088" w:rsidRPr="00D8426D" w:rsidRDefault="00815088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A2E" w14:textId="7F7A51A0" w:rsidR="00815088" w:rsidRPr="00D8426D" w:rsidRDefault="00815088" w:rsidP="008150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рынки и культура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8A8" w14:textId="495885DF" w:rsidR="00815088" w:rsidRPr="007C77C2" w:rsidRDefault="00FF3934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</w:rPr>
              <w:t>Прочитать и разобрать главу 21, стр. 1210-1216 (Асемоглу, Введение в теорию современного экономического роста, 2018)</w:t>
            </w:r>
          </w:p>
        </w:tc>
      </w:tr>
      <w:tr w:rsidR="00815088" w:rsidRPr="00113188" w14:paraId="2616F519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225" w14:textId="77777777" w:rsidR="00815088" w:rsidRPr="00D8426D" w:rsidRDefault="00815088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4F2A" w14:textId="129A7677" w:rsidR="00815088" w:rsidRPr="00D8426D" w:rsidRDefault="00815088" w:rsidP="008150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России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37D" w14:textId="6DF45418" w:rsidR="00815088" w:rsidRPr="00221698" w:rsidRDefault="007C77C2" w:rsidP="00221698">
            <w:pPr>
              <w:pStyle w:val="1"/>
              <w:spacing w:before="0" w:after="75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7C77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Прочитать и разобрать статью целиком (Гвоздева, Казакова, Диагностика Экономического Роста в России, 2018, </w:t>
            </w:r>
            <w:hyperlink r:id="rId27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https://papers.ssrn.com/sol3/papers.cfm?abstract_id=3152308</w:t>
              </w:r>
            </w:hyperlink>
            <w:r w:rsidRPr="00221698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</w:tr>
      <w:tr w:rsidR="00815088" w:rsidRPr="00D8426D" w14:paraId="26EF19EE" w14:textId="77777777" w:rsidTr="00FA2C3F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CE2" w14:textId="77777777" w:rsidR="00815088" w:rsidRPr="00D8426D" w:rsidRDefault="00815088" w:rsidP="00FA2C3F">
            <w:pPr>
              <w:pStyle w:val="30"/>
              <w:widowControl w:val="0"/>
              <w:numPr>
                <w:ilvl w:val="0"/>
                <w:numId w:val="5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9AEA" w14:textId="4ABF7923" w:rsidR="00815088" w:rsidRPr="00D8426D" w:rsidRDefault="00815088" w:rsidP="008150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рост: итоги раздела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A32" w14:textId="514B064B" w:rsidR="00815088" w:rsidRPr="00D8426D" w:rsidRDefault="00221698" w:rsidP="00815088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15088" w:rsidRPr="00113188" w14:paraId="6B3B4AC4" w14:textId="77777777" w:rsidTr="007A1B51">
        <w:trPr>
          <w:cantSplit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28A2A" w14:textId="77777777" w:rsidR="00815088" w:rsidRPr="00D8426D" w:rsidRDefault="00815088" w:rsidP="00815088">
            <w:pPr>
              <w:pStyle w:val="30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426D">
              <w:rPr>
                <w:rFonts w:ascii="Times New Roman" w:hAnsi="Times New Roman" w:cs="Times New Roman"/>
                <w:sz w:val="20"/>
              </w:rPr>
              <w:t>Модуль 3. Неравенство доходов и капитала</w:t>
            </w:r>
          </w:p>
        </w:tc>
      </w:tr>
      <w:tr w:rsidR="00815088" w:rsidRPr="00113188" w14:paraId="00040C3C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56A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938" w14:textId="56B5FD4A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Неравенство возможностей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0E6" w14:textId="6C7EAE4D" w:rsidR="00815088" w:rsidRPr="0031503D" w:rsidRDefault="00FE395E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Просмотреть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видео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лекцию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(Arjun Jayadev, Why Should I Care? </w:t>
            </w:r>
            <w:hyperlink r:id="rId28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://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youtube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watch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?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v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=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rGK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3_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lDLHA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0&amp;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t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=1947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s</w:t>
              </w:r>
            </w:hyperlink>
            <w:r w:rsidRPr="0031503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15088" w:rsidRPr="00113188" w14:paraId="5532C635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183" w14:textId="77777777" w:rsidR="00815088" w:rsidRPr="0031503D" w:rsidRDefault="00815088" w:rsidP="00F85D25">
            <w:pPr>
              <w:pStyle w:val="30"/>
              <w:widowControl w:val="0"/>
              <w:numPr>
                <w:ilvl w:val="0"/>
                <w:numId w:val="5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C69" w14:textId="1EC2D8FA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и собственники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3DD" w14:textId="657AB3B8" w:rsidR="00815088" w:rsidRPr="0031503D" w:rsidRDefault="00FE395E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Просмотреть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видео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лекцию</w:t>
            </w:r>
            <w:r w:rsidRPr="00FE395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(Arjun Jayadev, Why Should I Care? </w:t>
            </w:r>
            <w:hyperlink r:id="rId29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://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youtube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watch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?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v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=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rGK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3_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lDLHA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0&amp;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t</w:t>
              </w:r>
              <w:r w:rsidR="00221698" w:rsidRPr="0031503D">
                <w:rPr>
                  <w:rStyle w:val="ad"/>
                  <w:rFonts w:ascii="Times New Roman" w:hAnsi="Times New Roman" w:cs="Times New Roman"/>
                  <w:sz w:val="20"/>
                </w:rPr>
                <w:t>=1947</w:t>
              </w:r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s</w:t>
              </w:r>
            </w:hyperlink>
            <w:r w:rsidRPr="0031503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15088" w:rsidRPr="00113188" w14:paraId="7F612AE9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FB0" w14:textId="77777777" w:rsidR="00815088" w:rsidRPr="0031503D" w:rsidRDefault="00815088" w:rsidP="00F85D25">
            <w:pPr>
              <w:pStyle w:val="30"/>
              <w:widowControl w:val="0"/>
              <w:numPr>
                <w:ilvl w:val="0"/>
                <w:numId w:val="5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403" w14:textId="340AA12C" w:rsidR="00815088" w:rsidRPr="002F076F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Неравенство среди представителей наемного труда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F18" w14:textId="6FB438AA" w:rsidR="00815088" w:rsidRPr="00D8426D" w:rsidRDefault="008A1A72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главу 13, стр. 299-303, (Оливье Бланшар, Макроэкономика, 2015)</w:t>
            </w:r>
          </w:p>
        </w:tc>
      </w:tr>
      <w:tr w:rsidR="00815088" w:rsidRPr="00936AA1" w14:paraId="5EF99F7F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BC3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011" w14:textId="16D5F139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Неравенство между странами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90D" w14:textId="5DB2091E" w:rsidR="00815088" w:rsidRPr="00D8426D" w:rsidRDefault="00936AA1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(Бранко Миланович, Глобальное неравенство: от классовой принадлежности к стране проживания, от пролетариев к мигрантам. Экономическая политика, 2016, Т.11, №1, С.14-26)</w:t>
            </w:r>
          </w:p>
        </w:tc>
      </w:tr>
      <w:tr w:rsidR="00815088" w:rsidRPr="00D8426D" w14:paraId="5E818FE4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BAEE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69A" w14:textId="2893E230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Неравенство между домохозяйствами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920" w14:textId="3F91C3B0" w:rsidR="00815088" w:rsidRPr="00D8426D" w:rsidRDefault="00936AA1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(Бранко Миланович, Глобальное неравенство: от классовой принадлежности к стране проживания, от пролетариев к мигрантам. Экономическая политика, 2016, Т.11, №1, С.14-26)</w:t>
            </w:r>
          </w:p>
        </w:tc>
      </w:tr>
      <w:tr w:rsidR="00815088" w:rsidRPr="00D8426D" w14:paraId="7A5FC661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13EB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C0A" w14:textId="4C59140B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1EB" w14:textId="2F4D8DAF" w:rsidR="00815088" w:rsidRPr="00D8426D" w:rsidRDefault="00221698" w:rsidP="00815088">
            <w:pPr>
              <w:pStyle w:val="30"/>
              <w:widowControl w:val="0"/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15088" w:rsidRPr="00D8426D" w14:paraId="50F4EB71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86A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5A0B" w14:textId="26C4607A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неравенства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22D" w14:textId="0AB8AB4D" w:rsidR="00815088" w:rsidRPr="00400494" w:rsidRDefault="00AD7664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Просмотреть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видео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лекцию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174ECC">
              <w:rPr>
                <w:rFonts w:ascii="Times New Roman" w:hAnsi="Times New Roman" w:cs="Times New Roman"/>
                <w:sz w:val="20"/>
                <w:lang w:val="en-US"/>
              </w:rPr>
              <w:t xml:space="preserve">Jayadev,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Lecture 2, How do we measure inequality?  </w:t>
            </w:r>
            <w:hyperlink r:id="rId30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https://www.youtube.com/watch?v=juSl1KpshZQ&amp;t=4s</w:t>
              </w:r>
            </w:hyperlink>
            <w:r w:rsidRPr="00400494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815088" w:rsidRPr="00D8426D" w14:paraId="4F33A0AD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38BF" w14:textId="77777777" w:rsidR="00815088" w:rsidRPr="00174ECC" w:rsidRDefault="00815088" w:rsidP="00F85D25">
            <w:pPr>
              <w:pStyle w:val="30"/>
              <w:widowControl w:val="0"/>
              <w:numPr>
                <w:ilvl w:val="0"/>
                <w:numId w:val="5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A67" w14:textId="5F56FA12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Частичные меры неравенства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449" w14:textId="084CE1A9" w:rsidR="00815088" w:rsidRPr="00AD7664" w:rsidRDefault="00AD7664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Просмотреть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видео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лекцию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Jayadev, Lecture 2, How do we measure inequality?  </w:t>
            </w:r>
            <w:hyperlink r:id="rId31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https://www.youtube.com/watch?v=juSl1KpshZQ&amp;t=4s</w:t>
              </w:r>
            </w:hyperlink>
            <w:r w:rsidRPr="00400494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815088" w:rsidRPr="00D8426D" w14:paraId="79C31B02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5F1" w14:textId="77777777" w:rsidR="00815088" w:rsidRPr="00AD7664" w:rsidRDefault="00815088" w:rsidP="00F85D25">
            <w:pPr>
              <w:pStyle w:val="30"/>
              <w:widowControl w:val="0"/>
              <w:numPr>
                <w:ilvl w:val="0"/>
                <w:numId w:val="5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0E7" w14:textId="7BE6C66B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Аксиоматика неравенства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A27" w14:textId="64989E14" w:rsidR="00815088" w:rsidRPr="00AD7664" w:rsidRDefault="00AD7664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Просмотреть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видео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лекцию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Jayadev, Lecture 2, How do we measure inequality?  </w:t>
            </w:r>
            <w:hyperlink r:id="rId32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https://www.youtube.com/watch?v=juSl1KpshZQ&amp;t=4s</w:t>
              </w:r>
            </w:hyperlink>
            <w:r w:rsidRPr="00400494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815088" w:rsidRPr="00D8426D" w14:paraId="11901282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0AB2" w14:textId="77777777" w:rsidR="00815088" w:rsidRPr="00AD7664" w:rsidRDefault="00815088" w:rsidP="00F85D25">
            <w:pPr>
              <w:pStyle w:val="30"/>
              <w:widowControl w:val="0"/>
              <w:numPr>
                <w:ilvl w:val="0"/>
                <w:numId w:val="5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8F4" w14:textId="62AC5D97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Аксиоматические меры неравенства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DC2" w14:textId="3DCCECC7" w:rsidR="00815088" w:rsidRPr="00AD7664" w:rsidRDefault="00AD7664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Просмотреть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разобрать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видео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лекцию</w:t>
            </w:r>
            <w:r w:rsidRPr="00AD766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Jayadev, Lecture 2, How do we measure inequality?  </w:t>
            </w:r>
            <w:hyperlink r:id="rId33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https://www.youtube.com/watch?v=juSl1KpshZQ&amp;t=4s</w:t>
              </w:r>
            </w:hyperlink>
            <w:r w:rsidRPr="006A55E5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815088" w:rsidRPr="00D8426D" w14:paraId="658C9DF9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F69" w14:textId="77777777" w:rsidR="00815088" w:rsidRPr="00AD7664" w:rsidRDefault="00815088" w:rsidP="00F85D25">
            <w:pPr>
              <w:pStyle w:val="30"/>
              <w:widowControl w:val="0"/>
              <w:numPr>
                <w:ilvl w:val="0"/>
                <w:numId w:val="5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3319" w14:textId="4BB10F7F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BC3" w14:textId="31A9AF89" w:rsidR="00815088" w:rsidRPr="00D8426D" w:rsidRDefault="00221698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15088" w:rsidRPr="00113188" w14:paraId="31311DB5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33E5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BB40" w14:textId="34D432E3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EAB" w14:textId="5EB3CBFF" w:rsidR="00815088" w:rsidRPr="00005250" w:rsidRDefault="00936AA1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текст целиком. (Дарон Асемоглу, Откуда берутся хорошие рабочие места?</w:t>
            </w:r>
            <w:r w:rsidR="00852CE9">
              <w:rPr>
                <w:rFonts w:ascii="Times New Roman" w:hAnsi="Times New Roman" w:cs="Times New Roman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4" w:history="1"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://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project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syndicate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.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org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commentary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/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automation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vs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job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creation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by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daron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acemoglu</w:t>
              </w:r>
              <w:r w:rsidRPr="00005250">
                <w:rPr>
                  <w:rStyle w:val="ad"/>
                  <w:rFonts w:ascii="Times New Roman" w:hAnsi="Times New Roman" w:cs="Times New Roman"/>
                  <w:sz w:val="20"/>
                </w:rPr>
                <w:t>-2019-04/</w:t>
              </w:r>
              <w:r w:rsidRPr="004A3F85">
                <w:rPr>
                  <w:rStyle w:val="ad"/>
                  <w:rFonts w:ascii="Times New Roman" w:hAnsi="Times New Roman" w:cs="Times New Roman"/>
                  <w:sz w:val="20"/>
                  <w:lang w:val="en-US"/>
                </w:rPr>
                <w:t>russian</w:t>
              </w:r>
            </w:hyperlink>
            <w:r w:rsidRPr="0000525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15088" w:rsidRPr="00113188" w14:paraId="517F3E19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7EB2" w14:textId="77777777" w:rsidR="00815088" w:rsidRPr="00005250" w:rsidRDefault="00815088" w:rsidP="00F85D25">
            <w:pPr>
              <w:pStyle w:val="30"/>
              <w:widowControl w:val="0"/>
              <w:numPr>
                <w:ilvl w:val="0"/>
                <w:numId w:val="5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599D" w14:textId="709F92EB" w:rsidR="00815088" w:rsidRPr="002F076F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07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Откуда берутся некачественные рабочие места?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BE8" w14:textId="067C9065" w:rsidR="00815088" w:rsidRPr="00221698" w:rsidRDefault="00936AA1" w:rsidP="00221698">
            <w:pPr>
              <w:pStyle w:val="1"/>
              <w:shd w:val="clear" w:color="auto" w:fill="FCFCFC"/>
              <w:spacing w:before="0"/>
              <w:jc w:val="both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3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Прочитать и разобрать текст целиком (Дени Родрик, </w:t>
            </w:r>
            <w:r w:rsidRPr="00936AA1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>Решение проблемы неравенства на уровне среднего класса,</w:t>
            </w:r>
            <w:r w:rsidR="00852CE9" w:rsidRPr="00852CE9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2019</w:t>
            </w:r>
            <w:r w:rsidRPr="00936AA1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hyperlink r:id="rId35" w:history="1">
              <w:r w:rsidR="00221698" w:rsidRPr="00B5385D">
                <w:rPr>
                  <w:rStyle w:val="ad"/>
                  <w:rFonts w:ascii="Times New Roman" w:hAnsi="Times New Roman" w:cs="Times New Roman"/>
                  <w:spacing w:val="8"/>
                  <w:sz w:val="20"/>
                  <w:szCs w:val="20"/>
                  <w:lang w:val="ru-RU"/>
                </w:rPr>
                <w:t>https://www.project-syndicate.org/commentary/tackling-inequality-from-the-middle-by-dani-rodrik-2019-12/russian</w:t>
              </w:r>
            </w:hyperlink>
            <w:r w:rsidRPr="00221698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</w:tr>
      <w:tr w:rsidR="00815088" w:rsidRPr="00D8426D" w14:paraId="4B0A833E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357A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E7B" w14:textId="733C6FF2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143" w14:textId="21DD858E" w:rsidR="00815088" w:rsidRPr="00D8426D" w:rsidRDefault="00221698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15088" w:rsidRPr="00D8426D" w14:paraId="6044BC7D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BB6F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054" w14:textId="7E17D467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Эволюция глобального неравенства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BDB" w14:textId="560D2010" w:rsidR="00815088" w:rsidRPr="00D8426D" w:rsidRDefault="00936AA1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(Бранко Миланович, Глобальное неравенство: от классовой принадлежности к стране проживания, от пролетариев к мигрантам. Экономическая политика, 2016, Т.11, №1, С.14-26)</w:t>
            </w:r>
          </w:p>
        </w:tc>
      </w:tr>
      <w:tr w:rsidR="00815088" w:rsidRPr="00D8426D" w14:paraId="30ACCF45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208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08F4" w14:textId="35BE4616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Глобальное неравенство. Что дальше?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FA3" w14:textId="5898908F" w:rsidR="00815088" w:rsidRPr="00D8426D" w:rsidRDefault="00227E4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(Бранко Миланович, Глобальное неравенство: от классовой принадлежности к стране проживания, от пролетариев к мигрантам. Экономическая политика, 2016, Т.11, №1, С.14-26)</w:t>
            </w:r>
          </w:p>
        </w:tc>
      </w:tr>
      <w:tr w:rsidR="00815088" w:rsidRPr="00D8426D" w14:paraId="462D762C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69A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84D" w14:textId="4BA5231B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Глобальное неравенство. Последствия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A3E" w14:textId="6FEEB59B" w:rsidR="00815088" w:rsidRPr="00D8426D" w:rsidRDefault="00227E4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(Бранко Миланович, Глобальное неравенство: от классовой принадлежности к стране проживания, от пролетариев к мигрантам. Экономическая политика, 2016, Т.11, №1, С.14-26)</w:t>
            </w:r>
          </w:p>
        </w:tc>
      </w:tr>
      <w:tr w:rsidR="00815088" w:rsidRPr="00D8426D" w14:paraId="5845CE7B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42B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7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BD4" w14:textId="62834B2C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Глобальное неравенство. 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E34" w14:textId="4A5963AA" w:rsidR="00815088" w:rsidRPr="00D8426D" w:rsidRDefault="00221698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15088" w:rsidRPr="00D8426D" w14:paraId="4CDD0441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A5D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F7EC" w14:textId="61E7BF0F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рост и неравенство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CD0" w14:textId="238CCE2E" w:rsidR="00815088" w:rsidRPr="00D8426D" w:rsidRDefault="00E34CA6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(Взгляд на эволюцию неравенства доходов 60 лет спустя: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Пикетти против Кузнеца, Л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юбимов И.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hyperlink r:id="rId36" w:history="1">
              <w:r w:rsidRPr="00227E49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Экономическая политика</w:t>
              </w:r>
            </w:hyperlink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2016. Т. 11. </w:t>
            </w:r>
            <w:hyperlink r:id="rId37" w:history="1">
              <w:r w:rsidRPr="00227E49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№ 1</w:t>
              </w:r>
            </w:hyperlink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С. 27-42)</w:t>
            </w:r>
          </w:p>
        </w:tc>
      </w:tr>
      <w:tr w:rsidR="00815088" w:rsidRPr="00E34CA6" w14:paraId="4F45C23F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066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A47" w14:textId="129987C1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Миграция и неравенство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BBC" w14:textId="1164C3F7" w:rsidR="00815088" w:rsidRPr="00E34CA6" w:rsidRDefault="00F512B1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(Бранко Миланович, Глобальное неравенство: от классовой принадлежности к стране проживания, от пролетариев к мигрантам. Экономическая политика, 2016, Т.11, №1, С.14-26)</w:t>
            </w:r>
          </w:p>
        </w:tc>
      </w:tr>
      <w:tr w:rsidR="00815088" w:rsidRPr="00113188" w14:paraId="708A1F40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DAE8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BEF6" w14:textId="22470CB4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социальная политика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48C" w14:textId="4F8F9347" w:rsidR="00815088" w:rsidRPr="00D8426D" w:rsidRDefault="00E34CA6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текст целиком (Дени Родрик, Стоит ли нам волноваться о разрыве доходов внутри или между странами?</w:t>
            </w:r>
            <w:r w:rsidR="00852CE9">
              <w:rPr>
                <w:rFonts w:ascii="Times New Roman" w:hAnsi="Times New Roman" w:cs="Times New Roman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34CA6">
              <w:rPr>
                <w:rFonts w:ascii="Times New Roman" w:hAnsi="Times New Roman" w:cs="Times New Roman"/>
                <w:sz w:val="20"/>
              </w:rPr>
              <w:t>https://www.project-syndicate.org/commentary/growth-in-inequality-within-countries-by-dani-rodrik-2019-09/russian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15088" w:rsidRPr="00113188" w14:paraId="7BCBF1A9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C5C5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995" w14:textId="484704A2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технологическим прогрессом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C13" w14:textId="7172E3F9" w:rsidR="00815088" w:rsidRPr="00227E49" w:rsidRDefault="007C239B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7C239B">
              <w:rPr>
                <w:rFonts w:ascii="Times New Roman" w:hAnsi="Times New Roman" w:cs="Times New Roman"/>
                <w:sz w:val="20"/>
              </w:rPr>
              <w:t>Прочитать и разобрать текст (Мариана Маццукато, Как предотвратить наступление цифрового феодализма,</w:t>
            </w:r>
            <w:r w:rsidR="00150793" w:rsidRPr="00150793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Pr="007C239B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8" w:history="1">
              <w:r w:rsidR="00221698" w:rsidRPr="00B5385D">
                <w:rPr>
                  <w:rStyle w:val="ad"/>
                  <w:rFonts w:ascii="Times New Roman" w:hAnsi="Times New Roman" w:cs="Times New Roman"/>
                  <w:sz w:val="20"/>
                </w:rPr>
                <w:t>https://www.project-syndicate.org/commentary/platform-economy-digital-feudalism-by-mariana-mazzucato-2019-10/russian</w:t>
              </w:r>
            </w:hyperlink>
            <w:r w:rsidRPr="007C239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15088" w:rsidRPr="00D8426D" w14:paraId="3667E319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BA6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7DD" w14:textId="67898A20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D17" w14:textId="62514ABF" w:rsidR="00815088" w:rsidRPr="00D8426D" w:rsidRDefault="00221698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15088" w:rsidRPr="00227E49" w14:paraId="0E05FC31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475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632" w14:textId="2284CE36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Неравенство доходов и богатства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FE5" w14:textId="774A1AD5" w:rsidR="00815088" w:rsidRPr="00D8426D" w:rsidRDefault="00227E4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(Взгляд на эволюцию неравенства доходов 60 лет спустя: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Пикетти против Кузнеца, Л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юбимов И.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hyperlink r:id="rId39" w:history="1">
              <w:r w:rsidRPr="00227E49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Экономическая политика</w:t>
              </w:r>
            </w:hyperlink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2016. Т. 11. </w:t>
            </w:r>
            <w:hyperlink r:id="rId40" w:history="1">
              <w:r w:rsidRPr="00227E49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№ 1</w:t>
              </w:r>
            </w:hyperlink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С. 27-42)</w:t>
            </w:r>
          </w:p>
        </w:tc>
      </w:tr>
      <w:tr w:rsidR="00815088" w:rsidRPr="00D8426D" w14:paraId="644946BB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AFE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5AC" w14:textId="5BE7A643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Неравенство в России: причины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88D" w14:textId="2E632158" w:rsidR="00815088" w:rsidRPr="00D8426D" w:rsidRDefault="00227E49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и разобрать статью целиком (Взгляд на эволюцию неравенства доходов 60 лет спустя: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Пикетти против Кузнеца, Л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юбимов И.</w:t>
            </w:r>
            <w:r w:rsidRPr="00227E49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hyperlink r:id="rId41" w:history="1">
              <w:r w:rsidRPr="00227E49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Экономическая политика</w:t>
              </w:r>
            </w:hyperlink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2016. Т. 11. </w:t>
            </w:r>
            <w:hyperlink r:id="rId42" w:history="1">
              <w:r w:rsidRPr="00227E49">
                <w:rPr>
                  <w:rStyle w:val="ad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5F5F5"/>
                </w:rPr>
                <w:t>№ 1</w:t>
              </w:r>
            </w:hyperlink>
            <w:r w:rsidRPr="00227E49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5F5F5"/>
              </w:rPr>
              <w:t>. С. 27-42)</w:t>
            </w:r>
          </w:p>
        </w:tc>
      </w:tr>
      <w:tr w:rsidR="00815088" w:rsidRPr="00D8426D" w14:paraId="28E8B7D8" w14:textId="77777777" w:rsidTr="00F85D2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825" w14:textId="77777777" w:rsidR="00815088" w:rsidRPr="00D8426D" w:rsidRDefault="00815088" w:rsidP="00F85D25">
            <w:pPr>
              <w:pStyle w:val="30"/>
              <w:widowControl w:val="0"/>
              <w:numPr>
                <w:ilvl w:val="0"/>
                <w:numId w:val="56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915" w14:textId="60E23E77" w:rsidR="00815088" w:rsidRPr="00D8426D" w:rsidRDefault="00815088" w:rsidP="002216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лекции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4D9" w14:textId="5FA0C4CF" w:rsidR="00815088" w:rsidRPr="00D8426D" w:rsidRDefault="00221698" w:rsidP="00221698">
            <w:pPr>
              <w:pStyle w:val="30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14:paraId="76DD5666" w14:textId="77777777" w:rsidR="003C7394" w:rsidRPr="003C7394" w:rsidRDefault="003C7394" w:rsidP="003C739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осуществляется с </w:t>
      </w:r>
      <w:r w:rsidRPr="00CE2B4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</w:t>
      </w:r>
      <w:r w:rsidR="00B6332A" w:rsidRPr="00CE2B4D">
        <w:rPr>
          <w:rFonts w:ascii="Times New Roman" w:hAnsi="Times New Roman" w:cs="Times New Roman"/>
          <w:bCs/>
          <w:sz w:val="24"/>
          <w:szCs w:val="24"/>
          <w:lang w:val="ru-RU"/>
        </w:rPr>
        <w:t>ЭО</w:t>
      </w:r>
      <w:r w:rsidRPr="00CE2B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Студент самостоятельно выполняет задания к каждой теме. Тестирование после кажд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ой темы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проходить непосредственно после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 xml:space="preserve"> ее 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изучения для проверки усвоения материала.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</w:t>
      </w:r>
    </w:p>
    <w:p w14:paraId="2448811D" w14:textId="77777777" w:rsidR="00D71878" w:rsidRDefault="003C7394" w:rsidP="00051DD1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Тесты составлены таким образом, что в каждом из них правильным</w:t>
      </w:r>
      <w:r w:rsidR="00D71878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явля</w:t>
      </w:r>
      <w:r w:rsidR="00D71878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>ся как один</w:t>
      </w:r>
      <w:r w:rsidR="00D71878">
        <w:rPr>
          <w:rFonts w:ascii="Times New Roman" w:hAnsi="Times New Roman" w:cs="Times New Roman"/>
          <w:sz w:val="24"/>
          <w:szCs w:val="24"/>
          <w:lang w:val="ru-RU"/>
        </w:rPr>
        <w:t>, так и несколько вариантов ответов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>. На выполнение теста отводится установленное ограниченное время. После выполнения теста происходит автоматическая оценка выполнения. Результат отображается в личном кабинете обучающегося. При ошибках в выполнении тестов рекомендуется выполнить их повторно. При высокой доле правильных ответов обучающемуся выводится рекомендация перейти к изучению следующей темы.</w:t>
      </w:r>
    </w:p>
    <w:p w14:paraId="0C8E0B55" w14:textId="77777777" w:rsidR="003C7394" w:rsidRPr="003C7394" w:rsidRDefault="00051DD1" w:rsidP="00E62AD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DD1">
        <w:rPr>
          <w:rFonts w:ascii="Times New Roman" w:hAnsi="Times New Roman" w:cs="Times New Roman"/>
          <w:sz w:val="24"/>
          <w:szCs w:val="24"/>
          <w:lang w:val="ru-RU"/>
        </w:rPr>
        <w:t>Зачет с оценкой</w:t>
      </w:r>
      <w:r w:rsidR="00E62AD7" w:rsidRPr="00051DD1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дистанционной форме в формате тестирования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1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51DD1">
        <w:rPr>
          <w:rFonts w:ascii="Times New Roman" w:hAnsi="Times New Roman" w:cs="Times New Roman"/>
          <w:sz w:val="24"/>
          <w:szCs w:val="24"/>
          <w:lang w:val="ru-RU"/>
        </w:rPr>
        <w:t>озможно применение процедуры прокторинга</w:t>
      </w:r>
      <w:r w:rsidR="00E62AD7" w:rsidRPr="00051D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7394"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Для подготовки к 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зачету с оценкой</w:t>
      </w:r>
      <w:r w:rsidR="003C7394"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детально ознакомиться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и </w:t>
      </w:r>
      <w:r w:rsidR="003C7394"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рекомендованной литературой, повторить 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>конспекта</w:t>
      </w:r>
      <w:r w:rsidR="003C7394"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0556E88" w14:textId="77777777" w:rsidR="003C7394" w:rsidRDefault="003C7394" w:rsidP="00051DD1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7E2928" w14:textId="5C145C94" w:rsidR="003C7394" w:rsidRPr="003C7394" w:rsidRDefault="003C7394" w:rsidP="00290117">
      <w:pPr>
        <w:pStyle w:val="af0"/>
        <w:keepNext/>
        <w:keepLines/>
        <w:numPr>
          <w:ilvl w:val="0"/>
          <w:numId w:val="1"/>
        </w:numPr>
        <w:spacing w:line="276" w:lineRule="auto"/>
        <w:ind w:left="567" w:right="708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9" w:name="_Toc38312612"/>
      <w:bookmarkStart w:id="30" w:name="_Toc46851364"/>
      <w:bookmarkStart w:id="31" w:name="_Toc56070074"/>
      <w:r w:rsidRPr="003C739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  <w:bookmarkEnd w:id="29"/>
      <w:bookmarkEnd w:id="30"/>
      <w:bookmarkEnd w:id="31"/>
    </w:p>
    <w:p w14:paraId="0AFD9D88" w14:textId="77777777" w:rsidR="003C7394" w:rsidRPr="003C7394" w:rsidRDefault="003C7394" w:rsidP="00703594">
      <w:pPr>
        <w:pStyle w:val="af0"/>
        <w:keepNext/>
        <w:keepLine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910E26" w14:textId="30652524" w:rsidR="003C7394" w:rsidRDefault="003C7394" w:rsidP="00F26159">
      <w:pPr>
        <w:pStyle w:val="af0"/>
        <w:keepNext/>
        <w:keepLines/>
        <w:numPr>
          <w:ilvl w:val="0"/>
          <w:numId w:val="28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2" w:name="_Toc35291191"/>
      <w:bookmarkStart w:id="33" w:name="_Toc38312613"/>
      <w:bookmarkStart w:id="34" w:name="_Toc45114781"/>
      <w:bookmarkStart w:id="35" w:name="_Toc46851365"/>
      <w:bookmarkStart w:id="36" w:name="_Toc56070075"/>
      <w:r w:rsidRPr="003C7394">
        <w:rPr>
          <w:rFonts w:ascii="Times New Roman" w:hAnsi="Times New Roman" w:cs="Times New Roman"/>
          <w:b/>
          <w:sz w:val="24"/>
          <w:szCs w:val="24"/>
          <w:lang w:val="ru-RU"/>
        </w:rPr>
        <w:t>Основная литература</w:t>
      </w:r>
      <w:bookmarkEnd w:id="32"/>
      <w:bookmarkEnd w:id="33"/>
      <w:bookmarkEnd w:id="34"/>
      <w:bookmarkEnd w:id="35"/>
      <w:bookmarkEnd w:id="36"/>
    </w:p>
    <w:p w14:paraId="72EF3152" w14:textId="09BF9983" w:rsidR="006C4E9F" w:rsidRPr="006C4E9F" w:rsidRDefault="00873EB9" w:rsidP="006C4E9F">
      <w:pPr>
        <w:pStyle w:val="af0"/>
        <w:spacing w:line="276" w:lineRule="auto"/>
        <w:ind w:firstLine="567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873EB9">
        <w:rPr>
          <w:rFonts w:ascii="Times New Roman" w:hAnsi="Times New Roman" w:cs="Times New Roman"/>
          <w:sz w:val="24"/>
          <w:szCs w:val="24"/>
          <w:lang w:val="ru-RU"/>
        </w:rPr>
        <w:t>При наличии доступа к печатным изданиям</w:t>
      </w:r>
      <w:r w:rsidR="00B3233F" w:rsidRPr="00873EB9">
        <w:rPr>
          <w:rStyle w:val="ac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873E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250333" w14:textId="77777777" w:rsidR="006C4E9F" w:rsidRPr="00150793" w:rsidRDefault="006C4E9F" w:rsidP="006C4E9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9E9A74" w14:textId="77777777" w:rsidR="0031503D" w:rsidRDefault="006C4E9F" w:rsidP="0031503D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E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Асемоглу, Д. Введение в теорию современного экономического роста: в 2 кн. Кн. 1 / Д. Асемоглу ; пер. с англ. под науч. ред. К. Сосунова. — Москва : Издательский дом «Дело» РАНХиГС, 2018. — 928 с. — (Академический учебник). - ISBN 978-5-7749-1262-9. </w:t>
      </w:r>
      <w:r w:rsidR="0031503D" w:rsidRPr="006C4E9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6C4E9F">
        <w:rPr>
          <w:rFonts w:ascii="Times New Roman" w:hAnsi="Times New Roman" w:cs="Times New Roman"/>
          <w:sz w:val="24"/>
          <w:szCs w:val="24"/>
          <w:lang w:val="ru-RU"/>
        </w:rPr>
        <w:t xml:space="preserve"> Текст : электронный. </w:t>
      </w:r>
      <w:r w:rsidR="0031503D" w:rsidRPr="006C4E9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6C4E9F">
        <w:rPr>
          <w:rFonts w:ascii="Times New Roman" w:hAnsi="Times New Roman" w:cs="Times New Roman"/>
          <w:sz w:val="24"/>
          <w:szCs w:val="24"/>
          <w:lang w:val="ru-RU"/>
        </w:rPr>
        <w:t xml:space="preserve"> URL: </w:t>
      </w:r>
      <w:hyperlink r:id="rId43" w:history="1">
        <w:r w:rsidRPr="00B5385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https://znanium.com/catalog/product/1042582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4E9F">
        <w:rPr>
          <w:rFonts w:ascii="Times New Roman" w:hAnsi="Times New Roman" w:cs="Times New Roman"/>
          <w:sz w:val="24"/>
          <w:szCs w:val="24"/>
          <w:lang w:val="ru-RU"/>
        </w:rPr>
        <w:t xml:space="preserve">(дата обращения: 16.11.2020). </w:t>
      </w:r>
      <w:r w:rsidR="0031503D" w:rsidRPr="006C4E9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6C4E9F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по подписке.</w:t>
      </w:r>
    </w:p>
    <w:p w14:paraId="0B80A5C5" w14:textId="7E735B9A" w:rsidR="0031503D" w:rsidRPr="0031503D" w:rsidRDefault="006C4E9F" w:rsidP="0031503D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3D">
        <w:rPr>
          <w:rFonts w:ascii="Times New Roman" w:hAnsi="Times New Roman" w:cs="Times New Roman"/>
          <w:sz w:val="24"/>
          <w:szCs w:val="24"/>
          <w:lang w:val="ru-RU"/>
        </w:rPr>
        <w:t xml:space="preserve">Асемоглу, Д. Как появляются хорошие рабочие места? </w:t>
      </w:r>
      <w:r w:rsidR="00CA4EF7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//</w:t>
      </w:r>
      <w:r w:rsidR="00CA4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Project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Syndicate</w:t>
      </w:r>
      <w:r w:rsidR="00CA4EF7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4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03D" w:rsidRPr="0031503D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— URL:  </w:t>
      </w:r>
      <w:hyperlink r:id="rId44" w:history="1"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project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syndicate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org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commentary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automation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vs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job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creation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by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daron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acemoglu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-2019-04/</w:t>
        </w:r>
        <w:r w:rsidRPr="0031503D">
          <w:rPr>
            <w:rStyle w:val="ad"/>
            <w:rFonts w:ascii="Times New Roman" w:hAnsi="Times New Roman" w:cs="Times New Roman"/>
            <w:sz w:val="24"/>
            <w:szCs w:val="24"/>
          </w:rPr>
          <w:t>russian</w:t>
        </w:r>
      </w:hyperlink>
      <w:r w:rsidRPr="0031503D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503D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16.11.2020).</w:t>
      </w:r>
    </w:p>
    <w:p w14:paraId="5152C1E6" w14:textId="77777777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Бланшар, О. Макроэкономика : учебник / О. Бланшар. — Москва : Высшая школа экономики, 2015. — 671 с. — ISBN 978-5-7598-1242-5. — Текст : электронный // Электронно-библиотечная система «Лань» : [сайт]. — URL: </w:t>
      </w:r>
      <w:hyperlink r:id="rId45" w:history="1"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https://e.lanbook.com/book/100208</w:t>
        </w:r>
      </w:hyperlink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30.07.2020)</w:t>
      </w:r>
    </w:p>
    <w:p w14:paraId="6EE586F8" w14:textId="1C31DDE7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Всемирный </w:t>
      </w:r>
      <w:r w:rsidRPr="001A71A9">
        <w:rPr>
          <w:rFonts w:ascii="Times New Roman" w:hAnsi="Times New Roman" w:cs="Times New Roman"/>
          <w:sz w:val="24"/>
          <w:szCs w:val="24"/>
          <w:lang w:val="ru-RU"/>
        </w:rPr>
        <w:t>банк, данные, раздел об инфляции</w:t>
      </w:r>
      <w:r w:rsidR="0031503D" w:rsidRPr="001A71A9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.</w:t>
      </w:r>
      <w:r w:rsidR="0031503D" w:rsidRPr="001A71A9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1A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03D" w:rsidRPr="001A71A9">
        <w:rPr>
          <w:rFonts w:ascii="Times New Roman" w:hAnsi="Times New Roman" w:cs="Times New Roman"/>
          <w:sz w:val="24"/>
          <w:szCs w:val="24"/>
          <w:lang w:val="ru-RU"/>
        </w:rPr>
        <w:t xml:space="preserve">URL: </w:t>
      </w:r>
      <w:hyperlink r:id="rId46" w:history="1"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data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worldbank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org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indicator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FP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CPI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TOTL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A71A9">
          <w:rPr>
            <w:rStyle w:val="ad"/>
            <w:rFonts w:ascii="Times New Roman" w:hAnsi="Times New Roman" w:cs="Times New Roman"/>
            <w:sz w:val="24"/>
            <w:szCs w:val="24"/>
          </w:rPr>
          <w:t>ZG</w:t>
        </w:r>
      </w:hyperlink>
      <w:r w:rsidR="0031503D" w:rsidRPr="001A71A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16.11.2020).</w:t>
      </w:r>
    </w:p>
    <w:p w14:paraId="7677BFF1" w14:textId="5708E8D3" w:rsidR="006C4E9F" w:rsidRPr="00A417C0" w:rsidRDefault="006C4E9F" w:rsidP="00A417C0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Гво</w:t>
      </w:r>
      <w:r w:rsidR="0031503D"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здева, М., Казакова, М.</w:t>
      </w:r>
      <w:r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Диагностик</w:t>
      </w:r>
      <w:r w:rsidR="00A417C0"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Экономического Роста в России.</w:t>
      </w:r>
      <w:r w:rsidR="00A417C0" w:rsidRPr="00A417C0">
        <w:rPr>
          <w:rFonts w:ascii="Times New Roman" w:hAnsi="Times New Roman" w:cs="Times New Roman"/>
          <w:sz w:val="24"/>
          <w:szCs w:val="24"/>
          <w:lang w:val="ru-RU"/>
        </w:rPr>
        <w:t xml:space="preserve"> / М. </w:t>
      </w:r>
      <w:r w:rsidR="00A417C0"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Гвоздева, М. Казакова.</w:t>
      </w:r>
      <w:r w:rsidR="00A417C0" w:rsidRPr="00A417C0">
        <w:rPr>
          <w:rFonts w:ascii="Times New Roman" w:hAnsi="Times New Roman" w:cs="Times New Roman"/>
          <w:sz w:val="24"/>
          <w:szCs w:val="24"/>
          <w:lang w:val="ru-RU"/>
        </w:rPr>
        <w:t xml:space="preserve"> — Москва, </w:t>
      </w:r>
      <w:r w:rsidR="00A417C0"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2018.</w:t>
      </w:r>
      <w:r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17C0" w:rsidRPr="00A417C0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— </w:t>
      </w:r>
      <w:r w:rsidR="00A417C0" w:rsidRPr="00A417C0">
        <w:rPr>
          <w:rFonts w:ascii="Times New Roman" w:hAnsi="Times New Roman" w:cs="Times New Roman"/>
          <w:sz w:val="24"/>
          <w:szCs w:val="24"/>
        </w:rPr>
        <w:t>URL</w:t>
      </w:r>
      <w:r w:rsidR="00A417C0" w:rsidRPr="00A417C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hyperlink r:id="rId47" w:history="1"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papers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ssrn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com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sol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3/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papers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cfm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abstract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</w:rPr>
          <w:t>id</w:t>
        </w:r>
        <w:r w:rsidR="00A417C0" w:rsidRPr="00A417C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=3152308</w:t>
        </w:r>
      </w:hyperlink>
      <w:r w:rsidR="00A417C0" w:rsidRPr="00A417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17C0" w:rsidRPr="00A417C0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16.11.2020).</w:t>
      </w:r>
    </w:p>
    <w:p w14:paraId="6B0B7776" w14:textId="6ED609F4" w:rsidR="006C4E9F" w:rsidRPr="00881988" w:rsidRDefault="006C4E9F" w:rsidP="00881988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775BF9">
        <w:rPr>
          <w:rFonts w:ascii="Times New Roman" w:hAnsi="Times New Roman" w:cs="Times New Roman"/>
          <w:sz w:val="24"/>
          <w:szCs w:val="24"/>
          <w:lang w:val="ru-RU"/>
        </w:rPr>
        <w:t>Джонс, Ч., Волларт, Д</w:t>
      </w:r>
      <w:r w:rsidR="00881988" w:rsidRPr="00775B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Введение в теорию экономического роста</w:t>
      </w:r>
      <w:r w:rsidR="00881988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// Ч. Джонс, Д. Волларт. </w:t>
      </w:r>
      <w:r w:rsidR="008B55E6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881988" w:rsidRPr="00775BF9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8B55E6" w:rsidRPr="00775B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81988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5BF9">
        <w:rPr>
          <w:rFonts w:ascii="Times New Roman" w:hAnsi="Times New Roman" w:cs="Times New Roman"/>
          <w:sz w:val="24"/>
          <w:szCs w:val="24"/>
          <w:lang w:val="ru-RU"/>
        </w:rPr>
        <w:t>Издательство Дело</w:t>
      </w:r>
      <w:r w:rsidR="008B55E6" w:rsidRPr="00775BF9">
        <w:rPr>
          <w:rFonts w:ascii="Times New Roman" w:hAnsi="Times New Roman" w:cs="Times New Roman"/>
          <w:sz w:val="24"/>
          <w:szCs w:val="24"/>
          <w:lang w:val="ru-RU"/>
        </w:rPr>
        <w:t>, 2018.</w:t>
      </w:r>
      <w:r w:rsidR="008B55E6"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5E6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81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296 с. </w:t>
      </w:r>
      <w:r w:rsidR="008B55E6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 Текст: непосредственный.</w:t>
      </w:r>
    </w:p>
    <w:p w14:paraId="31F2CDE6" w14:textId="053C5921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Казакова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М.В., Любимов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И.Л., Нестерова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К.В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ли успех отдельной реформы ускорение экономического роста? Недостаточно развитые институты как причина провала реформ. 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Экономический журнал ВШЭ. </w:t>
      </w:r>
      <w:r w:rsidR="008B55E6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Т. 20. </w:t>
      </w:r>
      <w:r w:rsidR="008B55E6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№ 4. </w:t>
      </w:r>
      <w:r w:rsidR="008B55E6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С. 624–654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55E6"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5E6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55E6">
        <w:rPr>
          <w:rFonts w:ascii="Times New Roman" w:hAnsi="Times New Roman" w:cs="Times New Roman"/>
          <w:sz w:val="24"/>
          <w:szCs w:val="24"/>
          <w:lang w:val="ru-RU"/>
        </w:rPr>
        <w:t xml:space="preserve"> Текст: непосредственный.</w:t>
      </w:r>
    </w:p>
    <w:p w14:paraId="4AD1B6E9" w14:textId="0D703043" w:rsidR="006C4E9F" w:rsidRPr="008B55E6" w:rsidRDefault="008B55E6" w:rsidP="008B55E6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5E6">
        <w:rPr>
          <w:rFonts w:ascii="Times New Roman" w:hAnsi="Times New Roman" w:cs="Times New Roman"/>
          <w:sz w:val="24"/>
          <w:szCs w:val="24"/>
          <w:lang w:val="ru-RU"/>
        </w:rPr>
        <w:t>Любимов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И.Л. От человеческого капитала к экономическому росту: прямая дорога или долгое блуждание по лабиринту? //Вопросы экономики.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2017.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№. 8.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С. 5-23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46C81374" w14:textId="27D5B4D6" w:rsidR="008B55E6" w:rsidRDefault="008B55E6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5E6">
        <w:rPr>
          <w:rFonts w:ascii="Times New Roman" w:hAnsi="Times New Roman" w:cs="Times New Roman"/>
          <w:sz w:val="24"/>
          <w:szCs w:val="24"/>
          <w:lang w:val="ru-RU"/>
        </w:rPr>
        <w:t>Любимов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И.Л. От универсализма к индивидуализму: новые подходы к решению проблем экономического роста //Вопросы экономики.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 2019.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 №. 11.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С. 108-126.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5842B49E" w14:textId="731B485D" w:rsidR="008B55E6" w:rsidRPr="008B55E6" w:rsidRDefault="008B55E6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5E6">
        <w:rPr>
          <w:rFonts w:ascii="Times New Roman" w:hAnsi="Times New Roman" w:cs="Times New Roman"/>
          <w:sz w:val="24"/>
          <w:szCs w:val="24"/>
          <w:lang w:val="ru-RU"/>
        </w:rPr>
        <w:t>Любимов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Взгляд на эволюцию неравенства доходов: Пикетти против Кузнеца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60 лет спустя //Экономическая политика.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2016.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Т. 11.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 xml:space="preserve"> №. 1.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>С. 27-42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560B1C15" w14:textId="308A70C3" w:rsidR="00775BF9" w:rsidRPr="00775BF9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Любимов, И.</w:t>
      </w:r>
      <w:r w:rsid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Л.</w:t>
      </w:r>
      <w:r w:rsidRPr="001507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, Казакова, М., Гвоздева, М., Оспанова, А. 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Провал и триумф экономического усложнения: история Аргентины и Южной Кореи во второй половине XX века //</w:t>
      </w:r>
      <w:r w:rsid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Экономическая политика.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2019.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Т. 14.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№. 5.</w:t>
      </w:r>
      <w:r w:rsid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С.8-35.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1742D3C6" w14:textId="715AB5DA" w:rsidR="00775BF9" w:rsidRDefault="00775BF9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B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Любимов И. Л., Оспанова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775B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А. Г. Как сделать экономику сложнее? Поиск причин усложнения //Вопросы экономики.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775B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2019.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775B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№. 2.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775B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С. 36-53.</w:t>
      </w:r>
      <w:r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3FFF6607" w14:textId="1380C254" w:rsidR="00B3233F" w:rsidRPr="00B3233F" w:rsidRDefault="00B3233F" w:rsidP="00B3233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323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Любимов И.Л. Макроэкономика. Учебное пособие. ЭОР [Электронный ресурс]. — М: РАНХиГС, 2020. — URL: </w:t>
      </w:r>
      <w:hyperlink r:id="rId48" w:history="1">
        <w:r w:rsidRPr="00B3233F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45355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3233F">
          <w:rPr>
            <w:rStyle w:val="ad"/>
            <w:rFonts w:ascii="Times New Roman" w:hAnsi="Times New Roman" w:cs="Times New Roman"/>
            <w:sz w:val="24"/>
            <w:szCs w:val="24"/>
          </w:rPr>
          <w:t>lms</w:t>
        </w:r>
        <w:r w:rsidRPr="0045355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3233F">
          <w:rPr>
            <w:rStyle w:val="ad"/>
            <w:rFonts w:ascii="Times New Roman" w:hAnsi="Times New Roman" w:cs="Times New Roman"/>
            <w:sz w:val="24"/>
            <w:szCs w:val="24"/>
          </w:rPr>
          <w:t>ranepa</w:t>
        </w:r>
        <w:r w:rsidRPr="0045355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3233F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45355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3233F">
          <w:rPr>
            <w:rStyle w:val="ad"/>
            <w:rFonts w:ascii="Times New Roman" w:hAnsi="Times New Roman" w:cs="Times New Roman"/>
            <w:sz w:val="24"/>
            <w:szCs w:val="24"/>
          </w:rPr>
          <w:t>course</w:t>
        </w:r>
        <w:r w:rsidRPr="0045355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453557">
        <w:rPr>
          <w:rStyle w:val="ad"/>
          <w:lang w:val="ru-RU"/>
        </w:rPr>
        <w:t xml:space="preserve"> </w:t>
      </w:r>
      <w:r w:rsidRPr="00B323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Режим доступа: для авторизованных пользователей;</w:t>
      </w:r>
    </w:p>
    <w:p w14:paraId="60008CD5" w14:textId="1B81317F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Маццукато, М.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Как предотвратить наступление цифрового феодализма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EF7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//</w:t>
      </w:r>
      <w:r w:rsidR="00CA4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Project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Syndicate</w:t>
      </w:r>
      <w:r w:rsidR="00CA4EF7" w:rsidRPr="007211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2019.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Текст : электронный.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1A71A9">
        <w:rPr>
          <w:rFonts w:ascii="Times New Roman" w:hAnsi="Times New Roman" w:cs="Times New Roman"/>
          <w:sz w:val="24"/>
          <w:szCs w:val="24"/>
          <w:lang w:val="ru-RU"/>
        </w:rPr>
        <w:t xml:space="preserve">URL: </w:t>
      </w:r>
      <w:hyperlink r:id="rId49" w:history="1"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project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lastRenderedPageBreak/>
          <w:t>syndicate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org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commentary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platform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economy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digital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feudalism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by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mariana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mazzucato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-2019-10/</w:t>
        </w:r>
        <w:r w:rsidR="00775BF9" w:rsidRPr="00514E44">
          <w:rPr>
            <w:rStyle w:val="ad"/>
            <w:rFonts w:ascii="Times New Roman" w:hAnsi="Times New Roman" w:cs="Times New Roman"/>
            <w:sz w:val="24"/>
            <w:szCs w:val="24"/>
          </w:rPr>
          <w:t>russian</w:t>
        </w:r>
      </w:hyperlink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16.11.2020).</w:t>
      </w:r>
    </w:p>
    <w:p w14:paraId="1027B3F4" w14:textId="6F31D3AE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Миланович, Б. Глобальное неравенство: новый подход для эпохи глобализации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/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r w:rsidR="00775BF9" w:rsidRPr="00150793">
        <w:rPr>
          <w:rFonts w:ascii="Times New Roman" w:hAnsi="Times New Roman" w:cs="Times New Roman"/>
          <w:sz w:val="24"/>
          <w:szCs w:val="24"/>
          <w:lang w:val="ru-RU"/>
        </w:rPr>
        <w:t>Миланович.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— М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осква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: Изд-во Института Гайдара, 2017. — 333 с.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5E2F52AF" w14:textId="4453A09A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Миланович, Б.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Глобальное неравенство: от классовой принадлежности к стране проживания, от пролетариев к мигрантам. Экономическая политика</w:t>
      </w:r>
      <w:r w:rsidR="00775BF9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/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r w:rsidR="00775BF9" w:rsidRPr="00150793">
        <w:rPr>
          <w:rFonts w:ascii="Times New Roman" w:hAnsi="Times New Roman" w:cs="Times New Roman"/>
          <w:sz w:val="24"/>
          <w:szCs w:val="24"/>
          <w:lang w:val="ru-RU"/>
        </w:rPr>
        <w:t>Миланович.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15079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осква, 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2016.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Т.11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№1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С.14-26</w:t>
      </w:r>
      <w:r w:rsidR="00775B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5883E282" w14:textId="535FA6A3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Мишкин, Фредерик С. Экономическая теория денег, банковского дела и финансовых рынков </w:t>
      </w:r>
      <w:r w:rsidR="007211A2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>Фредерик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>Мишкин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— 7-е изд. — М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>осква,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2006. — 875 с.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75BF9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BF9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56957462" w14:textId="21F2A629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Н.Г. Макроэкономика </w:t>
      </w:r>
      <w:r w:rsidR="007211A2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Н.Г. 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пер. с англ. </w:t>
      </w:r>
      <w:r w:rsidR="007211A2" w:rsidRPr="0015079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осква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: Изд-во МГУ, 1994. — 736 с.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3E9EC7AA" w14:textId="53CD3797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Нуреев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Р.М. Экономика развития: модели становления рыночной экономики. Учебник </w:t>
      </w:r>
      <w:r w:rsidR="007211A2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="007211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>Р.М. Нуреев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150793">
        <w:rPr>
          <w:rFonts w:ascii="Times New Roman" w:hAnsi="Times New Roman" w:cs="Times New Roman"/>
          <w:sz w:val="24"/>
          <w:szCs w:val="24"/>
          <w:lang w:val="ru-RU"/>
        </w:rPr>
        <w:t>Серия "Высшее образование"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Москва: ИНФРА-М, 2001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152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6C5EAC75" w14:textId="423D7BE7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Пикетти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Т. Капитал в XXI веке </w:t>
      </w:r>
      <w:r w:rsidR="007211A2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="007211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 w:rsidR="007211A2"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Пикетти.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— Москва: Ад Маргинем Пресс, 2015. — 592 с.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070AED55" w14:textId="10E347FF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Родрик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Д. Экономика решает: cила и слабость "мрачной науки" </w:t>
      </w:r>
      <w:r w:rsidR="007211A2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="007211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r w:rsidR="007211A2"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Родрик.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— М.: Ин-т Гайдара, 2016. — 249 с.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493F8DDA" w14:textId="0E900778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Родрик,</w:t>
      </w:r>
      <w:r w:rsidR="007211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Д.</w:t>
      </w:r>
      <w:r w:rsidR="007211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>Решение проблемы неравенства на уровне среднего класса</w:t>
      </w:r>
      <w:r w:rsidR="007211A2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7211A2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//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Project</w:t>
      </w:r>
      <w:r w:rsidR="007211A2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7211A2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Syndicate</w:t>
      </w:r>
      <w:r w:rsidR="007211A2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11A2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2019.</w:t>
      </w:r>
      <w:r w:rsidR="007211A2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Текст : электронный.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A2" w:rsidRPr="001A71A9">
        <w:rPr>
          <w:rFonts w:ascii="Times New Roman" w:hAnsi="Times New Roman" w:cs="Times New Roman"/>
          <w:sz w:val="24"/>
          <w:szCs w:val="24"/>
          <w:lang w:val="ru-RU"/>
        </w:rPr>
        <w:t xml:space="preserve">URL: </w:t>
      </w:r>
      <w:r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hyperlink r:id="rId50" w:history="1">
        <w:r w:rsidR="007211A2" w:rsidRPr="00514E44">
          <w:rPr>
            <w:rStyle w:val="ad"/>
            <w:rFonts w:ascii="Times New Roman" w:hAnsi="Times New Roman" w:cs="Times New Roman"/>
            <w:spacing w:val="8"/>
            <w:sz w:val="24"/>
            <w:szCs w:val="24"/>
            <w:lang w:val="ru-RU"/>
          </w:rPr>
          <w:t>https://www.project-syndicate.org/commentary/tackling-inequality-from-the-middle-by-dani-rodrik-2019-12/russian</w:t>
        </w:r>
      </w:hyperlink>
      <w:r w:rsidR="007211A2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7211A2" w:rsidRPr="00A417C0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16.11.2020).</w:t>
      </w:r>
    </w:p>
    <w:p w14:paraId="2631B1F9" w14:textId="4D78B474" w:rsidR="006C4E9F" w:rsidRPr="007211A2" w:rsidRDefault="007211A2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Родрик,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C4E9F"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Стоит ли нам волноваться о разрыве доходов внутри или между странами? </w:t>
      </w:r>
      <w:r w:rsidR="00CA4EF7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//</w:t>
      </w:r>
      <w:r w:rsidR="00CA4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Project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CA4EF7" w:rsidRPr="0015079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Syndicate</w:t>
      </w:r>
      <w:r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2019.</w:t>
      </w:r>
      <w:r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Текст : электронный.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1A9">
        <w:rPr>
          <w:rFonts w:ascii="Times New Roman" w:hAnsi="Times New Roman" w:cs="Times New Roman"/>
          <w:sz w:val="24"/>
          <w:szCs w:val="24"/>
          <w:lang w:val="ru-RU"/>
        </w:rPr>
        <w:t>URL:</w:t>
      </w:r>
      <w:r w:rsidR="006C4E9F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" w:history="1"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project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syndicate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org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commentary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growth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in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inequality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within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countries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by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dani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rodrik</w:t>
        </w:r>
        <w:r w:rsidRPr="007211A2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-2019-09/</w:t>
        </w:r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russian</w:t>
        </w:r>
      </w:hyperlink>
      <w:r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7C0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7211A2">
        <w:rPr>
          <w:rFonts w:ascii="Times New Roman" w:hAnsi="Times New Roman" w:cs="Times New Roman"/>
          <w:sz w:val="24"/>
          <w:szCs w:val="24"/>
          <w:lang w:val="ru-RU"/>
        </w:rPr>
        <w:t>: 16.11.2020).</w:t>
      </w:r>
    </w:p>
    <w:p w14:paraId="20A7043C" w14:textId="3A3EA4F4" w:rsidR="00371EB5" w:rsidRPr="00371EB5" w:rsidRDefault="006C4E9F" w:rsidP="00371EB5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Роннас, П.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Концептуальные и методические основы диагностического анализа занятости, Всемирная организация труда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П. </w:t>
      </w:r>
      <w:r w:rsidR="00371EB5" w:rsidRPr="00150793">
        <w:rPr>
          <w:rFonts w:ascii="Times New Roman" w:hAnsi="Times New Roman" w:cs="Times New Roman"/>
          <w:sz w:val="24"/>
          <w:szCs w:val="24"/>
          <w:lang w:val="ru-RU"/>
        </w:rPr>
        <w:t>Роннас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1EB5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2010.</w:t>
      </w:r>
      <w:r w:rsidR="00371EB5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A417C0">
        <w:rPr>
          <w:rFonts w:ascii="Times New Roman" w:hAnsi="Times New Roman" w:cs="Times New Roman"/>
          <w:sz w:val="24"/>
          <w:szCs w:val="24"/>
          <w:lang w:val="ru-RU"/>
        </w:rPr>
        <w:t>Текст : электронный.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1A71A9">
        <w:rPr>
          <w:rFonts w:ascii="Times New Roman" w:hAnsi="Times New Roman" w:cs="Times New Roman"/>
          <w:sz w:val="24"/>
          <w:szCs w:val="24"/>
          <w:lang w:val="ru-RU"/>
        </w:rPr>
        <w:t>URL:</w:t>
      </w:r>
      <w:hyperlink r:id="rId52" w:history="1">
        <w:r w:rsidR="00371EB5" w:rsidRPr="00514E4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https://www.ilo.org/wcmsp5/groups/public/@ed_emp/documents/publication/wcms_155810.pdf</w:t>
        </w:r>
      </w:hyperlink>
      <w:r w:rsidR="00371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371EB5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16.11.2020).</w:t>
      </w:r>
    </w:p>
    <w:p w14:paraId="279DCE8C" w14:textId="75DE59FA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Росстат: ВВП и его структура: </w:t>
      </w:r>
      <w:hyperlink r:id="rId53" w:history="1"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rosstat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gov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accounts</w:t>
        </w:r>
      </w:hyperlink>
      <w:r w:rsidR="00371EB5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371EB5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, рынок труда: </w:t>
      </w:r>
      <w:r w:rsidRPr="00150793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54" w:history="1"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rosstat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gov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labor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market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employment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salaries</w:t>
        </w:r>
      </w:hyperlink>
      <w:r w:rsidR="00371EB5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EB5" w:rsidRPr="00371EB5">
        <w:rPr>
          <w:rFonts w:ascii="Times New Roman" w:hAnsi="Times New Roman" w:cs="Times New Roman"/>
          <w:sz w:val="24"/>
          <w:szCs w:val="24"/>
          <w:lang w:val="ru-RU"/>
        </w:rPr>
        <w:t>(дата обращения: 16.11.2020).</w:t>
      </w:r>
    </w:p>
    <w:p w14:paraId="6C098921" w14:textId="1E9F7997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Ростоу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У.У. Стадии экономического роста</w:t>
      </w:r>
      <w:r w:rsidR="009B7227" w:rsidRPr="009B72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9B7227" w:rsidRPr="0077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="009B72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У.У.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Ростоу.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— Нью-Йорк : Прегер, 1961. — 236 с.</w:t>
      </w:r>
      <w:r w:rsidR="009B7227" w:rsidRPr="00721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9B7227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44DEA0A3" w14:textId="084B7BB3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Уикенс, М. Макроэкономическая теория: подход динамического общего равновесия / М. Уикенс ; пер. с англ. под науч. ред. Е. Синельниковой. — Москва : Издательский дом «Дело», 2015. — 736 с. — (Академический учебник). </w:t>
      </w:r>
      <w:r w:rsidR="009B7227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ISBN 978-5-7749-0953-7. </w:t>
      </w:r>
      <w:r w:rsidR="009B7227" w:rsidRPr="001A71A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A417C0">
        <w:rPr>
          <w:rFonts w:ascii="Times New Roman" w:hAnsi="Times New Roman" w:cs="Times New Roman"/>
          <w:sz w:val="24"/>
          <w:szCs w:val="24"/>
          <w:lang w:val="ru-RU"/>
        </w:rPr>
        <w:t>Текст : электронный.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1A71A9">
        <w:rPr>
          <w:rFonts w:ascii="Times New Roman" w:hAnsi="Times New Roman" w:cs="Times New Roman"/>
          <w:sz w:val="24"/>
          <w:szCs w:val="24"/>
          <w:lang w:val="ru-RU"/>
        </w:rPr>
        <w:t>URL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5" w:history="1"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https://new.znanium.com/catalog/product/1043190</w:t>
        </w:r>
      </w:hyperlink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30.07.2020)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C56B8D" w14:textId="4DD3F624" w:rsidR="006C4E9F" w:rsidRPr="00150793" w:rsidRDefault="006C4E9F" w:rsidP="006C4E9F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Уильямсон, С. Макроэкономика / С.Д. Уильямсон ; пер. с англ. под науч. ред. К. Сосунова. — Москва : Издательский дом «Дело» РАНХиГС, 2018. — 960 с. — (Академический учебник).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ISBN 978-5-7749-1279-7.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Текст : электронный.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URL: </w:t>
      </w:r>
      <w:hyperlink r:id="rId56" w:history="1"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https://new-znanium-com.ezproxy.ranepa.ru:2443/catalog/product/1043188</w:t>
        </w:r>
      </w:hyperlink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25.11.2019).</w:t>
      </w:r>
    </w:p>
    <w:p w14:paraId="0FEBB5EE" w14:textId="2D4DF1C4" w:rsidR="00F85D25" w:rsidRPr="008B6C3C" w:rsidRDefault="006C4E9F" w:rsidP="00F85D25">
      <w:pPr>
        <w:pStyle w:val="af0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793">
        <w:rPr>
          <w:rFonts w:ascii="Times New Roman" w:hAnsi="Times New Roman" w:cs="Times New Roman"/>
          <w:sz w:val="24"/>
          <w:szCs w:val="24"/>
          <w:lang w:val="ru-RU"/>
        </w:rPr>
        <w:t>Хаусман, Р.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>Миф специализации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C3C" w:rsidRPr="0015079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— URL: </w:t>
      </w:r>
      <w:r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" w:history="1"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project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syndicate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org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commentary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ricardo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hausmann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warns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that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advising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cities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states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and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countries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to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focus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on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their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economies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comparative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advantage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is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both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wrong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and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dangerous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russian</w:t>
        </w:r>
      </w:hyperlink>
      <w:r w:rsidR="009B7227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 xml:space="preserve">(дата обращения: 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>5.11.20</w:t>
      </w:r>
      <w:r w:rsidR="009B722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B7227" w:rsidRPr="0015079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320221B" w14:textId="77777777" w:rsidR="008B6C3C" w:rsidRPr="00150793" w:rsidRDefault="008B6C3C" w:rsidP="008B6C3C">
      <w:pPr>
        <w:pStyle w:val="af0"/>
        <w:numPr>
          <w:ilvl w:val="0"/>
          <w:numId w:val="59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50793">
        <w:rPr>
          <w:rFonts w:ascii="Times New Roman" w:hAnsi="Times New Roman" w:cs="Times New Roman"/>
          <w:sz w:val="24"/>
          <w:szCs w:val="24"/>
        </w:rPr>
        <w:t xml:space="preserve">Hausmann R., Rodrik, D. &amp; Velasco, A. Growth Diagnostics. — 2005. — URL: </w:t>
      </w:r>
      <w:hyperlink r:id="rId58" w:history="1"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https://growthlab.cid.harvard.edu/publications/growth-diagnostics-0</w:t>
        </w:r>
      </w:hyperlink>
      <w:r w:rsidRPr="00150793">
        <w:rPr>
          <w:rFonts w:ascii="Times New Roman" w:hAnsi="Times New Roman" w:cs="Times New Roman"/>
          <w:sz w:val="24"/>
          <w:szCs w:val="24"/>
        </w:rPr>
        <w:t xml:space="preserve"> (17.03.2020)</w:t>
      </w:r>
    </w:p>
    <w:p w14:paraId="52C93276" w14:textId="77777777" w:rsidR="008B6C3C" w:rsidRPr="008B6C3C" w:rsidRDefault="008B6C3C" w:rsidP="008B6C3C">
      <w:pPr>
        <w:pStyle w:val="af0"/>
        <w:numPr>
          <w:ilvl w:val="0"/>
          <w:numId w:val="59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B6C3C">
        <w:rPr>
          <w:rFonts w:ascii="Times New Roman" w:hAnsi="Times New Roman" w:cs="Times New Roman"/>
          <w:sz w:val="24"/>
          <w:szCs w:val="24"/>
        </w:rPr>
        <w:t xml:space="preserve">Hausmann, R., Rodrik, D., Velasco, A. Growth diagnostics //The Washington consensus reconsidered: Towards a new global governance. – 2005. – С. 324-355. </w:t>
      </w:r>
      <w:r w:rsidRPr="00150793">
        <w:rPr>
          <w:rFonts w:ascii="Times New Roman" w:hAnsi="Times New Roman" w:cs="Times New Roman"/>
          <w:sz w:val="24"/>
          <w:szCs w:val="24"/>
        </w:rPr>
        <w:t>— URL: </w:t>
      </w:r>
      <w:hyperlink r:id="rId59" w:history="1">
        <w:r w:rsidRPr="008B6C3C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https://drodrik.scholar.harvard.edu/files/dani-rodrik/files/growth-diagnostics.pdf</w:t>
        </w:r>
      </w:hyperlink>
      <w:r w:rsidRPr="008B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0BA1ABBE" w14:textId="77777777" w:rsidR="008B6C3C" w:rsidRPr="00150793" w:rsidRDefault="008B6C3C" w:rsidP="008B6C3C">
      <w:pPr>
        <w:pStyle w:val="af0"/>
        <w:numPr>
          <w:ilvl w:val="0"/>
          <w:numId w:val="59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50793">
        <w:rPr>
          <w:rFonts w:ascii="Times New Roman" w:hAnsi="Times New Roman" w:cs="Times New Roman"/>
          <w:sz w:val="24"/>
          <w:szCs w:val="24"/>
        </w:rPr>
        <w:t xml:space="preserve">Heller, M. (2012) The macroscope in institutional history, Project Syndicate, </w:t>
      </w:r>
      <w:r w:rsidRPr="008B6C3C">
        <w:rPr>
          <w:rFonts w:ascii="Times New Roman" w:hAnsi="Times New Roman" w:cs="Times New Roman"/>
          <w:sz w:val="24"/>
          <w:szCs w:val="24"/>
        </w:rPr>
        <w:t xml:space="preserve">— URL:  </w:t>
      </w:r>
      <w:hyperlink r:id="rId60" w:history="1"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https://www.project-syndicate.org/blog/the--macroscope--in-institutional-history</w:t>
        </w:r>
      </w:hyperlink>
      <w:r w:rsidRPr="008B6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8FE46" w14:textId="77777777" w:rsidR="008B6C3C" w:rsidRPr="00150793" w:rsidRDefault="008B6C3C" w:rsidP="008B6C3C">
      <w:pPr>
        <w:pStyle w:val="af0"/>
        <w:numPr>
          <w:ilvl w:val="0"/>
          <w:numId w:val="59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50793">
        <w:rPr>
          <w:rFonts w:ascii="Times New Roman" w:hAnsi="Times New Roman" w:cs="Times New Roman"/>
          <w:sz w:val="24"/>
          <w:szCs w:val="24"/>
        </w:rPr>
        <w:t>Quick guide on sources and uses of labor statistics, International labor organization. — URL: </w:t>
      </w:r>
      <w:hyperlink r:id="rId61" w:history="1"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https://www.ilo.org/stat/Publications/WCMS_590092/lang--en/index.htm</w:t>
        </w:r>
      </w:hyperlink>
      <w:r w:rsidRPr="00150793">
        <w:rPr>
          <w:rFonts w:ascii="Times New Roman" w:hAnsi="Times New Roman" w:cs="Times New Roman"/>
          <w:sz w:val="24"/>
          <w:szCs w:val="24"/>
        </w:rPr>
        <w:t xml:space="preserve"> (17.03.2020)</w:t>
      </w:r>
    </w:p>
    <w:p w14:paraId="6EEFCA26" w14:textId="166F0875" w:rsidR="008B6C3C" w:rsidRDefault="008B6C3C" w:rsidP="008B6C3C">
      <w:pPr>
        <w:pStyle w:val="af0"/>
        <w:numPr>
          <w:ilvl w:val="0"/>
          <w:numId w:val="59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50793">
        <w:rPr>
          <w:rFonts w:ascii="Times New Roman" w:hAnsi="Times New Roman" w:cs="Times New Roman"/>
          <w:sz w:val="24"/>
          <w:szCs w:val="24"/>
        </w:rPr>
        <w:t>Rodrik</w:t>
      </w:r>
      <w:r w:rsidRPr="008B6C3C">
        <w:rPr>
          <w:rFonts w:ascii="Times New Roman" w:hAnsi="Times New Roman" w:cs="Times New Roman"/>
          <w:sz w:val="24"/>
          <w:szCs w:val="24"/>
        </w:rPr>
        <w:t>,</w:t>
      </w:r>
      <w:r w:rsidRPr="00150793">
        <w:rPr>
          <w:rFonts w:ascii="Times New Roman" w:hAnsi="Times New Roman" w:cs="Times New Roman"/>
          <w:sz w:val="24"/>
          <w:szCs w:val="24"/>
        </w:rPr>
        <w:t xml:space="preserve"> D. One economics, many recipes: globalization, institutions, and economic growth. — Princeton, NJ, 2008. — 264 pp.</w:t>
      </w:r>
    </w:p>
    <w:p w14:paraId="2432E5EA" w14:textId="77777777" w:rsidR="00873EB9" w:rsidRPr="00873EB9" w:rsidRDefault="00873EB9" w:rsidP="00873EB9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DD2C0" w14:textId="4EDD3C2B" w:rsidR="003C7394" w:rsidRPr="003C7394" w:rsidRDefault="003C7394" w:rsidP="00F26159">
      <w:pPr>
        <w:pStyle w:val="af0"/>
        <w:numPr>
          <w:ilvl w:val="0"/>
          <w:numId w:val="28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7" w:name="_Toc45114782"/>
      <w:bookmarkStart w:id="38" w:name="_Toc46851366"/>
      <w:bookmarkStart w:id="39" w:name="_Toc56070076"/>
      <w:r w:rsidRPr="003C7394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</w:t>
      </w:r>
      <w:bookmarkEnd w:id="37"/>
      <w:bookmarkEnd w:id="38"/>
      <w:bookmarkEnd w:id="39"/>
    </w:p>
    <w:p w14:paraId="427AEEFC" w14:textId="5ECF74C6" w:rsidR="003C7394" w:rsidRPr="003C7394" w:rsidRDefault="003C7394" w:rsidP="00F26159">
      <w:pPr>
        <w:pStyle w:val="af0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>Макконнелл, К.</w:t>
      </w:r>
      <w:r w:rsidRPr="003C7394">
        <w:rPr>
          <w:rFonts w:ascii="Times New Roman" w:hAnsi="Times New Roman" w:cs="Times New Roman"/>
          <w:sz w:val="24"/>
          <w:szCs w:val="24"/>
        </w:rPr>
        <w:t>P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. Экономикс: принципы, проблемы и политика : учебник / К.Р. Макконнелл, С.Л. Брю, Ш.М. Флинн ; пер. с англ. — 19-е изд. — Москва : ИНФРА-М, 2018. - </w:t>
      </w:r>
      <w:r w:rsidRPr="003C7394">
        <w:rPr>
          <w:rFonts w:ascii="Times New Roman" w:hAnsi="Times New Roman" w:cs="Times New Roman"/>
          <w:sz w:val="24"/>
          <w:szCs w:val="24"/>
        </w:rPr>
        <w:t>XXVIII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, 1028 с. - </w:t>
      </w:r>
      <w:r w:rsidRPr="003C7394">
        <w:rPr>
          <w:rFonts w:ascii="Times New Roman" w:hAnsi="Times New Roman" w:cs="Times New Roman"/>
          <w:sz w:val="24"/>
          <w:szCs w:val="24"/>
        </w:rPr>
        <w:t>ISBN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978-5-</w:t>
      </w:r>
      <w:r w:rsidRPr="003C7394">
        <w:rPr>
          <w:rFonts w:ascii="Times New Roman" w:hAnsi="Times New Roman" w:cs="Times New Roman"/>
          <w:sz w:val="24"/>
          <w:szCs w:val="24"/>
        </w:rPr>
        <w:t>I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>6-006520-5 (</w:t>
      </w:r>
      <w:r w:rsidRPr="003C7394">
        <w:rPr>
          <w:rFonts w:ascii="Times New Roman" w:hAnsi="Times New Roman" w:cs="Times New Roman"/>
          <w:sz w:val="24"/>
          <w:szCs w:val="24"/>
        </w:rPr>
        <w:t>print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) ; </w:t>
      </w:r>
      <w:r w:rsidRPr="003C7394">
        <w:rPr>
          <w:rFonts w:ascii="Times New Roman" w:hAnsi="Times New Roman" w:cs="Times New Roman"/>
          <w:sz w:val="24"/>
          <w:szCs w:val="24"/>
        </w:rPr>
        <w:t>ISBN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978-5-16-106252-4 (</w:t>
      </w:r>
      <w:r w:rsidRPr="003C7394">
        <w:rPr>
          <w:rFonts w:ascii="Times New Roman" w:hAnsi="Times New Roman" w:cs="Times New Roman"/>
          <w:sz w:val="24"/>
          <w:szCs w:val="24"/>
        </w:rPr>
        <w:t>online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) ; </w:t>
      </w:r>
      <w:r w:rsidRPr="003C7394">
        <w:rPr>
          <w:rFonts w:ascii="Times New Roman" w:hAnsi="Times New Roman" w:cs="Times New Roman"/>
          <w:sz w:val="24"/>
          <w:szCs w:val="24"/>
        </w:rPr>
        <w:t>ISBN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978-0-07-351144-3 (</w:t>
      </w:r>
      <w:r w:rsidRPr="003C7394">
        <w:rPr>
          <w:rFonts w:ascii="Times New Roman" w:hAnsi="Times New Roman" w:cs="Times New Roman"/>
          <w:sz w:val="24"/>
          <w:szCs w:val="24"/>
        </w:rPr>
        <w:t>alk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C7394">
        <w:rPr>
          <w:rFonts w:ascii="Times New Roman" w:hAnsi="Times New Roman" w:cs="Times New Roman"/>
          <w:sz w:val="24"/>
          <w:szCs w:val="24"/>
        </w:rPr>
        <w:t>paper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8B6C3C" w:rsidRPr="003C739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Текст : электронный. </w:t>
      </w:r>
      <w:r w:rsidR="008B6C3C" w:rsidRPr="003C739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394">
        <w:rPr>
          <w:rFonts w:ascii="Times New Roman" w:hAnsi="Times New Roman" w:cs="Times New Roman"/>
          <w:sz w:val="24"/>
          <w:szCs w:val="24"/>
        </w:rPr>
        <w:t>URL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2" w:history="1"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</w:rPr>
          <w:t>new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</w:rPr>
          <w:t>znanium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</w:rPr>
          <w:t>com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</w:rPr>
          <w:t>catalog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</w:rPr>
          <w:t>product</w:t>
        </w:r>
        <w:r w:rsidR="002462FD" w:rsidRPr="00367B8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/944318</w:t>
        </w:r>
      </w:hyperlink>
      <w:r w:rsidR="00246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2FD"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(дата обращения: </w:t>
      </w:r>
      <w:r w:rsidR="002462FD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2462FD" w:rsidRPr="003C7394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462F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462FD" w:rsidRPr="003C7394">
        <w:rPr>
          <w:rFonts w:ascii="Times New Roman" w:hAnsi="Times New Roman" w:cs="Times New Roman"/>
          <w:sz w:val="24"/>
          <w:szCs w:val="24"/>
          <w:lang w:val="ru-RU"/>
        </w:rPr>
        <w:t>.2020)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2F0E38" w14:textId="77777777" w:rsidR="003C7394" w:rsidRPr="006F29F0" w:rsidRDefault="003C7394" w:rsidP="00F26159">
      <w:pPr>
        <w:pStyle w:val="af0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Макроэкономика : учебник для академического бакалавриата / С. Ф. Серегина [и др.] ; под ред. С. Ф. Серегиной. — 3-е изд., перераб. и доп. — М. : Издательство Юрайт, 2016. — 527 с. — (Серия : Бакалавр. Академический курс). </w:t>
      </w:r>
      <w:hyperlink r:id="rId63" w:history="1"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biblio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online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book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BCB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2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D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F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1-2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FBF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-4372-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AB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73-8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F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61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E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17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DD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66</w:t>
        </w:r>
        <w:r w:rsidR="006F29F0" w:rsidRPr="007242D6">
          <w:rPr>
            <w:rStyle w:val="ad"/>
            <w:rFonts w:ascii="Times New Roman" w:hAnsi="Times New Roman" w:cs="Times New Roman"/>
            <w:sz w:val="24"/>
            <w:szCs w:val="24"/>
          </w:rPr>
          <w:t>C</w:t>
        </w:r>
      </w:hyperlink>
      <w:r w:rsidR="002462FD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2FD"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(дата обращения: </w:t>
      </w:r>
      <w:r w:rsidR="002462FD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2462FD" w:rsidRPr="003C7394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462F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462FD" w:rsidRPr="003C7394">
        <w:rPr>
          <w:rFonts w:ascii="Times New Roman" w:hAnsi="Times New Roman" w:cs="Times New Roman"/>
          <w:sz w:val="24"/>
          <w:szCs w:val="24"/>
          <w:lang w:val="ru-RU"/>
        </w:rPr>
        <w:t>.2020)</w:t>
      </w:r>
      <w:r w:rsidR="006C25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413790" w14:textId="77777777" w:rsidR="006F29F0" w:rsidRPr="003C7394" w:rsidRDefault="006F29F0" w:rsidP="00BE5437">
      <w:pPr>
        <w:pStyle w:val="af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1FD5227" w14:textId="3018AAFD" w:rsidR="003C7394" w:rsidRPr="003C7394" w:rsidRDefault="003C7394" w:rsidP="00F26159">
      <w:pPr>
        <w:pStyle w:val="af0"/>
        <w:numPr>
          <w:ilvl w:val="0"/>
          <w:numId w:val="28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0" w:name="_Toc35291193"/>
      <w:bookmarkStart w:id="41" w:name="_Toc38312615"/>
      <w:bookmarkStart w:id="42" w:name="_Toc45114783"/>
      <w:bookmarkStart w:id="43" w:name="_Toc46851367"/>
      <w:bookmarkStart w:id="44" w:name="_Toc56070077"/>
      <w:r w:rsidRPr="003C7394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самостоятельной работы</w:t>
      </w:r>
      <w:bookmarkEnd w:id="40"/>
      <w:bookmarkEnd w:id="41"/>
      <w:bookmarkEnd w:id="42"/>
      <w:bookmarkEnd w:id="43"/>
      <w:bookmarkEnd w:id="44"/>
    </w:p>
    <w:p w14:paraId="5E45620A" w14:textId="77777777" w:rsidR="003C7394" w:rsidRPr="003C7394" w:rsidRDefault="003C7394" w:rsidP="006F29F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01-2211). — URL: </w:t>
      </w:r>
      <w:hyperlink r:id="rId64" w:history="1">
        <w:r w:rsidRPr="003C739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http://www.ranepa.ru/images/docs/prikazy-ranhigs/Pologenie_o_samostoyatelnoi_rabote.pdf</w:t>
        </w:r>
      </w:hyperlink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45" w:name="_Hlk35297315"/>
      <w:r w:rsidRPr="003C7394">
        <w:rPr>
          <w:rFonts w:ascii="Times New Roman" w:hAnsi="Times New Roman" w:cs="Times New Roman"/>
          <w:sz w:val="24"/>
          <w:szCs w:val="24"/>
          <w:lang w:val="ru-RU"/>
        </w:rPr>
        <w:t>Режим свободного доступа.</w:t>
      </w:r>
      <w:bookmarkEnd w:id="45"/>
    </w:p>
    <w:p w14:paraId="41CF6F6C" w14:textId="4994765D" w:rsidR="00B20A3B" w:rsidRPr="003C7394" w:rsidRDefault="00B20A3B" w:rsidP="00F26159">
      <w:pPr>
        <w:pStyle w:val="af0"/>
        <w:keepNext/>
        <w:numPr>
          <w:ilvl w:val="0"/>
          <w:numId w:val="28"/>
        </w:numPr>
        <w:spacing w:line="276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6" w:name="_Toc56070078"/>
      <w:r>
        <w:rPr>
          <w:rFonts w:ascii="Times New Roman" w:hAnsi="Times New Roman" w:cs="Times New Roman"/>
          <w:b/>
          <w:sz w:val="24"/>
          <w:szCs w:val="24"/>
          <w:lang w:val="ru-RU"/>
        </w:rPr>
        <w:t>Интернет ресурсы</w:t>
      </w:r>
      <w:bookmarkEnd w:id="46"/>
    </w:p>
    <w:p w14:paraId="479099F3" w14:textId="77777777" w:rsidR="00873EB9" w:rsidRPr="00873EB9" w:rsidRDefault="00873EB9" w:rsidP="00F26159">
      <w:pPr>
        <w:pStyle w:val="af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EB9">
        <w:rPr>
          <w:rFonts w:ascii="Times New Roman" w:hAnsi="Times New Roman" w:cs="Times New Roman"/>
          <w:spacing w:val="-1"/>
          <w:sz w:val="24"/>
          <w:szCs w:val="24"/>
        </w:rPr>
        <w:t>Branco M</w:t>
      </w:r>
      <w:r w:rsidRPr="00873E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ja-JP"/>
        </w:rPr>
        <w:t>.</w:t>
      </w:r>
      <w:r w:rsidRPr="00873EB9">
        <w:rPr>
          <w:rFonts w:ascii="Times New Roman" w:hAnsi="Times New Roman" w:cs="Times New Roman"/>
          <w:spacing w:val="-1"/>
          <w:sz w:val="24"/>
          <w:szCs w:val="24"/>
        </w:rPr>
        <w:t xml:space="preserve">, Jayadev A. </w:t>
      </w:r>
      <w:r w:rsidRPr="00873EB9">
        <w:rPr>
          <w:rFonts w:ascii="Times New Roman" w:hAnsi="Times New Roman" w:cs="Times New Roman"/>
          <w:bCs/>
          <w:sz w:val="24"/>
          <w:szCs w:val="24"/>
        </w:rPr>
        <w:t xml:space="preserve">Why Should I Care? 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bCs/>
          <w:sz w:val="24"/>
          <w:szCs w:val="24"/>
        </w:rPr>
        <w:t xml:space="preserve"> Lecture 1 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5" w:history="1">
        <w:r w:rsidRPr="00873EB9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https://www.youtube.com/watch?v=rGK3_lDLHA0&amp;t=1271s</w:t>
        </w:r>
      </w:hyperlink>
      <w:r w:rsidRPr="00873EB9">
        <w:rPr>
          <w:rFonts w:ascii="Times New Roman" w:hAnsi="Times New Roman" w:cs="Times New Roman"/>
          <w:sz w:val="24"/>
          <w:szCs w:val="24"/>
        </w:rPr>
        <w:t xml:space="preserve"> (26.05.2020)</w:t>
      </w:r>
    </w:p>
    <w:p w14:paraId="116EEBDA" w14:textId="578434A3" w:rsidR="00873EB9" w:rsidRPr="00873EB9" w:rsidRDefault="00873EB9" w:rsidP="00F26159">
      <w:pPr>
        <w:pStyle w:val="af"/>
        <w:numPr>
          <w:ilvl w:val="0"/>
          <w:numId w:val="33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EB9">
        <w:rPr>
          <w:rFonts w:ascii="Times New Roman" w:hAnsi="Times New Roman" w:cs="Times New Roman"/>
          <w:spacing w:val="-1"/>
          <w:sz w:val="24"/>
          <w:szCs w:val="24"/>
        </w:rPr>
        <w:t>Branco M., Jayadev A. How Do We Measure Inequality? — Lecture 2</w:t>
      </w:r>
      <w:r w:rsidR="00111FBE" w:rsidRPr="00111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3EB9">
        <w:rPr>
          <w:rFonts w:ascii="Times New Roman" w:hAnsi="Times New Roman" w:cs="Times New Roman"/>
          <w:spacing w:val="-1"/>
          <w:sz w:val="24"/>
          <w:szCs w:val="24"/>
        </w:rPr>
        <w:t xml:space="preserve">— URL: </w:t>
      </w:r>
      <w:hyperlink r:id="rId66" w:history="1">
        <w:r w:rsidRPr="00873EB9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https://www.youtube.com/watch?v=juSl1KpshZQ</w:t>
        </w:r>
      </w:hyperlink>
      <w:r w:rsidRPr="00873EB9">
        <w:rPr>
          <w:rFonts w:ascii="Times New Roman" w:hAnsi="Times New Roman" w:cs="Times New Roman"/>
          <w:sz w:val="24"/>
          <w:szCs w:val="24"/>
        </w:rPr>
        <w:t xml:space="preserve"> (26.05.2020)</w:t>
      </w:r>
    </w:p>
    <w:p w14:paraId="675AC53D" w14:textId="77777777" w:rsidR="00873EB9" w:rsidRPr="00873EB9" w:rsidRDefault="00873EB9" w:rsidP="00F26159">
      <w:pPr>
        <w:pStyle w:val="af"/>
        <w:numPr>
          <w:ilvl w:val="0"/>
          <w:numId w:val="33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EB9">
        <w:rPr>
          <w:rFonts w:ascii="Times New Roman" w:hAnsi="Times New Roman" w:cs="Times New Roman"/>
          <w:spacing w:val="-1"/>
          <w:sz w:val="24"/>
          <w:szCs w:val="24"/>
        </w:rPr>
        <w:t>Branco M</w:t>
      </w:r>
      <w:r w:rsidRPr="00873E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ja-JP"/>
        </w:rPr>
        <w:t>.</w:t>
      </w:r>
      <w:r w:rsidRPr="00873EB9">
        <w:rPr>
          <w:rFonts w:ascii="Times New Roman" w:hAnsi="Times New Roman" w:cs="Times New Roman"/>
          <w:spacing w:val="-1"/>
          <w:sz w:val="24"/>
          <w:szCs w:val="24"/>
        </w:rPr>
        <w:t xml:space="preserve">, Jayadev A. </w:t>
      </w:r>
      <w:r w:rsidRPr="00873EB9">
        <w:rPr>
          <w:rFonts w:ascii="Times New Roman" w:hAnsi="Times New Roman" w:cs="Times New Roman"/>
          <w:sz w:val="24"/>
          <w:szCs w:val="24"/>
        </w:rPr>
        <w:t>What Is Happening?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—</w:t>
      </w:r>
      <w:r w:rsidRPr="00873EB9">
        <w:rPr>
          <w:rFonts w:ascii="Times New Roman" w:hAnsi="Times New Roman" w:cs="Times New Roman"/>
          <w:bCs/>
          <w:sz w:val="24"/>
          <w:szCs w:val="24"/>
        </w:rPr>
        <w:t xml:space="preserve"> Lecture 3 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7" w:history="1">
        <w:r w:rsidRPr="00873EB9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https://www.youtube.com/watch?v=rnp95AkQrsQ</w:t>
        </w:r>
      </w:hyperlink>
      <w:r w:rsidRPr="00873EB9">
        <w:rPr>
          <w:rFonts w:ascii="Times New Roman" w:hAnsi="Times New Roman" w:cs="Times New Roman"/>
          <w:sz w:val="24"/>
          <w:szCs w:val="24"/>
        </w:rPr>
        <w:t xml:space="preserve"> (26.05.2020)</w:t>
      </w:r>
    </w:p>
    <w:p w14:paraId="204D9419" w14:textId="77777777" w:rsidR="00873EB9" w:rsidRPr="00873EB9" w:rsidRDefault="00873EB9" w:rsidP="00F26159">
      <w:pPr>
        <w:pStyle w:val="af"/>
        <w:numPr>
          <w:ilvl w:val="0"/>
          <w:numId w:val="33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EB9">
        <w:rPr>
          <w:rFonts w:ascii="Times New Roman" w:hAnsi="Times New Roman" w:cs="Times New Roman"/>
          <w:spacing w:val="-1"/>
          <w:sz w:val="24"/>
          <w:szCs w:val="24"/>
        </w:rPr>
        <w:t>Branco M</w:t>
      </w:r>
      <w:r w:rsidRPr="00873E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ja-JP"/>
        </w:rPr>
        <w:t>.</w:t>
      </w:r>
      <w:r w:rsidRPr="00873EB9">
        <w:rPr>
          <w:rFonts w:ascii="Times New Roman" w:hAnsi="Times New Roman" w:cs="Times New Roman"/>
          <w:spacing w:val="-1"/>
          <w:sz w:val="24"/>
          <w:szCs w:val="24"/>
        </w:rPr>
        <w:t xml:space="preserve">, Jayadev A. </w:t>
      </w:r>
      <w:r w:rsidRPr="00873EB9">
        <w:rPr>
          <w:rFonts w:ascii="Times New Roman" w:hAnsi="Times New Roman" w:cs="Times New Roman"/>
          <w:bCs/>
          <w:sz w:val="24"/>
          <w:szCs w:val="24"/>
        </w:rPr>
        <w:t>What Is Happening Now?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bCs/>
          <w:sz w:val="24"/>
          <w:szCs w:val="24"/>
        </w:rPr>
        <w:t xml:space="preserve"> Lecture 4 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8" w:history="1">
        <w:r w:rsidRPr="00873EB9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https://www.youtube.com/watch?v=olDKCwAlsfs</w:t>
        </w:r>
      </w:hyperlink>
      <w:r w:rsidRPr="00873EB9">
        <w:rPr>
          <w:rFonts w:ascii="Times New Roman" w:hAnsi="Times New Roman" w:cs="Times New Roman"/>
          <w:sz w:val="24"/>
          <w:szCs w:val="24"/>
        </w:rPr>
        <w:t xml:space="preserve"> (26.05.2020)</w:t>
      </w:r>
    </w:p>
    <w:p w14:paraId="5B373BE0" w14:textId="77777777" w:rsidR="00873EB9" w:rsidRPr="00873EB9" w:rsidRDefault="00873EB9" w:rsidP="008B6C3C">
      <w:pPr>
        <w:pStyle w:val="af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EB9">
        <w:rPr>
          <w:rFonts w:ascii="Times New Roman" w:hAnsi="Times New Roman" w:cs="Times New Roman"/>
          <w:spacing w:val="-1"/>
          <w:sz w:val="24"/>
          <w:szCs w:val="24"/>
        </w:rPr>
        <w:lastRenderedPageBreak/>
        <w:t>Branco M</w:t>
      </w:r>
      <w:r w:rsidRPr="00873E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ja-JP"/>
        </w:rPr>
        <w:t>.</w:t>
      </w:r>
      <w:r w:rsidRPr="00873EB9">
        <w:rPr>
          <w:rFonts w:ascii="Times New Roman" w:hAnsi="Times New Roman" w:cs="Times New Roman"/>
          <w:spacing w:val="-1"/>
          <w:sz w:val="24"/>
          <w:szCs w:val="24"/>
        </w:rPr>
        <w:t xml:space="preserve">, Jayadev A. </w:t>
      </w:r>
      <w:r w:rsidRPr="00873EB9">
        <w:rPr>
          <w:rFonts w:ascii="Times New Roman" w:hAnsi="Times New Roman" w:cs="Times New Roman"/>
          <w:bCs/>
          <w:sz w:val="24"/>
          <w:szCs w:val="24"/>
        </w:rPr>
        <w:t xml:space="preserve">The Bigger Picture 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bCs/>
          <w:sz w:val="24"/>
          <w:szCs w:val="24"/>
        </w:rPr>
        <w:t xml:space="preserve"> Lecture 5 </w:t>
      </w:r>
      <w:r w:rsidRPr="00873EB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—</w:t>
      </w:r>
      <w:r w:rsidRPr="00873EB9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9" w:history="1">
        <w:r w:rsidRPr="00873EB9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https://www.youtube.com/watch?v=5m5uD7LaZDs</w:t>
        </w:r>
      </w:hyperlink>
      <w:r w:rsidRPr="00873EB9">
        <w:rPr>
          <w:rFonts w:ascii="Times New Roman" w:hAnsi="Times New Roman" w:cs="Times New Roman"/>
          <w:sz w:val="24"/>
          <w:szCs w:val="24"/>
        </w:rPr>
        <w:t xml:space="preserve"> (26.05.2020)</w:t>
      </w:r>
    </w:p>
    <w:p w14:paraId="08084972" w14:textId="77777777" w:rsidR="008B6C3C" w:rsidRPr="00150793" w:rsidRDefault="008B6C3C" w:rsidP="008B6C3C">
      <w:pPr>
        <w:pStyle w:val="af0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93">
        <w:rPr>
          <w:rFonts w:ascii="Times New Roman" w:hAnsi="Times New Roman" w:cs="Times New Roman"/>
          <w:sz w:val="24"/>
          <w:szCs w:val="24"/>
        </w:rPr>
        <w:t xml:space="preserve">Jayadev, A., Inequality 101, Lecture 1. Why Should I Care? </w:t>
      </w:r>
      <w:r w:rsidRPr="008B6C3C">
        <w:rPr>
          <w:rFonts w:ascii="Times New Roman" w:hAnsi="Times New Roman" w:cs="Times New Roman"/>
          <w:sz w:val="24"/>
          <w:szCs w:val="24"/>
        </w:rPr>
        <w:t xml:space="preserve">— URL:  </w:t>
      </w:r>
      <w:hyperlink r:id="rId70" w:history="1">
        <w:r w:rsidRPr="00150793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https://www.youtube.com/watch?v=rGK3_lDLHA0&amp;t=1947s</w:t>
        </w:r>
      </w:hyperlink>
    </w:p>
    <w:p w14:paraId="40F64C17" w14:textId="77777777" w:rsidR="008B6C3C" w:rsidRPr="008B6C3C" w:rsidRDefault="008B6C3C" w:rsidP="008B6C3C">
      <w:pPr>
        <w:pStyle w:val="af0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93">
        <w:rPr>
          <w:rFonts w:ascii="Times New Roman" w:hAnsi="Times New Roman" w:cs="Times New Roman"/>
          <w:sz w:val="24"/>
          <w:szCs w:val="24"/>
        </w:rPr>
        <w:t xml:space="preserve">Jayadev, A., Inequality 101, Lecture 2, How do we measure inequality?  </w:t>
      </w:r>
      <w:r w:rsidRPr="008B6C3C">
        <w:rPr>
          <w:rFonts w:ascii="Times New Roman" w:hAnsi="Times New Roman" w:cs="Times New Roman"/>
          <w:sz w:val="24"/>
          <w:szCs w:val="24"/>
        </w:rPr>
        <w:t xml:space="preserve">— URL:  </w:t>
      </w:r>
      <w:hyperlink r:id="rId71" w:history="1">
        <w:r w:rsidRPr="00514E44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https://www.youtube.com/watch?v=juSl1KpshZQ&amp;t=4s</w:t>
        </w:r>
      </w:hyperlink>
      <w:r w:rsidRPr="008B6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3E7F9" w14:textId="77777777" w:rsidR="00705CB5" w:rsidRPr="00873EB9" w:rsidRDefault="00705CB5" w:rsidP="00B20A3B">
      <w:pPr>
        <w:pStyle w:val="af0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D3B20B2" w14:textId="77777777" w:rsidR="003C7394" w:rsidRPr="003C7394" w:rsidRDefault="003C7394" w:rsidP="00F26159">
      <w:pPr>
        <w:pStyle w:val="af0"/>
        <w:keepNext/>
        <w:numPr>
          <w:ilvl w:val="0"/>
          <w:numId w:val="28"/>
        </w:numPr>
        <w:spacing w:line="276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7" w:name="_Toc46840439"/>
      <w:bookmarkStart w:id="48" w:name="_Toc46851368"/>
      <w:bookmarkStart w:id="49" w:name="_Toc56070079"/>
      <w:r w:rsidRPr="003C7394">
        <w:rPr>
          <w:rFonts w:ascii="Times New Roman" w:hAnsi="Times New Roman" w:cs="Times New Roman"/>
          <w:b/>
          <w:sz w:val="24"/>
          <w:szCs w:val="24"/>
          <w:lang w:val="ru-RU"/>
        </w:rPr>
        <w:t>Иные источники</w:t>
      </w:r>
      <w:bookmarkEnd w:id="47"/>
      <w:bookmarkEnd w:id="48"/>
      <w:bookmarkEnd w:id="49"/>
    </w:p>
    <w:p w14:paraId="10624095" w14:textId="5FE6F5EB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>Грищенко</w:t>
      </w:r>
      <w:r w:rsidR="008041B6" w:rsidRPr="00DB3C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В. Фиатные деньги. Аналитическая записка </w:t>
      </w:r>
      <w:r w:rsidR="00705CB5" w:rsidRPr="003C739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="00705CB5" w:rsidRPr="00DB3C89">
        <w:rPr>
          <w:rFonts w:ascii="Times New Roman" w:hAnsi="Times New Roman" w:cs="Times New Roman"/>
          <w:sz w:val="24"/>
          <w:szCs w:val="24"/>
          <w:lang w:val="ru-RU"/>
        </w:rPr>
        <w:t>Грищенко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5CB5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М.: Центральный банк РФ.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Текст : электронный. — </w:t>
      </w:r>
      <w:r w:rsidRPr="00DB3C89">
        <w:rPr>
          <w:rFonts w:ascii="Times New Roman" w:hAnsi="Times New Roman" w:cs="Times New Roman"/>
          <w:sz w:val="24"/>
          <w:szCs w:val="24"/>
        </w:rPr>
        <w:t>URL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2" w:history="1"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cbr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Content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Document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File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/79860/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analytic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note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_20190829_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ddkp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pdf</w:t>
        </w:r>
      </w:hyperlink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17.03.2020)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54479B" w14:textId="07B94223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Банка России с официального сайта из раздела «Банк России сегодня».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—  </w:t>
      </w:r>
      <w:r w:rsidRPr="00DB3C89">
        <w:rPr>
          <w:rFonts w:ascii="Times New Roman" w:hAnsi="Times New Roman" w:cs="Times New Roman"/>
          <w:sz w:val="24"/>
          <w:szCs w:val="24"/>
        </w:rPr>
        <w:t>URL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3" w:history="1">
        <w:r w:rsidR="00BE5437" w:rsidRPr="00DB3C89">
          <w:rPr>
            <w:rStyle w:val="ad"/>
            <w:rFonts w:ascii="Times New Roman" w:hAnsi="Times New Roman" w:cs="Times New Roman"/>
          </w:rPr>
          <w:t>http</w:t>
        </w:r>
        <w:r w:rsidR="00BE5437" w:rsidRPr="00DB3C89">
          <w:rPr>
            <w:rStyle w:val="ad"/>
            <w:rFonts w:ascii="Times New Roman" w:hAnsi="Times New Roman" w:cs="Times New Roman"/>
            <w:lang w:val="ru-RU"/>
          </w:rPr>
          <w:t>://</w:t>
        </w:r>
        <w:r w:rsidR="00BE5437" w:rsidRPr="00DB3C89">
          <w:rPr>
            <w:rStyle w:val="ad"/>
            <w:rFonts w:ascii="Times New Roman" w:hAnsi="Times New Roman" w:cs="Times New Roman"/>
          </w:rPr>
          <w:t>www</w:t>
        </w:r>
        <w:r w:rsidR="00BE5437" w:rsidRPr="00DB3C89">
          <w:rPr>
            <w:rStyle w:val="ad"/>
            <w:rFonts w:ascii="Times New Roman" w:hAnsi="Times New Roman" w:cs="Times New Roman"/>
            <w:lang w:val="ru-RU"/>
          </w:rPr>
          <w:t>.</w:t>
        </w:r>
        <w:r w:rsidR="00BE5437" w:rsidRPr="00DB3C89">
          <w:rPr>
            <w:rStyle w:val="ad"/>
            <w:rFonts w:ascii="Times New Roman" w:hAnsi="Times New Roman" w:cs="Times New Roman"/>
          </w:rPr>
          <w:t>cbr</w:t>
        </w:r>
        <w:r w:rsidR="00BE5437" w:rsidRPr="00DB3C89">
          <w:rPr>
            <w:rStyle w:val="ad"/>
            <w:rFonts w:ascii="Times New Roman" w:hAnsi="Times New Roman" w:cs="Times New Roman"/>
            <w:lang w:val="ru-RU"/>
          </w:rPr>
          <w:t>.</w:t>
        </w:r>
        <w:r w:rsidR="00BE5437" w:rsidRPr="00DB3C89">
          <w:rPr>
            <w:rStyle w:val="ad"/>
            <w:rFonts w:ascii="Times New Roman" w:hAnsi="Times New Roman" w:cs="Times New Roman"/>
          </w:rPr>
          <w:t>ru</w:t>
        </w:r>
        <w:r w:rsidR="00BE5437" w:rsidRPr="00DB3C89">
          <w:rPr>
            <w:rStyle w:val="ad"/>
            <w:rFonts w:ascii="Times New Roman" w:hAnsi="Times New Roman" w:cs="Times New Roman"/>
            <w:lang w:val="ru-RU"/>
          </w:rPr>
          <w:t>/</w:t>
        </w:r>
        <w:r w:rsidR="00BE5437" w:rsidRPr="00DB3C89">
          <w:rPr>
            <w:rStyle w:val="ad"/>
            <w:rFonts w:ascii="Times New Roman" w:hAnsi="Times New Roman" w:cs="Times New Roman"/>
          </w:rPr>
          <w:t>today</w:t>
        </w:r>
        <w:r w:rsidR="00BE5437" w:rsidRPr="00DB3C89">
          <w:rPr>
            <w:rStyle w:val="ad"/>
            <w:rFonts w:ascii="Times New Roman" w:hAnsi="Times New Roman" w:cs="Times New Roman"/>
            <w:lang w:val="ru-RU"/>
          </w:rPr>
          <w:t>/</w:t>
        </w:r>
      </w:hyperlink>
      <w:r w:rsidR="00BE5437" w:rsidRPr="00DB3C89">
        <w:rPr>
          <w:rFonts w:ascii="Times New Roman" w:hAnsi="Times New Roman" w:cs="Times New Roman"/>
          <w:lang w:val="ru-RU"/>
        </w:rPr>
        <w:t xml:space="preserve">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(дата обращения: 17.03.2020)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4BD6FB" w14:textId="692AEC0A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>Методологические пояснения Росстата к расчету ВВП.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— Текст : электронный. —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50" w:name="_Hlk35297013"/>
      <w:r w:rsidRPr="00DB3C89">
        <w:rPr>
          <w:rFonts w:ascii="Times New Roman" w:hAnsi="Times New Roman" w:cs="Times New Roman"/>
          <w:sz w:val="24"/>
          <w:szCs w:val="24"/>
        </w:rPr>
        <w:t>URL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50"/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" w:history="1"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gks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free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doc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new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site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vvp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metod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htm</w:t>
        </w:r>
      </w:hyperlink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17.03.2020)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833494" w14:textId="6B001D5E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>Мишкин</w:t>
      </w:r>
      <w:r w:rsidR="008041B6" w:rsidRPr="00DB3C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Ф.С. Экономическая теория денег, банковского дела и финансовых рынков. </w:t>
      </w:r>
      <w:r w:rsidR="00705CB5" w:rsidRPr="003C739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 xml:space="preserve"> Ф.С. </w:t>
      </w:r>
      <w:r w:rsidR="00705CB5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Мишкин.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— 7-е изд. —</w:t>
      </w:r>
      <w:r w:rsidR="006C2516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М., 2006. — 875 с.</w:t>
      </w:r>
    </w:p>
    <w:p w14:paraId="2C84B9A1" w14:textId="5B5EFC74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r w:rsidR="008041B6" w:rsidRPr="00DB3C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Г. Принципы макроэкономики </w:t>
      </w:r>
      <w:r w:rsidR="00705CB5" w:rsidRPr="003C739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8B6C3C" w:rsidRPr="00DB3C89">
        <w:rPr>
          <w:rFonts w:ascii="Times New Roman" w:hAnsi="Times New Roman" w:cs="Times New Roman"/>
          <w:sz w:val="24"/>
          <w:szCs w:val="24"/>
          <w:lang w:val="ru-RU"/>
        </w:rPr>
        <w:t>Мэнкью. —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Издательство: Питер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="008B6C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6C3C" w:rsidRPr="008B6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C3C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6C3C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C3C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7AD2213D" w14:textId="0552453A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r w:rsidR="008041B6" w:rsidRPr="00DB3C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Н.Г. Макроэкономика. </w:t>
      </w:r>
      <w:r w:rsidR="00705CB5" w:rsidRPr="003C739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 xml:space="preserve"> Н.Г. </w:t>
      </w:r>
      <w:r w:rsidR="00705CB5" w:rsidRPr="00DB3C89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— пер. с англ. — М</w:t>
      </w:r>
      <w:r w:rsidR="00705CB5">
        <w:rPr>
          <w:rFonts w:ascii="Times New Roman" w:hAnsi="Times New Roman" w:cs="Times New Roman"/>
          <w:sz w:val="24"/>
          <w:szCs w:val="24"/>
          <w:lang w:val="ru-RU"/>
        </w:rPr>
        <w:t xml:space="preserve">осква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: Изд-во МГУ, 1994. — 736 с.</w:t>
      </w:r>
      <w:r w:rsidR="008B6C3C" w:rsidRPr="008B6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C3C" w:rsidRPr="00A417C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B6C3C" w:rsidRPr="00775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C3C" w:rsidRPr="008B55E6">
        <w:rPr>
          <w:rFonts w:ascii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14:paraId="6A521380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>Обстфельд</w:t>
      </w:r>
      <w:r w:rsidR="008041B6" w:rsidRPr="00DB3C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М. Основы международной макроэкономики / М. Обстфельд, К.Рогофф ; пер. с англ. ; под науч. ред. С.М. Дробышевского, П.В. Трунина.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Москва : Издательский дом «Дело» РАНХиГС, 2015.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976 с.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(Академический учебник).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ISBN 978-5-7749-0868-4.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—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75" w:history="1">
        <w:r w:rsidR="008041B6"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https://new.znanium.com/catalog/product/1043204</w:t>
        </w:r>
      </w:hyperlink>
      <w:r w:rsidR="008041B6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17.03.2020)</w:t>
      </w:r>
      <w:r w:rsidR="006C2516" w:rsidRPr="00DB3C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C2F688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единой государственной денежно-кредитной политики на 2017 год и период 2018 и 2019 годов (Во введении дается краткая характеристика всех ключевых элементов монетарной политики Банка России) —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Текст : электронный. — </w:t>
      </w:r>
      <w:r w:rsidRPr="00DB3C89">
        <w:rPr>
          <w:rFonts w:ascii="Times New Roman" w:hAnsi="Times New Roman" w:cs="Times New Roman"/>
          <w:sz w:val="24"/>
          <w:szCs w:val="24"/>
        </w:rPr>
        <w:t>URL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6" w:history="1"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http://www.cbr.ru/publ/?PrtId=ondkp&amp;pid=dkp&amp;sid=ITM_10655</w:t>
        </w:r>
      </w:hyperlink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17.03.2020)</w:t>
      </w:r>
      <w:r w:rsidR="006C2516" w:rsidRPr="00DB3C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78A1DC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банках и банковской деятельности». </w:t>
      </w:r>
      <w:bookmarkStart w:id="51" w:name="_Hlk35297061"/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>—</w:t>
      </w:r>
      <w:bookmarkEnd w:id="51"/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C89">
        <w:rPr>
          <w:rFonts w:ascii="Times New Roman" w:hAnsi="Times New Roman" w:cs="Times New Roman"/>
          <w:sz w:val="24"/>
          <w:szCs w:val="24"/>
        </w:rPr>
        <w:t>URL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7" w:history="1"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http://www.cbr.ru/today/status_functions/law_banks.pdf</w:t>
        </w:r>
      </w:hyperlink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17.03.2020)</w:t>
      </w:r>
      <w:r w:rsidR="006C2516" w:rsidRPr="00DB3C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E668AF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Центральном банке Российской Федерации (Банке России)».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— Текст : электронный. — </w:t>
      </w:r>
      <w:r w:rsidRPr="00DB3C89">
        <w:rPr>
          <w:rFonts w:ascii="Times New Roman" w:hAnsi="Times New Roman" w:cs="Times New Roman"/>
          <w:sz w:val="24"/>
          <w:szCs w:val="24"/>
        </w:rPr>
        <w:t>URL</w:t>
      </w:r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8" w:history="1">
        <w:r w:rsidRPr="00DB3C89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http://www.cbr.ru/today/status_functions/law_cb.pdf</w:t>
        </w:r>
      </w:hyperlink>
      <w:r w:rsidRPr="00DB3C89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17.03.2020)</w:t>
      </w:r>
      <w:r w:rsidR="006C2516" w:rsidRPr="00DB3C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4AF3D7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C89">
        <w:rPr>
          <w:rFonts w:ascii="Times New Roman" w:hAnsi="Times New Roman" w:cs="Times New Roman"/>
          <w:sz w:val="24"/>
          <w:szCs w:val="24"/>
        </w:rPr>
        <w:t>Atlas of economic complexity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. — </w:t>
      </w:r>
      <w:r w:rsidRPr="00DB3C89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9" w:history="1"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https://atlas.cid.harvard.edu</w:t>
        </w:r>
      </w:hyperlink>
      <w:r w:rsidRPr="00DB3C89">
        <w:rPr>
          <w:rFonts w:ascii="Times New Roman" w:hAnsi="Times New Roman" w:cs="Times New Roman"/>
          <w:sz w:val="24"/>
          <w:szCs w:val="24"/>
        </w:rPr>
        <w:t xml:space="preserve"> (17.03.2020)</w:t>
      </w:r>
    </w:p>
    <w:p w14:paraId="21795906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C89">
        <w:rPr>
          <w:rFonts w:ascii="Times New Roman" w:hAnsi="Times New Roman" w:cs="Times New Roman"/>
          <w:sz w:val="24"/>
          <w:szCs w:val="24"/>
        </w:rPr>
        <w:t>Growth. — Princeton, NJ: Princeton University Press; 2008 — 280 pp.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 — </w:t>
      </w:r>
      <w:r w:rsidRPr="00DB3C89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0" w:history="1"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https://drodrik.scholar.harvard.edu/publications/one-economics-many-recipes-globalization-institutions-and-economic-growth</w:t>
        </w:r>
      </w:hyperlink>
      <w:r w:rsidRPr="00DB3C89">
        <w:rPr>
          <w:rFonts w:ascii="Times New Roman" w:hAnsi="Times New Roman" w:cs="Times New Roman"/>
          <w:sz w:val="24"/>
          <w:szCs w:val="24"/>
        </w:rPr>
        <w:t xml:space="preserve"> (17.03.2020)</w:t>
      </w:r>
      <w:r w:rsidR="006C2516" w:rsidRPr="00DB3C89">
        <w:rPr>
          <w:rFonts w:ascii="Times New Roman" w:hAnsi="Times New Roman" w:cs="Times New Roman"/>
          <w:sz w:val="24"/>
          <w:szCs w:val="24"/>
        </w:rPr>
        <w:t>;</w:t>
      </w:r>
    </w:p>
    <w:p w14:paraId="4758ED75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Hausmann, R., Rodrik, D. &amp; Velasco, A. Growth Diagnostics. — 2005.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 — </w:t>
      </w:r>
      <w:r w:rsidRPr="00DB3C89">
        <w:rPr>
          <w:rFonts w:ascii="Times New Roman" w:hAnsi="Times New Roman" w:cs="Times New Roman"/>
          <w:sz w:val="24"/>
          <w:szCs w:val="24"/>
        </w:rPr>
        <w:t>URL: </w:t>
      </w:r>
      <w:hyperlink r:id="rId81" w:history="1">
        <w:r w:rsidR="002462FD" w:rsidRPr="00DB3C89">
          <w:rPr>
            <w:rStyle w:val="ad"/>
            <w:rFonts w:ascii="Times New Roman" w:hAnsi="Times New Roman" w:cs="Times New Roman"/>
            <w:sz w:val="24"/>
            <w:szCs w:val="24"/>
          </w:rPr>
          <w:t>https://growthlab.cid.harvard.edu/publications/growth-diagnostics-0</w:t>
        </w:r>
      </w:hyperlink>
      <w:r w:rsidRPr="00DB3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C89">
        <w:rPr>
          <w:rFonts w:ascii="Times New Roman" w:hAnsi="Times New Roman" w:cs="Times New Roman"/>
          <w:sz w:val="24"/>
          <w:szCs w:val="24"/>
        </w:rPr>
        <w:t>(17.03.2020)</w:t>
      </w:r>
    </w:p>
    <w:p w14:paraId="399A76C6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lastRenderedPageBreak/>
        <w:t>Mankiw</w:t>
      </w:r>
      <w:r w:rsidR="008041B6" w:rsidRPr="00DB3C89">
        <w:rPr>
          <w:rFonts w:ascii="Times New Roman" w:hAnsi="Times New Roman" w:cs="Times New Roman"/>
          <w:sz w:val="24"/>
          <w:szCs w:val="24"/>
        </w:rPr>
        <w:t>,</w:t>
      </w:r>
      <w:r w:rsidRPr="00DB3C89">
        <w:rPr>
          <w:rFonts w:ascii="Times New Roman" w:hAnsi="Times New Roman" w:cs="Times New Roman"/>
          <w:sz w:val="24"/>
          <w:szCs w:val="24"/>
        </w:rPr>
        <w:t xml:space="preserve"> N.G. Macroeconomics, 7th Edition. — Worth Publishers; 2010. — 824 p. — </w:t>
      </w:r>
      <w:r w:rsidR="002462FD" w:rsidRPr="00DB3C89">
        <w:rPr>
          <w:rFonts w:ascii="Times New Roman" w:hAnsi="Times New Roman" w:cs="Times New Roman"/>
          <w:sz w:val="24"/>
          <w:szCs w:val="24"/>
        </w:rPr>
        <w:t>URL:</w:t>
      </w:r>
      <w:hyperlink r:id="rId82" w:history="1">
        <w:r w:rsidR="002462FD" w:rsidRPr="00DB3C89">
          <w:rPr>
            <w:rStyle w:val="ad"/>
            <w:rFonts w:ascii="Times New Roman" w:hAnsi="Times New Roman" w:cs="Times New Roman"/>
            <w:sz w:val="24"/>
            <w:szCs w:val="24"/>
          </w:rPr>
          <w:t>http://irfanlal.yolasite.com/resources/N.%20Gregory%20Mankiw%20Macroeconomics%2C%207th%20Edition%20%20%20%202009.pdf</w:t>
        </w:r>
      </w:hyperlink>
      <w:r w:rsidRPr="00DB3C89">
        <w:rPr>
          <w:rFonts w:ascii="Times New Roman" w:hAnsi="Times New Roman" w:cs="Times New Roman"/>
          <w:sz w:val="24"/>
          <w:szCs w:val="24"/>
        </w:rPr>
        <w:t xml:space="preserve"> (17.03.2020)</w:t>
      </w:r>
      <w:r w:rsidR="006C2516" w:rsidRPr="00DB3C89">
        <w:rPr>
          <w:rFonts w:ascii="Times New Roman" w:hAnsi="Times New Roman" w:cs="Times New Roman"/>
          <w:sz w:val="24"/>
          <w:szCs w:val="24"/>
        </w:rPr>
        <w:t>;</w:t>
      </w:r>
    </w:p>
    <w:p w14:paraId="75CB5887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bCs/>
          <w:sz w:val="24"/>
          <w:szCs w:val="24"/>
        </w:rPr>
        <w:t>Mishkin</w:t>
      </w:r>
      <w:r w:rsidRPr="00DB3C89">
        <w:rPr>
          <w:rFonts w:ascii="Times New Roman" w:hAnsi="Times New Roman" w:cs="Times New Roman"/>
          <w:sz w:val="24"/>
          <w:szCs w:val="24"/>
        </w:rPr>
        <w:t xml:space="preserve"> Frederic</w:t>
      </w:r>
      <w:r w:rsidR="008041B6" w:rsidRPr="00DB3C89">
        <w:rPr>
          <w:rFonts w:ascii="Times New Roman" w:hAnsi="Times New Roman" w:cs="Times New Roman"/>
          <w:sz w:val="24"/>
          <w:szCs w:val="24"/>
        </w:rPr>
        <w:t>,</w:t>
      </w:r>
      <w:r w:rsidRPr="00DB3C89">
        <w:rPr>
          <w:rFonts w:ascii="Times New Roman" w:hAnsi="Times New Roman" w:cs="Times New Roman"/>
          <w:sz w:val="24"/>
          <w:szCs w:val="24"/>
        </w:rPr>
        <w:t xml:space="preserve"> S. The Economics of </w:t>
      </w:r>
      <w:r w:rsidRPr="00DB3C89">
        <w:rPr>
          <w:rFonts w:ascii="Times New Roman" w:hAnsi="Times New Roman" w:cs="Times New Roman"/>
          <w:bCs/>
          <w:sz w:val="24"/>
          <w:szCs w:val="24"/>
        </w:rPr>
        <w:t>Money</w:t>
      </w:r>
      <w:r w:rsidRPr="00DB3C89">
        <w:rPr>
          <w:rFonts w:ascii="Times New Roman" w:hAnsi="Times New Roman" w:cs="Times New Roman"/>
          <w:sz w:val="24"/>
          <w:szCs w:val="24"/>
        </w:rPr>
        <w:t>, </w:t>
      </w:r>
      <w:r w:rsidRPr="00DB3C89">
        <w:rPr>
          <w:rFonts w:ascii="Times New Roman" w:hAnsi="Times New Roman" w:cs="Times New Roman"/>
          <w:bCs/>
          <w:sz w:val="24"/>
          <w:szCs w:val="24"/>
        </w:rPr>
        <w:t>Banking, and Financial Markets</w:t>
      </w:r>
      <w:r w:rsidRPr="00DB3C89">
        <w:rPr>
          <w:rFonts w:ascii="Times New Roman" w:hAnsi="Times New Roman" w:cs="Times New Roman"/>
          <w:sz w:val="24"/>
          <w:szCs w:val="24"/>
        </w:rPr>
        <w:t>. 11</w:t>
      </w:r>
      <w:r w:rsidRPr="00DB3C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3C89">
        <w:rPr>
          <w:rFonts w:ascii="Times New Roman" w:hAnsi="Times New Roman" w:cs="Times New Roman"/>
          <w:sz w:val="24"/>
          <w:szCs w:val="24"/>
        </w:rPr>
        <w:t xml:space="preserve"> edition, Pearson. — Part 3, 4, 6. — Columbia University, 2016</w:t>
      </w:r>
      <w:r w:rsidR="006C2516" w:rsidRPr="00DB3C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1021A4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  <w:lang w:val="en"/>
        </w:rPr>
        <w:t>Quick guide on sources and uses of labor statistics, International labor organization</w:t>
      </w:r>
      <w:r w:rsidRPr="00DB3C89">
        <w:rPr>
          <w:rFonts w:ascii="Times New Roman" w:hAnsi="Times New Roman" w:cs="Times New Roman"/>
          <w:sz w:val="24"/>
          <w:szCs w:val="24"/>
        </w:rPr>
        <w:t>.</w:t>
      </w:r>
      <w:r w:rsidRPr="00DB3C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B3C89">
        <w:rPr>
          <w:rFonts w:ascii="Times New Roman" w:hAnsi="Times New Roman" w:cs="Times New Roman"/>
          <w:sz w:val="24"/>
          <w:szCs w:val="24"/>
        </w:rPr>
        <w:t xml:space="preserve">— 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 : </w:t>
      </w:r>
      <w:r w:rsidR="002462FD" w:rsidRPr="00DB3C89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. — </w:t>
      </w:r>
      <w:r w:rsidRPr="00DB3C89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3" w:history="1">
        <w:r w:rsidRPr="00DB3C89">
          <w:rPr>
            <w:rStyle w:val="ad"/>
            <w:rFonts w:ascii="Times New Roman" w:hAnsi="Times New Roman" w:cs="Times New Roman"/>
            <w:sz w:val="24"/>
            <w:szCs w:val="24"/>
          </w:rPr>
          <w:t>https://www.ilo.org/wcmsp5/groups/public/---dgreports/---stat/documents/publication/wcms_590092.pdf</w:t>
        </w:r>
      </w:hyperlink>
      <w:r w:rsidRPr="00DB3C89">
        <w:rPr>
          <w:rFonts w:ascii="Times New Roman" w:hAnsi="Times New Roman" w:cs="Times New Roman"/>
          <w:sz w:val="24"/>
          <w:szCs w:val="24"/>
        </w:rPr>
        <w:t xml:space="preserve">  (17.03.2020)</w:t>
      </w:r>
      <w:r w:rsidR="006C2516" w:rsidRPr="00DB3C89">
        <w:rPr>
          <w:rFonts w:ascii="Times New Roman" w:hAnsi="Times New Roman" w:cs="Times New Roman"/>
          <w:sz w:val="24"/>
          <w:szCs w:val="24"/>
        </w:rPr>
        <w:t>;</w:t>
      </w:r>
    </w:p>
    <w:p w14:paraId="26E747F4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Rodrik</w:t>
      </w:r>
      <w:r w:rsidR="008041B6" w:rsidRPr="00DB3C89">
        <w:rPr>
          <w:rFonts w:ascii="Times New Roman" w:hAnsi="Times New Roman" w:cs="Times New Roman"/>
          <w:sz w:val="24"/>
          <w:szCs w:val="24"/>
        </w:rPr>
        <w:t>,</w:t>
      </w:r>
      <w:r w:rsidRPr="00DB3C89">
        <w:rPr>
          <w:rFonts w:ascii="Times New Roman" w:hAnsi="Times New Roman" w:cs="Times New Roman"/>
          <w:sz w:val="24"/>
          <w:szCs w:val="24"/>
        </w:rPr>
        <w:t xml:space="preserve"> D. One economics, many recipes: globalization, institutions, and economic growth. — Princeton, NJ, 2008. — 264 pp.</w:t>
      </w:r>
      <w:r w:rsidR="006C2516" w:rsidRPr="00DB3C89">
        <w:rPr>
          <w:rFonts w:ascii="Times New Roman" w:hAnsi="Times New Roman" w:cs="Times New Roman"/>
          <w:sz w:val="24"/>
          <w:szCs w:val="24"/>
        </w:rPr>
        <w:t>;</w:t>
      </w:r>
    </w:p>
    <w:p w14:paraId="11C01809" w14:textId="77777777" w:rsidR="003C7394" w:rsidRPr="00DB3C89" w:rsidRDefault="003C7394" w:rsidP="00F26159">
      <w:pPr>
        <w:pStyle w:val="af0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Rodrik</w:t>
      </w:r>
      <w:r w:rsidR="008041B6" w:rsidRPr="00DB3C89">
        <w:rPr>
          <w:rFonts w:ascii="Times New Roman" w:hAnsi="Times New Roman" w:cs="Times New Roman"/>
          <w:sz w:val="24"/>
          <w:szCs w:val="24"/>
        </w:rPr>
        <w:t>,</w:t>
      </w:r>
      <w:r w:rsidRPr="00DB3C89">
        <w:rPr>
          <w:rFonts w:ascii="Times New Roman" w:hAnsi="Times New Roman" w:cs="Times New Roman"/>
          <w:sz w:val="24"/>
          <w:szCs w:val="24"/>
        </w:rPr>
        <w:t xml:space="preserve"> D.,</w:t>
      </w:r>
      <w:r w:rsidR="002462FD" w:rsidRPr="00DB3C89">
        <w:rPr>
          <w:rFonts w:ascii="Times New Roman" w:hAnsi="Times New Roman" w:cs="Times New Roman"/>
        </w:rPr>
        <w:t xml:space="preserve"> </w:t>
      </w:r>
      <w:r w:rsidR="002462FD" w:rsidRPr="00DB3C89">
        <w:rPr>
          <w:rFonts w:ascii="Times New Roman" w:hAnsi="Times New Roman" w:cs="Times New Roman"/>
          <w:sz w:val="24"/>
          <w:szCs w:val="24"/>
        </w:rPr>
        <w:t>Economics Rules: The Rights and Wrongs of The Dismal Science</w:t>
      </w:r>
      <w:r w:rsidRPr="00DB3C89">
        <w:rPr>
          <w:rFonts w:ascii="Times New Roman" w:hAnsi="Times New Roman" w:cs="Times New Roman"/>
          <w:sz w:val="24"/>
          <w:szCs w:val="24"/>
        </w:rPr>
        <w:t>. — New York: W.W. Norton; 2015. 272 pp.</w:t>
      </w:r>
      <w:r w:rsidR="002462FD" w:rsidRPr="00DB3C89">
        <w:rPr>
          <w:rFonts w:ascii="Times New Roman" w:hAnsi="Times New Roman" w:cs="Times New Roman"/>
          <w:sz w:val="24"/>
          <w:szCs w:val="24"/>
        </w:rPr>
        <w:t xml:space="preserve"> — URL:  </w:t>
      </w:r>
      <w:hyperlink r:id="rId84" w:history="1">
        <w:r w:rsidR="002462FD" w:rsidRPr="00DB3C89">
          <w:rPr>
            <w:rStyle w:val="ad"/>
            <w:rFonts w:ascii="Times New Roman" w:hAnsi="Times New Roman" w:cs="Times New Roman"/>
            <w:sz w:val="24"/>
            <w:szCs w:val="24"/>
          </w:rPr>
          <w:t>https://drodrik.scholar.harvard.edu/publications/economics-rulesthe-rights-and-wrongs-dismal-science</w:t>
        </w:r>
      </w:hyperlink>
      <w:r w:rsidR="002462FD" w:rsidRPr="00DB3C89">
        <w:rPr>
          <w:rFonts w:ascii="Times New Roman" w:hAnsi="Times New Roman" w:cs="Times New Roman"/>
          <w:sz w:val="24"/>
          <w:szCs w:val="24"/>
        </w:rPr>
        <w:t xml:space="preserve"> (17.03.2020)</w:t>
      </w:r>
      <w:r w:rsidR="006C2516" w:rsidRPr="00DB3C89">
        <w:rPr>
          <w:rFonts w:ascii="Times New Roman" w:hAnsi="Times New Roman" w:cs="Times New Roman"/>
          <w:sz w:val="24"/>
          <w:szCs w:val="24"/>
        </w:rPr>
        <w:t>.</w:t>
      </w:r>
    </w:p>
    <w:p w14:paraId="1166D42F" w14:textId="77777777" w:rsidR="000722EE" w:rsidRPr="002462FD" w:rsidRDefault="000722EE" w:rsidP="00BE5437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E6CA6B" w14:textId="77777777" w:rsidR="003C7394" w:rsidRDefault="003C7394" w:rsidP="00290117">
      <w:pPr>
        <w:pStyle w:val="af0"/>
        <w:numPr>
          <w:ilvl w:val="0"/>
          <w:numId w:val="1"/>
        </w:numPr>
        <w:spacing w:line="276" w:lineRule="auto"/>
        <w:ind w:left="993" w:right="566"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2" w:name="_Toc38312616"/>
      <w:bookmarkStart w:id="53" w:name="_Toc46851369"/>
      <w:bookmarkStart w:id="54" w:name="_Toc56070080"/>
      <w:r w:rsidRPr="003C73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52"/>
      <w:bookmarkEnd w:id="53"/>
      <w:bookmarkEnd w:id="54"/>
    </w:p>
    <w:p w14:paraId="20F03F51" w14:textId="77777777" w:rsidR="00E30BBC" w:rsidRDefault="00E30BBC" w:rsidP="006F29F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B9D51A" w14:textId="77777777" w:rsidR="003C7394" w:rsidRPr="003C7394" w:rsidRDefault="003C7394" w:rsidP="006F29F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занятий по дисциплине необходимо следующее</w:t>
      </w:r>
    </w:p>
    <w:p w14:paraId="633115A5" w14:textId="0BB5CC61" w:rsidR="003C7394" w:rsidRPr="003C7394" w:rsidRDefault="003C7394" w:rsidP="00E62AD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Материально-техническое обеспечение</w:t>
      </w:r>
      <w:r w:rsidRPr="003C739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СДО</w:t>
      </w:r>
      <w:r w:rsidR="00323BA4">
        <w:rPr>
          <w:rFonts w:ascii="Times New Roman" w:hAnsi="Times New Roman" w:cs="Times New Roman"/>
          <w:sz w:val="24"/>
          <w:szCs w:val="24"/>
          <w:lang w:val="ru-RU"/>
        </w:rPr>
        <w:t xml:space="preserve"> в контентом из видео лекций и тестовых заданий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75F7B" w:rsidRPr="00975F7B">
        <w:rPr>
          <w:lang w:val="ru-RU"/>
        </w:rPr>
        <w:t xml:space="preserve">- </w:t>
      </w:r>
      <w:hyperlink r:id="rId85" w:history="1">
        <w:r w:rsidR="00CC4EB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https://lms.ranepa.ru</w:t>
        </w:r>
      </w:hyperlink>
      <w:r w:rsidR="006C25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18348E" w14:textId="77777777" w:rsidR="003C7394" w:rsidRPr="007D2388" w:rsidRDefault="003C7394" w:rsidP="006F29F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Программное</w:t>
      </w:r>
      <w:r w:rsidRPr="007D238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3C739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обеспечение</w:t>
      </w:r>
      <w:r w:rsidRPr="007D238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D2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394">
        <w:rPr>
          <w:rFonts w:ascii="Times New Roman" w:hAnsi="Times New Roman" w:cs="Times New Roman"/>
          <w:sz w:val="24"/>
          <w:szCs w:val="24"/>
        </w:rPr>
        <w:t>Microsoft</w:t>
      </w:r>
      <w:r w:rsidRPr="007D2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394">
        <w:rPr>
          <w:rFonts w:ascii="Times New Roman" w:hAnsi="Times New Roman" w:cs="Times New Roman"/>
          <w:sz w:val="24"/>
          <w:szCs w:val="24"/>
        </w:rPr>
        <w:t>Windows</w:t>
      </w:r>
      <w:r w:rsidRPr="007D2388">
        <w:rPr>
          <w:rFonts w:ascii="Times New Roman" w:hAnsi="Times New Roman" w:cs="Times New Roman"/>
          <w:sz w:val="24"/>
          <w:szCs w:val="24"/>
          <w:lang w:val="ru-RU"/>
        </w:rPr>
        <w:t xml:space="preserve"> 10,</w:t>
      </w:r>
      <w:r w:rsidR="00323BA4" w:rsidRPr="00323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437">
        <w:rPr>
          <w:rFonts w:ascii="Times New Roman" w:hAnsi="Times New Roman" w:cs="Times New Roman"/>
          <w:sz w:val="24"/>
          <w:szCs w:val="24"/>
        </w:rPr>
        <w:t>Google</w:t>
      </w:r>
      <w:r w:rsidR="00BE5437" w:rsidRPr="007D2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437">
        <w:rPr>
          <w:rFonts w:ascii="Times New Roman" w:hAnsi="Times New Roman" w:cs="Times New Roman"/>
          <w:sz w:val="24"/>
          <w:szCs w:val="24"/>
        </w:rPr>
        <w:t>Chrome</w:t>
      </w:r>
    </w:p>
    <w:p w14:paraId="54A50EB7" w14:textId="77777777" w:rsidR="003C7394" w:rsidRPr="003C7394" w:rsidRDefault="003C7394" w:rsidP="006F29F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Информационные справочные системы</w:t>
      </w:r>
      <w:r w:rsidRPr="003C73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5B32684F" w14:textId="77777777" w:rsidR="003C7394" w:rsidRPr="001F548E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Научная библиотека РАНХиГС. </w:t>
      </w:r>
      <w:r w:rsidRPr="003C7394">
        <w:rPr>
          <w:rFonts w:ascii="Times New Roman" w:hAnsi="Times New Roman" w:cs="Times New Roman"/>
          <w:sz w:val="24"/>
          <w:szCs w:val="24"/>
        </w:rPr>
        <w:t>URL</w:t>
      </w:r>
      <w:r w:rsidRPr="001F54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6" w:history="1"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lib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ranepa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1F54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7D872C5" w14:textId="77777777" w:rsidR="003C7394" w:rsidRPr="003C7394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Научная электронная библиотека eLibrary.ru. URL: </w:t>
      </w:r>
      <w:hyperlink r:id="rId87" w:history="1">
        <w:r w:rsidRPr="003C739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http://elibrary.ru/defaultx.asp</w:t>
        </w:r>
      </w:hyperlink>
      <w:r w:rsidRPr="003C73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B7C1C4" w14:textId="77777777" w:rsidR="003C7394" w:rsidRPr="003C7394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электронная библиотека. URL: </w:t>
      </w:r>
      <w:hyperlink r:id="rId88" w:history="1">
        <w:r w:rsidRPr="003C739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www.nns.ru</w:t>
        </w:r>
      </w:hyperlink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59139A4" w14:textId="77777777" w:rsidR="003C7394" w:rsidRPr="003C7394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государственная библиотека. URL: </w:t>
      </w:r>
      <w:hyperlink r:id="rId89" w:history="1">
        <w:r w:rsidRPr="003C739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www.rsl.ru</w:t>
        </w:r>
      </w:hyperlink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F5D46AE" w14:textId="77777777" w:rsidR="003C7394" w:rsidRPr="003C7394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национальная библиотека. URL: </w:t>
      </w:r>
      <w:hyperlink r:id="rId90" w:history="1">
        <w:r w:rsidRPr="003C739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www.nnir.ru</w:t>
        </w:r>
      </w:hyperlink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86D7607" w14:textId="77777777" w:rsidR="003C7394" w:rsidRPr="003C7394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библиотека Grebennikon. URL: </w:t>
      </w:r>
      <w:hyperlink r:id="rId91" w:history="1">
        <w:r w:rsidRPr="003C7394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http://grebennikon.ru/</w:t>
        </w:r>
      </w:hyperlink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A55A4D6" w14:textId="77777777" w:rsidR="003C7394" w:rsidRPr="003C7394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Электронно-библиотечная система Издательства «Лань». </w:t>
      </w:r>
      <w:r w:rsidRPr="003C7394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2" w:history="1"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Pr="003C7394">
        <w:rPr>
          <w:rFonts w:ascii="Times New Roman" w:hAnsi="Times New Roman" w:cs="Times New Roman"/>
          <w:sz w:val="24"/>
          <w:szCs w:val="24"/>
        </w:rPr>
        <w:t>;</w:t>
      </w:r>
    </w:p>
    <w:p w14:paraId="02A18BB9" w14:textId="77777777" w:rsidR="003C7394" w:rsidRPr="001F548E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Электронно-библиотечная система ЮРАЙТ. </w:t>
      </w:r>
      <w:r w:rsidRPr="003C7394">
        <w:rPr>
          <w:rFonts w:ascii="Times New Roman" w:hAnsi="Times New Roman" w:cs="Times New Roman"/>
          <w:sz w:val="24"/>
          <w:szCs w:val="24"/>
        </w:rPr>
        <w:t>URL</w:t>
      </w:r>
      <w:r w:rsidRPr="001F54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3" w:history="1"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biblio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online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F548E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6C2516" w:rsidRPr="001F54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8CBC28" w14:textId="3BF33325" w:rsidR="003C7394" w:rsidRPr="00DB3C89" w:rsidRDefault="003C7394" w:rsidP="00F26159">
      <w:pPr>
        <w:pStyle w:val="af0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Электронно-библиотечная система </w:t>
      </w:r>
      <w:r w:rsidRPr="003C7394">
        <w:rPr>
          <w:rFonts w:ascii="Times New Roman" w:hAnsi="Times New Roman" w:cs="Times New Roman"/>
          <w:sz w:val="24"/>
          <w:szCs w:val="24"/>
        </w:rPr>
        <w:t>IPR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394">
        <w:rPr>
          <w:rFonts w:ascii="Times New Roman" w:hAnsi="Times New Roman" w:cs="Times New Roman"/>
          <w:sz w:val="24"/>
          <w:szCs w:val="24"/>
        </w:rPr>
        <w:t>BOOKS</w:t>
      </w:r>
      <w:r w:rsidRPr="003C73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C7394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4" w:history="1">
        <w:r w:rsidRPr="003C7394">
          <w:rPr>
            <w:rStyle w:val="ad"/>
            <w:rFonts w:ascii="Times New Roman" w:hAnsi="Times New Roman" w:cs="Times New Roman"/>
            <w:sz w:val="24"/>
            <w:szCs w:val="24"/>
          </w:rPr>
          <w:t>http://www.iprbookshop.ru/</w:t>
        </w:r>
      </w:hyperlink>
      <w:r w:rsidR="00DB3C89" w:rsidRPr="00DB3C89">
        <w:rPr>
          <w:rFonts w:ascii="Times New Roman" w:hAnsi="Times New Roman" w:cs="Times New Roman"/>
          <w:sz w:val="24"/>
          <w:szCs w:val="24"/>
        </w:rPr>
        <w:t>.</w:t>
      </w:r>
    </w:p>
    <w:p w14:paraId="491AF95A" w14:textId="77777777" w:rsidR="003C7394" w:rsidRPr="003C7394" w:rsidRDefault="003C7394" w:rsidP="003C739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7394" w:rsidRPr="003C7394" w:rsidSect="00CA5D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4D18" w14:textId="77777777" w:rsidR="00846052" w:rsidRDefault="00846052" w:rsidP="00CA5D82">
      <w:r>
        <w:separator/>
      </w:r>
    </w:p>
  </w:endnote>
  <w:endnote w:type="continuationSeparator" w:id="0">
    <w:p w14:paraId="451F79D6" w14:textId="77777777" w:rsidR="00846052" w:rsidRDefault="00846052" w:rsidP="00C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34AA" w14:textId="77777777" w:rsidR="00846052" w:rsidRDefault="00846052" w:rsidP="00CA5D82">
      <w:r>
        <w:separator/>
      </w:r>
    </w:p>
  </w:footnote>
  <w:footnote w:type="continuationSeparator" w:id="0">
    <w:p w14:paraId="58539325" w14:textId="77777777" w:rsidR="00846052" w:rsidRDefault="00846052" w:rsidP="00CA5D82">
      <w:r>
        <w:continuationSeparator/>
      </w:r>
    </w:p>
  </w:footnote>
  <w:footnote w:id="1">
    <w:p w14:paraId="1670EF17" w14:textId="77777777" w:rsidR="00CC4EB3" w:rsidRPr="006D2B30" w:rsidRDefault="00CC4EB3" w:rsidP="00B3233F">
      <w:pPr>
        <w:pStyle w:val="aa"/>
        <w:rPr>
          <w:rFonts w:ascii="Times New Roman" w:hAnsi="Times New Roman" w:cs="Times New Roman"/>
        </w:rPr>
      </w:pPr>
      <w:r w:rsidRPr="00873EB9">
        <w:rPr>
          <w:rStyle w:val="ac"/>
          <w:rFonts w:ascii="Times New Roman" w:hAnsi="Times New Roman" w:cs="Times New Roman"/>
        </w:rPr>
        <w:footnoteRef/>
      </w:r>
      <w:r w:rsidRPr="00873EB9">
        <w:rPr>
          <w:rFonts w:ascii="Times New Roman" w:hAnsi="Times New Roman" w:cs="Times New Roman"/>
        </w:rPr>
        <w:t xml:space="preserve"> При отсутствии доступа к печатным изданиям или при отсутствии доступа к указанным ЭБС у ВУЗа сетевого партнера допускается замена литературы на иную, имеющуюся в ЭБС ВУЗа сетевого партнера.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39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084648" w14:textId="658DAAC1" w:rsidR="00CC4EB3" w:rsidRPr="00CA5D82" w:rsidRDefault="00CC4EB3">
        <w:pPr>
          <w:pStyle w:val="a5"/>
          <w:jc w:val="center"/>
          <w:rPr>
            <w:rFonts w:ascii="Times New Roman" w:hAnsi="Times New Roman" w:cs="Times New Roman"/>
          </w:rPr>
        </w:pPr>
        <w:r w:rsidRPr="00CA5D82">
          <w:rPr>
            <w:rFonts w:ascii="Times New Roman" w:hAnsi="Times New Roman" w:cs="Times New Roman"/>
          </w:rPr>
          <w:fldChar w:fldCharType="begin"/>
        </w:r>
        <w:r w:rsidRPr="00CA5D82">
          <w:rPr>
            <w:rFonts w:ascii="Times New Roman" w:hAnsi="Times New Roman" w:cs="Times New Roman"/>
          </w:rPr>
          <w:instrText>PAGE   \* MERGEFORMAT</w:instrText>
        </w:r>
        <w:r w:rsidRPr="00CA5D82">
          <w:rPr>
            <w:rFonts w:ascii="Times New Roman" w:hAnsi="Times New Roman" w:cs="Times New Roman"/>
          </w:rPr>
          <w:fldChar w:fldCharType="separate"/>
        </w:r>
        <w:r w:rsidR="00113188" w:rsidRPr="00113188">
          <w:rPr>
            <w:rFonts w:ascii="Times New Roman" w:hAnsi="Times New Roman" w:cs="Times New Roman"/>
            <w:noProof/>
            <w:lang w:val="ru-RU"/>
          </w:rPr>
          <w:t>5</w:t>
        </w:r>
        <w:r w:rsidRPr="00CA5D82">
          <w:rPr>
            <w:rFonts w:ascii="Times New Roman" w:hAnsi="Times New Roman" w:cs="Times New Roman"/>
          </w:rPr>
          <w:fldChar w:fldCharType="end"/>
        </w:r>
      </w:p>
    </w:sdtContent>
  </w:sdt>
  <w:p w14:paraId="277CE7E3" w14:textId="77777777" w:rsidR="00CC4EB3" w:rsidRDefault="00CC4E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20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FD7A88" w14:textId="78CC1F80" w:rsidR="00CC4EB3" w:rsidRPr="00A95DF7" w:rsidRDefault="00CC4EB3">
        <w:pPr>
          <w:pStyle w:val="a5"/>
          <w:jc w:val="center"/>
          <w:rPr>
            <w:rFonts w:ascii="Times New Roman" w:hAnsi="Times New Roman" w:cs="Times New Roman"/>
          </w:rPr>
        </w:pPr>
        <w:r w:rsidRPr="00A95DF7">
          <w:rPr>
            <w:rFonts w:ascii="Times New Roman" w:hAnsi="Times New Roman" w:cs="Times New Roman"/>
          </w:rPr>
          <w:fldChar w:fldCharType="begin"/>
        </w:r>
        <w:r w:rsidRPr="00A95DF7">
          <w:rPr>
            <w:rFonts w:ascii="Times New Roman" w:hAnsi="Times New Roman" w:cs="Times New Roman"/>
          </w:rPr>
          <w:instrText>PAGE   \* MERGEFORMAT</w:instrText>
        </w:r>
        <w:r w:rsidRPr="00A95DF7">
          <w:rPr>
            <w:rFonts w:ascii="Times New Roman" w:hAnsi="Times New Roman" w:cs="Times New Roman"/>
          </w:rPr>
          <w:fldChar w:fldCharType="separate"/>
        </w:r>
        <w:r w:rsidR="00113188" w:rsidRPr="00113188">
          <w:rPr>
            <w:rFonts w:ascii="Times New Roman" w:hAnsi="Times New Roman" w:cs="Times New Roman"/>
            <w:noProof/>
            <w:lang w:val="ru-RU"/>
          </w:rPr>
          <w:t>4</w:t>
        </w:r>
        <w:r w:rsidRPr="00A95DF7">
          <w:rPr>
            <w:rFonts w:ascii="Times New Roman" w:hAnsi="Times New Roman" w:cs="Times New Roman"/>
          </w:rPr>
          <w:fldChar w:fldCharType="end"/>
        </w:r>
      </w:p>
    </w:sdtContent>
  </w:sdt>
  <w:p w14:paraId="5D52BBB3" w14:textId="77777777" w:rsidR="00CC4EB3" w:rsidRDefault="00CC4E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F85"/>
    <w:multiLevelType w:val="hybridMultilevel"/>
    <w:tmpl w:val="103C1D16"/>
    <w:lvl w:ilvl="0" w:tplc="649ACA64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A16ED"/>
    <w:multiLevelType w:val="multilevel"/>
    <w:tmpl w:val="E0247CD8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161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 w15:restartNumberingAfterBreak="0">
    <w:nsid w:val="072122A4"/>
    <w:multiLevelType w:val="multilevel"/>
    <w:tmpl w:val="26B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71A68"/>
    <w:multiLevelType w:val="hybridMultilevel"/>
    <w:tmpl w:val="70A4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357C"/>
    <w:multiLevelType w:val="hybridMultilevel"/>
    <w:tmpl w:val="1DCEB4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95727"/>
    <w:multiLevelType w:val="hybridMultilevel"/>
    <w:tmpl w:val="6F601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415"/>
    <w:multiLevelType w:val="multilevel"/>
    <w:tmpl w:val="3406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26DBF"/>
    <w:multiLevelType w:val="hybridMultilevel"/>
    <w:tmpl w:val="C0447656"/>
    <w:lvl w:ilvl="0" w:tplc="0838AE06">
      <w:start w:val="1"/>
      <w:numFmt w:val="decimal"/>
      <w:lvlText w:val="1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400DB"/>
    <w:multiLevelType w:val="multilevel"/>
    <w:tmpl w:val="0456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360AF"/>
    <w:multiLevelType w:val="hybridMultilevel"/>
    <w:tmpl w:val="C7C68F68"/>
    <w:lvl w:ilvl="0" w:tplc="C3FC3E3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E4616"/>
    <w:multiLevelType w:val="multilevel"/>
    <w:tmpl w:val="11F6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62CD7"/>
    <w:multiLevelType w:val="hybridMultilevel"/>
    <w:tmpl w:val="C7104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1D46"/>
    <w:multiLevelType w:val="hybridMultilevel"/>
    <w:tmpl w:val="2C86664A"/>
    <w:lvl w:ilvl="0" w:tplc="C0ECD3C8">
      <w:start w:val="1"/>
      <w:numFmt w:val="decimal"/>
      <w:lvlText w:val="2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076C6"/>
    <w:multiLevelType w:val="hybridMultilevel"/>
    <w:tmpl w:val="3D9008FA"/>
    <w:lvl w:ilvl="0" w:tplc="187A8A4E">
      <w:start w:val="1"/>
      <w:numFmt w:val="decimal"/>
      <w:lvlText w:val="1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00C15"/>
    <w:multiLevelType w:val="hybridMultilevel"/>
    <w:tmpl w:val="B8088E36"/>
    <w:lvl w:ilvl="0" w:tplc="A4F2589C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721F6"/>
    <w:multiLevelType w:val="multilevel"/>
    <w:tmpl w:val="2E72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0693A"/>
    <w:multiLevelType w:val="hybridMultilevel"/>
    <w:tmpl w:val="529468BA"/>
    <w:lvl w:ilvl="0" w:tplc="CE820AA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D6142"/>
    <w:multiLevelType w:val="hybridMultilevel"/>
    <w:tmpl w:val="C566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3E75"/>
    <w:multiLevelType w:val="hybridMultilevel"/>
    <w:tmpl w:val="C3C8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1018"/>
    <w:multiLevelType w:val="hybridMultilevel"/>
    <w:tmpl w:val="501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6E95"/>
    <w:multiLevelType w:val="hybridMultilevel"/>
    <w:tmpl w:val="C7489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07D9F"/>
    <w:multiLevelType w:val="hybridMultilevel"/>
    <w:tmpl w:val="FE7C6BD8"/>
    <w:lvl w:ilvl="0" w:tplc="DEC01E5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550548"/>
    <w:multiLevelType w:val="multilevel"/>
    <w:tmpl w:val="99E4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84B55"/>
    <w:multiLevelType w:val="hybridMultilevel"/>
    <w:tmpl w:val="EB1A0B90"/>
    <w:lvl w:ilvl="0" w:tplc="8D963F82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A0F73"/>
    <w:multiLevelType w:val="hybridMultilevel"/>
    <w:tmpl w:val="09DED12C"/>
    <w:lvl w:ilvl="0" w:tplc="A75C243A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D78C4"/>
    <w:multiLevelType w:val="hybridMultilevel"/>
    <w:tmpl w:val="9E001728"/>
    <w:lvl w:ilvl="0" w:tplc="5F4AFACE">
      <w:start w:val="1"/>
      <w:numFmt w:val="decimal"/>
      <w:lvlText w:val="4.1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496987"/>
    <w:multiLevelType w:val="multilevel"/>
    <w:tmpl w:val="4A4E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6F3949"/>
    <w:multiLevelType w:val="multilevel"/>
    <w:tmpl w:val="C97A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34E1F"/>
    <w:multiLevelType w:val="hybridMultilevel"/>
    <w:tmpl w:val="97807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D706D"/>
    <w:multiLevelType w:val="hybridMultilevel"/>
    <w:tmpl w:val="CB22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76E9"/>
    <w:multiLevelType w:val="hybridMultilevel"/>
    <w:tmpl w:val="27A2F42A"/>
    <w:lvl w:ilvl="0" w:tplc="ED6C0AC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D30A9"/>
    <w:multiLevelType w:val="hybridMultilevel"/>
    <w:tmpl w:val="6E4CEA3A"/>
    <w:lvl w:ilvl="0" w:tplc="B7302C4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D377F6"/>
    <w:multiLevelType w:val="hybridMultilevel"/>
    <w:tmpl w:val="A2F89542"/>
    <w:lvl w:ilvl="0" w:tplc="AA725B0E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614D4A"/>
    <w:multiLevelType w:val="multilevel"/>
    <w:tmpl w:val="D016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08509B"/>
    <w:multiLevelType w:val="hybridMultilevel"/>
    <w:tmpl w:val="37F643DE"/>
    <w:lvl w:ilvl="0" w:tplc="ED101C2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2F7234"/>
    <w:multiLevelType w:val="hybridMultilevel"/>
    <w:tmpl w:val="CF02356E"/>
    <w:lvl w:ilvl="0" w:tplc="722EF0EA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500A7"/>
    <w:multiLevelType w:val="hybridMultilevel"/>
    <w:tmpl w:val="8D384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010B2"/>
    <w:multiLevelType w:val="hybridMultilevel"/>
    <w:tmpl w:val="71205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E12CE"/>
    <w:multiLevelType w:val="hybridMultilevel"/>
    <w:tmpl w:val="39FAB1EC"/>
    <w:lvl w:ilvl="0" w:tplc="1794EC6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897B38"/>
    <w:multiLevelType w:val="hybridMultilevel"/>
    <w:tmpl w:val="339066EC"/>
    <w:lvl w:ilvl="0" w:tplc="2652A302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016782"/>
    <w:multiLevelType w:val="hybridMultilevel"/>
    <w:tmpl w:val="642C615E"/>
    <w:lvl w:ilvl="0" w:tplc="882EE1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765CD"/>
    <w:multiLevelType w:val="hybridMultilevel"/>
    <w:tmpl w:val="5ED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C0C8B"/>
    <w:multiLevelType w:val="hybridMultilevel"/>
    <w:tmpl w:val="13203526"/>
    <w:lvl w:ilvl="0" w:tplc="7C205EA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73173"/>
    <w:multiLevelType w:val="multilevel"/>
    <w:tmpl w:val="8C72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AC3AEC"/>
    <w:multiLevelType w:val="multilevel"/>
    <w:tmpl w:val="7762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2E660A"/>
    <w:multiLevelType w:val="hybridMultilevel"/>
    <w:tmpl w:val="3A3C672E"/>
    <w:lvl w:ilvl="0" w:tplc="8C2E448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8A1196"/>
    <w:multiLevelType w:val="hybridMultilevel"/>
    <w:tmpl w:val="FAE84DEA"/>
    <w:lvl w:ilvl="0" w:tplc="35ECEEA6">
      <w:start w:val="1"/>
      <w:numFmt w:val="decimal"/>
      <w:lvlText w:val="2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2F1624"/>
    <w:multiLevelType w:val="hybridMultilevel"/>
    <w:tmpl w:val="451E0958"/>
    <w:lvl w:ilvl="0" w:tplc="882EE17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047B6D"/>
    <w:multiLevelType w:val="hybridMultilevel"/>
    <w:tmpl w:val="330EFA08"/>
    <w:lvl w:ilvl="0" w:tplc="98C6749E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760F61"/>
    <w:multiLevelType w:val="hybridMultilevel"/>
    <w:tmpl w:val="55B68A34"/>
    <w:lvl w:ilvl="0" w:tplc="4A065CD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8422C1"/>
    <w:multiLevelType w:val="multilevel"/>
    <w:tmpl w:val="00B8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B86F50"/>
    <w:multiLevelType w:val="multilevel"/>
    <w:tmpl w:val="3BA8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881DD7"/>
    <w:multiLevelType w:val="hybridMultilevel"/>
    <w:tmpl w:val="D660CC90"/>
    <w:lvl w:ilvl="0" w:tplc="868290B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92118E"/>
    <w:multiLevelType w:val="hybridMultilevel"/>
    <w:tmpl w:val="3A983A82"/>
    <w:lvl w:ilvl="0" w:tplc="BE2E7DE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A4140"/>
    <w:multiLevelType w:val="multilevel"/>
    <w:tmpl w:val="D23A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5A0B65"/>
    <w:multiLevelType w:val="multilevel"/>
    <w:tmpl w:val="D662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6E5FFF"/>
    <w:multiLevelType w:val="hybridMultilevel"/>
    <w:tmpl w:val="E08E3B1A"/>
    <w:lvl w:ilvl="0" w:tplc="5F8271D2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1659B7"/>
    <w:multiLevelType w:val="hybridMultilevel"/>
    <w:tmpl w:val="6CC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37120D"/>
    <w:multiLevelType w:val="hybridMultilevel"/>
    <w:tmpl w:val="9788E694"/>
    <w:lvl w:ilvl="0" w:tplc="97AADFC2">
      <w:start w:val="1"/>
      <w:numFmt w:val="decimal"/>
      <w:lvlText w:val="2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DE49AE"/>
    <w:multiLevelType w:val="multilevel"/>
    <w:tmpl w:val="D1E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31"/>
  </w:num>
  <w:num w:numId="4">
    <w:abstractNumId w:val="25"/>
  </w:num>
  <w:num w:numId="5">
    <w:abstractNumId w:val="42"/>
  </w:num>
  <w:num w:numId="6">
    <w:abstractNumId w:val="55"/>
  </w:num>
  <w:num w:numId="7">
    <w:abstractNumId w:val="50"/>
  </w:num>
  <w:num w:numId="8">
    <w:abstractNumId w:val="10"/>
  </w:num>
  <w:num w:numId="9">
    <w:abstractNumId w:val="44"/>
  </w:num>
  <w:num w:numId="10">
    <w:abstractNumId w:val="51"/>
  </w:num>
  <w:num w:numId="11">
    <w:abstractNumId w:val="26"/>
  </w:num>
  <w:num w:numId="12">
    <w:abstractNumId w:val="15"/>
  </w:num>
  <w:num w:numId="13">
    <w:abstractNumId w:val="54"/>
  </w:num>
  <w:num w:numId="14">
    <w:abstractNumId w:val="59"/>
  </w:num>
  <w:num w:numId="15">
    <w:abstractNumId w:val="33"/>
  </w:num>
  <w:num w:numId="16">
    <w:abstractNumId w:val="8"/>
  </w:num>
  <w:num w:numId="17">
    <w:abstractNumId w:val="27"/>
  </w:num>
  <w:num w:numId="18">
    <w:abstractNumId w:val="2"/>
  </w:num>
  <w:num w:numId="19">
    <w:abstractNumId w:val="43"/>
  </w:num>
  <w:num w:numId="20">
    <w:abstractNumId w:val="6"/>
  </w:num>
  <w:num w:numId="21">
    <w:abstractNumId w:val="57"/>
  </w:num>
  <w:num w:numId="22">
    <w:abstractNumId w:val="19"/>
  </w:num>
  <w:num w:numId="23">
    <w:abstractNumId w:val="17"/>
  </w:num>
  <w:num w:numId="24">
    <w:abstractNumId w:val="3"/>
  </w:num>
  <w:num w:numId="25">
    <w:abstractNumId w:val="18"/>
  </w:num>
  <w:num w:numId="26">
    <w:abstractNumId w:val="41"/>
  </w:num>
  <w:num w:numId="27">
    <w:abstractNumId w:val="4"/>
  </w:num>
  <w:num w:numId="28">
    <w:abstractNumId w:val="40"/>
  </w:num>
  <w:num w:numId="29">
    <w:abstractNumId w:val="11"/>
  </w:num>
  <w:num w:numId="30">
    <w:abstractNumId w:val="37"/>
  </w:num>
  <w:num w:numId="31">
    <w:abstractNumId w:val="29"/>
  </w:num>
  <w:num w:numId="32">
    <w:abstractNumId w:val="22"/>
  </w:num>
  <w:num w:numId="33">
    <w:abstractNumId w:val="36"/>
  </w:num>
  <w:num w:numId="34">
    <w:abstractNumId w:val="30"/>
  </w:num>
  <w:num w:numId="35">
    <w:abstractNumId w:val="52"/>
  </w:num>
  <w:num w:numId="36">
    <w:abstractNumId w:val="16"/>
  </w:num>
  <w:num w:numId="37">
    <w:abstractNumId w:val="53"/>
  </w:num>
  <w:num w:numId="38">
    <w:abstractNumId w:val="49"/>
  </w:num>
  <w:num w:numId="39">
    <w:abstractNumId w:val="47"/>
  </w:num>
  <w:num w:numId="40">
    <w:abstractNumId w:val="9"/>
  </w:num>
  <w:num w:numId="41">
    <w:abstractNumId w:val="14"/>
  </w:num>
  <w:num w:numId="42">
    <w:abstractNumId w:val="38"/>
  </w:num>
  <w:num w:numId="43">
    <w:abstractNumId w:val="45"/>
  </w:num>
  <w:num w:numId="44">
    <w:abstractNumId w:val="0"/>
  </w:num>
  <w:num w:numId="45">
    <w:abstractNumId w:val="35"/>
  </w:num>
  <w:num w:numId="46">
    <w:abstractNumId w:val="56"/>
  </w:num>
  <w:num w:numId="47">
    <w:abstractNumId w:val="32"/>
  </w:num>
  <w:num w:numId="48">
    <w:abstractNumId w:val="39"/>
  </w:num>
  <w:num w:numId="49">
    <w:abstractNumId w:val="34"/>
  </w:num>
  <w:num w:numId="50">
    <w:abstractNumId w:val="23"/>
  </w:num>
  <w:num w:numId="51">
    <w:abstractNumId w:val="7"/>
  </w:num>
  <w:num w:numId="52">
    <w:abstractNumId w:val="13"/>
  </w:num>
  <w:num w:numId="53">
    <w:abstractNumId w:val="46"/>
  </w:num>
  <w:num w:numId="54">
    <w:abstractNumId w:val="12"/>
  </w:num>
  <w:num w:numId="55">
    <w:abstractNumId w:val="58"/>
  </w:num>
  <w:num w:numId="56">
    <w:abstractNumId w:val="24"/>
  </w:num>
  <w:num w:numId="57">
    <w:abstractNumId w:val="48"/>
  </w:num>
  <w:num w:numId="58">
    <w:abstractNumId w:val="5"/>
  </w:num>
  <w:num w:numId="59">
    <w:abstractNumId w:val="20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BA"/>
    <w:rsid w:val="00003E4F"/>
    <w:rsid w:val="00005250"/>
    <w:rsid w:val="00014B75"/>
    <w:rsid w:val="00034F57"/>
    <w:rsid w:val="00035375"/>
    <w:rsid w:val="0004748C"/>
    <w:rsid w:val="00051DD1"/>
    <w:rsid w:val="000576C9"/>
    <w:rsid w:val="000722EE"/>
    <w:rsid w:val="00090728"/>
    <w:rsid w:val="000944AF"/>
    <w:rsid w:val="000A0608"/>
    <w:rsid w:val="000D0704"/>
    <w:rsid w:val="000D2274"/>
    <w:rsid w:val="000E1502"/>
    <w:rsid w:val="000F3F1D"/>
    <w:rsid w:val="000F4BF7"/>
    <w:rsid w:val="00111FBE"/>
    <w:rsid w:val="00113188"/>
    <w:rsid w:val="001177D6"/>
    <w:rsid w:val="00122993"/>
    <w:rsid w:val="00130B4A"/>
    <w:rsid w:val="00130FBC"/>
    <w:rsid w:val="00132826"/>
    <w:rsid w:val="001355D8"/>
    <w:rsid w:val="00144637"/>
    <w:rsid w:val="0014756B"/>
    <w:rsid w:val="00147C15"/>
    <w:rsid w:val="00150793"/>
    <w:rsid w:val="00155612"/>
    <w:rsid w:val="00171734"/>
    <w:rsid w:val="00174ECC"/>
    <w:rsid w:val="00175892"/>
    <w:rsid w:val="0018182E"/>
    <w:rsid w:val="001976FE"/>
    <w:rsid w:val="001A71A9"/>
    <w:rsid w:val="001B31FB"/>
    <w:rsid w:val="001C4C6F"/>
    <w:rsid w:val="001F548E"/>
    <w:rsid w:val="00202FB7"/>
    <w:rsid w:val="00207F77"/>
    <w:rsid w:val="00210C56"/>
    <w:rsid w:val="00221698"/>
    <w:rsid w:val="00224A1F"/>
    <w:rsid w:val="00227E49"/>
    <w:rsid w:val="00237F0E"/>
    <w:rsid w:val="00240EDF"/>
    <w:rsid w:val="002462FD"/>
    <w:rsid w:val="002507B1"/>
    <w:rsid w:val="002601CB"/>
    <w:rsid w:val="0026190E"/>
    <w:rsid w:val="0028230B"/>
    <w:rsid w:val="002870F5"/>
    <w:rsid w:val="00290117"/>
    <w:rsid w:val="002A585B"/>
    <w:rsid w:val="002B2C83"/>
    <w:rsid w:val="002F076F"/>
    <w:rsid w:val="002F2823"/>
    <w:rsid w:val="002F461B"/>
    <w:rsid w:val="00302853"/>
    <w:rsid w:val="0031503D"/>
    <w:rsid w:val="003161DE"/>
    <w:rsid w:val="00323BA4"/>
    <w:rsid w:val="00324F4B"/>
    <w:rsid w:val="0033194E"/>
    <w:rsid w:val="003320E6"/>
    <w:rsid w:val="003430C4"/>
    <w:rsid w:val="003629B5"/>
    <w:rsid w:val="0036650F"/>
    <w:rsid w:val="00371EB5"/>
    <w:rsid w:val="003A1E61"/>
    <w:rsid w:val="003C3D24"/>
    <w:rsid w:val="003C7394"/>
    <w:rsid w:val="003E7BF7"/>
    <w:rsid w:val="00400494"/>
    <w:rsid w:val="00401D56"/>
    <w:rsid w:val="00402EA9"/>
    <w:rsid w:val="00406269"/>
    <w:rsid w:val="00416656"/>
    <w:rsid w:val="00420D4A"/>
    <w:rsid w:val="00425DD9"/>
    <w:rsid w:val="00425E6F"/>
    <w:rsid w:val="0045315E"/>
    <w:rsid w:val="00453557"/>
    <w:rsid w:val="00466015"/>
    <w:rsid w:val="00466FC1"/>
    <w:rsid w:val="00467DD2"/>
    <w:rsid w:val="00474E1F"/>
    <w:rsid w:val="00475F87"/>
    <w:rsid w:val="004A58AD"/>
    <w:rsid w:val="004B4CD6"/>
    <w:rsid w:val="004B500F"/>
    <w:rsid w:val="004B542E"/>
    <w:rsid w:val="004B5F79"/>
    <w:rsid w:val="004D5C66"/>
    <w:rsid w:val="004D6BCF"/>
    <w:rsid w:val="004E63AA"/>
    <w:rsid w:val="0050264C"/>
    <w:rsid w:val="00513EC1"/>
    <w:rsid w:val="00547B64"/>
    <w:rsid w:val="005546D5"/>
    <w:rsid w:val="00562C85"/>
    <w:rsid w:val="005656FC"/>
    <w:rsid w:val="00581712"/>
    <w:rsid w:val="0059307D"/>
    <w:rsid w:val="005943D5"/>
    <w:rsid w:val="0059641B"/>
    <w:rsid w:val="005A660E"/>
    <w:rsid w:val="005B2FC4"/>
    <w:rsid w:val="005C4999"/>
    <w:rsid w:val="005D7517"/>
    <w:rsid w:val="005E13CF"/>
    <w:rsid w:val="00625053"/>
    <w:rsid w:val="00635284"/>
    <w:rsid w:val="00645532"/>
    <w:rsid w:val="00647E48"/>
    <w:rsid w:val="0067581C"/>
    <w:rsid w:val="00681428"/>
    <w:rsid w:val="0068331F"/>
    <w:rsid w:val="006A39B0"/>
    <w:rsid w:val="006A55E5"/>
    <w:rsid w:val="006A73D7"/>
    <w:rsid w:val="006B6707"/>
    <w:rsid w:val="006C10DE"/>
    <w:rsid w:val="006C2516"/>
    <w:rsid w:val="006C4E9F"/>
    <w:rsid w:val="006F29F0"/>
    <w:rsid w:val="006F6C91"/>
    <w:rsid w:val="0070326B"/>
    <w:rsid w:val="00703594"/>
    <w:rsid w:val="0070387D"/>
    <w:rsid w:val="00705CB5"/>
    <w:rsid w:val="007211A2"/>
    <w:rsid w:val="007263E0"/>
    <w:rsid w:val="00731469"/>
    <w:rsid w:val="0074034D"/>
    <w:rsid w:val="007422DC"/>
    <w:rsid w:val="00753F41"/>
    <w:rsid w:val="007629F0"/>
    <w:rsid w:val="007657D6"/>
    <w:rsid w:val="007658FD"/>
    <w:rsid w:val="00775BF9"/>
    <w:rsid w:val="007811AF"/>
    <w:rsid w:val="00792586"/>
    <w:rsid w:val="007A1B51"/>
    <w:rsid w:val="007A57AD"/>
    <w:rsid w:val="007B1BE1"/>
    <w:rsid w:val="007C239B"/>
    <w:rsid w:val="007C514D"/>
    <w:rsid w:val="007C6670"/>
    <w:rsid w:val="007C70FE"/>
    <w:rsid w:val="007C77C2"/>
    <w:rsid w:val="007D2388"/>
    <w:rsid w:val="007D23F8"/>
    <w:rsid w:val="007D41A0"/>
    <w:rsid w:val="007F2194"/>
    <w:rsid w:val="00800828"/>
    <w:rsid w:val="008041B6"/>
    <w:rsid w:val="00806BEB"/>
    <w:rsid w:val="0080763F"/>
    <w:rsid w:val="00815088"/>
    <w:rsid w:val="0082142C"/>
    <w:rsid w:val="00831C9F"/>
    <w:rsid w:val="0083244C"/>
    <w:rsid w:val="00836341"/>
    <w:rsid w:val="00846052"/>
    <w:rsid w:val="00852CE9"/>
    <w:rsid w:val="008602B9"/>
    <w:rsid w:val="00873EB9"/>
    <w:rsid w:val="00881988"/>
    <w:rsid w:val="0088441A"/>
    <w:rsid w:val="00887571"/>
    <w:rsid w:val="008A1A72"/>
    <w:rsid w:val="008A7DFC"/>
    <w:rsid w:val="008B2FE3"/>
    <w:rsid w:val="008B55E6"/>
    <w:rsid w:val="008B5C56"/>
    <w:rsid w:val="008B6C3C"/>
    <w:rsid w:val="008C0F9C"/>
    <w:rsid w:val="008E0F40"/>
    <w:rsid w:val="008E6B98"/>
    <w:rsid w:val="008F5BCA"/>
    <w:rsid w:val="00914E34"/>
    <w:rsid w:val="00923519"/>
    <w:rsid w:val="00925A4D"/>
    <w:rsid w:val="00933ABC"/>
    <w:rsid w:val="00933EF7"/>
    <w:rsid w:val="00936AA1"/>
    <w:rsid w:val="009412C4"/>
    <w:rsid w:val="009531B4"/>
    <w:rsid w:val="00975F7B"/>
    <w:rsid w:val="00984A57"/>
    <w:rsid w:val="0098583B"/>
    <w:rsid w:val="00986A8E"/>
    <w:rsid w:val="0099230A"/>
    <w:rsid w:val="009A54B1"/>
    <w:rsid w:val="009B18BE"/>
    <w:rsid w:val="009B1E2E"/>
    <w:rsid w:val="009B39F2"/>
    <w:rsid w:val="009B7227"/>
    <w:rsid w:val="009E4BAD"/>
    <w:rsid w:val="009F3FD5"/>
    <w:rsid w:val="00A417C0"/>
    <w:rsid w:val="00A66F7C"/>
    <w:rsid w:val="00A92662"/>
    <w:rsid w:val="00A93568"/>
    <w:rsid w:val="00A95DF7"/>
    <w:rsid w:val="00AA7F8C"/>
    <w:rsid w:val="00AB4862"/>
    <w:rsid w:val="00AC36EC"/>
    <w:rsid w:val="00AD3D50"/>
    <w:rsid w:val="00AD7664"/>
    <w:rsid w:val="00B20A3B"/>
    <w:rsid w:val="00B22763"/>
    <w:rsid w:val="00B3233F"/>
    <w:rsid w:val="00B443F3"/>
    <w:rsid w:val="00B5261A"/>
    <w:rsid w:val="00B6317E"/>
    <w:rsid w:val="00B6332A"/>
    <w:rsid w:val="00B64388"/>
    <w:rsid w:val="00B72383"/>
    <w:rsid w:val="00B7651C"/>
    <w:rsid w:val="00B90263"/>
    <w:rsid w:val="00BA7D30"/>
    <w:rsid w:val="00BB3835"/>
    <w:rsid w:val="00BC37BA"/>
    <w:rsid w:val="00BE220F"/>
    <w:rsid w:val="00BE5437"/>
    <w:rsid w:val="00BF551A"/>
    <w:rsid w:val="00C378E7"/>
    <w:rsid w:val="00C838C3"/>
    <w:rsid w:val="00CA4EF7"/>
    <w:rsid w:val="00CA5D82"/>
    <w:rsid w:val="00CB1522"/>
    <w:rsid w:val="00CC4EB3"/>
    <w:rsid w:val="00CC4F22"/>
    <w:rsid w:val="00CD1CB5"/>
    <w:rsid w:val="00CE2B4D"/>
    <w:rsid w:val="00CE3F8F"/>
    <w:rsid w:val="00CF6DA5"/>
    <w:rsid w:val="00D34960"/>
    <w:rsid w:val="00D71878"/>
    <w:rsid w:val="00D81E67"/>
    <w:rsid w:val="00D97156"/>
    <w:rsid w:val="00DA47FF"/>
    <w:rsid w:val="00DB3C89"/>
    <w:rsid w:val="00DC1943"/>
    <w:rsid w:val="00DC2C12"/>
    <w:rsid w:val="00DC4928"/>
    <w:rsid w:val="00DC4A69"/>
    <w:rsid w:val="00DE2181"/>
    <w:rsid w:val="00E07CE6"/>
    <w:rsid w:val="00E16CEC"/>
    <w:rsid w:val="00E30BBC"/>
    <w:rsid w:val="00E34CA6"/>
    <w:rsid w:val="00E414F3"/>
    <w:rsid w:val="00E4425B"/>
    <w:rsid w:val="00E455F6"/>
    <w:rsid w:val="00E618B2"/>
    <w:rsid w:val="00E62AD7"/>
    <w:rsid w:val="00E648DE"/>
    <w:rsid w:val="00E66F6A"/>
    <w:rsid w:val="00E92910"/>
    <w:rsid w:val="00EA18FC"/>
    <w:rsid w:val="00EB1947"/>
    <w:rsid w:val="00EC070B"/>
    <w:rsid w:val="00ED2C3C"/>
    <w:rsid w:val="00EF69BC"/>
    <w:rsid w:val="00F0125E"/>
    <w:rsid w:val="00F0650C"/>
    <w:rsid w:val="00F11505"/>
    <w:rsid w:val="00F13E36"/>
    <w:rsid w:val="00F26159"/>
    <w:rsid w:val="00F3510A"/>
    <w:rsid w:val="00F425F5"/>
    <w:rsid w:val="00F512B1"/>
    <w:rsid w:val="00F56827"/>
    <w:rsid w:val="00F62FF7"/>
    <w:rsid w:val="00F63FFF"/>
    <w:rsid w:val="00F85D25"/>
    <w:rsid w:val="00F96E43"/>
    <w:rsid w:val="00FA13C7"/>
    <w:rsid w:val="00FA2C3F"/>
    <w:rsid w:val="00FA6D45"/>
    <w:rsid w:val="00FB4435"/>
    <w:rsid w:val="00FC161F"/>
    <w:rsid w:val="00FD13E0"/>
    <w:rsid w:val="00FD2792"/>
    <w:rsid w:val="00FE395E"/>
    <w:rsid w:val="00FF393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E11D"/>
  <w15:chartTrackingRefBased/>
  <w15:docId w15:val="{2AEEE02B-8804-4B79-9261-44E2BBC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82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A5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D82"/>
  </w:style>
  <w:style w:type="paragraph" w:styleId="a7">
    <w:name w:val="footer"/>
    <w:basedOn w:val="a"/>
    <w:link w:val="a8"/>
    <w:uiPriority w:val="99"/>
    <w:unhideWhenUsed/>
    <w:rsid w:val="00CA5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D82"/>
  </w:style>
  <w:style w:type="table" w:styleId="a9">
    <w:name w:val="Table Grid"/>
    <w:basedOn w:val="a1"/>
    <w:uiPriority w:val="59"/>
    <w:rsid w:val="00CA5D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CA5D82"/>
    <w:pPr>
      <w:ind w:firstLine="709"/>
      <w:jc w:val="both"/>
    </w:pPr>
    <w:rPr>
      <w:rFonts w:ascii="Calibri" w:eastAsia="Calibri" w:hAnsi="Calibri" w:cs="Calibri"/>
      <w:sz w:val="20"/>
      <w:szCs w:val="20"/>
      <w:lang w:val="ru-RU" w:eastAsia="ru-RU" w:bidi="ar-SA"/>
    </w:rPr>
  </w:style>
  <w:style w:type="character" w:customStyle="1" w:styleId="ab">
    <w:name w:val="Текст сноски Знак"/>
    <w:basedOn w:val="a0"/>
    <w:link w:val="aa"/>
    <w:uiPriority w:val="99"/>
    <w:rsid w:val="00CA5D82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CA5D82"/>
    <w:rPr>
      <w:vertAlign w:val="superscript"/>
    </w:rPr>
  </w:style>
  <w:style w:type="character" w:styleId="ad">
    <w:name w:val="Hyperlink"/>
    <w:basedOn w:val="a0"/>
    <w:uiPriority w:val="99"/>
    <w:unhideWhenUsed/>
    <w:rsid w:val="00CA5D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D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ae">
    <w:name w:val="TOC Heading"/>
    <w:basedOn w:val="1"/>
    <w:next w:val="a"/>
    <w:uiPriority w:val="39"/>
    <w:unhideWhenUsed/>
    <w:qFormat/>
    <w:rsid w:val="00CA5D82"/>
    <w:pPr>
      <w:spacing w:line="259" w:lineRule="auto"/>
      <w:outlineLvl w:val="9"/>
    </w:pPr>
    <w:rPr>
      <w:lang w:val="ru-RU"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CA5D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5D82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CA5D82"/>
    <w:pPr>
      <w:ind w:left="720"/>
      <w:contextualSpacing/>
    </w:pPr>
  </w:style>
  <w:style w:type="paragraph" w:styleId="af0">
    <w:name w:val="No Spacing"/>
    <w:uiPriority w:val="1"/>
    <w:qFormat/>
    <w:rsid w:val="00A92662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F8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C7394"/>
    <w:rPr>
      <w:color w:val="954F72" w:themeColor="followedHyperlink"/>
      <w:u w:val="single"/>
    </w:rPr>
  </w:style>
  <w:style w:type="paragraph" w:styleId="af2">
    <w:name w:val="annotation text"/>
    <w:basedOn w:val="a"/>
    <w:link w:val="af3"/>
    <w:uiPriority w:val="99"/>
    <w:unhideWhenUsed/>
    <w:rsid w:val="003C739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C7394"/>
    <w:rPr>
      <w:rFonts w:eastAsiaTheme="minorHAnsi"/>
      <w:sz w:val="20"/>
      <w:szCs w:val="20"/>
      <w:lang w:val="en-US" w:eastAsia="en-US" w:bidi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73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7394"/>
    <w:rPr>
      <w:rFonts w:eastAsiaTheme="minorHAnsi"/>
      <w:b/>
      <w:bCs/>
      <w:sz w:val="20"/>
      <w:szCs w:val="20"/>
      <w:lang w:val="en-US" w:eastAsia="en-US" w:bidi="en-US"/>
    </w:rPr>
  </w:style>
  <w:style w:type="character" w:styleId="af6">
    <w:name w:val="annotation reference"/>
    <w:basedOn w:val="a0"/>
    <w:uiPriority w:val="99"/>
    <w:unhideWhenUsed/>
    <w:rsid w:val="003C7394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6B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06BE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E5437"/>
    <w:rPr>
      <w:color w:val="605E5C"/>
      <w:shd w:val="clear" w:color="auto" w:fill="E1DFDD"/>
    </w:rPr>
  </w:style>
  <w:style w:type="character" w:customStyle="1" w:styleId="FontStyle44">
    <w:name w:val="Font Style44"/>
    <w:rsid w:val="00BB3835"/>
    <w:rPr>
      <w:rFonts w:ascii="Times New Roman" w:hAnsi="Times New Roman" w:cs="Times New Roman" w:hint="default"/>
      <w:sz w:val="26"/>
      <w:szCs w:val="26"/>
    </w:rPr>
  </w:style>
  <w:style w:type="paragraph" w:customStyle="1" w:styleId="30">
    <w:name w:val="Абзац списка3"/>
    <w:basedOn w:val="a"/>
    <w:uiPriority w:val="99"/>
    <w:qFormat/>
    <w:rsid w:val="00831C9F"/>
    <w:pPr>
      <w:ind w:left="720" w:firstLine="709"/>
      <w:jc w:val="both"/>
    </w:pPr>
    <w:rPr>
      <w:rFonts w:ascii="Calibri" w:eastAsia="Times New Roman" w:hAnsi="Calibri" w:cs="Calibri"/>
      <w:szCs w:val="20"/>
      <w:lang w:val="ru-RU" w:bidi="ar-SA"/>
    </w:rPr>
  </w:style>
  <w:style w:type="paragraph" w:styleId="af7">
    <w:name w:val="Normal (Web)"/>
    <w:basedOn w:val="a"/>
    <w:uiPriority w:val="99"/>
    <w:unhideWhenUsed/>
    <w:rsid w:val="00873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3C89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0576C9"/>
    <w:rPr>
      <w:i/>
      <w:iCs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75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worldbank.org/indicator/FP.CPI.TOTL.ZG" TargetMode="External"/><Relationship Id="rId18" Type="http://schemas.openxmlformats.org/officeDocument/2006/relationships/hyperlink" Target="https://www.elibrary.ru/contents.asp?id=34533387" TargetMode="External"/><Relationship Id="rId26" Type="http://schemas.openxmlformats.org/officeDocument/2006/relationships/hyperlink" Target="https://drodrik.scholar.harvard.edu/files/dani-rodrik/files/growth-diagnostics.pdf" TargetMode="External"/><Relationship Id="rId39" Type="http://schemas.openxmlformats.org/officeDocument/2006/relationships/hyperlink" Target="https://www.elibrary.ru/contents.asp?id=34219384" TargetMode="External"/><Relationship Id="rId21" Type="http://schemas.openxmlformats.org/officeDocument/2006/relationships/hyperlink" Target="https://www.ilo.org/wcmsp5/groups/public/---ed_emp/documents/publication/wcms_155810.pdf" TargetMode="External"/><Relationship Id="rId34" Type="http://schemas.openxmlformats.org/officeDocument/2006/relationships/hyperlink" Target="https://www.project-syndicate.org/commentary/automation-vs-job-creation-by-daron-acemoglu-2019-04/russian" TargetMode="External"/><Relationship Id="rId42" Type="http://schemas.openxmlformats.org/officeDocument/2006/relationships/hyperlink" Target="https://www.elibrary.ru/contents.asp?id=34219384&amp;selid=25520268" TargetMode="External"/><Relationship Id="rId47" Type="http://schemas.openxmlformats.org/officeDocument/2006/relationships/hyperlink" Target="https://papers.ssrn.com/sol3/papers.cfm?abstract_id=3152308" TargetMode="External"/><Relationship Id="rId50" Type="http://schemas.openxmlformats.org/officeDocument/2006/relationships/hyperlink" Target="https://www.project-syndicate.org/commentary/tackling-inequality-from-the-middle-by-dani-rodrik-2019-12/russian" TargetMode="External"/><Relationship Id="rId55" Type="http://schemas.openxmlformats.org/officeDocument/2006/relationships/hyperlink" Target="https://new.znanium.com/catalog/product/1043190" TargetMode="External"/><Relationship Id="rId63" Type="http://schemas.openxmlformats.org/officeDocument/2006/relationships/hyperlink" Target="https://www.biblio-online.ru/book/BCB2D7F1-2FBF-4372-AB73-8F61E17DD66C" TargetMode="External"/><Relationship Id="rId68" Type="http://schemas.openxmlformats.org/officeDocument/2006/relationships/hyperlink" Target="https://www.youtube.com/watch?v=olDKCwAlsfs" TargetMode="External"/><Relationship Id="rId76" Type="http://schemas.openxmlformats.org/officeDocument/2006/relationships/hyperlink" Target="http://www.cbr.ru/publ/?PrtId=ondkp&amp;pid=dkp&amp;sid=ITM_10655" TargetMode="External"/><Relationship Id="rId84" Type="http://schemas.openxmlformats.org/officeDocument/2006/relationships/hyperlink" Target="https://drodrik.scholar.harvard.edu/publications/economics-rulesthe-rights-and-wrongs-dismal-science" TargetMode="External"/><Relationship Id="rId89" Type="http://schemas.openxmlformats.org/officeDocument/2006/relationships/hyperlink" Target="http://www.rs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juSl1KpshZQ&amp;t=4s" TargetMode="External"/><Relationship Id="rId92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ject-syndicate.org/commentary/ricardo-hausmann-warns-that-advising-cities--states--and-countries-to-focus-on-their-economies--comparative-advantage-is-both-wrong-and-dangerous/russian" TargetMode="External"/><Relationship Id="rId29" Type="http://schemas.openxmlformats.org/officeDocument/2006/relationships/hyperlink" Target="https://www.youtube.com/watch?v=rGK3_lDLHA0&amp;t=1947s" TargetMode="External"/><Relationship Id="rId11" Type="http://schemas.openxmlformats.org/officeDocument/2006/relationships/hyperlink" Target="https://lms.ranepa.ru/course/view.php?id=17570" TargetMode="External"/><Relationship Id="rId24" Type="http://schemas.openxmlformats.org/officeDocument/2006/relationships/hyperlink" Target="https://drodrik.scholar.harvard.edu/files/dani-rodrik/files/growth-diagnostics.pdf" TargetMode="External"/><Relationship Id="rId32" Type="http://schemas.openxmlformats.org/officeDocument/2006/relationships/hyperlink" Target="https://www.youtube.com/watch?v=juSl1KpshZQ&amp;t=4s" TargetMode="External"/><Relationship Id="rId37" Type="http://schemas.openxmlformats.org/officeDocument/2006/relationships/hyperlink" Target="https://www.elibrary.ru/contents.asp?id=34219384&amp;selid=25520268" TargetMode="External"/><Relationship Id="rId40" Type="http://schemas.openxmlformats.org/officeDocument/2006/relationships/hyperlink" Target="https://www.elibrary.ru/contents.asp?id=34219384&amp;selid=25520268" TargetMode="External"/><Relationship Id="rId45" Type="http://schemas.openxmlformats.org/officeDocument/2006/relationships/hyperlink" Target="https://e.lanbook.com/book/100208" TargetMode="External"/><Relationship Id="rId53" Type="http://schemas.openxmlformats.org/officeDocument/2006/relationships/hyperlink" Target="https://rosstat.gov.ru/accounts" TargetMode="External"/><Relationship Id="rId58" Type="http://schemas.openxmlformats.org/officeDocument/2006/relationships/hyperlink" Target="https://growthlab.cid.harvard.edu/publications/growth-diagnostics-0" TargetMode="External"/><Relationship Id="rId66" Type="http://schemas.openxmlformats.org/officeDocument/2006/relationships/hyperlink" Target="https://www.youtube.com/watch?v=juSl1KpshZQ" TargetMode="External"/><Relationship Id="rId74" Type="http://schemas.openxmlformats.org/officeDocument/2006/relationships/hyperlink" Target="http://www.gks.ru/free_doc/new_site/vvp/metod.htm" TargetMode="External"/><Relationship Id="rId79" Type="http://schemas.openxmlformats.org/officeDocument/2006/relationships/hyperlink" Target="https://atlas.cid.harvard.edu" TargetMode="External"/><Relationship Id="rId87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lo.org/stat/Publications/WCMS_590092/lang--en/index.htm" TargetMode="External"/><Relationship Id="rId82" Type="http://schemas.openxmlformats.org/officeDocument/2006/relationships/hyperlink" Target="http://irfanlal.yolasite.com/resources/N.%20Gregory%20Mankiw%20Macroeconomics%2C%207th%20Edition%20%20%20%202009.pdf" TargetMode="External"/><Relationship Id="rId90" Type="http://schemas.openxmlformats.org/officeDocument/2006/relationships/hyperlink" Target="http://www.nnir.ru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elibrary.ru/contents.asp?id=34533387&amp;selid=29947969" TargetMode="External"/><Relationship Id="rId14" Type="http://schemas.openxmlformats.org/officeDocument/2006/relationships/hyperlink" Target="https://rosstat.gov.ru/labor_market_employment_salaries" TargetMode="External"/><Relationship Id="rId22" Type="http://schemas.openxmlformats.org/officeDocument/2006/relationships/hyperlink" Target="https://drodrik.scholar.harvard.edu/files/dani-rodrik/files/growth-diagnostics.pdf" TargetMode="External"/><Relationship Id="rId27" Type="http://schemas.openxmlformats.org/officeDocument/2006/relationships/hyperlink" Target="https://papers.ssrn.com/sol3/papers.cfm?abstract_id=3152308" TargetMode="External"/><Relationship Id="rId30" Type="http://schemas.openxmlformats.org/officeDocument/2006/relationships/hyperlink" Target="https://www.youtube.com/watch?v=juSl1KpshZQ&amp;t=4s" TargetMode="External"/><Relationship Id="rId35" Type="http://schemas.openxmlformats.org/officeDocument/2006/relationships/hyperlink" Target="https://www.project-syndicate.org/commentary/tackling-inequality-from-the-middle-by-dani-rodrik-2019-12/russian" TargetMode="External"/><Relationship Id="rId43" Type="http://schemas.openxmlformats.org/officeDocument/2006/relationships/hyperlink" Target="https://znanium.com/catalog/product/1042582" TargetMode="External"/><Relationship Id="rId48" Type="http://schemas.openxmlformats.org/officeDocument/2006/relationships/hyperlink" Target="https://lms.ranepa.ru/course/" TargetMode="External"/><Relationship Id="rId56" Type="http://schemas.openxmlformats.org/officeDocument/2006/relationships/hyperlink" Target="https://new-znanium-com.ezproxy.ranepa.ru:2443/catalog/product/1043188" TargetMode="External"/><Relationship Id="rId64" Type="http://schemas.openxmlformats.org/officeDocument/2006/relationships/hyperlink" Target="http://www.ranepa.ru/images/docs/prikazy-ranhigs/Pologenie_o_samostoyatelnoi_rabote.pdf" TargetMode="External"/><Relationship Id="rId69" Type="http://schemas.openxmlformats.org/officeDocument/2006/relationships/hyperlink" Target="https://www.youtube.com/watch?v=5m5uD7LaZDs" TargetMode="External"/><Relationship Id="rId77" Type="http://schemas.openxmlformats.org/officeDocument/2006/relationships/hyperlink" Target="http://www.cbr.ru/today/status_functions/law_banks.pd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project-syndicate.org/commentary/growth-in-inequality-within-countries-by-dani-rodrik-2019-09/russian" TargetMode="External"/><Relationship Id="rId72" Type="http://schemas.openxmlformats.org/officeDocument/2006/relationships/hyperlink" Target="https://www.cbr.ru/Content/Document/File/79860/analytic_note_20190829_ddkp.pdf" TargetMode="External"/><Relationship Id="rId80" Type="http://schemas.openxmlformats.org/officeDocument/2006/relationships/hyperlink" Target="https://drodrik.scholar.harvard.edu/publications/one-economics-many-recipes-globalization-institutions-and-economic-growth" TargetMode="External"/><Relationship Id="rId85" Type="http://schemas.openxmlformats.org/officeDocument/2006/relationships/hyperlink" Target="https://lms.ranepa.ru" TargetMode="External"/><Relationship Id="rId9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osstat.gov.ru/accounts" TargetMode="External"/><Relationship Id="rId17" Type="http://schemas.openxmlformats.org/officeDocument/2006/relationships/hyperlink" Target="https://www.project-syndicate.org/commentary/ricardo-hausmann-warns-that-advising-cities--states--and-countries-to-focus-on-their-economies--comparative-advantage-is-both-wrong-and-dangerous/russian" TargetMode="External"/><Relationship Id="rId25" Type="http://schemas.openxmlformats.org/officeDocument/2006/relationships/hyperlink" Target="https://drodrik.scholar.harvard.edu/files/dani-rodrik/files/growth-diagnostics.pdf" TargetMode="External"/><Relationship Id="rId33" Type="http://schemas.openxmlformats.org/officeDocument/2006/relationships/hyperlink" Target="https://www.youtube.com/watch?v=juSl1KpshZQ&amp;t=4s" TargetMode="External"/><Relationship Id="rId38" Type="http://schemas.openxmlformats.org/officeDocument/2006/relationships/hyperlink" Target="https://www.project-syndicate.org/commentary/platform-economy-digital-feudalism-by-mariana-mazzucato-2019-10/russian" TargetMode="External"/><Relationship Id="rId46" Type="http://schemas.openxmlformats.org/officeDocument/2006/relationships/hyperlink" Target="https://data.worldbank.org/indicator/FP.CPI.TOTL.ZG" TargetMode="External"/><Relationship Id="rId59" Type="http://schemas.openxmlformats.org/officeDocument/2006/relationships/hyperlink" Target="https://drodrik.scholar.harvard.edu/files/dani-rodrik/files/growth-diagnostics.pdf" TargetMode="External"/><Relationship Id="rId67" Type="http://schemas.openxmlformats.org/officeDocument/2006/relationships/hyperlink" Target="https://www.youtube.com/watch?v=rnp95AkQrsQ" TargetMode="External"/><Relationship Id="rId20" Type="http://schemas.openxmlformats.org/officeDocument/2006/relationships/hyperlink" Target="https://www.project-syndicate.org/blog/the--macroscope--in-institutional-history" TargetMode="External"/><Relationship Id="rId41" Type="http://schemas.openxmlformats.org/officeDocument/2006/relationships/hyperlink" Target="https://www.elibrary.ru/contents.asp?id=34219384" TargetMode="External"/><Relationship Id="rId54" Type="http://schemas.openxmlformats.org/officeDocument/2006/relationships/hyperlink" Target="https://rosstat.gov.ru/labor_market_employment_salaries" TargetMode="External"/><Relationship Id="rId62" Type="http://schemas.openxmlformats.org/officeDocument/2006/relationships/hyperlink" Target="https://new.znanium.com/catalog/product/944318" TargetMode="External"/><Relationship Id="rId70" Type="http://schemas.openxmlformats.org/officeDocument/2006/relationships/hyperlink" Target="https://www.youtube.com/watch?v=rGK3_lDLHA0&amp;t=1947s" TargetMode="External"/><Relationship Id="rId75" Type="http://schemas.openxmlformats.org/officeDocument/2006/relationships/hyperlink" Target="https://new.znanium.com/catalog/product/1043204" TargetMode="External"/><Relationship Id="rId83" Type="http://schemas.openxmlformats.org/officeDocument/2006/relationships/hyperlink" Target="https://www.ilo.org/wcmsp5/groups/public/---dgreports/---stat/documents/publication/wcms_590092.pdf" TargetMode="External"/><Relationship Id="rId88" Type="http://schemas.openxmlformats.org/officeDocument/2006/relationships/hyperlink" Target="http://www.nns.ru" TargetMode="External"/><Relationship Id="rId91" Type="http://schemas.openxmlformats.org/officeDocument/2006/relationships/hyperlink" Target="http://grebennikon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oject-syndicate.org/commentary/ricardo-hausmann-warns-that-advising-cities--states--and-countries-to-focus-on-their-economies--comparative-advantage-is-both-wrong-and-dangerous/russian" TargetMode="External"/><Relationship Id="rId23" Type="http://schemas.openxmlformats.org/officeDocument/2006/relationships/hyperlink" Target="https://drodrik.scholar.harvard.edu/files/dani-rodrik/files/growth-diagnostics.pdf" TargetMode="External"/><Relationship Id="rId28" Type="http://schemas.openxmlformats.org/officeDocument/2006/relationships/hyperlink" Target="https://www.youtube.com/watch?v=rGK3_lDLHA0&amp;t=1947s" TargetMode="External"/><Relationship Id="rId36" Type="http://schemas.openxmlformats.org/officeDocument/2006/relationships/hyperlink" Target="https://www.elibrary.ru/contents.asp?id=34219384" TargetMode="External"/><Relationship Id="rId49" Type="http://schemas.openxmlformats.org/officeDocument/2006/relationships/hyperlink" Target="https://www.project-syndicate.org/commentary/platform-economy-digital-feudalism-by-mariana-mazzucato-2019-10/russian" TargetMode="External"/><Relationship Id="rId57" Type="http://schemas.openxmlformats.org/officeDocument/2006/relationships/hyperlink" Target="https://www.project-syndicate.org/commentary/ricardo-hausmann-warns-that-advising-cities--states--and-countries-to-focus-on-their-economies--comparative-advantage-is-both-wrong-and-dangerous/russian" TargetMode="External"/><Relationship Id="rId10" Type="http://schemas.openxmlformats.org/officeDocument/2006/relationships/hyperlink" Target="https://lms.ranepa.ru/course/view.php?id=17570" TargetMode="External"/><Relationship Id="rId31" Type="http://schemas.openxmlformats.org/officeDocument/2006/relationships/hyperlink" Target="https://www.youtube.com/watch?v=juSl1KpshZQ&amp;t=4s" TargetMode="External"/><Relationship Id="rId44" Type="http://schemas.openxmlformats.org/officeDocument/2006/relationships/hyperlink" Target="https://www.project-syndicate.org/commentary/automation-vs-job-creation-by-daron-acemoglu-2019-04/russian" TargetMode="External"/><Relationship Id="rId52" Type="http://schemas.openxmlformats.org/officeDocument/2006/relationships/hyperlink" Target="https://www.ilo.org/wcmsp5/groups/public/@ed_emp/documents/publication/wcms_155810.pdf" TargetMode="External"/><Relationship Id="rId60" Type="http://schemas.openxmlformats.org/officeDocument/2006/relationships/hyperlink" Target="https://www.project-syndicate.org/blog/the--macroscope--in-institutional-history" TargetMode="External"/><Relationship Id="rId65" Type="http://schemas.openxmlformats.org/officeDocument/2006/relationships/hyperlink" Target="https://www.youtube.com/watch?v=rGK3_lDLHA0&amp;t=1271s" TargetMode="External"/><Relationship Id="rId73" Type="http://schemas.openxmlformats.org/officeDocument/2006/relationships/hyperlink" Target="http://www.cbr.ru/today/" TargetMode="External"/><Relationship Id="rId78" Type="http://schemas.openxmlformats.org/officeDocument/2006/relationships/hyperlink" Target="http://www.cbr.ru/today/status_functions/law_cb.pdf" TargetMode="External"/><Relationship Id="rId81" Type="http://schemas.openxmlformats.org/officeDocument/2006/relationships/hyperlink" Target="https://growthlab.cid.harvard.edu/publications/growth-diagnostics-0" TargetMode="External"/><Relationship Id="rId86" Type="http://schemas.openxmlformats.org/officeDocument/2006/relationships/hyperlink" Target="http://lib.ranepa.ru/" TargetMode="External"/><Relationship Id="rId94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8429-A7AD-4A92-B75A-8E7B1BB3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11220</Words>
  <Characters>63957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Саева Наталья Евгеньевна</dc:creator>
  <cp:keywords/>
  <dc:description/>
  <cp:lastModifiedBy>Панева Ирина Владимировна</cp:lastModifiedBy>
  <cp:revision>5</cp:revision>
  <dcterms:created xsi:type="dcterms:W3CDTF">2020-12-22T14:53:00Z</dcterms:created>
  <dcterms:modified xsi:type="dcterms:W3CDTF">2020-12-24T16:11:00Z</dcterms:modified>
</cp:coreProperties>
</file>