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153E806B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422C98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экономики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32605382" w14:textId="77777777" w:rsidR="00422C98" w:rsidRDefault="00422C98" w:rsidP="00422C98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направлению подготовки Экономика СЗ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ИУ РАНХиГС</w:t>
            </w:r>
          </w:p>
          <w:p w14:paraId="611DC7BD" w14:textId="66F8F454" w:rsidR="004F41AE" w:rsidRPr="00422C98" w:rsidRDefault="00422C98" w:rsidP="00717C77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="00717C7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>» августа 201</w:t>
            </w:r>
            <w:r w:rsidR="00717C77">
              <w:rPr>
                <w:rFonts w:ascii="Times New Roman" w:hAnsi="Times New Roman"/>
                <w:color w:val="000000"/>
                <w:sz w:val="24"/>
                <w:szCs w:val="24"/>
              </w:rPr>
              <w:t>8 г.  №5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BCC14D6" w:rsidR="00832DCC" w:rsidRDefault="00422C98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38</w:t>
      </w:r>
      <w:r w:rsidR="000C1413"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15CED1FF" w:rsidR="004F41AE" w:rsidRPr="006478F6" w:rsidRDefault="00422C9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«Экономика и управление народным хозяйством (</w:t>
      </w:r>
      <w:r w:rsidR="00EB38DE">
        <w:rPr>
          <w:rFonts w:ascii="Times New Roman" w:hAnsi="Times New Roman"/>
          <w:sz w:val="24"/>
          <w:szCs w:val="24"/>
        </w:rPr>
        <w:t>управление инновациями</w:t>
      </w:r>
      <w:r>
        <w:rPr>
          <w:rFonts w:ascii="Times New Roman" w:hAnsi="Times New Roman"/>
          <w:sz w:val="24"/>
          <w:szCs w:val="24"/>
        </w:rPr>
        <w:t>)»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</w:t>
      </w:r>
      <w:proofErr w:type="gram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ь(</w:t>
      </w:r>
      <w:proofErr w:type="gram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bookmarkStart w:id="0" w:name="_GoBack"/>
      <w:bookmarkEnd w:id="0"/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1F099B8A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080586EE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717C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9B48A8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Заведующий кафедрой экономики</w:t>
      </w:r>
    </w:p>
    <w:p w14:paraId="583F2760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Доцент, кандидат экономических наук,</w:t>
      </w:r>
    </w:p>
    <w:p w14:paraId="5125EA7C" w14:textId="34512ADC" w:rsidR="004F41AE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кафедрой экономики                                                               </w:t>
      </w:r>
      <w:r w:rsidRPr="00422C98">
        <w:rPr>
          <w:rFonts w:ascii="Times New Roman" w:hAnsi="Times New Roman"/>
          <w:sz w:val="24"/>
        </w:rPr>
        <w:t xml:space="preserve">С.М. </w:t>
      </w:r>
      <w:proofErr w:type="spellStart"/>
      <w:r w:rsidRPr="00422C98">
        <w:rPr>
          <w:rFonts w:ascii="Times New Roman" w:hAnsi="Times New Roman"/>
          <w:sz w:val="24"/>
        </w:rPr>
        <w:t>Кроливецкая</w:t>
      </w:r>
      <w:proofErr w:type="spellEnd"/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6895971D" w:rsidR="00FE5A19" w:rsidRPr="00E77277" w:rsidRDefault="00422C98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90BD3B7" w:rsidR="00843D4F" w:rsidRPr="00E77277" w:rsidRDefault="00422C98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</w:rPr>
            </w:pPr>
          </w:p>
          <w:p w14:paraId="06C04965" w14:textId="77777777" w:rsidR="00C52C66" w:rsidRPr="00C52C66" w:rsidRDefault="00C52C66" w:rsidP="00F419D3">
            <w:pPr>
              <w:rPr>
                <w:rFonts w:ascii="Times New Roman" w:eastAsia="Calibri" w:hAnsi="Times New Roman" w:cs="Times New Roman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E0A9" w14:textId="0D192C47" w:rsidR="00C52C66" w:rsidRDefault="00EB38DE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управления инновациями </w:t>
            </w:r>
          </w:p>
          <w:p w14:paraId="19C457B1" w14:textId="77777777" w:rsidR="00EB38DE" w:rsidRPr="00E77277" w:rsidRDefault="00EB38DE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EBBF0EE" w14:textId="77777777" w:rsidR="00EB38DE" w:rsidRDefault="00EB38DE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 </w:t>
            </w:r>
          </w:p>
          <w:p w14:paraId="3F62D8BE" w14:textId="2E887E69" w:rsidR="00817266" w:rsidRPr="00E77277" w:rsidRDefault="00EB38DE" w:rsidP="00F419D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способен</w:t>
            </w:r>
            <w:proofErr w:type="gramEnd"/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CADE61E" w:rsidR="00843D4F" w:rsidRPr="00E77277" w:rsidRDefault="00EB38DE" w:rsidP="00F419D3">
            <w:pPr>
              <w:rPr>
                <w:rFonts w:ascii="Times New Roman" w:eastAsia="Calibri" w:hAnsi="Times New Roman" w:cs="Times New Roman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</w:t>
            </w: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управленческие структуры, а также менеджеры как субъекты управления)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46921373" w14:textId="77777777" w:rsidR="00EB38DE" w:rsidRDefault="00EB38DE" w:rsidP="00F419D3">
            <w:pPr>
              <w:rPr>
                <w:rFonts w:ascii="Times New Roman" w:eastAsia="Calibri" w:hAnsi="Times New Roman" w:cs="Times New Roman"/>
              </w:rPr>
            </w:pPr>
          </w:p>
          <w:p w14:paraId="6D010215" w14:textId="77777777" w:rsidR="00EB38DE" w:rsidRDefault="00EB38DE" w:rsidP="00F419D3">
            <w:pPr>
              <w:rPr>
                <w:rFonts w:ascii="Times New Roman" w:eastAsia="Calibri" w:hAnsi="Times New Roman" w:cs="Times New Roman"/>
              </w:rPr>
            </w:pPr>
          </w:p>
          <w:p w14:paraId="5AB9E1A1" w14:textId="77777777" w:rsidR="00EB38DE" w:rsidRPr="00E77277" w:rsidRDefault="00EB38DE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19FAF06F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4AE67F6E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07B38624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0D2DCB21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30D65F5F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2B1583B3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736A28BD" w14:textId="77777777" w:rsidR="00EB38DE" w:rsidRPr="00E77277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14A9" w14:textId="77777777" w:rsidR="00EB38DE" w:rsidRDefault="00EB38DE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  <w:p w14:paraId="114F803B" w14:textId="1F018FEB" w:rsidR="00C52C66" w:rsidRDefault="00EB38DE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Уметь использовать </w:t>
            </w: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анализа.</w:t>
            </w:r>
            <w:r w:rsidR="00C52C66"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  <w:p w14:paraId="5BEB6C79" w14:textId="1F95ACB0" w:rsidR="00F15F6D" w:rsidRPr="00E77277" w:rsidRDefault="00EB38DE" w:rsidP="00F419D3">
            <w:pPr>
              <w:rPr>
                <w:rFonts w:ascii="Times New Roman" w:eastAsia="Calibri" w:hAnsi="Times New Roman" w:cs="Times New Roman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Владеть  индикаторами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2B00BAC5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34B9E152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4FFD2572" w:rsidR="006716A6" w:rsidRPr="0037195B" w:rsidRDefault="006716A6" w:rsidP="00C52C6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57C786DC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C52C66" w:rsidRPr="00C52C66">
              <w:rPr>
                <w:rFonts w:ascii="Times New Roman" w:eastAsia="Times New Roman" w:hAnsi="Times New Roman"/>
                <w:kern w:val="3"/>
                <w:lang w:eastAsia="ru-RU"/>
              </w:rPr>
              <w:t>основные положения при решении задач анализа сложных социально-экономических систем;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CB97A7B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proofErr w:type="spell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</w:t>
            </w:r>
            <w:proofErr w:type="gram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46C3156F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</w:t>
      </w:r>
      <w:proofErr w:type="gramStart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proofErr w:type="gramEnd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38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Экономика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364C0529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.В.01.02 </w:t>
      </w:r>
      <w:r w:rsidR="00C52C66" w:rsidRPr="00C52C66">
        <w:rPr>
          <w:rFonts w:ascii="Times New Roman" w:hAnsi="Times New Roman"/>
          <w:sz w:val="24"/>
          <w:szCs w:val="24"/>
        </w:rPr>
        <w:t>Актуальные проблемы и методология  экономических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.В.01.03 Методология теоретических и экспериментальных исследований</w:t>
      </w:r>
    </w:p>
    <w:p w14:paraId="6A976DFF" w14:textId="1C68CBD1" w:rsid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.В.01.04 Современные методы исследования и информационно-коммуникативные технологии</w:t>
      </w:r>
    </w:p>
    <w:p w14:paraId="6A186A34" w14:textId="77777777" w:rsidR="002337BA" w:rsidRPr="00C90E9D" w:rsidRDefault="002337BA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Содержание и структура дисциплины (модуля)</w:t>
      </w:r>
    </w:p>
    <w:p w14:paraId="692506A3" w14:textId="1A6D31B3" w:rsidR="004F41AE" w:rsidRDefault="004F41AE" w:rsidP="0023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 xml:space="preserve">Наукометрия: российские и </w:t>
            </w:r>
            <w:r w:rsidRPr="0003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10AE3AA7" w14:textId="77777777" w:rsidR="00EB38DE" w:rsidRDefault="00EB38DE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CD13E" w14:textId="77777777" w:rsidR="00EB38DE" w:rsidRDefault="00EB38DE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C3F052" w14:textId="77777777" w:rsidR="00EB38DE" w:rsidRPr="00722B41" w:rsidRDefault="00EB38DE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9"/>
        <w:gridCol w:w="3969"/>
        <w:gridCol w:w="57"/>
        <w:gridCol w:w="2897"/>
      </w:tblGrid>
      <w:tr w:rsidR="004B23A5" w:rsidRPr="00844508" w14:paraId="5DBF5EED" w14:textId="77777777" w:rsidTr="00031254">
        <w:tc>
          <w:tcPr>
            <w:tcW w:w="1573" w:type="pct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</w:tcPr>
          <w:p w14:paraId="11A9985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</w:tcPr>
          <w:p w14:paraId="2535D693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</w:tcPr>
          <w:p w14:paraId="325014B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</w:tcPr>
          <w:p w14:paraId="11D11B57" w14:textId="2246F9A4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EB38DE">
        <w:trPr>
          <w:trHeight w:val="1914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EB38DE" w:rsidRPr="00E77277" w14:paraId="602F9D02" w14:textId="77777777" w:rsidTr="00EB38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1A2D" w14:textId="77777777" w:rsidR="00EB38DE" w:rsidRPr="00E77277" w:rsidRDefault="00EB38DE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E8FE" w14:textId="77777777" w:rsidR="00EB38DE" w:rsidRPr="00E77277" w:rsidRDefault="00EB38DE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3E67" w14:textId="77777777" w:rsidR="00EB38DE" w:rsidRPr="00E77277" w:rsidRDefault="00EB38DE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D601" w14:textId="77777777" w:rsidR="00EB38DE" w:rsidRPr="00E77277" w:rsidRDefault="00EB38DE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EB38DE" w:rsidRPr="00E77277" w14:paraId="2B9F7398" w14:textId="77777777" w:rsidTr="00EB38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3BDB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0A24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C8CB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D2B0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EB38DE" w:rsidRPr="00E77277" w14:paraId="4F073205" w14:textId="77777777" w:rsidTr="00EB38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56E7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96BE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 xml:space="preserve">способность самостоятельно осуществлять научно-исследовательскую деятельность в соответствующей </w:t>
            </w:r>
            <w:r w:rsidRPr="00422C98">
              <w:rPr>
                <w:rFonts w:ascii="Times New Roman" w:eastAsia="Calibri" w:hAnsi="Times New Roman" w:cs="Times New Roman"/>
              </w:rPr>
              <w:lastRenderedPageBreak/>
              <w:t>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9AB0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ОПК- 1.1.</w:t>
            </w:r>
          </w:p>
          <w:p w14:paraId="583E3D75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6C8A484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3A5C5530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033CE83C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ОПК- 1.2.</w:t>
            </w:r>
          </w:p>
          <w:p w14:paraId="52A5F873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44392587" w14:textId="77777777" w:rsidR="00EB38DE" w:rsidRDefault="00EB38DE" w:rsidP="003E6B18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5F617D0A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3A06D009" w14:textId="77777777" w:rsidR="00EB38DE" w:rsidRPr="00C52C66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3267B639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7116" w14:textId="77777777" w:rsidR="00EB38DE" w:rsidRDefault="00EB38DE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знает методы научно-исследовательской деятельности в области управления инновациями </w:t>
            </w:r>
          </w:p>
          <w:p w14:paraId="0AED44AB" w14:textId="77777777" w:rsidR="00EB38DE" w:rsidRPr="00E77277" w:rsidRDefault="00EB38DE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4B700845" w14:textId="77777777" w:rsidR="00EB38DE" w:rsidRDefault="00EB38DE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</w:t>
            </w: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 </w:t>
            </w:r>
          </w:p>
          <w:p w14:paraId="23FA2918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способен</w:t>
            </w:r>
            <w:proofErr w:type="gramEnd"/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EB38DE" w:rsidRPr="00E77277" w14:paraId="66F2EE56" w14:textId="77777777" w:rsidTr="00EB38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BB69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A3EE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B3D0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4227D794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0D861845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C5DB7D3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26212A9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772C4B8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38F1B331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2B742B4E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22AE1446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0B4C791B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0FCEB2B7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07AAC8E9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3DEA4F7D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0F834C4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2D0D328C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E58FB8D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3021" w14:textId="77777777" w:rsidR="00EB38DE" w:rsidRDefault="00EB38DE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  <w:p w14:paraId="1CBE4F03" w14:textId="77777777" w:rsidR="00EB38DE" w:rsidRDefault="00EB38DE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анализа.</w:t>
            </w: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  <w:p w14:paraId="4BE9E494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Владеть  индикаторами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4E7477E" w14:textId="77777777" w:rsidR="00EB38DE" w:rsidRPr="004B23A5" w:rsidRDefault="00EB38DE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B38DE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B38DE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lastRenderedPageBreak/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B38DE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B38DE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Критерий оценивания</w:t>
            </w:r>
          </w:p>
        </w:tc>
      </w:tr>
      <w:tr w:rsidR="002337BA" w:rsidRPr="00EB38DE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79194" w14:textId="77777777" w:rsidR="002337BA" w:rsidRPr="00EB38DE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УК-4.1.</w:t>
            </w:r>
          </w:p>
          <w:p w14:paraId="7318C875" w14:textId="77777777" w:rsidR="002337BA" w:rsidRPr="00EB38DE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63B64999" w14:textId="5822FE03" w:rsidR="002337BA" w:rsidRPr="00EB38DE" w:rsidRDefault="002337BA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966AC" w14:textId="77777777" w:rsidR="002337BA" w:rsidRPr="00EB38DE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</w:t>
            </w:r>
          </w:p>
          <w:p w14:paraId="6C84C03B" w14:textId="77777777" w:rsidR="002337BA" w:rsidRPr="00EB38DE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3BCF78EA" w14:textId="77777777" w:rsidR="002337BA" w:rsidRPr="00EB38DE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63324FDE" w14:textId="215E8EFD" w:rsidR="002337BA" w:rsidRPr="00EB38DE" w:rsidRDefault="002337BA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9808A" w14:textId="77777777" w:rsidR="002337BA" w:rsidRPr="00EB38DE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6E6512AF" w14:textId="77777777" w:rsidR="002337BA" w:rsidRPr="00EB38DE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368ABAC9" w14:textId="77777777" w:rsidR="002337BA" w:rsidRPr="00EB38DE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032C8A90" w14:textId="77777777" w:rsidR="002337BA" w:rsidRPr="00EB38DE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  <w:p w14:paraId="1C2ED6F6" w14:textId="5ECC6C1C" w:rsidR="002337BA" w:rsidRPr="00EB38DE" w:rsidRDefault="002337BA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 и кандидатского экзамена</w:t>
            </w:r>
          </w:p>
        </w:tc>
      </w:tr>
      <w:tr w:rsidR="00EB38DE" w:rsidRPr="00EB38DE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CA4A7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ОПК-1.1</w:t>
            </w:r>
          </w:p>
          <w:p w14:paraId="3697830A" w14:textId="0775976D" w:rsidR="00EB38DE" w:rsidRPr="00EB38DE" w:rsidRDefault="00EB38DE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знает методы научно-исследовательской деятельности в области управления инновациями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EA1DE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знание современных методов проведения научного исследования в области управления инновациями;</w:t>
            </w:r>
          </w:p>
          <w:p w14:paraId="4CD47A85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6D14FD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способность применять методы исследования в области управления инновациями;</w:t>
            </w:r>
          </w:p>
          <w:p w14:paraId="09CAEB21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8AD9D7" w14:textId="48AB13D3" w:rsidR="00EB38DE" w:rsidRPr="00EB38DE" w:rsidRDefault="00EB38DE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владение современными методами научного исследования в области управления инновациями.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2B4E5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выбраны методы исследования в области управления инновациями для проведения научного исследования;</w:t>
            </w:r>
          </w:p>
          <w:p w14:paraId="4332837E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EB4B80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BC0EFD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применены методы исследования в научной деятельности;</w:t>
            </w:r>
          </w:p>
          <w:p w14:paraId="6D980787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65BD8D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D40AB0" w14:textId="6625BFA2" w:rsidR="00EB38DE" w:rsidRPr="00EB38DE" w:rsidRDefault="00EB38DE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EB38DE" w:rsidRPr="00EB38DE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D4513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623FA46B" w:rsidR="00EB38DE" w:rsidRPr="00EB38DE" w:rsidRDefault="00EB38DE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19CC2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sz w:val="20"/>
                <w:szCs w:val="20"/>
              </w:rPr>
              <w:t xml:space="preserve"> </w:t>
            </w:r>
            <w:r w:rsidRPr="00EB38DE">
              <w:rPr>
                <w:rFonts w:ascii="Times New Roman" w:hAnsi="Times New Roman"/>
                <w:sz w:val="20"/>
                <w:szCs w:val="20"/>
              </w:rPr>
              <w:t>знает процесс проведения научно-исследовательской деятельности;</w:t>
            </w:r>
          </w:p>
          <w:p w14:paraId="6D57898D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ED563D" w14:textId="5244E693" w:rsidR="00EB38DE" w:rsidRPr="00EB38DE" w:rsidRDefault="00EB38DE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EA51C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изучена специфика проведения научно-исследовательской деятельности;</w:t>
            </w:r>
          </w:p>
          <w:p w14:paraId="4240EE07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1243B7" w14:textId="4FF847A0" w:rsidR="00EB38DE" w:rsidRPr="00EB38DE" w:rsidRDefault="00EB38DE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EB38DE" w:rsidRPr="00EB38DE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6DC1C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ОПК-1.3</w:t>
            </w:r>
          </w:p>
          <w:p w14:paraId="69E006BB" w14:textId="1966D15A" w:rsidR="00EB38DE" w:rsidRPr="00EB38DE" w:rsidRDefault="00EB38DE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8DE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B38DE">
              <w:rPr>
                <w:rFonts w:ascii="Times New Roman" w:hAnsi="Times New Roman"/>
                <w:sz w:val="20"/>
                <w:szCs w:val="20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94D75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sz w:val="20"/>
                <w:szCs w:val="20"/>
              </w:rPr>
              <w:t xml:space="preserve"> </w:t>
            </w:r>
            <w:r w:rsidRPr="00EB38DE">
              <w:rPr>
                <w:rFonts w:ascii="Times New Roman" w:hAnsi="Times New Roman"/>
                <w:sz w:val="20"/>
                <w:szCs w:val="20"/>
              </w:rPr>
              <w:t>самостоятельно и квалифицированно выполняет научные исследования;</w:t>
            </w:r>
          </w:p>
          <w:p w14:paraId="656D4AB0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2CD73567" w:rsidR="00EB38DE" w:rsidRPr="00EB38DE" w:rsidRDefault="00EB38DE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использует результаты, полученные в ходе </w:t>
            </w:r>
            <w:r w:rsidRPr="00EB38DE">
              <w:rPr>
                <w:rFonts w:ascii="Times New Roman" w:hAnsi="Times New Roman"/>
                <w:sz w:val="20"/>
                <w:szCs w:val="20"/>
              </w:rPr>
              <w:lastRenderedPageBreak/>
              <w:t>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5BDBA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самостоятельно и квалифицированно выполнено научное исследование;</w:t>
            </w:r>
          </w:p>
          <w:p w14:paraId="650C63D5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5CFFA" w14:textId="275EC55C" w:rsidR="00EB38DE" w:rsidRPr="00EB38DE" w:rsidRDefault="00EB38DE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B38DE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B38DE">
              <w:rPr>
                <w:rFonts w:ascii="Times New Roman" w:hAnsi="Times New Roman"/>
                <w:sz w:val="20"/>
                <w:szCs w:val="20"/>
              </w:rPr>
              <w:t xml:space="preserve"> использовать результаты научно-исследовательской </w:t>
            </w:r>
            <w:r w:rsidRPr="00EB38D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в области управления инновациями</w:t>
            </w:r>
          </w:p>
        </w:tc>
      </w:tr>
      <w:tr w:rsidR="00EB38DE" w:rsidRPr="00EB38DE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3C267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lastRenderedPageBreak/>
              <w:t>ПК-1.1.</w:t>
            </w:r>
          </w:p>
          <w:p w14:paraId="30A90B43" w14:textId="6DF5C61A" w:rsidR="00EB38DE" w:rsidRPr="00EB38DE" w:rsidRDefault="00EB38D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44D89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Демонстрирует знания </w:t>
            </w:r>
            <w:proofErr w:type="gramStart"/>
            <w:r w:rsidRPr="00EB38D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B3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B38DE">
              <w:rPr>
                <w:rFonts w:ascii="Times New Roman" w:hAnsi="Times New Roman"/>
                <w:sz w:val="20"/>
                <w:szCs w:val="20"/>
              </w:rPr>
              <w:t>выбранной</w:t>
            </w:r>
            <w:proofErr w:type="gramEnd"/>
            <w:r w:rsidRPr="00EB38DE">
              <w:rPr>
                <w:rFonts w:ascii="Times New Roman" w:hAnsi="Times New Roman"/>
                <w:sz w:val="20"/>
                <w:szCs w:val="20"/>
              </w:rPr>
              <w:t xml:space="preserve"> темой исследования</w:t>
            </w:r>
          </w:p>
          <w:p w14:paraId="013F8399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исследования.</w:t>
            </w:r>
          </w:p>
          <w:p w14:paraId="6021C727" w14:textId="7CA83DC0" w:rsidR="00EB38DE" w:rsidRPr="00EB38DE" w:rsidRDefault="00EB38D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41EE1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НИР.</w:t>
            </w:r>
          </w:p>
          <w:p w14:paraId="16018764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Полнота библиографии, ее качество, глубина проработки. </w:t>
            </w:r>
          </w:p>
          <w:p w14:paraId="0AE21DC1" w14:textId="53B3BF26" w:rsidR="00EB38DE" w:rsidRPr="00EB38DE" w:rsidRDefault="00EB38D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EB38DE" w:rsidRPr="00EB38DE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24C47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ПК-1.2</w:t>
            </w:r>
          </w:p>
          <w:p w14:paraId="0DCF48FC" w14:textId="41B4FD62" w:rsidR="00EB38DE" w:rsidRPr="00EB38DE" w:rsidRDefault="00EB38DE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E564B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77E12F51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Представляет реферат по теме.</w:t>
            </w:r>
          </w:p>
          <w:p w14:paraId="642FB640" w14:textId="14E13FD9" w:rsidR="00EB38DE" w:rsidRPr="00EB38DE" w:rsidRDefault="00EB38D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6EE93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Полнота и проработанность темы в реферате.</w:t>
            </w:r>
          </w:p>
          <w:p w14:paraId="362B7178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3BACC9EF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Полнота ответов на вопросы экзамена по специальности. </w:t>
            </w:r>
          </w:p>
          <w:p w14:paraId="156F92C3" w14:textId="6ECB9848" w:rsidR="00EB38DE" w:rsidRPr="00EB38DE" w:rsidRDefault="00EB38D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EB38DE" w:rsidRPr="00EB38DE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6ED9D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ПК-1.3</w:t>
            </w:r>
          </w:p>
          <w:p w14:paraId="1E105036" w14:textId="5D867A66" w:rsidR="00EB38DE" w:rsidRPr="00EB38DE" w:rsidRDefault="00EB38D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Владеть  индикаторами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182FB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43BACE65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Представляет реферат по теме.</w:t>
            </w:r>
          </w:p>
          <w:p w14:paraId="72E1D8FF" w14:textId="708CD227" w:rsidR="00EB38DE" w:rsidRPr="00EB38DE" w:rsidRDefault="00EB38D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C3047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6304E71D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Полнота ответов на вопросы экзамена по специальности. </w:t>
            </w:r>
          </w:p>
          <w:p w14:paraId="5D4E9403" w14:textId="65671DB9" w:rsidR="00EB38DE" w:rsidRPr="00EB38DE" w:rsidRDefault="00EB38D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14:paraId="00B9A792" w14:textId="77777777" w:rsidR="002337BA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E231CC6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413BE95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4832E1F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78D4CDA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2CA2F1F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17E8FA2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F58E563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064CEE5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6620F6B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F648C0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551AF2A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9B9A7AF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62E513" w14:textId="77777777" w:rsidR="00EB38DE" w:rsidRPr="00521F5B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175"/>
        <w:gridCol w:w="5664"/>
      </w:tblGrid>
      <w:tr w:rsidR="002726F0" w14:paraId="6B3F4393" w14:textId="77777777" w:rsidTr="002726F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E46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Оценочные средства</w:t>
            </w:r>
          </w:p>
          <w:p w14:paraId="0BFC1B22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(формы промежуточного контроля)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9D0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Показатели</w:t>
            </w:r>
          </w:p>
          <w:p w14:paraId="44E46ED3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B77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  <w:p w14:paraId="5FCD8A4B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</w:tr>
      <w:tr w:rsidR="002726F0" w14:paraId="37E2F4E7" w14:textId="77777777" w:rsidTr="002726F0">
        <w:trPr>
          <w:trHeight w:val="5234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08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0B8985F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E6253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-рейтинговой системой на промежуточную аттестацию отводится 30 баллов. </w:t>
            </w:r>
          </w:p>
          <w:p w14:paraId="592F3EF8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F9793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тесте с открытыми ответами содержится 10 вопросов и практическая ситуационная задача. </w:t>
            </w:r>
          </w:p>
          <w:p w14:paraId="13B68FF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BD94A0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A2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- 15 баллов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0F9" w14:textId="77777777" w:rsidR="002726F0" w:rsidRDefault="00272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баллов – получены полные и исчерпывающие ответы на вопросы, указанные в тесте. Усвоены основные понятия и их особенности, видны результаты самостоятельного исследования проблем. Грамотность и стилистика изложения материала.</w:t>
            </w:r>
          </w:p>
          <w:p w14:paraId="67AFBC3D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тесте. Основные понятия усвоена, однако допускаются незначительные ошибки, неточности по названным критериям, которые не искажают сути ответа;</w:t>
            </w:r>
          </w:p>
          <w:p w14:paraId="5BD54CB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баллов – неполное раскрытие основного содержания вопросов теста.</w:t>
            </w:r>
          </w:p>
          <w:p w14:paraId="20EC2F05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14:paraId="1FD48AF1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F0" w14:paraId="46A561F6" w14:textId="77777777" w:rsidTr="0027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1FC" w14:textId="77777777" w:rsidR="002726F0" w:rsidRDefault="00272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FA2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0B247CF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  <w:p w14:paraId="427990B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F0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неверное решение или задача не решена</w:t>
            </w:r>
          </w:p>
          <w:p w14:paraId="5062A1AE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1-5 - задача решена с некоторыми неточностями</w:t>
            </w:r>
          </w:p>
          <w:p w14:paraId="72E1794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– стандартное решение задачи</w:t>
            </w:r>
          </w:p>
          <w:p w14:paraId="4EF5CC2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3E9DE45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14:paraId="3E00AF1E" w14:textId="77777777" w:rsidR="00215E85" w:rsidRDefault="00215E85" w:rsidP="00215E85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(экзамене)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3B4AF8A0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223"/>
        <w:gridCol w:w="3024"/>
      </w:tblGrid>
      <w:tr w:rsidR="005C43F4" w:rsidRPr="005C43F4" w14:paraId="383EE601" w14:textId="77777777" w:rsidTr="003B13BD">
        <w:tc>
          <w:tcPr>
            <w:tcW w:w="3098" w:type="dxa"/>
            <w:vMerge w:val="restart"/>
          </w:tcPr>
          <w:p w14:paraId="1082016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247" w:type="dxa"/>
            <w:gridSpan w:val="2"/>
          </w:tcPr>
          <w:p w14:paraId="667BD8F4" w14:textId="77777777" w:rsidR="005C43F4" w:rsidRPr="005C43F4" w:rsidRDefault="00B80D48" w:rsidP="00B80D48">
            <w:pPr>
              <w:widowControl w:val="0"/>
              <w:spacing w:before="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Зачет с </w:t>
            </w:r>
            <w:r w:rsidR="005C43F4"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кой</w:t>
            </w:r>
          </w:p>
        </w:tc>
      </w:tr>
      <w:tr w:rsidR="005C43F4" w:rsidRPr="005C43F4" w14:paraId="25323C76" w14:textId="77777777" w:rsidTr="003B13BD">
        <w:tc>
          <w:tcPr>
            <w:tcW w:w="3098" w:type="dxa"/>
            <w:vMerge/>
          </w:tcPr>
          <w:p w14:paraId="600A74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14:paraId="0C1B9F50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3024" w:type="dxa"/>
          </w:tcPr>
          <w:p w14:paraId="1ABB798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буквой</w:t>
            </w:r>
          </w:p>
        </w:tc>
      </w:tr>
      <w:tr w:rsidR="005C43F4" w:rsidRPr="005C43F4" w14:paraId="77802C46" w14:textId="77777777" w:rsidTr="003B13BD">
        <w:tc>
          <w:tcPr>
            <w:tcW w:w="3098" w:type="dxa"/>
          </w:tcPr>
          <w:p w14:paraId="13463D7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86 - 100</w:t>
            </w:r>
          </w:p>
        </w:tc>
        <w:tc>
          <w:tcPr>
            <w:tcW w:w="3223" w:type="dxa"/>
          </w:tcPr>
          <w:p w14:paraId="08B15D8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024" w:type="dxa"/>
          </w:tcPr>
          <w:p w14:paraId="175D75E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43F4" w:rsidRPr="005C43F4" w14:paraId="03A3FEFC" w14:textId="77777777" w:rsidTr="003B13BD">
        <w:tc>
          <w:tcPr>
            <w:tcW w:w="3098" w:type="dxa"/>
          </w:tcPr>
          <w:p w14:paraId="0B2F7D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78 - 85</w:t>
            </w:r>
          </w:p>
        </w:tc>
        <w:tc>
          <w:tcPr>
            <w:tcW w:w="3223" w:type="dxa"/>
          </w:tcPr>
          <w:p w14:paraId="37DE47A6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656F8DE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43F4" w:rsidRPr="005C43F4" w14:paraId="2643F850" w14:textId="77777777" w:rsidTr="003B13BD">
        <w:tc>
          <w:tcPr>
            <w:tcW w:w="3098" w:type="dxa"/>
          </w:tcPr>
          <w:p w14:paraId="4579CD2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66 - 77</w:t>
            </w:r>
          </w:p>
        </w:tc>
        <w:tc>
          <w:tcPr>
            <w:tcW w:w="3223" w:type="dxa"/>
          </w:tcPr>
          <w:p w14:paraId="6CBF650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059453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C43F4" w:rsidRPr="005C43F4" w14:paraId="216BC35E" w14:textId="77777777" w:rsidTr="003B13BD">
        <w:tc>
          <w:tcPr>
            <w:tcW w:w="3098" w:type="dxa"/>
          </w:tcPr>
          <w:p w14:paraId="1899EAEF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61 - 65</w:t>
            </w:r>
          </w:p>
        </w:tc>
        <w:tc>
          <w:tcPr>
            <w:tcW w:w="3223" w:type="dxa"/>
          </w:tcPr>
          <w:p w14:paraId="63D68C7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38D6BF0A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5C43F4" w:rsidRPr="005C43F4" w14:paraId="478B426E" w14:textId="77777777" w:rsidTr="003B13BD">
        <w:tc>
          <w:tcPr>
            <w:tcW w:w="3098" w:type="dxa"/>
          </w:tcPr>
          <w:p w14:paraId="3E32B3B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51 – 60</w:t>
            </w:r>
          </w:p>
        </w:tc>
        <w:tc>
          <w:tcPr>
            <w:tcW w:w="3223" w:type="dxa"/>
          </w:tcPr>
          <w:p w14:paraId="3A25EAD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5BAE449E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5C43F4" w:rsidRPr="005C43F4" w14:paraId="4845F9EC" w14:textId="77777777" w:rsidTr="003B13BD">
        <w:tc>
          <w:tcPr>
            <w:tcW w:w="3098" w:type="dxa"/>
          </w:tcPr>
          <w:p w14:paraId="4480586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50</w:t>
            </w:r>
          </w:p>
        </w:tc>
        <w:tc>
          <w:tcPr>
            <w:tcW w:w="3223" w:type="dxa"/>
          </w:tcPr>
          <w:p w14:paraId="0ACCCE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024" w:type="dxa"/>
          </w:tcPr>
          <w:p w14:paraId="6E121F4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14:paraId="3F91AF92" w14:textId="66DC612A" w:rsidR="005C43F4" w:rsidRDefault="005C43F4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968C6F" w14:textId="77777777" w:rsidR="00B07067" w:rsidRDefault="00B07067" w:rsidP="00B0706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«зачтено»/«не зачтено»:</w:t>
      </w:r>
    </w:p>
    <w:p w14:paraId="6D07C133" w14:textId="77777777" w:rsidR="00B07067" w:rsidRDefault="00B07067" w:rsidP="00B07067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07067" w14:paraId="3C3E660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0DF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1DA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07067" w14:paraId="2D7E83E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269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BC0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2F888278" w14:textId="77777777" w:rsidR="00215E85" w:rsidRPr="005C43F4" w:rsidRDefault="00215E85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67A7A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66563D2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2AB376C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41DFD9E7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43B73C3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4C1654D9" w14:textId="77777777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lastRenderedPageBreak/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717C77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6D5E34B9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52198F40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39995ACC" w14:textId="77777777" w:rsidR="002337BA" w:rsidRPr="00513812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lastRenderedPageBreak/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1413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337BA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22C98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17C77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52C66"/>
    <w:rsid w:val="00C77092"/>
    <w:rsid w:val="00C90E9D"/>
    <w:rsid w:val="00CB13BF"/>
    <w:rsid w:val="00CB5646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38DE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8CF7-0F82-4D49-97A5-534AE587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26</Pages>
  <Words>8032</Words>
  <Characters>45787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Курилович Александра Дмитриевна</cp:lastModifiedBy>
  <cp:revision>63</cp:revision>
  <cp:lastPrinted>2017-12-11T14:58:00Z</cp:lastPrinted>
  <dcterms:created xsi:type="dcterms:W3CDTF">2019-06-18T15:34:00Z</dcterms:created>
  <dcterms:modified xsi:type="dcterms:W3CDTF">2019-09-10T09:55:00Z</dcterms:modified>
</cp:coreProperties>
</file>