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9246"/>
      </w:tblGrid>
      <w:tr w:rsidR="002E194C" w14:paraId="7AFA73BF" w14:textId="77777777" w:rsidTr="00CA0ABD">
        <w:tc>
          <w:tcPr>
            <w:tcW w:w="9468" w:type="dxa"/>
          </w:tcPr>
          <w:p w14:paraId="75DDC7AB" w14:textId="77777777" w:rsidR="002E194C" w:rsidRPr="00FA0FD3" w:rsidRDefault="002E194C" w:rsidP="00CA0ABD">
            <w:pPr>
              <w:jc w:val="center"/>
              <w:rPr>
                <w:b/>
              </w:rPr>
            </w:pPr>
            <w:bookmarkStart w:id="0" w:name="_Hlk486497874"/>
            <w:r w:rsidRPr="00FA0FD3">
              <w:rPr>
                <w:b/>
              </w:rPr>
              <w:t>Федеральное государственное бюджетное образовательное учреждение высшего образования</w:t>
            </w:r>
          </w:p>
          <w:p w14:paraId="5841EF4B" w14:textId="77777777" w:rsidR="002E194C" w:rsidRPr="00FA0FD3" w:rsidRDefault="002E194C" w:rsidP="00CA0ABD">
            <w:pPr>
              <w:jc w:val="center"/>
              <w:rPr>
                <w:b/>
              </w:rPr>
            </w:pPr>
            <w:r w:rsidRPr="00FA0FD3">
              <w:rPr>
                <w:b/>
              </w:rPr>
              <w:t>«РОССИЙСКАЯ АКАДЕМИЯ НАРОДНОГО ХОЗЯЙСТВА И ГОСУДАРСТВЕННОЙ СЛУЖБЫ при ПРЕЗИДЕНТЕ РОССИЙСКОЙФЕДЕРАЦИИ»</w:t>
            </w:r>
          </w:p>
          <w:p w14:paraId="7485F9F8" w14:textId="275A584D" w:rsidR="002E194C" w:rsidRDefault="002E194C" w:rsidP="00CA0ABD">
            <w:pPr>
              <w:jc w:val="center"/>
              <w:rPr>
                <w:b/>
              </w:rPr>
            </w:pPr>
            <w:r w:rsidRPr="00FA0FD3">
              <w:rPr>
                <w:b/>
              </w:rPr>
              <w:t>СЕВЕРО-ЗАПАДНЫЙ ИНСТИТУТ УПРАВЛЕНИЯ</w:t>
            </w:r>
          </w:p>
          <w:p w14:paraId="4FFA578A" w14:textId="77777777" w:rsidR="00DB07CD" w:rsidRPr="00FA0FD3" w:rsidRDefault="00DB07CD" w:rsidP="00CA0ABD">
            <w:pPr>
              <w:jc w:val="center"/>
              <w:rPr>
                <w:b/>
              </w:rPr>
            </w:pPr>
          </w:p>
          <w:p w14:paraId="52D3843F" w14:textId="77777777" w:rsidR="002E194C" w:rsidRPr="00FA0FD3" w:rsidRDefault="002E194C" w:rsidP="00CA0ABD">
            <w:pPr>
              <w:jc w:val="center"/>
              <w:rPr>
                <w:b/>
              </w:rPr>
            </w:pPr>
            <w:r w:rsidRPr="00FA0FD3">
              <w:rPr>
                <w:b/>
              </w:rPr>
              <w:t>Факультет среднего профессионального образования</w:t>
            </w:r>
          </w:p>
          <w:p w14:paraId="1785471F" w14:textId="77777777" w:rsidR="002E194C" w:rsidRPr="00FA0FD3" w:rsidRDefault="002E194C" w:rsidP="00CA0ABD">
            <w:pPr>
              <w:spacing w:before="120" w:after="120"/>
              <w:ind w:firstLine="720"/>
              <w:jc w:val="right"/>
            </w:pPr>
          </w:p>
          <w:p w14:paraId="6F0628C1" w14:textId="77777777" w:rsidR="002E194C" w:rsidRPr="00FA0FD3" w:rsidRDefault="002E194C" w:rsidP="00CA0ABD">
            <w:pPr>
              <w:spacing w:before="120" w:after="120"/>
              <w:ind w:firstLine="720"/>
              <w:jc w:val="right"/>
            </w:pPr>
            <w:r w:rsidRPr="00FA0FD3">
              <w:t>УТВЕРЖДЕНА</w:t>
            </w:r>
          </w:p>
          <w:p w14:paraId="5A5672AA" w14:textId="77777777" w:rsidR="002E194C" w:rsidRPr="00FA0FD3" w:rsidRDefault="002E194C" w:rsidP="00CA0ABD">
            <w:pPr>
              <w:spacing w:before="120" w:after="120"/>
              <w:jc w:val="right"/>
            </w:pPr>
            <w:r w:rsidRPr="00FA0FD3">
              <w:t>На заседании Ученого совета</w:t>
            </w:r>
          </w:p>
          <w:p w14:paraId="4179DC05" w14:textId="77777777" w:rsidR="002E194C" w:rsidRDefault="002E194C" w:rsidP="00CA0ABD">
            <w:pPr>
              <w:spacing w:before="120" w:after="120" w:line="256" w:lineRule="auto"/>
              <w:jc w:val="right"/>
            </w:pPr>
            <w:r w:rsidRPr="00FA0FD3">
              <w:t>Протокол от «</w:t>
            </w:r>
            <w:r>
              <w:t>18</w:t>
            </w:r>
            <w:r w:rsidRPr="00FA0FD3">
              <w:t xml:space="preserve">» </w:t>
            </w:r>
            <w:r>
              <w:t>февраля</w:t>
            </w:r>
            <w:r w:rsidRPr="00FA0FD3">
              <w:t xml:space="preserve"> 2020г. </w:t>
            </w:r>
            <w:r>
              <w:t>№6</w:t>
            </w:r>
          </w:p>
        </w:tc>
      </w:tr>
    </w:tbl>
    <w:p w14:paraId="75374E9C" w14:textId="68661428" w:rsidR="002E194C" w:rsidRDefault="002E194C" w:rsidP="002E194C">
      <w:pPr>
        <w:ind w:left="1986" w:right="-20"/>
        <w:rPr>
          <w:b/>
          <w:bCs/>
          <w:color w:val="000000"/>
          <w:spacing w:val="-2"/>
        </w:rPr>
      </w:pPr>
    </w:p>
    <w:p w14:paraId="2F202D75" w14:textId="77777777" w:rsidR="00DB07CD" w:rsidRDefault="00DB07CD" w:rsidP="002E194C">
      <w:pPr>
        <w:ind w:left="1986" w:right="-20"/>
        <w:rPr>
          <w:b/>
          <w:bCs/>
          <w:color w:val="000000"/>
          <w:spacing w:val="-2"/>
        </w:rPr>
      </w:pPr>
    </w:p>
    <w:p w14:paraId="65CFA9FC" w14:textId="77777777" w:rsidR="002E194C" w:rsidRPr="00E47C93" w:rsidRDefault="002E194C" w:rsidP="002E194C">
      <w:pPr>
        <w:ind w:left="1986" w:right="-20"/>
        <w:rPr>
          <w:b/>
          <w:bCs/>
          <w:color w:val="000000"/>
        </w:rPr>
      </w:pPr>
      <w:r w:rsidRPr="00E47C93">
        <w:rPr>
          <w:b/>
          <w:bCs/>
          <w:color w:val="000000"/>
          <w:spacing w:val="-2"/>
        </w:rPr>
        <w:t>Р</w:t>
      </w:r>
      <w:r w:rsidRPr="00E47C93">
        <w:rPr>
          <w:b/>
          <w:bCs/>
          <w:color w:val="000000"/>
        </w:rPr>
        <w:t>АБОЧАЯ</w:t>
      </w:r>
      <w:r w:rsidRPr="00E47C93">
        <w:rPr>
          <w:color w:val="000000"/>
        </w:rPr>
        <w:t xml:space="preserve"> </w:t>
      </w:r>
      <w:r w:rsidRPr="00E47C93">
        <w:rPr>
          <w:b/>
          <w:bCs/>
          <w:color w:val="000000"/>
          <w:spacing w:val="1"/>
        </w:rPr>
        <w:t>П</w:t>
      </w:r>
      <w:r w:rsidRPr="00E47C93">
        <w:rPr>
          <w:b/>
          <w:bCs/>
          <w:color w:val="000000"/>
          <w:spacing w:val="-1"/>
        </w:rPr>
        <w:t>Р</w:t>
      </w:r>
      <w:r w:rsidRPr="00E47C93">
        <w:rPr>
          <w:b/>
          <w:bCs/>
          <w:color w:val="000000"/>
        </w:rPr>
        <w:t>ОГР</w:t>
      </w:r>
      <w:r w:rsidRPr="00E47C93">
        <w:rPr>
          <w:b/>
          <w:bCs/>
          <w:color w:val="000000"/>
          <w:spacing w:val="1"/>
        </w:rPr>
        <w:t>А</w:t>
      </w:r>
      <w:r w:rsidRPr="00E47C93">
        <w:rPr>
          <w:b/>
          <w:bCs/>
          <w:color w:val="000000"/>
        </w:rPr>
        <w:t>ММА</w:t>
      </w:r>
      <w:r w:rsidRPr="00E47C93">
        <w:rPr>
          <w:color w:val="000000"/>
        </w:rPr>
        <w:t xml:space="preserve"> </w:t>
      </w:r>
      <w:r w:rsidRPr="00E47C93">
        <w:rPr>
          <w:b/>
          <w:bCs/>
          <w:color w:val="000000"/>
        </w:rPr>
        <w:t>У</w:t>
      </w:r>
      <w:r w:rsidRPr="00E47C93">
        <w:rPr>
          <w:b/>
          <w:bCs/>
          <w:color w:val="000000"/>
          <w:spacing w:val="-1"/>
        </w:rPr>
        <w:t>Ч</w:t>
      </w:r>
      <w:r w:rsidRPr="00E47C93">
        <w:rPr>
          <w:b/>
          <w:bCs/>
          <w:color w:val="000000"/>
        </w:rPr>
        <w:t>Е</w:t>
      </w:r>
      <w:r w:rsidRPr="00E47C93">
        <w:rPr>
          <w:b/>
          <w:bCs/>
          <w:color w:val="000000"/>
          <w:spacing w:val="2"/>
        </w:rPr>
        <w:t>Б</w:t>
      </w:r>
      <w:r w:rsidRPr="00E47C93">
        <w:rPr>
          <w:b/>
          <w:bCs/>
          <w:color w:val="000000"/>
        </w:rPr>
        <w:t>НОЙ</w:t>
      </w:r>
      <w:r w:rsidRPr="00E47C93">
        <w:rPr>
          <w:color w:val="000000"/>
        </w:rPr>
        <w:t xml:space="preserve"> </w:t>
      </w:r>
      <w:r w:rsidRPr="00E47C93">
        <w:rPr>
          <w:b/>
          <w:bCs/>
          <w:color w:val="000000"/>
          <w:spacing w:val="1"/>
        </w:rPr>
        <w:t>Д</w:t>
      </w:r>
      <w:r w:rsidRPr="00E47C93">
        <w:rPr>
          <w:b/>
          <w:bCs/>
          <w:color w:val="000000"/>
          <w:spacing w:val="-1"/>
        </w:rPr>
        <w:t>И</w:t>
      </w:r>
      <w:r w:rsidRPr="00E47C93">
        <w:rPr>
          <w:b/>
          <w:bCs/>
          <w:color w:val="000000"/>
        </w:rPr>
        <w:t>СЦИП</w:t>
      </w:r>
      <w:r w:rsidRPr="00E47C93">
        <w:rPr>
          <w:b/>
          <w:bCs/>
          <w:color w:val="000000"/>
          <w:spacing w:val="1"/>
        </w:rPr>
        <w:t>Л</w:t>
      </w:r>
      <w:r w:rsidRPr="00E47C93">
        <w:rPr>
          <w:b/>
          <w:bCs/>
          <w:color w:val="000000"/>
        </w:rPr>
        <w:t>И</w:t>
      </w:r>
      <w:r w:rsidRPr="00E47C93">
        <w:rPr>
          <w:b/>
          <w:bCs/>
          <w:color w:val="000000"/>
          <w:spacing w:val="1"/>
        </w:rPr>
        <w:t>Н</w:t>
      </w:r>
      <w:r w:rsidRPr="00E47C93">
        <w:rPr>
          <w:b/>
          <w:bCs/>
          <w:color w:val="000000"/>
        </w:rPr>
        <w:t>Ы</w:t>
      </w:r>
    </w:p>
    <w:p w14:paraId="6AB9175D" w14:textId="77777777" w:rsidR="002E194C" w:rsidRPr="00E47C93" w:rsidRDefault="002E194C" w:rsidP="002E194C">
      <w:pPr>
        <w:spacing w:after="31" w:line="240" w:lineRule="exact"/>
      </w:pPr>
    </w:p>
    <w:bookmarkEnd w:id="0"/>
    <w:p w14:paraId="59C23D6D" w14:textId="019B5BA9" w:rsidR="002E194C" w:rsidRPr="00DB07CD" w:rsidRDefault="002E194C" w:rsidP="002E194C">
      <w:pPr>
        <w:ind w:right="-20"/>
        <w:jc w:val="center"/>
        <w:rPr>
          <w:b/>
          <w:color w:val="000000"/>
          <w:sz w:val="28"/>
          <w:szCs w:val="28"/>
        </w:rPr>
      </w:pPr>
      <w:r w:rsidRPr="00DB07CD">
        <w:rPr>
          <w:b/>
          <w:color w:val="000000"/>
          <w:sz w:val="28"/>
          <w:szCs w:val="28"/>
        </w:rPr>
        <w:t>ОП.05. Правовое обеспечение профессиональной деятельности</w:t>
      </w:r>
    </w:p>
    <w:p w14:paraId="0BBB54FE" w14:textId="77777777" w:rsidR="002E194C" w:rsidRPr="00D26E6E" w:rsidRDefault="002E194C" w:rsidP="002E194C">
      <w:pPr>
        <w:spacing w:after="36" w:line="240" w:lineRule="exact"/>
      </w:pPr>
    </w:p>
    <w:p w14:paraId="2CB8584F" w14:textId="77777777" w:rsidR="002E194C" w:rsidRPr="00FA0FD3" w:rsidRDefault="002E194C" w:rsidP="002E194C">
      <w:pPr>
        <w:ind w:left="483" w:right="424"/>
        <w:jc w:val="center"/>
        <w:rPr>
          <w:color w:val="000000"/>
        </w:rPr>
      </w:pPr>
      <w:r w:rsidRPr="00FA0FD3">
        <w:rPr>
          <w:color w:val="000000"/>
        </w:rPr>
        <w:t>по спец</w:t>
      </w:r>
      <w:r w:rsidRPr="00FA0FD3">
        <w:rPr>
          <w:color w:val="000000"/>
          <w:spacing w:val="1"/>
        </w:rPr>
        <w:t>и</w:t>
      </w:r>
      <w:r w:rsidRPr="00FA0FD3">
        <w:rPr>
          <w:color w:val="000000"/>
        </w:rPr>
        <w:t>ал</w:t>
      </w:r>
      <w:r w:rsidRPr="00FA0FD3">
        <w:rPr>
          <w:color w:val="000000"/>
          <w:spacing w:val="-1"/>
        </w:rPr>
        <w:t>ь</w:t>
      </w:r>
      <w:r w:rsidRPr="00FA0FD3">
        <w:rPr>
          <w:color w:val="000000"/>
        </w:rPr>
        <w:t>ности</w:t>
      </w:r>
      <w:r w:rsidRPr="00FA0FD3">
        <w:rPr>
          <w:color w:val="000000"/>
          <w:spacing w:val="3"/>
        </w:rPr>
        <w:t xml:space="preserve"> </w:t>
      </w:r>
      <w:r w:rsidRPr="00FA0FD3">
        <w:rPr>
          <w:color w:val="000000"/>
        </w:rPr>
        <w:t>– 09.02.07</w:t>
      </w:r>
      <w:r w:rsidRPr="00FA0FD3">
        <w:rPr>
          <w:color w:val="000000"/>
          <w:spacing w:val="3"/>
        </w:rPr>
        <w:t xml:space="preserve"> </w:t>
      </w:r>
      <w:r w:rsidRPr="00FA0FD3">
        <w:rPr>
          <w:color w:val="000000"/>
          <w:spacing w:val="-6"/>
        </w:rPr>
        <w:t>«</w:t>
      </w:r>
      <w:r w:rsidRPr="00FA0FD3">
        <w:rPr>
          <w:color w:val="000000"/>
        </w:rPr>
        <w:t>Информационные системы и программирование»</w:t>
      </w:r>
      <w:r w:rsidRPr="00FA0FD3">
        <w:rPr>
          <w:color w:val="000000"/>
          <w:spacing w:val="-4"/>
        </w:rPr>
        <w:t xml:space="preserve"> </w:t>
      </w:r>
      <w:r w:rsidRPr="00FA0FD3">
        <w:rPr>
          <w:color w:val="000000"/>
        </w:rPr>
        <w:t>по програм</w:t>
      </w:r>
      <w:r w:rsidRPr="00FA0FD3">
        <w:rPr>
          <w:color w:val="000000"/>
          <w:spacing w:val="-1"/>
        </w:rPr>
        <w:t>м</w:t>
      </w:r>
      <w:r w:rsidRPr="00FA0FD3">
        <w:rPr>
          <w:color w:val="000000"/>
        </w:rPr>
        <w:t>е</w:t>
      </w:r>
      <w:r w:rsidRPr="00FA0FD3">
        <w:rPr>
          <w:color w:val="000000"/>
          <w:spacing w:val="-1"/>
        </w:rPr>
        <w:t xml:space="preserve"> </w:t>
      </w:r>
      <w:r w:rsidRPr="00FA0FD3">
        <w:rPr>
          <w:color w:val="000000"/>
        </w:rPr>
        <w:t>подго</w:t>
      </w:r>
      <w:r w:rsidRPr="00FA0FD3">
        <w:rPr>
          <w:color w:val="000000"/>
          <w:spacing w:val="1"/>
        </w:rPr>
        <w:t>т</w:t>
      </w:r>
      <w:r w:rsidRPr="00FA0FD3">
        <w:rPr>
          <w:color w:val="000000"/>
        </w:rPr>
        <w:t xml:space="preserve">овки </w:t>
      </w:r>
      <w:r w:rsidRPr="00FA0FD3">
        <w:rPr>
          <w:color w:val="000000"/>
          <w:spacing w:val="-1"/>
        </w:rPr>
        <w:t>с</w:t>
      </w:r>
      <w:r w:rsidRPr="00FA0FD3">
        <w:rPr>
          <w:color w:val="000000"/>
        </w:rPr>
        <w:t>пец</w:t>
      </w:r>
      <w:r w:rsidRPr="00FA0FD3">
        <w:rPr>
          <w:color w:val="000000"/>
          <w:spacing w:val="1"/>
        </w:rPr>
        <w:t>и</w:t>
      </w:r>
      <w:r w:rsidRPr="00FA0FD3">
        <w:rPr>
          <w:color w:val="000000"/>
        </w:rPr>
        <w:t xml:space="preserve">алистов </w:t>
      </w:r>
      <w:r w:rsidRPr="00FA0FD3">
        <w:rPr>
          <w:color w:val="000000"/>
          <w:spacing w:val="-1"/>
        </w:rPr>
        <w:t>с</w:t>
      </w:r>
      <w:r w:rsidRPr="00FA0FD3">
        <w:rPr>
          <w:color w:val="000000"/>
        </w:rPr>
        <w:t>р</w:t>
      </w:r>
      <w:r w:rsidRPr="00FA0FD3">
        <w:rPr>
          <w:color w:val="000000"/>
          <w:spacing w:val="-1"/>
        </w:rPr>
        <w:t>е</w:t>
      </w:r>
      <w:r w:rsidRPr="00FA0FD3">
        <w:rPr>
          <w:color w:val="000000"/>
        </w:rPr>
        <w:t>д</w:t>
      </w:r>
      <w:r w:rsidRPr="00FA0FD3">
        <w:rPr>
          <w:color w:val="000000"/>
          <w:spacing w:val="1"/>
        </w:rPr>
        <w:t>н</w:t>
      </w:r>
      <w:r w:rsidRPr="00FA0FD3">
        <w:rPr>
          <w:color w:val="000000"/>
        </w:rPr>
        <w:t>его зв</w:t>
      </w:r>
      <w:r w:rsidRPr="00FA0FD3">
        <w:rPr>
          <w:color w:val="000000"/>
          <w:spacing w:val="-1"/>
        </w:rPr>
        <w:t>е</w:t>
      </w:r>
      <w:r w:rsidRPr="00FA0FD3">
        <w:rPr>
          <w:color w:val="000000"/>
        </w:rPr>
        <w:t>на</w:t>
      </w:r>
    </w:p>
    <w:p w14:paraId="3720A5D7" w14:textId="77777777" w:rsidR="002E194C" w:rsidRPr="00FA0FD3" w:rsidRDefault="002E194C" w:rsidP="002E194C">
      <w:pPr>
        <w:spacing w:after="38" w:line="240" w:lineRule="exact"/>
      </w:pPr>
    </w:p>
    <w:p w14:paraId="7A870C75" w14:textId="77777777" w:rsidR="002E194C" w:rsidRPr="00FA0FD3" w:rsidRDefault="002E194C" w:rsidP="002E194C">
      <w:pPr>
        <w:ind w:right="-20"/>
        <w:jc w:val="center"/>
        <w:rPr>
          <w:color w:val="000000"/>
        </w:rPr>
      </w:pPr>
      <w:r w:rsidRPr="00FA0FD3">
        <w:rPr>
          <w:color w:val="000000"/>
        </w:rPr>
        <w:t>Квалиф</w:t>
      </w:r>
      <w:r w:rsidRPr="00FA0FD3">
        <w:rPr>
          <w:color w:val="000000"/>
          <w:spacing w:val="1"/>
        </w:rPr>
        <w:t>ик</w:t>
      </w:r>
      <w:r w:rsidRPr="00FA0FD3">
        <w:rPr>
          <w:color w:val="000000"/>
        </w:rPr>
        <w:t>а</w:t>
      </w:r>
      <w:r w:rsidRPr="00FA0FD3">
        <w:rPr>
          <w:color w:val="000000"/>
          <w:spacing w:val="-1"/>
        </w:rPr>
        <w:t>ц</w:t>
      </w:r>
      <w:r w:rsidRPr="00FA0FD3">
        <w:rPr>
          <w:color w:val="000000"/>
        </w:rPr>
        <w:t>ия вы</w:t>
      </w:r>
      <w:r w:rsidRPr="00FA0FD3">
        <w:rPr>
          <w:color w:val="000000"/>
          <w:spacing w:val="2"/>
        </w:rPr>
        <w:t>п</w:t>
      </w:r>
      <w:r w:rsidRPr="00FA0FD3">
        <w:rPr>
          <w:color w:val="000000"/>
          <w:spacing w:val="-6"/>
        </w:rPr>
        <w:t>у</w:t>
      </w:r>
      <w:r w:rsidRPr="00FA0FD3">
        <w:rPr>
          <w:color w:val="000000"/>
          <w:spacing w:val="-1"/>
        </w:rPr>
        <w:t>с</w:t>
      </w:r>
      <w:r w:rsidRPr="00FA0FD3">
        <w:rPr>
          <w:color w:val="000000"/>
        </w:rPr>
        <w:t>к</w:t>
      </w:r>
      <w:r w:rsidRPr="00FA0FD3">
        <w:rPr>
          <w:color w:val="000000"/>
          <w:spacing w:val="3"/>
        </w:rPr>
        <w:t>н</w:t>
      </w:r>
      <w:r w:rsidRPr="00FA0FD3">
        <w:rPr>
          <w:color w:val="000000"/>
          <w:spacing w:val="1"/>
        </w:rPr>
        <w:t>ик</w:t>
      </w:r>
      <w:r w:rsidRPr="00FA0FD3">
        <w:rPr>
          <w:color w:val="000000"/>
        </w:rPr>
        <w:t>а</w:t>
      </w:r>
      <w:r w:rsidRPr="00FA0FD3">
        <w:rPr>
          <w:color w:val="000000"/>
          <w:spacing w:val="2"/>
        </w:rPr>
        <w:t xml:space="preserve"> </w:t>
      </w:r>
      <w:r w:rsidRPr="00FA0FD3">
        <w:rPr>
          <w:color w:val="000000"/>
        </w:rPr>
        <w:t>– специалист по информационным системам</w:t>
      </w:r>
    </w:p>
    <w:p w14:paraId="29F5DF2A" w14:textId="77777777" w:rsidR="002E194C" w:rsidRPr="00FA0FD3" w:rsidRDefault="002E194C" w:rsidP="002E194C">
      <w:pPr>
        <w:spacing w:after="10" w:line="160" w:lineRule="exact"/>
        <w:rPr>
          <w:sz w:val="16"/>
          <w:szCs w:val="16"/>
        </w:rPr>
      </w:pPr>
    </w:p>
    <w:p w14:paraId="587F0F12" w14:textId="77777777" w:rsidR="002E194C" w:rsidRDefault="002E194C" w:rsidP="002E194C">
      <w:pPr>
        <w:ind w:left="2958" w:right="-20"/>
        <w:rPr>
          <w:color w:val="000000"/>
        </w:rPr>
      </w:pPr>
      <w:r w:rsidRPr="00FA0FD3">
        <w:rPr>
          <w:color w:val="000000"/>
        </w:rPr>
        <w:t xml:space="preserve"> </w:t>
      </w:r>
      <w:r>
        <w:rPr>
          <w:color w:val="000000"/>
        </w:rPr>
        <w:t>Форма</w:t>
      </w:r>
      <w:r>
        <w:rPr>
          <w:color w:val="000000"/>
          <w:spacing w:val="-1"/>
        </w:rPr>
        <w:t xml:space="preserve"> </w:t>
      </w:r>
      <w:r>
        <w:rPr>
          <w:color w:val="000000"/>
        </w:rPr>
        <w:t>о</w:t>
      </w:r>
      <w:r>
        <w:rPr>
          <w:color w:val="000000"/>
          <w:spacing w:val="4"/>
        </w:rPr>
        <w:t>б</w:t>
      </w:r>
      <w:r>
        <w:rPr>
          <w:color w:val="000000"/>
          <w:spacing w:val="-4"/>
        </w:rPr>
        <w:t>у</w:t>
      </w:r>
      <w:r>
        <w:rPr>
          <w:color w:val="000000"/>
          <w:spacing w:val="-1"/>
        </w:rPr>
        <w:t>че</w:t>
      </w:r>
      <w:r>
        <w:rPr>
          <w:color w:val="000000"/>
        </w:rPr>
        <w:t>н</w:t>
      </w:r>
      <w:r>
        <w:rPr>
          <w:color w:val="000000"/>
          <w:spacing w:val="1"/>
        </w:rPr>
        <w:t>и</w:t>
      </w:r>
      <w:r>
        <w:rPr>
          <w:color w:val="000000"/>
        </w:rPr>
        <w:t>я</w:t>
      </w:r>
      <w:r>
        <w:rPr>
          <w:color w:val="000000"/>
          <w:spacing w:val="1"/>
        </w:rPr>
        <w:t xml:space="preserve"> </w:t>
      </w:r>
      <w:r>
        <w:rPr>
          <w:color w:val="000000"/>
        </w:rPr>
        <w:t>– очн</w:t>
      </w:r>
      <w:r>
        <w:rPr>
          <w:color w:val="000000"/>
          <w:spacing w:val="2"/>
        </w:rPr>
        <w:t>а</w:t>
      </w:r>
      <w:r>
        <w:rPr>
          <w:color w:val="000000"/>
        </w:rPr>
        <w:t>я</w:t>
      </w:r>
    </w:p>
    <w:tbl>
      <w:tblPr>
        <w:tblW w:w="4785" w:type="dxa"/>
        <w:tblInd w:w="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2E194C" w14:paraId="3A0E5606" w14:textId="77777777" w:rsidTr="00CA0ABD">
        <w:tc>
          <w:tcPr>
            <w:tcW w:w="4785" w:type="dxa"/>
            <w:tcBorders>
              <w:top w:val="nil"/>
              <w:left w:val="nil"/>
              <w:bottom w:val="nil"/>
              <w:right w:val="nil"/>
            </w:tcBorders>
          </w:tcPr>
          <w:p w14:paraId="1D7203F3" w14:textId="77777777" w:rsidR="002E194C" w:rsidRDefault="002E194C" w:rsidP="00CA0ABD">
            <w:pPr>
              <w:widowControl w:val="0"/>
              <w:suppressAutoHyphens/>
              <w:autoSpaceDE w:val="0"/>
              <w:autoSpaceDN w:val="0"/>
              <w:adjustRightInd w:val="0"/>
              <w:spacing w:after="200" w:line="360" w:lineRule="auto"/>
              <w:jc w:val="right"/>
              <w:rPr>
                <w:b/>
                <w:lang w:eastAsia="ar-SA"/>
              </w:rPr>
            </w:pPr>
          </w:p>
        </w:tc>
      </w:tr>
    </w:tbl>
    <w:p w14:paraId="5306E85D" w14:textId="77777777" w:rsidR="002E194C" w:rsidRPr="002E194C" w:rsidRDefault="002E194C" w:rsidP="002E194C">
      <w:pPr>
        <w:rPr>
          <w:b/>
        </w:rPr>
      </w:pPr>
    </w:p>
    <w:p w14:paraId="4B0D1CDD" w14:textId="77777777" w:rsidR="002E194C" w:rsidRPr="002E194C" w:rsidRDefault="002E194C" w:rsidP="002E194C">
      <w:pPr>
        <w:rPr>
          <w:b/>
        </w:rPr>
      </w:pPr>
    </w:p>
    <w:p w14:paraId="51192566" w14:textId="77777777" w:rsidR="002E194C" w:rsidRPr="002E194C" w:rsidRDefault="002E194C" w:rsidP="002E194C">
      <w:pPr>
        <w:rPr>
          <w:b/>
        </w:rPr>
      </w:pPr>
    </w:p>
    <w:p w14:paraId="4CBC8F19" w14:textId="77777777" w:rsidR="002E194C" w:rsidRPr="002E194C" w:rsidRDefault="002E194C" w:rsidP="002E194C">
      <w:pPr>
        <w:rPr>
          <w:b/>
        </w:rPr>
      </w:pPr>
    </w:p>
    <w:p w14:paraId="78CA9223" w14:textId="77777777" w:rsidR="002E194C" w:rsidRPr="002E194C" w:rsidRDefault="002E194C" w:rsidP="002E194C">
      <w:pPr>
        <w:rPr>
          <w:b/>
        </w:rPr>
      </w:pPr>
    </w:p>
    <w:p w14:paraId="0E5543AD" w14:textId="77777777" w:rsidR="002E194C" w:rsidRPr="002E194C" w:rsidRDefault="002E194C" w:rsidP="002E194C">
      <w:pPr>
        <w:rPr>
          <w:b/>
        </w:rPr>
      </w:pPr>
    </w:p>
    <w:p w14:paraId="7811FA2B" w14:textId="77777777" w:rsidR="002E194C" w:rsidRPr="002E194C" w:rsidRDefault="002E194C" w:rsidP="002E194C">
      <w:pPr>
        <w:rPr>
          <w:b/>
        </w:rPr>
      </w:pPr>
    </w:p>
    <w:p w14:paraId="64B737E8" w14:textId="77777777" w:rsidR="002E194C" w:rsidRPr="002E194C" w:rsidRDefault="002E194C" w:rsidP="002E194C">
      <w:pPr>
        <w:rPr>
          <w:b/>
        </w:rPr>
      </w:pPr>
    </w:p>
    <w:p w14:paraId="63E8BBE3" w14:textId="77777777" w:rsidR="002E194C" w:rsidRPr="002E194C" w:rsidRDefault="002E194C" w:rsidP="002E194C">
      <w:pPr>
        <w:rPr>
          <w:b/>
        </w:rPr>
      </w:pPr>
    </w:p>
    <w:p w14:paraId="727CCFEC" w14:textId="77777777" w:rsidR="002E194C" w:rsidRPr="002E194C" w:rsidRDefault="002E194C" w:rsidP="002E194C">
      <w:pPr>
        <w:rPr>
          <w:b/>
        </w:rPr>
      </w:pPr>
    </w:p>
    <w:p w14:paraId="3941967B" w14:textId="77777777" w:rsidR="002E194C" w:rsidRDefault="002E194C" w:rsidP="002E194C">
      <w:pPr>
        <w:rPr>
          <w:b/>
        </w:rPr>
      </w:pPr>
    </w:p>
    <w:p w14:paraId="2436CF5E" w14:textId="77777777" w:rsidR="002E194C" w:rsidRDefault="002E194C" w:rsidP="002E194C">
      <w:pPr>
        <w:rPr>
          <w:b/>
        </w:rPr>
      </w:pPr>
    </w:p>
    <w:p w14:paraId="65BE0517" w14:textId="77777777" w:rsidR="002E194C" w:rsidRDefault="002E194C" w:rsidP="002E194C">
      <w:pPr>
        <w:rPr>
          <w:b/>
        </w:rPr>
      </w:pPr>
    </w:p>
    <w:p w14:paraId="45D6292F" w14:textId="77777777" w:rsidR="002E194C" w:rsidRDefault="002E194C" w:rsidP="002E194C">
      <w:pPr>
        <w:rPr>
          <w:b/>
        </w:rPr>
      </w:pPr>
    </w:p>
    <w:p w14:paraId="43F6C425" w14:textId="77777777" w:rsidR="002E194C" w:rsidRDefault="002E194C" w:rsidP="002E194C">
      <w:pPr>
        <w:rPr>
          <w:b/>
        </w:rPr>
      </w:pPr>
    </w:p>
    <w:p w14:paraId="6CCF91A3" w14:textId="77777777" w:rsidR="002E194C" w:rsidRDefault="002E194C" w:rsidP="002E194C">
      <w:pPr>
        <w:rPr>
          <w:b/>
        </w:rPr>
      </w:pPr>
    </w:p>
    <w:p w14:paraId="7212FE04" w14:textId="77777777" w:rsidR="002E194C" w:rsidRDefault="002E194C" w:rsidP="002E194C">
      <w:pPr>
        <w:rPr>
          <w:b/>
        </w:rPr>
      </w:pPr>
    </w:p>
    <w:p w14:paraId="5DA7DD8E" w14:textId="77777777" w:rsidR="002E194C" w:rsidRDefault="002E194C" w:rsidP="002E194C">
      <w:pPr>
        <w:rPr>
          <w:b/>
        </w:rPr>
      </w:pPr>
    </w:p>
    <w:p w14:paraId="0BEB8567" w14:textId="77777777" w:rsidR="002E194C" w:rsidRDefault="002E194C" w:rsidP="002E194C">
      <w:pPr>
        <w:rPr>
          <w:b/>
        </w:rPr>
      </w:pPr>
    </w:p>
    <w:p w14:paraId="65697AB6" w14:textId="7334AC76" w:rsidR="002E194C" w:rsidRDefault="00B913E4" w:rsidP="002E194C">
      <w:pPr>
        <w:spacing w:line="360" w:lineRule="auto"/>
        <w:jc w:val="center"/>
        <w:rPr>
          <w:b/>
        </w:rPr>
      </w:pPr>
      <w:r>
        <w:rPr>
          <w:b/>
        </w:rPr>
        <w:t>Год набора - 2022</w:t>
      </w:r>
    </w:p>
    <w:p w14:paraId="1A957E19" w14:textId="2F4F5A3C" w:rsidR="002E194C" w:rsidRDefault="00B913E4" w:rsidP="002E1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rPr>
      </w:pPr>
      <w:r>
        <w:rPr>
          <w:b/>
        </w:rPr>
        <w:t>Санкт- Петербург, 2021</w:t>
      </w:r>
      <w:bookmarkStart w:id="1" w:name="_GoBack"/>
      <w:bookmarkEnd w:id="1"/>
    </w:p>
    <w:p w14:paraId="741340B9" w14:textId="77777777" w:rsidR="002E194C" w:rsidRDefault="002E194C" w:rsidP="002E194C">
      <w:pPr>
        <w:jc w:val="center"/>
        <w:rPr>
          <w:b/>
        </w:rPr>
      </w:pPr>
      <w:r>
        <w:rPr>
          <w:b/>
        </w:rPr>
        <w:br w:type="page"/>
      </w:r>
    </w:p>
    <w:p w14:paraId="21A6E987" w14:textId="77777777" w:rsidR="002E194C" w:rsidRPr="00251B9D" w:rsidRDefault="002E194C" w:rsidP="002E194C">
      <w:pPr>
        <w:autoSpaceDE w:val="0"/>
        <w:autoSpaceDN w:val="0"/>
        <w:adjustRightInd w:val="0"/>
        <w:spacing w:line="360" w:lineRule="auto"/>
        <w:jc w:val="both"/>
        <w:rPr>
          <w:bCs/>
        </w:rPr>
      </w:pPr>
    </w:p>
    <w:p w14:paraId="1B599E50" w14:textId="6A7D1A86" w:rsidR="002E194C" w:rsidRPr="00FA0FD3" w:rsidRDefault="007F20DF" w:rsidP="002E194C">
      <w:pPr>
        <w:widowControl w:val="0"/>
        <w:suppressAutoHyphens/>
        <w:overflowPunct w:val="0"/>
        <w:autoSpaceDE w:val="0"/>
        <w:autoSpaceDN w:val="0"/>
        <w:ind w:firstLine="567"/>
        <w:rPr>
          <w:b/>
          <w:color w:val="000000"/>
        </w:rPr>
      </w:pPr>
      <w:r>
        <w:rPr>
          <w:b/>
          <w:color w:val="000000"/>
        </w:rPr>
        <w:t>Автор–</w:t>
      </w:r>
      <w:proofErr w:type="gramStart"/>
      <w:r>
        <w:rPr>
          <w:b/>
          <w:color w:val="000000"/>
        </w:rPr>
        <w:t xml:space="preserve">составитель </w:t>
      </w:r>
      <w:r w:rsidR="002E194C" w:rsidRPr="00FA0FD3">
        <w:rPr>
          <w:b/>
          <w:color w:val="000000"/>
        </w:rPr>
        <w:t>:</w:t>
      </w:r>
      <w:proofErr w:type="gramEnd"/>
    </w:p>
    <w:p w14:paraId="09A66D96" w14:textId="26C6A711" w:rsidR="00A749A9" w:rsidRDefault="00DB07CD" w:rsidP="002E194C">
      <w:pPr>
        <w:widowControl w:val="0"/>
        <w:tabs>
          <w:tab w:val="center" w:pos="2700"/>
          <w:tab w:val="center" w:pos="5940"/>
          <w:tab w:val="center" w:pos="8280"/>
        </w:tabs>
        <w:suppressAutoHyphens/>
        <w:overflowPunct w:val="0"/>
        <w:autoSpaceDE w:val="0"/>
        <w:autoSpaceDN w:val="0"/>
        <w:ind w:right="-6"/>
        <w:rPr>
          <w:color w:val="000000"/>
        </w:rPr>
      </w:pPr>
      <w:proofErr w:type="gramStart"/>
      <w:r>
        <w:rPr>
          <w:color w:val="000000"/>
        </w:rPr>
        <w:t xml:space="preserve">Заведующий </w:t>
      </w:r>
      <w:r w:rsidR="002E194C">
        <w:rPr>
          <w:color w:val="000000"/>
        </w:rPr>
        <w:t xml:space="preserve"> отделением</w:t>
      </w:r>
      <w:proofErr w:type="gramEnd"/>
      <w:r w:rsidR="002E194C">
        <w:rPr>
          <w:color w:val="000000"/>
        </w:rPr>
        <w:t xml:space="preserve"> «Право и </w:t>
      </w:r>
      <w:r w:rsidR="00A749A9">
        <w:rPr>
          <w:color w:val="000000"/>
        </w:rPr>
        <w:t>организация</w:t>
      </w:r>
    </w:p>
    <w:p w14:paraId="581B145D" w14:textId="12B01F1E" w:rsidR="002E194C" w:rsidRPr="00FA0FD3" w:rsidRDefault="00A749A9" w:rsidP="002E194C">
      <w:pPr>
        <w:widowControl w:val="0"/>
        <w:tabs>
          <w:tab w:val="center" w:pos="2700"/>
          <w:tab w:val="center" w:pos="5940"/>
          <w:tab w:val="center" w:pos="8280"/>
        </w:tabs>
        <w:suppressAutoHyphens/>
        <w:overflowPunct w:val="0"/>
        <w:autoSpaceDE w:val="0"/>
        <w:autoSpaceDN w:val="0"/>
        <w:ind w:right="-6"/>
        <w:rPr>
          <w:color w:val="000000"/>
        </w:rPr>
      </w:pPr>
      <w:r>
        <w:rPr>
          <w:color w:val="000000"/>
        </w:rPr>
        <w:t xml:space="preserve"> социального</w:t>
      </w:r>
      <w:r w:rsidR="002E194C">
        <w:rPr>
          <w:color w:val="000000"/>
        </w:rPr>
        <w:t xml:space="preserve"> обеспечения»</w:t>
      </w:r>
      <w:r w:rsidR="002E194C" w:rsidRPr="00FA0FD3">
        <w:rPr>
          <w:color w:val="000000"/>
        </w:rPr>
        <w:t xml:space="preserve"> </w:t>
      </w:r>
      <w:r w:rsidR="002E194C" w:rsidRPr="00FA0FD3">
        <w:rPr>
          <w:color w:val="000000"/>
        </w:rPr>
        <w:tab/>
      </w:r>
      <w:r w:rsidR="002E194C" w:rsidRPr="00FA0FD3">
        <w:rPr>
          <w:color w:val="000000"/>
        </w:rPr>
        <w:tab/>
      </w:r>
      <w:r w:rsidR="002E194C">
        <w:rPr>
          <w:color w:val="000000"/>
        </w:rPr>
        <w:t>Ульянкина</w:t>
      </w:r>
      <w:r w:rsidR="002E194C" w:rsidRPr="00FA0FD3">
        <w:rPr>
          <w:color w:val="000000"/>
        </w:rPr>
        <w:t> </w:t>
      </w:r>
      <w:r w:rsidR="002E194C">
        <w:rPr>
          <w:color w:val="000000"/>
        </w:rPr>
        <w:t>З</w:t>
      </w:r>
      <w:r w:rsidR="002E194C" w:rsidRPr="00FA0FD3">
        <w:rPr>
          <w:color w:val="000000"/>
        </w:rPr>
        <w:t>.</w:t>
      </w:r>
      <w:r w:rsidR="002E194C">
        <w:rPr>
          <w:color w:val="000000"/>
        </w:rPr>
        <w:t>Н</w:t>
      </w:r>
      <w:r w:rsidR="002E194C" w:rsidRPr="00FA0FD3">
        <w:rPr>
          <w:color w:val="000000"/>
        </w:rPr>
        <w:t>.</w:t>
      </w:r>
    </w:p>
    <w:p w14:paraId="21E9218F" w14:textId="77777777" w:rsidR="002E194C" w:rsidRDefault="002E194C" w:rsidP="002E194C">
      <w:pPr>
        <w:spacing w:after="200" w:line="276" w:lineRule="auto"/>
      </w:pPr>
    </w:p>
    <w:p w14:paraId="07B92266" w14:textId="45891185" w:rsidR="002E194C" w:rsidRDefault="002E194C" w:rsidP="002E194C">
      <w:pPr>
        <w:spacing w:after="200" w:line="276" w:lineRule="auto"/>
        <w:ind w:firstLine="567"/>
        <w:rPr>
          <w:b/>
          <w:bCs/>
          <w:color w:val="000000"/>
        </w:rPr>
      </w:pPr>
      <w:r w:rsidRPr="00E47C93">
        <w:rPr>
          <w:b/>
          <w:bCs/>
          <w:color w:val="000000"/>
        </w:rPr>
        <w:t>Рецензент:</w:t>
      </w:r>
    </w:p>
    <w:p w14:paraId="3671FE39" w14:textId="1AB19B9C" w:rsidR="002E194C" w:rsidRPr="002E194C" w:rsidRDefault="002E194C" w:rsidP="002E194C">
      <w:pPr>
        <w:spacing w:after="200" w:line="276" w:lineRule="auto"/>
        <w:rPr>
          <w:color w:val="000000"/>
        </w:rPr>
      </w:pPr>
      <w:r>
        <w:rPr>
          <w:color w:val="000000"/>
        </w:rPr>
        <w:t>преподав</w:t>
      </w:r>
      <w:r w:rsidR="007F20DF">
        <w:rPr>
          <w:color w:val="000000"/>
        </w:rPr>
        <w:t>а</w:t>
      </w:r>
      <w:r>
        <w:rPr>
          <w:color w:val="000000"/>
        </w:rPr>
        <w:t xml:space="preserve">тель, к.э.н.                                                                                          </w:t>
      </w:r>
      <w:r w:rsidR="007F20DF">
        <w:rPr>
          <w:color w:val="000000"/>
        </w:rPr>
        <w:t xml:space="preserve">   </w:t>
      </w:r>
      <w:r>
        <w:rPr>
          <w:color w:val="000000"/>
        </w:rPr>
        <w:t xml:space="preserve"> Бурылов В.С.</w:t>
      </w:r>
    </w:p>
    <w:p w14:paraId="50D6EFD2" w14:textId="0D1848AE" w:rsidR="006F00D2" w:rsidRPr="000D74BA" w:rsidRDefault="002E194C" w:rsidP="002E194C">
      <w:pPr>
        <w:spacing w:after="200" w:line="276" w:lineRule="auto"/>
        <w:rPr>
          <w:b/>
          <w:bCs/>
          <w:sz w:val="22"/>
          <w:szCs w:val="22"/>
        </w:rPr>
      </w:pPr>
      <w:r>
        <w:br w:type="page"/>
      </w:r>
      <w:r w:rsidR="006F00D2" w:rsidRPr="00657CF2">
        <w:rPr>
          <w:b/>
          <w:bCs/>
          <w:szCs w:val="22"/>
        </w:rPr>
        <w:lastRenderedPageBreak/>
        <w:t>СОДЕРЖАНИЕ</w:t>
      </w:r>
    </w:p>
    <w:p w14:paraId="60BB1EAF" w14:textId="77777777" w:rsidR="006F00D2" w:rsidRPr="000D74BA" w:rsidRDefault="006F00D2" w:rsidP="006F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031" w:type="dxa"/>
        <w:tblLook w:val="04A0" w:firstRow="1" w:lastRow="0" w:firstColumn="1" w:lastColumn="0" w:noHBand="0" w:noVBand="1"/>
      </w:tblPr>
      <w:tblGrid>
        <w:gridCol w:w="8897"/>
        <w:gridCol w:w="1134"/>
      </w:tblGrid>
      <w:tr w:rsidR="006F00D2" w:rsidRPr="000D74BA" w14:paraId="7966CBCE" w14:textId="77777777" w:rsidTr="00EB7B9A">
        <w:trPr>
          <w:trHeight w:val="737"/>
        </w:trPr>
        <w:tc>
          <w:tcPr>
            <w:tcW w:w="8897" w:type="dxa"/>
            <w:shd w:val="clear" w:color="auto" w:fill="auto"/>
            <w:vAlign w:val="center"/>
          </w:tcPr>
          <w:p w14:paraId="0594FFC9" w14:textId="77777777" w:rsidR="006F00D2" w:rsidRPr="00657CF2" w:rsidRDefault="006D1CE1" w:rsidP="00B26576">
            <w:pPr>
              <w:pStyle w:val="1"/>
              <w:keepNext w:val="0"/>
              <w:widowControl w:val="0"/>
              <w:numPr>
                <w:ilvl w:val="0"/>
                <w:numId w:val="13"/>
              </w:numPr>
              <w:autoSpaceDE/>
              <w:autoSpaceDN/>
              <w:spacing w:line="360" w:lineRule="auto"/>
              <w:jc w:val="both"/>
              <w:rPr>
                <w:szCs w:val="22"/>
              </w:rPr>
            </w:pPr>
            <w:r>
              <w:rPr>
                <w:szCs w:val="22"/>
              </w:rPr>
              <w:t xml:space="preserve">ОБЩАЯ </w:t>
            </w:r>
            <w:r w:rsidR="0024226A">
              <w:rPr>
                <w:szCs w:val="22"/>
              </w:rPr>
              <w:t>ХАРАКТЕРИСТИКА РАБОЧЕЙ ПРОГРАММЫ УЧЕБНОЙ ДИСЦИПЛИНЫ «ОП.05 ПРАВОВ</w:t>
            </w:r>
            <w:r w:rsidR="00B26576">
              <w:rPr>
                <w:szCs w:val="22"/>
              </w:rPr>
              <w:t xml:space="preserve">ОЕ ОБЕСПЕЧЕНИЕ ПРОФЕССИОНАЛЬНОЙ </w:t>
            </w:r>
            <w:r w:rsidR="0024226A">
              <w:rPr>
                <w:szCs w:val="22"/>
              </w:rPr>
              <w:t>ДЕЯТЕЛЬНОСТИ»</w:t>
            </w:r>
            <w:r w:rsidR="00B26576">
              <w:rPr>
                <w:szCs w:val="22"/>
              </w:rPr>
              <w:t>………………………….......4</w:t>
            </w:r>
          </w:p>
        </w:tc>
        <w:tc>
          <w:tcPr>
            <w:tcW w:w="1134" w:type="dxa"/>
            <w:shd w:val="clear" w:color="auto" w:fill="auto"/>
            <w:vAlign w:val="center"/>
          </w:tcPr>
          <w:p w14:paraId="40257E30" w14:textId="77777777" w:rsidR="006F00D2" w:rsidRPr="00D5520A" w:rsidRDefault="00B26576" w:rsidP="00B26576">
            <w:pPr>
              <w:widowControl w:val="0"/>
              <w:tabs>
                <w:tab w:val="right" w:pos="9354"/>
              </w:tabs>
              <w:spacing w:line="360" w:lineRule="auto"/>
              <w:jc w:val="both"/>
            </w:pPr>
            <w:r>
              <w:t xml:space="preserve"> </w:t>
            </w:r>
          </w:p>
        </w:tc>
      </w:tr>
      <w:tr w:rsidR="006F00D2" w:rsidRPr="000D74BA" w14:paraId="6973CB21" w14:textId="77777777" w:rsidTr="00EB7B9A">
        <w:trPr>
          <w:trHeight w:val="737"/>
        </w:trPr>
        <w:tc>
          <w:tcPr>
            <w:tcW w:w="8897" w:type="dxa"/>
            <w:shd w:val="clear" w:color="auto" w:fill="auto"/>
            <w:vAlign w:val="center"/>
          </w:tcPr>
          <w:p w14:paraId="77A58BE7" w14:textId="77777777" w:rsidR="006F00D2" w:rsidRPr="00657CF2" w:rsidRDefault="00657CF2" w:rsidP="00B26576">
            <w:pPr>
              <w:pStyle w:val="1"/>
              <w:keepNext w:val="0"/>
              <w:widowControl w:val="0"/>
              <w:numPr>
                <w:ilvl w:val="0"/>
                <w:numId w:val="13"/>
              </w:numPr>
              <w:autoSpaceDE/>
              <w:autoSpaceDN/>
              <w:spacing w:line="360" w:lineRule="auto"/>
              <w:jc w:val="both"/>
              <w:rPr>
                <w:szCs w:val="22"/>
              </w:rPr>
            </w:pPr>
            <w:r w:rsidRPr="00657CF2">
              <w:rPr>
                <w:szCs w:val="22"/>
              </w:rPr>
              <w:t xml:space="preserve">СТРУКТУРА И СОДЕРЖАНИЕ </w:t>
            </w:r>
            <w:r w:rsidR="0024226A">
              <w:rPr>
                <w:szCs w:val="22"/>
              </w:rPr>
              <w:t xml:space="preserve">УЧЕБНОЙ </w:t>
            </w:r>
            <w:r w:rsidRPr="00657CF2">
              <w:rPr>
                <w:szCs w:val="22"/>
              </w:rPr>
              <w:t>ДИСЦИПЛИНЫ</w:t>
            </w:r>
            <w:r w:rsidR="00B26576">
              <w:rPr>
                <w:szCs w:val="22"/>
              </w:rPr>
              <w:t>…………....6</w:t>
            </w:r>
          </w:p>
        </w:tc>
        <w:tc>
          <w:tcPr>
            <w:tcW w:w="1134" w:type="dxa"/>
            <w:shd w:val="clear" w:color="auto" w:fill="auto"/>
            <w:vAlign w:val="center"/>
          </w:tcPr>
          <w:p w14:paraId="24F516AE" w14:textId="77777777" w:rsidR="006F00D2" w:rsidRPr="00D5520A" w:rsidRDefault="006F00D2" w:rsidP="00B26576">
            <w:pPr>
              <w:widowControl w:val="0"/>
              <w:tabs>
                <w:tab w:val="right" w:pos="9354"/>
              </w:tabs>
              <w:spacing w:line="360" w:lineRule="auto"/>
              <w:jc w:val="both"/>
            </w:pPr>
          </w:p>
        </w:tc>
      </w:tr>
      <w:tr w:rsidR="006F00D2" w:rsidRPr="000D74BA" w14:paraId="4FCC847A" w14:textId="77777777" w:rsidTr="00EB7B9A">
        <w:trPr>
          <w:trHeight w:val="693"/>
        </w:trPr>
        <w:tc>
          <w:tcPr>
            <w:tcW w:w="8897" w:type="dxa"/>
            <w:shd w:val="clear" w:color="auto" w:fill="auto"/>
            <w:vAlign w:val="center"/>
          </w:tcPr>
          <w:p w14:paraId="1A449A7D" w14:textId="77777777" w:rsidR="006F00D2" w:rsidRPr="00657CF2" w:rsidRDefault="00657CF2" w:rsidP="00B26576">
            <w:pPr>
              <w:pStyle w:val="1"/>
              <w:keepNext w:val="0"/>
              <w:widowControl w:val="0"/>
              <w:numPr>
                <w:ilvl w:val="0"/>
                <w:numId w:val="13"/>
              </w:numPr>
              <w:autoSpaceDE/>
              <w:autoSpaceDN/>
              <w:spacing w:line="360" w:lineRule="auto"/>
              <w:jc w:val="both"/>
              <w:rPr>
                <w:szCs w:val="22"/>
              </w:rPr>
            </w:pPr>
            <w:r w:rsidRPr="00657CF2">
              <w:rPr>
                <w:szCs w:val="22"/>
              </w:rPr>
              <w:t xml:space="preserve">УСЛОВИЯ РЕАЛИЗАЦИИ </w:t>
            </w:r>
            <w:r w:rsidR="0024226A">
              <w:rPr>
                <w:szCs w:val="22"/>
              </w:rPr>
              <w:t xml:space="preserve">УЧЕБНОЙ </w:t>
            </w:r>
            <w:r w:rsidRPr="00657CF2">
              <w:rPr>
                <w:szCs w:val="22"/>
              </w:rPr>
              <w:t>ДИСЦИПЛИНЫ</w:t>
            </w:r>
            <w:r w:rsidR="00B26576">
              <w:rPr>
                <w:szCs w:val="22"/>
              </w:rPr>
              <w:t>………………...11</w:t>
            </w:r>
            <w:r w:rsidRPr="00657CF2">
              <w:rPr>
                <w:szCs w:val="22"/>
              </w:rPr>
              <w:t xml:space="preserve"> </w:t>
            </w:r>
          </w:p>
        </w:tc>
        <w:tc>
          <w:tcPr>
            <w:tcW w:w="1134" w:type="dxa"/>
            <w:shd w:val="clear" w:color="auto" w:fill="auto"/>
            <w:vAlign w:val="center"/>
          </w:tcPr>
          <w:p w14:paraId="54E77DA8" w14:textId="77777777" w:rsidR="006F00D2" w:rsidRPr="00D5520A" w:rsidRDefault="00B26576" w:rsidP="00B26576">
            <w:pPr>
              <w:widowControl w:val="0"/>
              <w:tabs>
                <w:tab w:val="right" w:pos="9354"/>
              </w:tabs>
              <w:spacing w:line="360" w:lineRule="auto"/>
              <w:jc w:val="both"/>
            </w:pPr>
            <w:r>
              <w:t xml:space="preserve"> </w:t>
            </w:r>
          </w:p>
        </w:tc>
      </w:tr>
      <w:tr w:rsidR="006F00D2" w:rsidRPr="000D74BA" w14:paraId="7965B73A" w14:textId="77777777" w:rsidTr="00EB7B9A">
        <w:trPr>
          <w:trHeight w:val="737"/>
        </w:trPr>
        <w:tc>
          <w:tcPr>
            <w:tcW w:w="8897" w:type="dxa"/>
            <w:shd w:val="clear" w:color="auto" w:fill="auto"/>
            <w:vAlign w:val="center"/>
          </w:tcPr>
          <w:p w14:paraId="74030C1E" w14:textId="77777777" w:rsidR="00B26576" w:rsidRDefault="00657CF2" w:rsidP="00B26576">
            <w:pPr>
              <w:pStyle w:val="1"/>
              <w:keepNext w:val="0"/>
              <w:widowControl w:val="0"/>
              <w:numPr>
                <w:ilvl w:val="0"/>
                <w:numId w:val="13"/>
              </w:numPr>
              <w:autoSpaceDE/>
              <w:autoSpaceDN/>
              <w:spacing w:line="360" w:lineRule="auto"/>
              <w:jc w:val="both"/>
              <w:rPr>
                <w:szCs w:val="22"/>
              </w:rPr>
            </w:pPr>
            <w:r w:rsidRPr="00657CF2">
              <w:rPr>
                <w:szCs w:val="22"/>
              </w:rPr>
              <w:t xml:space="preserve">КОНТРОЛЬ И ОЦЕНКА </w:t>
            </w:r>
            <w:r w:rsidR="0024226A">
              <w:rPr>
                <w:szCs w:val="22"/>
              </w:rPr>
              <w:t xml:space="preserve">РЕЗУЛЬТАТОВ </w:t>
            </w:r>
            <w:r w:rsidRPr="00657CF2">
              <w:rPr>
                <w:szCs w:val="22"/>
              </w:rPr>
              <w:t xml:space="preserve">ОСВОЕНИЯ </w:t>
            </w:r>
          </w:p>
          <w:p w14:paraId="597911C3" w14:textId="77777777" w:rsidR="006F00D2" w:rsidRDefault="0024226A" w:rsidP="00B26576">
            <w:pPr>
              <w:pStyle w:val="1"/>
              <w:keepNext w:val="0"/>
              <w:widowControl w:val="0"/>
              <w:autoSpaceDE/>
              <w:autoSpaceDN/>
              <w:spacing w:line="360" w:lineRule="auto"/>
              <w:ind w:left="1004" w:firstLine="0"/>
              <w:jc w:val="both"/>
              <w:rPr>
                <w:szCs w:val="22"/>
              </w:rPr>
            </w:pPr>
            <w:r>
              <w:rPr>
                <w:szCs w:val="22"/>
              </w:rPr>
              <w:t>УЧЕБНОЙ ДЕЯТЕЛЬНОСТИ</w:t>
            </w:r>
            <w:r w:rsidR="00B26576">
              <w:rPr>
                <w:szCs w:val="22"/>
              </w:rPr>
              <w:t>………………………………………………13</w:t>
            </w:r>
          </w:p>
          <w:p w14:paraId="33F4C5E6" w14:textId="30BCE3BA" w:rsidR="00DB07CD" w:rsidRPr="00DB07CD" w:rsidRDefault="00DB07CD" w:rsidP="00DB07CD"/>
        </w:tc>
        <w:tc>
          <w:tcPr>
            <w:tcW w:w="1134" w:type="dxa"/>
            <w:shd w:val="clear" w:color="auto" w:fill="auto"/>
            <w:vAlign w:val="center"/>
          </w:tcPr>
          <w:p w14:paraId="5058CAB7" w14:textId="77777777" w:rsidR="006F00D2" w:rsidRPr="00D5520A" w:rsidRDefault="00B26576" w:rsidP="00B26576">
            <w:pPr>
              <w:widowControl w:val="0"/>
              <w:tabs>
                <w:tab w:val="right" w:pos="9354"/>
              </w:tabs>
              <w:spacing w:line="360" w:lineRule="auto"/>
              <w:jc w:val="both"/>
            </w:pPr>
            <w:r>
              <w:t xml:space="preserve"> </w:t>
            </w:r>
          </w:p>
        </w:tc>
      </w:tr>
    </w:tbl>
    <w:p w14:paraId="4E3329B9" w14:textId="77777777" w:rsidR="006F00D2" w:rsidRPr="000D74BA" w:rsidRDefault="006F00D2" w:rsidP="00B2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BD48F93" w14:textId="77777777" w:rsidR="006F00D2" w:rsidRPr="00EB7B9A" w:rsidRDefault="006F00D2" w:rsidP="00EB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r w:rsidRPr="000D74BA">
        <w:rPr>
          <w:i/>
          <w:iCs/>
        </w:rPr>
        <w:br w:type="page"/>
      </w:r>
      <w:r w:rsidRPr="00EB7B9A">
        <w:rPr>
          <w:b/>
          <w:bCs/>
          <w:caps/>
        </w:rPr>
        <w:lastRenderedPageBreak/>
        <w:t xml:space="preserve">1. </w:t>
      </w:r>
      <w:r w:rsidR="0024226A">
        <w:rPr>
          <w:b/>
          <w:bCs/>
          <w:caps/>
        </w:rPr>
        <w:t xml:space="preserve">ОБЩАЯ </w:t>
      </w:r>
      <w:r w:rsidR="000C0243">
        <w:rPr>
          <w:b/>
          <w:bCs/>
          <w:caps/>
        </w:rPr>
        <w:t xml:space="preserve">ХАРАКТЕРИСТИКА РАБОЧЕЙ ПРОГРАММЫ УЧЕБНОЙ ДИСЦИПЛИНЫ «ОП.05 </w:t>
      </w:r>
      <w:r w:rsidRPr="00EB7B9A">
        <w:rPr>
          <w:b/>
          <w:bCs/>
        </w:rPr>
        <w:t>ПРАВОВОЕ ОБЕСПЕЧЕНИЕ ПРОФЕССИОНАЛЬНОЙ ДЕЯТЕЛЬНОСТИ</w:t>
      </w:r>
      <w:r w:rsidR="00EB7B9A">
        <w:rPr>
          <w:b/>
          <w:bCs/>
        </w:rPr>
        <w:t>»</w:t>
      </w:r>
    </w:p>
    <w:p w14:paraId="4494CD6C" w14:textId="77777777" w:rsidR="006F00D2" w:rsidRPr="00EB7B9A" w:rsidRDefault="006F00D2" w:rsidP="00EB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bCs/>
        </w:rPr>
      </w:pPr>
    </w:p>
    <w:p w14:paraId="1B998BF7" w14:textId="77777777" w:rsidR="000C0243" w:rsidRPr="000C0243" w:rsidRDefault="00EB7B9A" w:rsidP="000C0243">
      <w:pPr>
        <w:spacing w:line="360" w:lineRule="auto"/>
        <w:rPr>
          <w:rFonts w:eastAsia="Calibri"/>
          <w:b/>
          <w:lang w:eastAsia="en-US"/>
        </w:rPr>
      </w:pPr>
      <w:r>
        <w:rPr>
          <w:b/>
          <w:bCs/>
        </w:rPr>
        <w:tab/>
      </w:r>
      <w:r w:rsidR="006F00D2" w:rsidRPr="00EB7B9A">
        <w:rPr>
          <w:b/>
          <w:bCs/>
        </w:rPr>
        <w:t>1.1. </w:t>
      </w:r>
      <w:r w:rsidR="000C0243" w:rsidRPr="000C0243">
        <w:rPr>
          <w:rFonts w:eastAsia="Calibri"/>
          <w:b/>
          <w:lang w:eastAsia="en-US"/>
        </w:rPr>
        <w:t>Место дисциплины в структуре основной образовательной программы:</w:t>
      </w:r>
    </w:p>
    <w:p w14:paraId="6C9B5380" w14:textId="77777777" w:rsidR="001A3102" w:rsidRDefault="000C0243" w:rsidP="001A3102">
      <w:pPr>
        <w:pStyle w:val="Default"/>
        <w:spacing w:line="360" w:lineRule="auto"/>
        <w:ind w:firstLine="700"/>
        <w:jc w:val="both"/>
      </w:pPr>
      <w:r>
        <w:t xml:space="preserve">Учебная </w:t>
      </w:r>
      <w:r w:rsidR="00A55A71">
        <w:t>дисциплина</w:t>
      </w:r>
      <w:r w:rsidR="006F00D2" w:rsidRPr="00EB7B9A">
        <w:t xml:space="preserve"> </w:t>
      </w:r>
      <w:r w:rsidR="007129D5">
        <w:t xml:space="preserve">«Правовое обеспечение профессиональной деятельности» </w:t>
      </w:r>
      <w:r w:rsidR="006F00D2" w:rsidRPr="00EB7B9A">
        <w:t xml:space="preserve">является частью </w:t>
      </w:r>
      <w:r>
        <w:t>образовательной программы</w:t>
      </w:r>
      <w:r w:rsidR="006D1CE1">
        <w:t xml:space="preserve"> СПО по ТОП-50</w:t>
      </w:r>
      <w:r>
        <w:t xml:space="preserve"> </w:t>
      </w:r>
      <w:r w:rsidR="006F00D2" w:rsidRPr="00EB7B9A">
        <w:t>в соответствии с Федеральным государственным образовательным стандартом п</w:t>
      </w:r>
      <w:r w:rsidR="00A55A71">
        <w:t xml:space="preserve">о </w:t>
      </w:r>
      <w:proofErr w:type="gramStart"/>
      <w:r w:rsidR="00A55A71">
        <w:t xml:space="preserve">специальности </w:t>
      </w:r>
      <w:r w:rsidR="006F00D2" w:rsidRPr="00EB7B9A">
        <w:t xml:space="preserve"> среднег</w:t>
      </w:r>
      <w:r w:rsidR="006D1CE1">
        <w:t>о</w:t>
      </w:r>
      <w:proofErr w:type="gramEnd"/>
      <w:r w:rsidR="006D1CE1">
        <w:t xml:space="preserve"> профессионального образования</w:t>
      </w:r>
      <w:r w:rsidR="006F00D2" w:rsidRPr="00EB7B9A">
        <w:rPr>
          <w:b/>
          <w:bCs/>
        </w:rPr>
        <w:t xml:space="preserve"> </w:t>
      </w:r>
      <w:r w:rsidR="001A3102" w:rsidRPr="0054603D">
        <w:t>09.02.07  Информационные системы и программирование</w:t>
      </w:r>
      <w:r w:rsidR="001A3102">
        <w:t>.</w:t>
      </w:r>
    </w:p>
    <w:p w14:paraId="1DDF4E5D" w14:textId="77777777" w:rsidR="000C0243" w:rsidRDefault="000C0243" w:rsidP="001A3102">
      <w:pPr>
        <w:pStyle w:val="Default"/>
        <w:spacing w:line="360" w:lineRule="auto"/>
        <w:ind w:firstLine="700"/>
        <w:jc w:val="both"/>
      </w:pPr>
      <w:r>
        <w:t>Д</w:t>
      </w:r>
      <w:r w:rsidR="006F00D2" w:rsidRPr="00EB7B9A">
        <w:t>исциплин</w:t>
      </w:r>
      <w:r>
        <w:t>а «</w:t>
      </w:r>
      <w:r w:rsidR="007129D5">
        <w:t>Правовое обеспечение профессиональной деятельности</w:t>
      </w:r>
      <w:r>
        <w:t>» обеспечивает формирование следующих компетенций:</w:t>
      </w:r>
    </w:p>
    <w:p w14:paraId="1ACDF8D0" w14:textId="77777777" w:rsidR="000C0243" w:rsidRDefault="006F00D2" w:rsidP="000C0243">
      <w:pPr>
        <w:pStyle w:val="Default"/>
        <w:spacing w:line="360" w:lineRule="auto"/>
        <w:ind w:firstLine="700"/>
        <w:jc w:val="both"/>
      </w:pPr>
      <w:r w:rsidRPr="00EB7B9A">
        <w:t xml:space="preserve"> </w:t>
      </w:r>
      <w:r w:rsidR="000C0243">
        <w:t>ОК 01. Выбирать способы решения задач профессиональной деятельности, применительно к различным контекстам.</w:t>
      </w:r>
    </w:p>
    <w:p w14:paraId="6ACF11C9" w14:textId="77777777" w:rsidR="000C0243" w:rsidRDefault="000C0243" w:rsidP="000C0243">
      <w:pPr>
        <w:pStyle w:val="Default"/>
        <w:spacing w:line="360" w:lineRule="auto"/>
        <w:ind w:firstLine="700"/>
        <w:jc w:val="both"/>
      </w:pPr>
      <w:r>
        <w:t>ОК 02. Осуществлять поиск, анализ и интерпретацию информации, необходимой для выполнения задач профессиональной деятельности.</w:t>
      </w:r>
    </w:p>
    <w:p w14:paraId="24EA3E23" w14:textId="77777777" w:rsidR="000C0243" w:rsidRDefault="000C0243" w:rsidP="000C0243">
      <w:pPr>
        <w:pStyle w:val="Default"/>
        <w:spacing w:line="360" w:lineRule="auto"/>
        <w:ind w:firstLine="700"/>
        <w:jc w:val="both"/>
      </w:pPr>
      <w:r>
        <w:t>ОК 03. Планировать и реализовывать собственное профессиональное и личностное развитие.</w:t>
      </w:r>
    </w:p>
    <w:p w14:paraId="495E90C4" w14:textId="77777777" w:rsidR="000C0243" w:rsidRPr="00570743" w:rsidRDefault="000C0243" w:rsidP="000C0243">
      <w:pPr>
        <w:pStyle w:val="Default"/>
        <w:spacing w:line="360" w:lineRule="auto"/>
        <w:ind w:firstLine="700"/>
        <w:jc w:val="both"/>
      </w:pPr>
      <w:r w:rsidRPr="00570743">
        <w:t>ОК 04. Работать в коллективе и команде, эффективно взаимодействовать с коллегами, руководством, клиентами.</w:t>
      </w:r>
    </w:p>
    <w:p w14:paraId="4BE4970E" w14:textId="77777777" w:rsidR="000C0243" w:rsidRDefault="000C0243" w:rsidP="000C0243">
      <w:pPr>
        <w:pStyle w:val="Default"/>
        <w:spacing w:line="360" w:lineRule="auto"/>
        <w:ind w:firstLine="70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14:paraId="1B83C47D" w14:textId="77777777" w:rsidR="000C0243" w:rsidRDefault="000C0243" w:rsidP="000C0243">
      <w:pPr>
        <w:pStyle w:val="Default"/>
        <w:spacing w:line="360" w:lineRule="auto"/>
        <w:ind w:firstLine="700"/>
        <w:jc w:val="both"/>
      </w:pPr>
      <w:r>
        <w:t>ОК 09. Использовать информационные технологии в профессиональной деятельности.</w:t>
      </w:r>
    </w:p>
    <w:p w14:paraId="29159F11" w14:textId="77777777" w:rsidR="000C0243" w:rsidRDefault="000C0243" w:rsidP="000C0243">
      <w:pPr>
        <w:pStyle w:val="Default"/>
        <w:spacing w:line="360" w:lineRule="auto"/>
        <w:ind w:firstLine="700"/>
        <w:jc w:val="both"/>
      </w:pPr>
      <w:r>
        <w:t>ОК 10. Пользоваться профессиональной документацией на государственном и иностранном языке.</w:t>
      </w:r>
    </w:p>
    <w:p w14:paraId="3D8416BC" w14:textId="77777777" w:rsidR="006F00D2" w:rsidRDefault="006F00D2" w:rsidP="009C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rPr>
          <w:b/>
          <w:bCs/>
        </w:rPr>
      </w:pPr>
      <w:r w:rsidRPr="00EB7B9A">
        <w:rPr>
          <w:b/>
          <w:bCs/>
        </w:rPr>
        <w:t xml:space="preserve">1.2. </w:t>
      </w:r>
      <w:r w:rsidR="000C0243">
        <w:rPr>
          <w:b/>
          <w:bCs/>
        </w:rPr>
        <w:t>Цели и планируемые результаты освоения дисциплины:</w:t>
      </w:r>
    </w:p>
    <w:p w14:paraId="0F68EFAF" w14:textId="77777777" w:rsidR="002F7E3B" w:rsidRPr="002F7E3B" w:rsidRDefault="002F7E3B" w:rsidP="0071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pPr>
      <w:r w:rsidRPr="002F7E3B">
        <w:rPr>
          <w:bCs/>
        </w:rPr>
        <w:t>Цель</w:t>
      </w:r>
      <w:r>
        <w:rPr>
          <w:bCs/>
        </w:rPr>
        <w:t>ю изучения дисциплины является усвоение теоретических знаний в области правового регулирования профессиональной деятельности</w:t>
      </w:r>
      <w:r>
        <w:t>, приобретения умений использовать действующее законодательство, формирование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4672"/>
        <w:gridCol w:w="3316"/>
      </w:tblGrid>
      <w:tr w:rsidR="000C0243" w:rsidRPr="00C43116" w14:paraId="3E5B23F3" w14:textId="77777777" w:rsidTr="00D5520A">
        <w:tc>
          <w:tcPr>
            <w:tcW w:w="1384" w:type="dxa"/>
            <w:shd w:val="clear" w:color="auto" w:fill="auto"/>
          </w:tcPr>
          <w:p w14:paraId="47BFC7B1" w14:textId="77777777" w:rsidR="000C0243" w:rsidRPr="00C43116" w:rsidRDefault="000C0243" w:rsidP="00D5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Cs/>
              </w:rPr>
            </w:pPr>
            <w:r w:rsidRPr="00C43116">
              <w:rPr>
                <w:bCs/>
              </w:rPr>
              <w:t>Код</w:t>
            </w:r>
          </w:p>
          <w:p w14:paraId="235CB735" w14:textId="77777777" w:rsidR="000C0243" w:rsidRPr="00C43116" w:rsidRDefault="000C0243" w:rsidP="00D5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r w:rsidRPr="00C43116">
              <w:rPr>
                <w:bCs/>
              </w:rPr>
              <w:t>ОК</w:t>
            </w:r>
          </w:p>
        </w:tc>
        <w:tc>
          <w:tcPr>
            <w:tcW w:w="4820" w:type="dxa"/>
            <w:shd w:val="clear" w:color="auto" w:fill="auto"/>
          </w:tcPr>
          <w:p w14:paraId="36ED20EE" w14:textId="77777777" w:rsidR="000C0243" w:rsidRPr="00C43116" w:rsidRDefault="000C0243" w:rsidP="00D5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Cs/>
              </w:rPr>
            </w:pPr>
            <w:r w:rsidRPr="00C43116">
              <w:rPr>
                <w:bCs/>
              </w:rPr>
              <w:t>Умения</w:t>
            </w:r>
          </w:p>
        </w:tc>
        <w:tc>
          <w:tcPr>
            <w:tcW w:w="3366" w:type="dxa"/>
            <w:shd w:val="clear" w:color="auto" w:fill="auto"/>
          </w:tcPr>
          <w:p w14:paraId="42151889" w14:textId="77777777" w:rsidR="000C0243" w:rsidRPr="00C43116" w:rsidRDefault="000C0243" w:rsidP="00D5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Cs/>
              </w:rPr>
            </w:pPr>
            <w:r w:rsidRPr="00C43116">
              <w:rPr>
                <w:bCs/>
              </w:rPr>
              <w:t>Знания</w:t>
            </w:r>
          </w:p>
        </w:tc>
      </w:tr>
      <w:tr w:rsidR="000C0243" w:rsidRPr="00C43116" w14:paraId="6037CC93" w14:textId="77777777" w:rsidTr="00D5520A">
        <w:tc>
          <w:tcPr>
            <w:tcW w:w="1384" w:type="dxa"/>
            <w:shd w:val="clear" w:color="auto" w:fill="auto"/>
          </w:tcPr>
          <w:p w14:paraId="497EF57F" w14:textId="77777777" w:rsidR="000C0243" w:rsidRPr="00570743" w:rsidRDefault="000C0243" w:rsidP="00D5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color w:val="000000"/>
              </w:rPr>
            </w:pPr>
            <w:r w:rsidRPr="00570743">
              <w:rPr>
                <w:b/>
                <w:bCs/>
                <w:color w:val="000000"/>
              </w:rPr>
              <w:t>ОК01,</w:t>
            </w:r>
          </w:p>
          <w:p w14:paraId="269CE946" w14:textId="77777777" w:rsidR="000C0243" w:rsidRPr="00570743" w:rsidRDefault="000C0243" w:rsidP="00D5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color w:val="000000"/>
              </w:rPr>
            </w:pPr>
            <w:r w:rsidRPr="00570743">
              <w:rPr>
                <w:b/>
                <w:bCs/>
                <w:color w:val="000000"/>
              </w:rPr>
              <w:t>ОК</w:t>
            </w:r>
            <w:r w:rsidR="00B8732F" w:rsidRPr="00570743">
              <w:rPr>
                <w:b/>
                <w:bCs/>
                <w:color w:val="000000"/>
              </w:rPr>
              <w:t>02, ОК03,</w:t>
            </w:r>
          </w:p>
          <w:p w14:paraId="6CADD7A0" w14:textId="77777777" w:rsidR="00B8732F" w:rsidRPr="00570743" w:rsidRDefault="00B8732F" w:rsidP="00D5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color w:val="000000"/>
              </w:rPr>
            </w:pPr>
            <w:r w:rsidRPr="00570743">
              <w:rPr>
                <w:b/>
                <w:bCs/>
                <w:color w:val="000000"/>
              </w:rPr>
              <w:t>ОК04,</w:t>
            </w:r>
          </w:p>
          <w:p w14:paraId="643613FA" w14:textId="77777777" w:rsidR="00B8732F" w:rsidRPr="00570743" w:rsidRDefault="00B8732F" w:rsidP="00D5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color w:val="000000"/>
              </w:rPr>
            </w:pPr>
            <w:r w:rsidRPr="00570743">
              <w:rPr>
                <w:b/>
                <w:bCs/>
                <w:color w:val="000000"/>
              </w:rPr>
              <w:t>ОК05,</w:t>
            </w:r>
          </w:p>
          <w:p w14:paraId="09A94B98" w14:textId="77777777" w:rsidR="00B8732F" w:rsidRPr="00570743" w:rsidRDefault="00B8732F" w:rsidP="00D5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color w:val="000000"/>
              </w:rPr>
            </w:pPr>
            <w:r w:rsidRPr="00570743">
              <w:rPr>
                <w:b/>
                <w:bCs/>
                <w:color w:val="000000"/>
              </w:rPr>
              <w:t>ОК09,</w:t>
            </w:r>
          </w:p>
          <w:p w14:paraId="3EC5BDAB" w14:textId="77777777" w:rsidR="00B8732F" w:rsidRPr="00570743" w:rsidRDefault="00B8732F" w:rsidP="00D5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color w:val="000000"/>
              </w:rPr>
            </w:pPr>
            <w:r w:rsidRPr="00570743">
              <w:rPr>
                <w:b/>
                <w:bCs/>
                <w:color w:val="000000"/>
              </w:rPr>
              <w:t>ОК10</w:t>
            </w:r>
          </w:p>
        </w:tc>
        <w:tc>
          <w:tcPr>
            <w:tcW w:w="4820" w:type="dxa"/>
            <w:shd w:val="clear" w:color="auto" w:fill="auto"/>
          </w:tcPr>
          <w:p w14:paraId="430A0C7B" w14:textId="77777777" w:rsidR="00B8732F" w:rsidRPr="00C43116" w:rsidRDefault="00AC321F" w:rsidP="00A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C43116">
              <w:rPr>
                <w:color w:val="000000"/>
                <w:shd w:val="clear" w:color="auto" w:fill="FFFFFF"/>
              </w:rPr>
              <w:t xml:space="preserve">- </w:t>
            </w:r>
            <w:r w:rsidR="002F7E3B">
              <w:rPr>
                <w:color w:val="000000"/>
                <w:shd w:val="clear" w:color="auto" w:fill="FFFFFF"/>
              </w:rPr>
              <w:t xml:space="preserve">осуществлять свою трудовую деятельность и </w:t>
            </w:r>
            <w:r w:rsidR="00B8732F" w:rsidRPr="00C43116">
              <w:rPr>
                <w:color w:val="000000"/>
                <w:shd w:val="clear" w:color="auto" w:fill="FFFFFF"/>
              </w:rPr>
              <w:t>защищать свои</w:t>
            </w:r>
            <w:r w:rsidR="00EF43B1">
              <w:rPr>
                <w:color w:val="000000"/>
                <w:shd w:val="clear" w:color="auto" w:fill="FFFFFF"/>
              </w:rPr>
              <w:t xml:space="preserve"> права в соответствии с </w:t>
            </w:r>
            <w:r w:rsidR="002F7E3B">
              <w:rPr>
                <w:color w:val="000000"/>
                <w:shd w:val="clear" w:color="auto" w:fill="FFFFFF"/>
              </w:rPr>
              <w:t>гражданским</w:t>
            </w:r>
            <w:r w:rsidR="00A55A71">
              <w:rPr>
                <w:color w:val="000000"/>
                <w:shd w:val="clear" w:color="auto" w:fill="FFFFFF"/>
              </w:rPr>
              <w:t xml:space="preserve">, </w:t>
            </w:r>
            <w:proofErr w:type="gramStart"/>
            <w:r w:rsidR="00A55A71">
              <w:rPr>
                <w:color w:val="000000"/>
                <w:shd w:val="clear" w:color="auto" w:fill="FFFFFF"/>
              </w:rPr>
              <w:t xml:space="preserve">административным </w:t>
            </w:r>
            <w:r w:rsidR="002F7E3B">
              <w:rPr>
                <w:color w:val="000000"/>
                <w:shd w:val="clear" w:color="auto" w:fill="FFFFFF"/>
              </w:rPr>
              <w:t xml:space="preserve"> и</w:t>
            </w:r>
            <w:proofErr w:type="gramEnd"/>
            <w:r w:rsidR="002F7E3B">
              <w:rPr>
                <w:color w:val="000000"/>
                <w:shd w:val="clear" w:color="auto" w:fill="FFFFFF"/>
              </w:rPr>
              <w:t xml:space="preserve"> трудовым</w:t>
            </w:r>
            <w:r w:rsidR="00B8732F" w:rsidRPr="00C43116">
              <w:rPr>
                <w:color w:val="000000"/>
                <w:shd w:val="clear" w:color="auto" w:fill="FFFFFF"/>
              </w:rPr>
              <w:t xml:space="preserve"> законодательством;</w:t>
            </w:r>
            <w:r w:rsidR="00EF43B1">
              <w:rPr>
                <w:color w:val="000000"/>
                <w:shd w:val="clear" w:color="auto" w:fill="FFFFFF"/>
              </w:rPr>
              <w:t xml:space="preserve"> </w:t>
            </w:r>
          </w:p>
          <w:p w14:paraId="738DAFD5" w14:textId="77777777" w:rsidR="00B8732F" w:rsidRDefault="00A55A71" w:rsidP="00A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hd w:val="clear" w:color="auto" w:fill="FFFFFF"/>
              </w:rPr>
            </w:pPr>
            <w:r>
              <w:rPr>
                <w:color w:val="000000"/>
                <w:shd w:val="clear" w:color="auto" w:fill="FFFFFF"/>
              </w:rPr>
              <w:t>-</w:t>
            </w:r>
            <w:r w:rsidR="00B8732F" w:rsidRPr="00C43116">
              <w:rPr>
                <w:color w:val="000000"/>
                <w:shd w:val="clear" w:color="auto" w:fill="FFFFFF"/>
              </w:rPr>
              <w:t>применять законы по защите интеллектуальной собственности;</w:t>
            </w:r>
          </w:p>
          <w:p w14:paraId="1D9F86D3" w14:textId="77777777" w:rsidR="002F7E3B" w:rsidRPr="00C43116" w:rsidRDefault="002F7E3B" w:rsidP="00A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Pr>
                <w:color w:val="000000"/>
                <w:shd w:val="clear" w:color="auto" w:fill="FFFFFF"/>
              </w:rPr>
              <w:lastRenderedPageBreak/>
              <w:t>- анализировать и оценивать результаты и последствия профессиональной деятельности.</w:t>
            </w:r>
          </w:p>
          <w:p w14:paraId="0C041DA7" w14:textId="77777777" w:rsidR="000C0243" w:rsidRPr="00C43116" w:rsidRDefault="000C0243" w:rsidP="00A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p>
        </w:tc>
        <w:tc>
          <w:tcPr>
            <w:tcW w:w="3366" w:type="dxa"/>
            <w:shd w:val="clear" w:color="auto" w:fill="auto"/>
          </w:tcPr>
          <w:p w14:paraId="14F250B5" w14:textId="77777777" w:rsidR="002F7E3B" w:rsidRDefault="00AC321F" w:rsidP="00A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hd w:val="clear" w:color="auto" w:fill="FFFFFF"/>
              </w:rPr>
            </w:pPr>
            <w:r w:rsidRPr="00C43116">
              <w:rPr>
                <w:color w:val="000000"/>
                <w:shd w:val="clear" w:color="auto" w:fill="FFFFFF"/>
              </w:rPr>
              <w:lastRenderedPageBreak/>
              <w:t xml:space="preserve">- </w:t>
            </w:r>
            <w:r w:rsidR="002F7E3B">
              <w:rPr>
                <w:color w:val="000000"/>
                <w:shd w:val="clear" w:color="auto" w:fill="FFFFFF"/>
              </w:rPr>
              <w:t>основные положения Конституции;</w:t>
            </w:r>
          </w:p>
          <w:p w14:paraId="2F0EFCB5" w14:textId="77777777" w:rsidR="00B8732F" w:rsidRDefault="002F7E3B" w:rsidP="00A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hd w:val="clear" w:color="auto" w:fill="FFFFFF"/>
              </w:rPr>
            </w:pPr>
            <w:r>
              <w:rPr>
                <w:color w:val="000000"/>
                <w:shd w:val="clear" w:color="auto" w:fill="FFFFFF"/>
              </w:rPr>
              <w:t>-  организационно-правовые формы юридических лиц;</w:t>
            </w:r>
          </w:p>
          <w:p w14:paraId="6D017422" w14:textId="77777777" w:rsidR="002F7E3B" w:rsidRDefault="002F7E3B" w:rsidP="00A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hd w:val="clear" w:color="auto" w:fill="FFFFFF"/>
              </w:rPr>
            </w:pPr>
            <w:r>
              <w:rPr>
                <w:color w:val="000000"/>
                <w:shd w:val="clear" w:color="auto" w:fill="FFFFFF"/>
              </w:rPr>
              <w:t xml:space="preserve">- правовое положение субъектов </w:t>
            </w:r>
            <w:r>
              <w:rPr>
                <w:color w:val="000000"/>
                <w:shd w:val="clear" w:color="auto" w:fill="FFFFFF"/>
              </w:rPr>
              <w:lastRenderedPageBreak/>
              <w:t>предпринимательской деятельности;</w:t>
            </w:r>
          </w:p>
          <w:p w14:paraId="6BD12805" w14:textId="77777777" w:rsidR="002F7E3B" w:rsidRDefault="002F7E3B" w:rsidP="00A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hd w:val="clear" w:color="auto" w:fill="FFFFFF"/>
              </w:rPr>
            </w:pPr>
            <w:r>
              <w:rPr>
                <w:color w:val="000000"/>
                <w:shd w:val="clear" w:color="auto" w:fill="FFFFFF"/>
              </w:rPr>
              <w:t>- виды правонарушений в информационной среде</w:t>
            </w:r>
            <w:r w:rsidR="00F6319B">
              <w:rPr>
                <w:color w:val="000000"/>
                <w:shd w:val="clear" w:color="auto" w:fill="FFFFFF"/>
              </w:rPr>
              <w:t>;</w:t>
            </w:r>
          </w:p>
          <w:p w14:paraId="51F948C4" w14:textId="77777777" w:rsidR="002F7E3B" w:rsidRPr="00C43116" w:rsidRDefault="002F7E3B" w:rsidP="00A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Pr>
                <w:color w:val="000000"/>
                <w:shd w:val="clear" w:color="auto" w:fill="FFFFFF"/>
              </w:rPr>
              <w:t>- виды юридической ответственности за правонарушения в информационной среде</w:t>
            </w:r>
            <w:r w:rsidR="00F6319B">
              <w:rPr>
                <w:color w:val="000000"/>
                <w:shd w:val="clear" w:color="auto" w:fill="FFFFFF"/>
              </w:rPr>
              <w:t>;</w:t>
            </w:r>
          </w:p>
          <w:p w14:paraId="63697845" w14:textId="77777777" w:rsidR="000C0243" w:rsidRPr="00C43116" w:rsidRDefault="00AC321F" w:rsidP="00A5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r w:rsidRPr="00C43116">
              <w:rPr>
                <w:color w:val="000000"/>
                <w:shd w:val="clear" w:color="auto" w:fill="FFFFFF"/>
              </w:rPr>
              <w:t xml:space="preserve">- </w:t>
            </w:r>
            <w:r w:rsidR="00B8732F" w:rsidRPr="00C43116">
              <w:rPr>
                <w:color w:val="000000"/>
                <w:shd w:val="clear" w:color="auto" w:fill="FFFFFF"/>
              </w:rPr>
              <w:t>законодательные акты и другие нормативные документы, регулирующие правоотношения в процессе профессиональной деятельности</w:t>
            </w:r>
            <w:r w:rsidR="00F6319B">
              <w:rPr>
                <w:color w:val="000000"/>
                <w:shd w:val="clear" w:color="auto" w:fill="FFFFFF"/>
              </w:rPr>
              <w:t>.</w:t>
            </w:r>
          </w:p>
        </w:tc>
      </w:tr>
    </w:tbl>
    <w:p w14:paraId="57B0179D" w14:textId="77777777" w:rsidR="006F00D2" w:rsidRPr="00EB7B9A" w:rsidRDefault="00D5520A" w:rsidP="00EB7B9A">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360" w:lineRule="auto"/>
        <w:jc w:val="center"/>
        <w:rPr>
          <w:b/>
          <w:bCs/>
        </w:rPr>
      </w:pPr>
      <w:r>
        <w:rPr>
          <w:b/>
          <w:bCs/>
        </w:rPr>
        <w:lastRenderedPageBreak/>
        <w:br w:type="page"/>
      </w:r>
      <w:r w:rsidR="006F00D2" w:rsidRPr="00EB7B9A">
        <w:rPr>
          <w:b/>
          <w:bCs/>
        </w:rPr>
        <w:lastRenderedPageBreak/>
        <w:t xml:space="preserve">2. СТРУКТУРА И СОДЕРЖАНИЕ </w:t>
      </w:r>
      <w:r w:rsidR="006D1CE1">
        <w:rPr>
          <w:b/>
          <w:bCs/>
        </w:rPr>
        <w:t xml:space="preserve">УЧЕБНОЙ </w:t>
      </w:r>
      <w:r w:rsidR="006F00D2" w:rsidRPr="00EB7B9A">
        <w:rPr>
          <w:b/>
          <w:bCs/>
        </w:rPr>
        <w:t>ДИСЦИПЛИНЫ</w:t>
      </w:r>
    </w:p>
    <w:p w14:paraId="1986D7AD" w14:textId="77777777" w:rsidR="006F00D2" w:rsidRPr="00EB7B9A" w:rsidRDefault="006F00D2" w:rsidP="00EB7B9A">
      <w:pPr>
        <w:tabs>
          <w:tab w:val="left" w:pos="736"/>
          <w:tab w:val="left" w:pos="1652"/>
          <w:tab w:val="left" w:pos="2568"/>
          <w:tab w:val="left" w:pos="3484"/>
          <w:tab w:val="left" w:pos="4400"/>
          <w:tab w:val="center" w:pos="4497"/>
          <w:tab w:val="left" w:pos="5316"/>
          <w:tab w:val="left" w:pos="6232"/>
          <w:tab w:val="left" w:pos="7148"/>
          <w:tab w:val="left" w:pos="8064"/>
          <w:tab w:val="left" w:pos="8980"/>
          <w:tab w:val="right" w:pos="9175"/>
          <w:tab w:val="left" w:pos="9896"/>
          <w:tab w:val="left" w:pos="10812"/>
          <w:tab w:val="left" w:pos="11728"/>
          <w:tab w:val="left" w:pos="12644"/>
          <w:tab w:val="left" w:pos="13560"/>
          <w:tab w:val="left" w:pos="14476"/>
        </w:tabs>
        <w:spacing w:line="360" w:lineRule="auto"/>
        <w:ind w:firstLine="567"/>
        <w:jc w:val="center"/>
        <w:rPr>
          <w:b/>
          <w:bCs/>
        </w:rPr>
      </w:pPr>
      <w:r w:rsidRPr="00EB7B9A">
        <w:rPr>
          <w:b/>
          <w:bCs/>
        </w:rPr>
        <w:t>2.1. Объем дисциплины и виды учебной работы</w:t>
      </w:r>
    </w:p>
    <w:p w14:paraId="650CC211" w14:textId="77777777" w:rsidR="009C316F" w:rsidRDefault="009C316F" w:rsidP="009C316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7"/>
        <w:gridCol w:w="1731"/>
      </w:tblGrid>
      <w:tr w:rsidR="006A0ED6" w:rsidRPr="00466606" w14:paraId="3402EE79" w14:textId="77777777" w:rsidTr="006A0ED6">
        <w:trPr>
          <w:trHeight w:val="490"/>
        </w:trPr>
        <w:tc>
          <w:tcPr>
            <w:tcW w:w="4073" w:type="pct"/>
            <w:vAlign w:val="center"/>
          </w:tcPr>
          <w:p w14:paraId="357DE530" w14:textId="77777777" w:rsidR="006A0ED6" w:rsidRPr="00466606" w:rsidRDefault="006A0ED6" w:rsidP="006A0ED6">
            <w:pPr>
              <w:rPr>
                <w:b/>
              </w:rPr>
            </w:pPr>
            <w:r w:rsidRPr="00466606">
              <w:rPr>
                <w:b/>
              </w:rPr>
              <w:t>Вид учебной работы</w:t>
            </w:r>
          </w:p>
        </w:tc>
        <w:tc>
          <w:tcPr>
            <w:tcW w:w="927" w:type="pct"/>
            <w:vAlign w:val="center"/>
          </w:tcPr>
          <w:p w14:paraId="39CE2234" w14:textId="77777777" w:rsidR="006A0ED6" w:rsidRPr="00466606" w:rsidRDefault="006A0ED6" w:rsidP="006A0ED6">
            <w:pPr>
              <w:rPr>
                <w:b/>
                <w:iCs/>
              </w:rPr>
            </w:pPr>
            <w:r w:rsidRPr="00466606">
              <w:rPr>
                <w:b/>
                <w:iCs/>
              </w:rPr>
              <w:t>Объем часов</w:t>
            </w:r>
          </w:p>
        </w:tc>
      </w:tr>
      <w:tr w:rsidR="006A0ED6" w:rsidRPr="00466606" w14:paraId="1DAF5141" w14:textId="77777777" w:rsidTr="006A0ED6">
        <w:trPr>
          <w:trHeight w:val="490"/>
        </w:trPr>
        <w:tc>
          <w:tcPr>
            <w:tcW w:w="4073" w:type="pct"/>
            <w:vAlign w:val="center"/>
          </w:tcPr>
          <w:p w14:paraId="6F8359AB" w14:textId="77777777" w:rsidR="006A0ED6" w:rsidRPr="00466606" w:rsidRDefault="006A0ED6" w:rsidP="006A0ED6">
            <w:pPr>
              <w:rPr>
                <w:b/>
              </w:rPr>
            </w:pPr>
            <w:r w:rsidRPr="00466606">
              <w:rPr>
                <w:b/>
              </w:rPr>
              <w:t>Объем образовательной программы учебной дисциплины</w:t>
            </w:r>
          </w:p>
        </w:tc>
        <w:tc>
          <w:tcPr>
            <w:tcW w:w="927" w:type="pct"/>
            <w:vAlign w:val="center"/>
          </w:tcPr>
          <w:p w14:paraId="1D13DA6D" w14:textId="77777777" w:rsidR="006A0ED6" w:rsidRPr="00466606" w:rsidRDefault="006A0ED6" w:rsidP="006A0ED6">
            <w:pPr>
              <w:rPr>
                <w:b/>
                <w:iCs/>
              </w:rPr>
            </w:pPr>
            <w:r>
              <w:rPr>
                <w:b/>
                <w:iCs/>
              </w:rPr>
              <w:t>48</w:t>
            </w:r>
          </w:p>
        </w:tc>
      </w:tr>
      <w:tr w:rsidR="006A0ED6" w:rsidRPr="00466606" w14:paraId="769E656D" w14:textId="77777777" w:rsidTr="006A0ED6">
        <w:trPr>
          <w:trHeight w:val="490"/>
        </w:trPr>
        <w:tc>
          <w:tcPr>
            <w:tcW w:w="5000" w:type="pct"/>
            <w:gridSpan w:val="2"/>
            <w:vAlign w:val="center"/>
          </w:tcPr>
          <w:p w14:paraId="69CCF34B" w14:textId="77777777" w:rsidR="006A0ED6" w:rsidRPr="00466606" w:rsidRDefault="006A0ED6" w:rsidP="006A0ED6">
            <w:pPr>
              <w:rPr>
                <w:iCs/>
              </w:rPr>
            </w:pPr>
            <w:r w:rsidRPr="00466606">
              <w:t>в том числе:</w:t>
            </w:r>
          </w:p>
        </w:tc>
      </w:tr>
      <w:tr w:rsidR="006A0ED6" w:rsidRPr="00466606" w14:paraId="381EF5E7" w14:textId="77777777" w:rsidTr="006A0ED6">
        <w:trPr>
          <w:trHeight w:val="490"/>
        </w:trPr>
        <w:tc>
          <w:tcPr>
            <w:tcW w:w="4073" w:type="pct"/>
            <w:vAlign w:val="center"/>
          </w:tcPr>
          <w:p w14:paraId="35A5F6FE" w14:textId="77777777" w:rsidR="006A0ED6" w:rsidRPr="00466606" w:rsidRDefault="006A0ED6" w:rsidP="006A0ED6">
            <w:r w:rsidRPr="00466606">
              <w:t>теоретическое обучение</w:t>
            </w:r>
          </w:p>
        </w:tc>
        <w:tc>
          <w:tcPr>
            <w:tcW w:w="927" w:type="pct"/>
            <w:vAlign w:val="center"/>
          </w:tcPr>
          <w:p w14:paraId="3B01336F" w14:textId="77777777" w:rsidR="006A0ED6" w:rsidRPr="006622A5" w:rsidRDefault="006A0ED6" w:rsidP="006A0ED6">
            <w:pPr>
              <w:rPr>
                <w:iCs/>
              </w:rPr>
            </w:pPr>
            <w:r>
              <w:rPr>
                <w:iCs/>
              </w:rPr>
              <w:t>2</w:t>
            </w:r>
            <w:r w:rsidR="00942750">
              <w:rPr>
                <w:iCs/>
              </w:rPr>
              <w:t>8</w:t>
            </w:r>
          </w:p>
        </w:tc>
      </w:tr>
      <w:tr w:rsidR="006A0ED6" w:rsidRPr="00466606" w14:paraId="751BA787" w14:textId="77777777" w:rsidTr="006A0ED6">
        <w:trPr>
          <w:trHeight w:val="490"/>
        </w:trPr>
        <w:tc>
          <w:tcPr>
            <w:tcW w:w="4073" w:type="pct"/>
            <w:vAlign w:val="center"/>
          </w:tcPr>
          <w:p w14:paraId="16CC6AD3" w14:textId="77777777" w:rsidR="006A0ED6" w:rsidRPr="00466606" w:rsidRDefault="006A0ED6" w:rsidP="006A0ED6">
            <w:r w:rsidRPr="00466606">
              <w:t>практические занятия</w:t>
            </w:r>
          </w:p>
        </w:tc>
        <w:tc>
          <w:tcPr>
            <w:tcW w:w="927" w:type="pct"/>
            <w:vAlign w:val="center"/>
          </w:tcPr>
          <w:p w14:paraId="3B2AD434" w14:textId="77777777" w:rsidR="006A0ED6" w:rsidRPr="00466606" w:rsidRDefault="006A0ED6" w:rsidP="006A0ED6">
            <w:pPr>
              <w:rPr>
                <w:iCs/>
              </w:rPr>
            </w:pPr>
            <w:r>
              <w:rPr>
                <w:iCs/>
              </w:rPr>
              <w:t>1</w:t>
            </w:r>
            <w:r w:rsidR="007C7B69">
              <w:rPr>
                <w:iCs/>
              </w:rPr>
              <w:t>2</w:t>
            </w:r>
          </w:p>
        </w:tc>
      </w:tr>
      <w:tr w:rsidR="006A0ED6" w:rsidRPr="00466606" w14:paraId="5CEB5BC0" w14:textId="77777777" w:rsidTr="006A0ED6">
        <w:trPr>
          <w:trHeight w:val="490"/>
        </w:trPr>
        <w:tc>
          <w:tcPr>
            <w:tcW w:w="4073" w:type="pct"/>
            <w:vAlign w:val="center"/>
          </w:tcPr>
          <w:p w14:paraId="40F6E1AD" w14:textId="77777777" w:rsidR="006A0ED6" w:rsidRPr="006A0ED6" w:rsidRDefault="006A0ED6" w:rsidP="006A0ED6">
            <w:pPr>
              <w:rPr>
                <w:bCs/>
                <w:sz w:val="22"/>
                <w:szCs w:val="22"/>
              </w:rPr>
            </w:pPr>
            <w:r w:rsidRPr="006A0ED6">
              <w:rPr>
                <w:bCs/>
                <w:sz w:val="22"/>
                <w:szCs w:val="22"/>
              </w:rPr>
              <w:t>Самостоятельная работа (выполнение индивидуального задания)</w:t>
            </w:r>
          </w:p>
        </w:tc>
        <w:tc>
          <w:tcPr>
            <w:tcW w:w="927" w:type="pct"/>
            <w:vAlign w:val="center"/>
          </w:tcPr>
          <w:p w14:paraId="5A3C7899" w14:textId="77777777" w:rsidR="006A0ED6" w:rsidRDefault="007C7B69" w:rsidP="006A0ED6">
            <w:pPr>
              <w:rPr>
                <w:iCs/>
              </w:rPr>
            </w:pPr>
            <w:r>
              <w:rPr>
                <w:iCs/>
              </w:rPr>
              <w:t>6</w:t>
            </w:r>
          </w:p>
        </w:tc>
      </w:tr>
      <w:tr w:rsidR="006A0ED6" w:rsidRPr="00466606" w14:paraId="1DBB1EC7" w14:textId="77777777" w:rsidTr="006A0ED6">
        <w:trPr>
          <w:trHeight w:val="490"/>
        </w:trPr>
        <w:tc>
          <w:tcPr>
            <w:tcW w:w="4073" w:type="pct"/>
            <w:vAlign w:val="center"/>
          </w:tcPr>
          <w:p w14:paraId="4C2BAA3E" w14:textId="77777777" w:rsidR="006A0ED6" w:rsidRPr="00466606" w:rsidRDefault="006A0ED6" w:rsidP="006A0ED6">
            <w:pPr>
              <w:rPr>
                <w:i/>
              </w:rPr>
            </w:pPr>
            <w:r w:rsidRPr="00466606">
              <w:rPr>
                <w:i/>
              </w:rPr>
              <w:t>Консультации</w:t>
            </w:r>
          </w:p>
        </w:tc>
        <w:tc>
          <w:tcPr>
            <w:tcW w:w="927" w:type="pct"/>
            <w:vAlign w:val="center"/>
          </w:tcPr>
          <w:p w14:paraId="422EF007" w14:textId="77777777" w:rsidR="006A0ED6" w:rsidRPr="006622A5" w:rsidRDefault="00942750" w:rsidP="006A0ED6">
            <w:pPr>
              <w:rPr>
                <w:iCs/>
              </w:rPr>
            </w:pPr>
            <w:r>
              <w:rPr>
                <w:iCs/>
              </w:rPr>
              <w:t>2</w:t>
            </w:r>
          </w:p>
        </w:tc>
      </w:tr>
      <w:tr w:rsidR="006A0ED6" w:rsidRPr="00466606" w14:paraId="107A523A" w14:textId="77777777" w:rsidTr="006A0ED6">
        <w:trPr>
          <w:trHeight w:val="490"/>
        </w:trPr>
        <w:tc>
          <w:tcPr>
            <w:tcW w:w="4073" w:type="pct"/>
            <w:vAlign w:val="center"/>
          </w:tcPr>
          <w:p w14:paraId="2E9870CA" w14:textId="77777777" w:rsidR="006A0ED6" w:rsidRPr="00C011FF" w:rsidRDefault="006A0ED6" w:rsidP="00F31C31">
            <w:pPr>
              <w:rPr>
                <w:b/>
                <w:i/>
              </w:rPr>
            </w:pPr>
            <w:r w:rsidRPr="00C011FF">
              <w:rPr>
                <w:b/>
                <w:iCs/>
              </w:rPr>
              <w:t xml:space="preserve">Промежуточная аттестация в форме </w:t>
            </w:r>
            <w:r w:rsidR="00F31C31">
              <w:rPr>
                <w:b/>
                <w:iCs/>
              </w:rPr>
              <w:t>дифференцированного зачета</w:t>
            </w:r>
          </w:p>
        </w:tc>
        <w:tc>
          <w:tcPr>
            <w:tcW w:w="927" w:type="pct"/>
            <w:vAlign w:val="center"/>
          </w:tcPr>
          <w:p w14:paraId="292BCD93" w14:textId="77777777" w:rsidR="006A0ED6" w:rsidRPr="00466606" w:rsidRDefault="006A0ED6" w:rsidP="006A0ED6">
            <w:pPr>
              <w:rPr>
                <w:b/>
                <w:iCs/>
              </w:rPr>
            </w:pPr>
          </w:p>
        </w:tc>
      </w:tr>
    </w:tbl>
    <w:p w14:paraId="3FB13C09" w14:textId="77777777" w:rsidR="00EC5976" w:rsidRDefault="00EC5976" w:rsidP="009C316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p>
    <w:p w14:paraId="0D58EB42" w14:textId="77777777" w:rsidR="00A23E3D" w:rsidRDefault="00A23E3D" w:rsidP="009C316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p>
    <w:p w14:paraId="2745E91E" w14:textId="77777777" w:rsidR="007A04B6" w:rsidRDefault="007A04B6" w:rsidP="009C316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r w:rsidRPr="00F211A6">
        <w:rPr>
          <w:b/>
          <w:bCs/>
        </w:rPr>
        <w:t xml:space="preserve">2.2. </w:t>
      </w:r>
      <w:r>
        <w:rPr>
          <w:b/>
          <w:bCs/>
        </w:rPr>
        <w:t>Т</w:t>
      </w:r>
      <w:r w:rsidRPr="00F211A6">
        <w:rPr>
          <w:b/>
          <w:bCs/>
        </w:rPr>
        <w:t>ематический план и содержание учебной дисциплины</w:t>
      </w:r>
      <w:r w:rsidRPr="00F211A6">
        <w:rPr>
          <w:b/>
          <w:bCs/>
          <w:caps/>
        </w:rPr>
        <w:t xml:space="preserve"> </w:t>
      </w:r>
      <w:r w:rsidR="009C316F">
        <w:rPr>
          <w:b/>
          <w:bCs/>
          <w:caps/>
        </w:rPr>
        <w:t>«</w:t>
      </w:r>
      <w:r w:rsidRPr="009C316F">
        <w:rPr>
          <w:b/>
          <w:bCs/>
        </w:rPr>
        <w:t>ПРАВОВОЕ ОБЕСПЕЧЕНИЕ ПРОФЕССИОНАЛЬНОЙ ДЕЯТЕЛЬНОСТИ</w:t>
      </w:r>
      <w:r w:rsidR="009C316F" w:rsidRPr="009C316F">
        <w:rPr>
          <w:b/>
          <w:bCs/>
        </w:rPr>
        <w:t>»</w:t>
      </w:r>
    </w:p>
    <w:p w14:paraId="400CE8D5" w14:textId="77777777" w:rsidR="00A23E3D" w:rsidRDefault="00A23E3D" w:rsidP="009C316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rPr>
      </w:pPr>
    </w:p>
    <w:p w14:paraId="4A4D116A" w14:textId="77777777" w:rsidR="00A23E3D" w:rsidRPr="009C316F" w:rsidRDefault="00A23E3D" w:rsidP="009C316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caps/>
        </w:rPr>
      </w:pPr>
    </w:p>
    <w:tbl>
      <w:tblPr>
        <w:tblW w:w="10351"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20"/>
        <w:gridCol w:w="38"/>
        <w:gridCol w:w="147"/>
        <w:gridCol w:w="4824"/>
        <w:gridCol w:w="1132"/>
        <w:gridCol w:w="1990"/>
      </w:tblGrid>
      <w:tr w:rsidR="007A04B6" w:rsidRPr="00F211A6" w14:paraId="38C45EB2" w14:textId="77777777" w:rsidTr="007947CA">
        <w:trPr>
          <w:trHeight w:val="20"/>
        </w:trPr>
        <w:tc>
          <w:tcPr>
            <w:tcW w:w="2405" w:type="dxa"/>
            <w:gridSpan w:val="3"/>
            <w:vAlign w:val="center"/>
          </w:tcPr>
          <w:p w14:paraId="09A1E7C7" w14:textId="77777777" w:rsidR="007A04B6" w:rsidRPr="00F211A6" w:rsidRDefault="007A04B6"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b/>
                <w:bCs/>
              </w:rPr>
            </w:pPr>
            <w:r w:rsidRPr="00F211A6">
              <w:rPr>
                <w:b/>
                <w:bCs/>
              </w:rPr>
              <w:t>Наименование разделов</w:t>
            </w:r>
          </w:p>
          <w:p w14:paraId="23456FB9" w14:textId="77777777" w:rsidR="007A04B6" w:rsidRPr="00F211A6" w:rsidRDefault="007A04B6"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b/>
                <w:bCs/>
              </w:rPr>
            </w:pPr>
            <w:r w:rsidRPr="00F211A6">
              <w:rPr>
                <w:b/>
                <w:bCs/>
              </w:rPr>
              <w:t>и тем</w:t>
            </w:r>
          </w:p>
        </w:tc>
        <w:tc>
          <w:tcPr>
            <w:tcW w:w="4824" w:type="dxa"/>
            <w:vAlign w:val="center"/>
          </w:tcPr>
          <w:p w14:paraId="39DBC90D" w14:textId="77777777" w:rsidR="007A04B6" w:rsidRPr="00F211A6" w:rsidRDefault="007A04B6"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
                <w:iCs/>
              </w:rPr>
            </w:pPr>
            <w:r w:rsidRPr="00F211A6">
              <w:rPr>
                <w:b/>
                <w:bCs/>
              </w:rPr>
              <w:t>Содержание учебного материала, лабораторные и практические работы, самостоятельная работа обучающихся, курсовая работ (проект)</w:t>
            </w:r>
          </w:p>
        </w:tc>
        <w:tc>
          <w:tcPr>
            <w:tcW w:w="1132" w:type="dxa"/>
            <w:vAlign w:val="center"/>
          </w:tcPr>
          <w:p w14:paraId="3FBCBE15" w14:textId="77777777" w:rsidR="007A04B6" w:rsidRPr="00F211A6" w:rsidRDefault="007A04B6"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b/>
                <w:bCs/>
              </w:rPr>
            </w:pPr>
            <w:r w:rsidRPr="00F211A6">
              <w:rPr>
                <w:b/>
                <w:bCs/>
              </w:rPr>
              <w:t>Объем часов</w:t>
            </w:r>
          </w:p>
        </w:tc>
        <w:tc>
          <w:tcPr>
            <w:tcW w:w="1990" w:type="dxa"/>
            <w:vAlign w:val="center"/>
          </w:tcPr>
          <w:p w14:paraId="46D4F49C" w14:textId="77777777" w:rsidR="007A04B6" w:rsidRDefault="00B8732F" w:rsidP="00B87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b/>
                <w:bCs/>
              </w:rPr>
            </w:pPr>
            <w:r>
              <w:rPr>
                <w:b/>
                <w:bCs/>
              </w:rPr>
              <w:t>Коды, компетенций</w:t>
            </w:r>
          </w:p>
          <w:p w14:paraId="72B8DB5C" w14:textId="77777777" w:rsidR="00B8732F" w:rsidRPr="00F211A6" w:rsidRDefault="00B8732F" w:rsidP="00B8732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b/>
                <w:bCs/>
              </w:rPr>
            </w:pPr>
            <w:r>
              <w:rPr>
                <w:b/>
                <w:bCs/>
              </w:rPr>
              <w:t>формированию которых способствует элемент программы</w:t>
            </w:r>
          </w:p>
        </w:tc>
      </w:tr>
      <w:tr w:rsidR="007A04B6" w:rsidRPr="00F211A6" w14:paraId="6152B817" w14:textId="77777777" w:rsidTr="007947CA">
        <w:trPr>
          <w:trHeight w:val="20"/>
        </w:trPr>
        <w:tc>
          <w:tcPr>
            <w:tcW w:w="2405" w:type="dxa"/>
            <w:gridSpan w:val="3"/>
          </w:tcPr>
          <w:p w14:paraId="60719952" w14:textId="77777777" w:rsidR="007A04B6" w:rsidRPr="00F211A6" w:rsidRDefault="007A04B6"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b/>
                <w:bCs/>
              </w:rPr>
            </w:pPr>
            <w:r w:rsidRPr="00F211A6">
              <w:rPr>
                <w:b/>
                <w:bCs/>
              </w:rPr>
              <w:t>1</w:t>
            </w:r>
          </w:p>
        </w:tc>
        <w:tc>
          <w:tcPr>
            <w:tcW w:w="4824" w:type="dxa"/>
          </w:tcPr>
          <w:p w14:paraId="0113C3A6" w14:textId="77777777" w:rsidR="007A04B6" w:rsidRPr="00F211A6" w:rsidRDefault="007A04B6"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b/>
                <w:bCs/>
              </w:rPr>
            </w:pPr>
            <w:r w:rsidRPr="00F211A6">
              <w:rPr>
                <w:b/>
                <w:bCs/>
              </w:rPr>
              <w:t>2</w:t>
            </w:r>
          </w:p>
        </w:tc>
        <w:tc>
          <w:tcPr>
            <w:tcW w:w="1132" w:type="dxa"/>
          </w:tcPr>
          <w:p w14:paraId="6E455726" w14:textId="77777777" w:rsidR="007A04B6" w:rsidRPr="00F211A6" w:rsidRDefault="007A04B6"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b/>
                <w:bCs/>
              </w:rPr>
            </w:pPr>
            <w:r w:rsidRPr="00F211A6">
              <w:rPr>
                <w:b/>
                <w:bCs/>
              </w:rPr>
              <w:t>3</w:t>
            </w:r>
          </w:p>
        </w:tc>
        <w:tc>
          <w:tcPr>
            <w:tcW w:w="1990" w:type="dxa"/>
          </w:tcPr>
          <w:p w14:paraId="752D2E36" w14:textId="77777777" w:rsidR="007A04B6" w:rsidRPr="00F211A6" w:rsidRDefault="007A04B6"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b/>
                <w:bCs/>
              </w:rPr>
            </w:pPr>
            <w:r w:rsidRPr="00F211A6">
              <w:rPr>
                <w:b/>
                <w:bCs/>
              </w:rPr>
              <w:t>4</w:t>
            </w:r>
          </w:p>
        </w:tc>
      </w:tr>
      <w:tr w:rsidR="007A04B6" w:rsidRPr="00F211A6" w14:paraId="3A162C56" w14:textId="77777777" w:rsidTr="00FD5A83">
        <w:trPr>
          <w:trHeight w:val="20"/>
        </w:trPr>
        <w:tc>
          <w:tcPr>
            <w:tcW w:w="7229" w:type="dxa"/>
            <w:gridSpan w:val="4"/>
            <w:shd w:val="clear" w:color="auto" w:fill="auto"/>
          </w:tcPr>
          <w:p w14:paraId="3D6D288A" w14:textId="77777777" w:rsidR="007A04B6" w:rsidRPr="009C316F" w:rsidRDefault="007A04B6" w:rsidP="009C316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b/>
                <w:bCs/>
                <w:iCs/>
              </w:rPr>
            </w:pPr>
            <w:r w:rsidRPr="00E975AF">
              <w:rPr>
                <w:b/>
                <w:bCs/>
                <w:iCs/>
              </w:rPr>
              <w:t>Раздел 1. Основы правового обеспечения профессиональной деятельности</w:t>
            </w:r>
          </w:p>
        </w:tc>
        <w:tc>
          <w:tcPr>
            <w:tcW w:w="1132" w:type="dxa"/>
            <w:shd w:val="clear" w:color="auto" w:fill="auto"/>
            <w:vAlign w:val="center"/>
          </w:tcPr>
          <w:p w14:paraId="1FB91C56" w14:textId="77777777" w:rsidR="007A04B6" w:rsidRPr="003F7F86" w:rsidRDefault="007A04B6"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b/>
                <w:iCs/>
              </w:rPr>
            </w:pPr>
            <w:r w:rsidRPr="003F7F86">
              <w:rPr>
                <w:b/>
                <w:iCs/>
              </w:rPr>
              <w:t>2</w:t>
            </w:r>
          </w:p>
        </w:tc>
        <w:tc>
          <w:tcPr>
            <w:tcW w:w="1990" w:type="dxa"/>
            <w:shd w:val="clear" w:color="auto" w:fill="auto"/>
          </w:tcPr>
          <w:p w14:paraId="1B80DFCB" w14:textId="77777777" w:rsidR="007A04B6" w:rsidRPr="00F211A6" w:rsidRDefault="007A04B6"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r>
      <w:tr w:rsidR="0019480D" w:rsidRPr="00F211A6" w14:paraId="6C5D968E" w14:textId="77777777" w:rsidTr="007947CA">
        <w:trPr>
          <w:trHeight w:val="240"/>
        </w:trPr>
        <w:tc>
          <w:tcPr>
            <w:tcW w:w="2405" w:type="dxa"/>
            <w:gridSpan w:val="3"/>
            <w:vMerge w:val="restart"/>
            <w:vAlign w:val="center"/>
          </w:tcPr>
          <w:p w14:paraId="7FAFC4EB" w14:textId="77777777" w:rsidR="0019480D" w:rsidRPr="00B67A9A" w:rsidRDefault="0019480D"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bCs/>
                <w:sz w:val="21"/>
                <w:szCs w:val="21"/>
              </w:rPr>
            </w:pPr>
            <w:r w:rsidRPr="00874885">
              <w:rPr>
                <w:b/>
                <w:bCs/>
                <w:sz w:val="21"/>
                <w:szCs w:val="21"/>
              </w:rPr>
              <w:t>Тема 1.1.</w:t>
            </w:r>
            <w:r w:rsidRPr="00874885">
              <w:rPr>
                <w:bCs/>
                <w:sz w:val="21"/>
                <w:szCs w:val="21"/>
              </w:rPr>
              <w:t xml:space="preserve"> </w:t>
            </w:r>
            <w:r w:rsidRPr="00B67A9A">
              <w:rPr>
                <w:bCs/>
                <w:sz w:val="21"/>
                <w:szCs w:val="21"/>
              </w:rPr>
              <w:t>Правовое регулирование профессиональной деятельности.</w:t>
            </w:r>
          </w:p>
          <w:p w14:paraId="152257DF" w14:textId="77777777" w:rsidR="0019480D" w:rsidRPr="006E2268" w:rsidRDefault="0019480D"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bCs/>
                <w:sz w:val="21"/>
                <w:szCs w:val="21"/>
              </w:rPr>
            </w:pPr>
          </w:p>
        </w:tc>
        <w:tc>
          <w:tcPr>
            <w:tcW w:w="4824" w:type="dxa"/>
          </w:tcPr>
          <w:p w14:paraId="6191BA16" w14:textId="77777777" w:rsidR="0019480D" w:rsidRPr="006E2268" w:rsidRDefault="0019480D"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rPr>
                <w:b/>
              </w:rPr>
              <w:t>Содержание учебного материала</w:t>
            </w:r>
          </w:p>
        </w:tc>
        <w:tc>
          <w:tcPr>
            <w:tcW w:w="1132" w:type="dxa"/>
            <w:vMerge w:val="restart"/>
            <w:vAlign w:val="center"/>
          </w:tcPr>
          <w:p w14:paraId="2E9CC10C" w14:textId="77777777" w:rsidR="0019480D" w:rsidRPr="007947CA" w:rsidRDefault="0019480D"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sidRPr="007947CA">
              <w:rPr>
                <w:iCs/>
              </w:rPr>
              <w:t>2</w:t>
            </w:r>
          </w:p>
          <w:p w14:paraId="4EA6C825" w14:textId="77777777" w:rsidR="0019480D" w:rsidRPr="007947CA" w:rsidRDefault="0019480D"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val="restart"/>
            <w:vAlign w:val="center"/>
          </w:tcPr>
          <w:p w14:paraId="6F5904A9" w14:textId="77777777" w:rsidR="0019480D" w:rsidRDefault="0019480D"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ОК01,</w:t>
            </w:r>
          </w:p>
          <w:p w14:paraId="4514C3B3" w14:textId="77777777" w:rsidR="0019480D" w:rsidRDefault="0019480D"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 xml:space="preserve">ОК02, </w:t>
            </w:r>
          </w:p>
          <w:p w14:paraId="48A4910E" w14:textId="77777777" w:rsidR="0019480D" w:rsidRPr="0042453B" w:rsidRDefault="0019480D"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19480D" w:rsidRPr="00F211A6" w14:paraId="7AEEB44F" w14:textId="77777777" w:rsidTr="007947CA">
        <w:trPr>
          <w:trHeight w:val="3333"/>
        </w:trPr>
        <w:tc>
          <w:tcPr>
            <w:tcW w:w="2405" w:type="dxa"/>
            <w:gridSpan w:val="3"/>
            <w:vMerge/>
            <w:vAlign w:val="center"/>
          </w:tcPr>
          <w:p w14:paraId="5D65C8EF" w14:textId="77777777" w:rsidR="0019480D" w:rsidRPr="00874885" w:rsidRDefault="0019480D"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b/>
                <w:bCs/>
                <w:sz w:val="21"/>
                <w:szCs w:val="21"/>
              </w:rPr>
            </w:pPr>
          </w:p>
        </w:tc>
        <w:tc>
          <w:tcPr>
            <w:tcW w:w="4824" w:type="dxa"/>
          </w:tcPr>
          <w:p w14:paraId="24DA62B3" w14:textId="77777777" w:rsidR="0019480D" w:rsidRDefault="0019480D" w:rsidP="00712B0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rPr>
            </w:pPr>
            <w:r>
              <w:t>К</w:t>
            </w:r>
            <w:r w:rsidRPr="00B67A9A">
              <w:t>онституционные основы правового регулирования</w:t>
            </w:r>
            <w:r w:rsidR="00327744">
              <w:t xml:space="preserve"> профессиональной деятельности: </w:t>
            </w:r>
            <w:r w:rsidRPr="00B67A9A">
              <w:t>право на частную собственность, право на объединение, право на труд, право на отд</w:t>
            </w:r>
            <w:r w:rsidR="00FC70CF">
              <w:t>ых, право на образование</w:t>
            </w:r>
            <w:r w:rsidR="00327744">
              <w:t xml:space="preserve"> и другие права</w:t>
            </w:r>
            <w:r w:rsidR="00FC70CF">
              <w:t xml:space="preserve">. </w:t>
            </w:r>
            <w:r w:rsidR="002E2FE9" w:rsidRPr="00935402">
              <w:rPr>
                <w:color w:val="000000"/>
              </w:rPr>
              <w:t xml:space="preserve">Роль </w:t>
            </w:r>
            <w:r w:rsidRPr="00935402">
              <w:rPr>
                <w:color w:val="000000"/>
              </w:rPr>
              <w:t xml:space="preserve"> </w:t>
            </w:r>
            <w:r w:rsidR="00CF0A12">
              <w:t>административного,</w:t>
            </w:r>
            <w:r w:rsidR="00A23E3D">
              <w:t xml:space="preserve"> трудового,  </w:t>
            </w:r>
            <w:r w:rsidRPr="00B67A9A">
              <w:t>гражданского, уголовного, о</w:t>
            </w:r>
            <w:r w:rsidR="00327744">
              <w:t xml:space="preserve">траслей права для регулирования </w:t>
            </w:r>
            <w:r w:rsidRPr="00B67A9A">
              <w:t>профессиональной деятельности.</w:t>
            </w:r>
          </w:p>
        </w:tc>
        <w:tc>
          <w:tcPr>
            <w:tcW w:w="1132" w:type="dxa"/>
            <w:vMerge/>
            <w:vAlign w:val="center"/>
          </w:tcPr>
          <w:p w14:paraId="690939C0" w14:textId="77777777" w:rsidR="0019480D" w:rsidRPr="007947CA" w:rsidRDefault="0019480D"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vAlign w:val="center"/>
          </w:tcPr>
          <w:p w14:paraId="21F97AF4" w14:textId="77777777" w:rsidR="0019480D" w:rsidRDefault="0019480D"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7A04B6" w:rsidRPr="00F211A6" w14:paraId="7BBC62C8" w14:textId="77777777" w:rsidTr="00FD5A83">
        <w:trPr>
          <w:trHeight w:val="346"/>
        </w:trPr>
        <w:tc>
          <w:tcPr>
            <w:tcW w:w="7229" w:type="dxa"/>
            <w:gridSpan w:val="4"/>
            <w:shd w:val="clear" w:color="auto" w:fill="auto"/>
            <w:vAlign w:val="center"/>
          </w:tcPr>
          <w:p w14:paraId="32883A74" w14:textId="77777777" w:rsidR="007A04B6" w:rsidRPr="0042453B" w:rsidRDefault="007A04B6" w:rsidP="0094275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iCs/>
              </w:rPr>
            </w:pPr>
            <w:r>
              <w:rPr>
                <w:b/>
                <w:bCs/>
                <w:iCs/>
              </w:rPr>
              <w:t>Раздел 2</w:t>
            </w:r>
            <w:r w:rsidRPr="00B67A9A">
              <w:rPr>
                <w:b/>
                <w:bCs/>
                <w:iCs/>
              </w:rPr>
              <w:t xml:space="preserve">. </w:t>
            </w:r>
            <w:r w:rsidR="00942750">
              <w:rPr>
                <w:b/>
                <w:bCs/>
                <w:iCs/>
              </w:rPr>
              <w:t>Основы гражданско-правовых отношений</w:t>
            </w:r>
          </w:p>
        </w:tc>
        <w:tc>
          <w:tcPr>
            <w:tcW w:w="1132" w:type="dxa"/>
            <w:shd w:val="clear" w:color="auto" w:fill="auto"/>
            <w:vAlign w:val="center"/>
          </w:tcPr>
          <w:p w14:paraId="2F374271" w14:textId="77777777" w:rsidR="007A04B6" w:rsidRPr="003F7F86" w:rsidRDefault="0060189B"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b/>
                <w:iCs/>
              </w:rPr>
            </w:pPr>
            <w:r w:rsidRPr="003F7F86">
              <w:rPr>
                <w:b/>
                <w:iCs/>
              </w:rPr>
              <w:t>1</w:t>
            </w:r>
            <w:r w:rsidR="00313E8E" w:rsidRPr="003F7F86">
              <w:rPr>
                <w:b/>
                <w:iCs/>
              </w:rPr>
              <w:t>2</w:t>
            </w:r>
          </w:p>
        </w:tc>
        <w:tc>
          <w:tcPr>
            <w:tcW w:w="1990" w:type="dxa"/>
            <w:shd w:val="clear" w:color="auto" w:fill="auto"/>
            <w:vAlign w:val="center"/>
          </w:tcPr>
          <w:p w14:paraId="75FCBBC5" w14:textId="77777777" w:rsidR="007A04B6" w:rsidRPr="0042453B" w:rsidRDefault="007A04B6"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r>
      <w:tr w:rsidR="00E80058" w:rsidRPr="00F211A6" w14:paraId="24A06A12" w14:textId="77777777" w:rsidTr="007947CA">
        <w:trPr>
          <w:trHeight w:val="318"/>
        </w:trPr>
        <w:tc>
          <w:tcPr>
            <w:tcW w:w="2405" w:type="dxa"/>
            <w:gridSpan w:val="3"/>
            <w:vMerge w:val="restart"/>
          </w:tcPr>
          <w:p w14:paraId="05269A5B" w14:textId="77777777" w:rsidR="00E80058" w:rsidRPr="00FF656F" w:rsidRDefault="00E80058"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b/>
                <w:bCs/>
              </w:rPr>
            </w:pPr>
            <w:r w:rsidRPr="00FF656F">
              <w:rPr>
                <w:b/>
                <w:bCs/>
              </w:rPr>
              <w:t xml:space="preserve">Тема 2.1. </w:t>
            </w:r>
          </w:p>
          <w:p w14:paraId="34FC46BD" w14:textId="77777777" w:rsidR="00E80058" w:rsidRPr="006E2268" w:rsidRDefault="001C47EE" w:rsidP="001C47EE">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bCs/>
              </w:rPr>
            </w:pPr>
            <w:r>
              <w:rPr>
                <w:bCs/>
              </w:rPr>
              <w:lastRenderedPageBreak/>
              <w:t xml:space="preserve">Гражданское право и гражданское правоотношение. </w:t>
            </w:r>
            <w:r>
              <w:rPr>
                <w:bCs/>
                <w:color w:val="FF0000"/>
              </w:rPr>
              <w:t xml:space="preserve"> </w:t>
            </w:r>
          </w:p>
        </w:tc>
        <w:tc>
          <w:tcPr>
            <w:tcW w:w="4824" w:type="dxa"/>
          </w:tcPr>
          <w:p w14:paraId="4D32848B" w14:textId="77777777" w:rsidR="00E80058" w:rsidRPr="004F26D1" w:rsidRDefault="00E80058"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rsidRPr="00E06D43">
              <w:rPr>
                <w:b/>
              </w:rPr>
              <w:lastRenderedPageBreak/>
              <w:t>Содержание учебного материала</w:t>
            </w:r>
          </w:p>
        </w:tc>
        <w:tc>
          <w:tcPr>
            <w:tcW w:w="1132" w:type="dxa"/>
            <w:vMerge w:val="restart"/>
            <w:vAlign w:val="center"/>
          </w:tcPr>
          <w:p w14:paraId="2613B811" w14:textId="77777777" w:rsidR="00E80058" w:rsidRPr="007947CA" w:rsidRDefault="008A3D07" w:rsidP="00C8518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Pr>
                <w:iCs/>
              </w:rPr>
              <w:t>2</w:t>
            </w:r>
          </w:p>
        </w:tc>
        <w:tc>
          <w:tcPr>
            <w:tcW w:w="1990" w:type="dxa"/>
            <w:vMerge w:val="restart"/>
            <w:vAlign w:val="center"/>
          </w:tcPr>
          <w:p w14:paraId="5D892968" w14:textId="77777777" w:rsidR="00E80058" w:rsidRDefault="00E80058"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ОК01,</w:t>
            </w:r>
          </w:p>
          <w:p w14:paraId="720674B0" w14:textId="77777777" w:rsidR="00E80058" w:rsidRDefault="00C57C0D"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lastRenderedPageBreak/>
              <w:t>ОК02</w:t>
            </w:r>
            <w:r w:rsidR="00E80058">
              <w:t>,</w:t>
            </w:r>
          </w:p>
          <w:p w14:paraId="7CB77214" w14:textId="77777777" w:rsidR="00E80058" w:rsidRPr="004F26D1" w:rsidRDefault="00C57C0D" w:rsidP="007947CA">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t>ОК3</w:t>
            </w:r>
          </w:p>
        </w:tc>
      </w:tr>
      <w:tr w:rsidR="00E80058" w:rsidRPr="00F211A6" w14:paraId="04B4B61C" w14:textId="77777777" w:rsidTr="007947CA">
        <w:trPr>
          <w:trHeight w:val="1875"/>
        </w:trPr>
        <w:tc>
          <w:tcPr>
            <w:tcW w:w="2405" w:type="dxa"/>
            <w:gridSpan w:val="3"/>
            <w:vMerge/>
          </w:tcPr>
          <w:p w14:paraId="3911F14F" w14:textId="77777777" w:rsidR="00E80058" w:rsidRPr="00FF656F" w:rsidRDefault="00E80058"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b/>
                <w:bCs/>
              </w:rPr>
            </w:pPr>
          </w:p>
        </w:tc>
        <w:tc>
          <w:tcPr>
            <w:tcW w:w="4824" w:type="dxa"/>
          </w:tcPr>
          <w:p w14:paraId="00632318" w14:textId="77777777" w:rsidR="00E80058" w:rsidRPr="00E06D43" w:rsidRDefault="001C47EE" w:rsidP="00B62C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rPr>
            </w:pPr>
            <w:r>
              <w:t>П</w:t>
            </w:r>
            <w:r w:rsidR="00E80058" w:rsidRPr="00E06D43">
              <w:t>онятие</w:t>
            </w:r>
            <w:r w:rsidR="00B62CF3">
              <w:t xml:space="preserve"> гражданского права. Субъекты, объекты.   </w:t>
            </w:r>
            <w:r w:rsidRPr="00FF656F">
              <w:t>Гражданская правоспособность и дееспособность</w:t>
            </w:r>
            <w:r w:rsidR="00B62CF3">
              <w:t>. Гражданское правоотношение. Понятие собственности.</w:t>
            </w:r>
          </w:p>
        </w:tc>
        <w:tc>
          <w:tcPr>
            <w:tcW w:w="1132" w:type="dxa"/>
            <w:vMerge/>
            <w:vAlign w:val="center"/>
          </w:tcPr>
          <w:p w14:paraId="7645F674" w14:textId="77777777" w:rsidR="00E80058" w:rsidRPr="007947CA" w:rsidRDefault="00E80058" w:rsidP="00C8518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vAlign w:val="center"/>
          </w:tcPr>
          <w:p w14:paraId="750CBCD2" w14:textId="77777777" w:rsidR="00E80058" w:rsidRDefault="00E80058"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E80058" w:rsidRPr="00F211A6" w14:paraId="607D8096" w14:textId="77777777" w:rsidTr="007947CA">
        <w:trPr>
          <w:trHeight w:val="270"/>
        </w:trPr>
        <w:tc>
          <w:tcPr>
            <w:tcW w:w="2405" w:type="dxa"/>
            <w:gridSpan w:val="3"/>
            <w:vMerge w:val="restart"/>
          </w:tcPr>
          <w:p w14:paraId="23BB005A" w14:textId="77777777" w:rsidR="00E80058" w:rsidRDefault="00E80058" w:rsidP="00E13624">
            <w:pPr>
              <w:rPr>
                <w:b/>
                <w:bCs/>
                <w:i/>
              </w:rPr>
            </w:pPr>
            <w:r w:rsidRPr="00FF656F">
              <w:rPr>
                <w:b/>
                <w:bCs/>
              </w:rPr>
              <w:t>Тема 2.2.</w:t>
            </w:r>
            <w:r>
              <w:t xml:space="preserve"> </w:t>
            </w:r>
            <w:r>
              <w:br/>
            </w:r>
            <w:r w:rsidRPr="00FF656F">
              <w:rPr>
                <w:bCs/>
              </w:rPr>
              <w:t>Правовой статус индивидуального предпринимателя</w:t>
            </w:r>
          </w:p>
          <w:p w14:paraId="58094EAA" w14:textId="77777777" w:rsidR="00E80058" w:rsidRPr="006E2268" w:rsidRDefault="00E80058" w:rsidP="00E13624">
            <w:pPr>
              <w:rPr>
                <w:i/>
              </w:rPr>
            </w:pPr>
          </w:p>
        </w:tc>
        <w:tc>
          <w:tcPr>
            <w:tcW w:w="4824" w:type="dxa"/>
          </w:tcPr>
          <w:p w14:paraId="781BC504" w14:textId="77777777" w:rsidR="00E80058" w:rsidRPr="002C0FA7" w:rsidRDefault="00E80058"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rsidRPr="00FF656F">
              <w:rPr>
                <w:b/>
              </w:rPr>
              <w:t>Содержание учебного материала:</w:t>
            </w:r>
          </w:p>
        </w:tc>
        <w:tc>
          <w:tcPr>
            <w:tcW w:w="1132" w:type="dxa"/>
            <w:vMerge w:val="restart"/>
            <w:vAlign w:val="center"/>
          </w:tcPr>
          <w:p w14:paraId="5C6234EB" w14:textId="77777777" w:rsidR="00E80058" w:rsidRPr="007947CA" w:rsidRDefault="008F7AFE"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sidRPr="007947CA">
              <w:rPr>
                <w:iCs/>
              </w:rPr>
              <w:t>4</w:t>
            </w:r>
          </w:p>
        </w:tc>
        <w:tc>
          <w:tcPr>
            <w:tcW w:w="1990" w:type="dxa"/>
            <w:vMerge w:val="restart"/>
            <w:vAlign w:val="center"/>
          </w:tcPr>
          <w:p w14:paraId="3E950EFC" w14:textId="77777777" w:rsidR="00E80058" w:rsidRDefault="00E80058" w:rsidP="0060189B">
            <w:pPr>
              <w:jc w:val="center"/>
            </w:pPr>
            <w:r>
              <w:t>ОК04,</w:t>
            </w:r>
          </w:p>
          <w:p w14:paraId="776CBDCC" w14:textId="77777777" w:rsidR="00E80058" w:rsidRDefault="00E80058" w:rsidP="0060189B">
            <w:pPr>
              <w:jc w:val="center"/>
            </w:pPr>
            <w:r>
              <w:t>ОК05,</w:t>
            </w:r>
          </w:p>
          <w:p w14:paraId="21BA3CAA" w14:textId="77777777" w:rsidR="00E80058" w:rsidRDefault="00E80058" w:rsidP="0060189B">
            <w:pPr>
              <w:jc w:val="center"/>
            </w:pPr>
            <w:r>
              <w:t>ОК09,</w:t>
            </w:r>
          </w:p>
          <w:p w14:paraId="00B5FB7C" w14:textId="77777777" w:rsidR="00E80058" w:rsidRPr="0042453B" w:rsidRDefault="00E80058" w:rsidP="0060189B">
            <w:pPr>
              <w:jc w:val="center"/>
            </w:pPr>
            <w:r>
              <w:t>ОК10</w:t>
            </w:r>
          </w:p>
        </w:tc>
      </w:tr>
      <w:tr w:rsidR="00E80058" w:rsidRPr="00F211A6" w14:paraId="0CBE1E7B" w14:textId="77777777" w:rsidTr="007947CA">
        <w:trPr>
          <w:trHeight w:val="1095"/>
        </w:trPr>
        <w:tc>
          <w:tcPr>
            <w:tcW w:w="2405" w:type="dxa"/>
            <w:gridSpan w:val="3"/>
            <w:vMerge/>
          </w:tcPr>
          <w:p w14:paraId="49BAF1B4" w14:textId="77777777" w:rsidR="00E80058" w:rsidRPr="00FF656F" w:rsidRDefault="00E80058" w:rsidP="00E13624">
            <w:pPr>
              <w:rPr>
                <w:b/>
                <w:bCs/>
              </w:rPr>
            </w:pPr>
          </w:p>
        </w:tc>
        <w:tc>
          <w:tcPr>
            <w:tcW w:w="4824" w:type="dxa"/>
          </w:tcPr>
          <w:p w14:paraId="23D76B52" w14:textId="77777777" w:rsidR="00E80058" w:rsidRDefault="00E80058" w:rsidP="008D0EB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pPr>
            <w:r w:rsidRPr="00E80058">
              <w:t>П</w:t>
            </w:r>
            <w:r w:rsidR="001C47EE">
              <w:t xml:space="preserve">риобретение и утрата </w:t>
            </w:r>
            <w:r w:rsidRPr="00FF656F">
              <w:t xml:space="preserve">статуса индивидуального </w:t>
            </w:r>
            <w:proofErr w:type="gramStart"/>
            <w:r w:rsidRPr="00FF656F">
              <w:t>предпринимателя..</w:t>
            </w:r>
            <w:proofErr w:type="gramEnd"/>
            <w:r w:rsidRPr="00FF656F">
              <w:t xml:space="preserve"> </w:t>
            </w:r>
            <w:r w:rsidR="001C47EE">
              <w:t xml:space="preserve"> </w:t>
            </w:r>
          </w:p>
          <w:p w14:paraId="1A3CF5F8" w14:textId="77777777" w:rsidR="008A3D07" w:rsidRPr="00FF656F" w:rsidRDefault="001C47EE" w:rsidP="008D0EB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b/>
              </w:rPr>
            </w:pPr>
            <w:r w:rsidRPr="00E06D43">
              <w:t>Государственное регулирование предпринимательской деятельности</w:t>
            </w:r>
            <w:r>
              <w:t>:</w:t>
            </w:r>
            <w:r w:rsidRPr="00E06D43">
              <w:t xml:space="preserve"> регистрация субъектов предпринимательства; лицензирован</w:t>
            </w:r>
            <w:r>
              <w:t>ие отдельных видов деятельности</w:t>
            </w:r>
          </w:p>
        </w:tc>
        <w:tc>
          <w:tcPr>
            <w:tcW w:w="1132" w:type="dxa"/>
            <w:vMerge/>
            <w:vAlign w:val="center"/>
          </w:tcPr>
          <w:p w14:paraId="2FB4E204" w14:textId="77777777" w:rsidR="00E80058" w:rsidRPr="007947CA" w:rsidRDefault="00E80058"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vAlign w:val="center"/>
          </w:tcPr>
          <w:p w14:paraId="494F92C3" w14:textId="77777777" w:rsidR="00E80058" w:rsidRDefault="00E80058" w:rsidP="0060189B">
            <w:pPr>
              <w:jc w:val="center"/>
            </w:pPr>
          </w:p>
        </w:tc>
      </w:tr>
      <w:tr w:rsidR="00E80058" w:rsidRPr="00F211A6" w14:paraId="2A8CF9BD" w14:textId="77777777" w:rsidTr="007947CA">
        <w:trPr>
          <w:trHeight w:val="252"/>
        </w:trPr>
        <w:tc>
          <w:tcPr>
            <w:tcW w:w="2405" w:type="dxa"/>
            <w:gridSpan w:val="3"/>
            <w:vMerge/>
          </w:tcPr>
          <w:p w14:paraId="74A40DC7" w14:textId="77777777" w:rsidR="00E80058" w:rsidRPr="00FF656F" w:rsidRDefault="00E80058" w:rsidP="00E13624">
            <w:pPr>
              <w:rPr>
                <w:b/>
                <w:bCs/>
              </w:rPr>
            </w:pPr>
          </w:p>
        </w:tc>
        <w:tc>
          <w:tcPr>
            <w:tcW w:w="4824" w:type="dxa"/>
            <w:tcBorders>
              <w:bottom w:val="single" w:sz="4" w:space="0" w:color="auto"/>
            </w:tcBorders>
          </w:tcPr>
          <w:p w14:paraId="54B174DE" w14:textId="77777777" w:rsidR="00E80058" w:rsidRPr="00FF656F" w:rsidRDefault="006D1CE1"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rPr>
            </w:pPr>
            <w:r>
              <w:rPr>
                <w:b/>
              </w:rPr>
              <w:t xml:space="preserve">В том числе </w:t>
            </w:r>
            <w:r w:rsidR="00E80058" w:rsidRPr="00E80058">
              <w:rPr>
                <w:b/>
              </w:rPr>
              <w:t>практических занятий</w:t>
            </w:r>
          </w:p>
        </w:tc>
        <w:tc>
          <w:tcPr>
            <w:tcW w:w="1132" w:type="dxa"/>
            <w:tcBorders>
              <w:bottom w:val="single" w:sz="4" w:space="0" w:color="auto"/>
            </w:tcBorders>
            <w:vAlign w:val="center"/>
          </w:tcPr>
          <w:p w14:paraId="36DD3FF1" w14:textId="77777777" w:rsidR="00E80058" w:rsidRPr="007947CA" w:rsidRDefault="00E80058"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sidRPr="007947CA">
              <w:rPr>
                <w:iCs/>
              </w:rPr>
              <w:t>2</w:t>
            </w:r>
          </w:p>
        </w:tc>
        <w:tc>
          <w:tcPr>
            <w:tcW w:w="1990" w:type="dxa"/>
            <w:vMerge/>
          </w:tcPr>
          <w:p w14:paraId="60EACB7A" w14:textId="77777777" w:rsidR="00E80058" w:rsidRDefault="00E80058" w:rsidP="00E13624">
            <w:pPr>
              <w:jc w:val="center"/>
            </w:pPr>
          </w:p>
        </w:tc>
      </w:tr>
      <w:tr w:rsidR="00E80058" w:rsidRPr="00F211A6" w14:paraId="26B5D81E" w14:textId="77777777" w:rsidTr="007947CA">
        <w:trPr>
          <w:trHeight w:val="1665"/>
        </w:trPr>
        <w:tc>
          <w:tcPr>
            <w:tcW w:w="2405" w:type="dxa"/>
            <w:gridSpan w:val="3"/>
            <w:vMerge/>
          </w:tcPr>
          <w:p w14:paraId="7D558925" w14:textId="77777777" w:rsidR="00E80058" w:rsidRPr="00FF656F" w:rsidRDefault="00E80058" w:rsidP="00E13624">
            <w:pPr>
              <w:rPr>
                <w:b/>
                <w:bCs/>
              </w:rPr>
            </w:pPr>
          </w:p>
        </w:tc>
        <w:tc>
          <w:tcPr>
            <w:tcW w:w="4824" w:type="dxa"/>
            <w:tcBorders>
              <w:top w:val="single" w:sz="4" w:space="0" w:color="auto"/>
            </w:tcBorders>
          </w:tcPr>
          <w:p w14:paraId="557B4734" w14:textId="77777777" w:rsidR="00E80058" w:rsidRDefault="00E80058"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rsidRPr="00E80058">
              <w:t>Р</w:t>
            </w:r>
            <w:r w:rsidRPr="00F1487B">
              <w:t>абота с текстом закона «О государственной регистрации юридических лиц и индивидуальных предпринимателей».</w:t>
            </w:r>
            <w:r>
              <w:rPr>
                <w:b/>
              </w:rPr>
              <w:t xml:space="preserve"> </w:t>
            </w:r>
            <w:r w:rsidRPr="00F1487B">
              <w:t>Выявление особенностей правового статуса индивидуального предпринимателя.</w:t>
            </w:r>
            <w:r>
              <w:t xml:space="preserve"> Решение ситуационных задач.</w:t>
            </w:r>
          </w:p>
          <w:p w14:paraId="75676BFB" w14:textId="77777777" w:rsidR="008A3D07" w:rsidRDefault="008A3D07"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rPr>
            </w:pPr>
          </w:p>
        </w:tc>
        <w:tc>
          <w:tcPr>
            <w:tcW w:w="1132" w:type="dxa"/>
            <w:tcBorders>
              <w:top w:val="single" w:sz="4" w:space="0" w:color="auto"/>
            </w:tcBorders>
            <w:vAlign w:val="center"/>
          </w:tcPr>
          <w:p w14:paraId="1BA67113" w14:textId="77777777" w:rsidR="00E80058" w:rsidRPr="007947CA" w:rsidRDefault="007947CA"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sidRPr="007947CA">
              <w:rPr>
                <w:iCs/>
              </w:rPr>
              <w:t>2</w:t>
            </w:r>
          </w:p>
        </w:tc>
        <w:tc>
          <w:tcPr>
            <w:tcW w:w="1990" w:type="dxa"/>
            <w:vMerge/>
          </w:tcPr>
          <w:p w14:paraId="5B4CA72A" w14:textId="77777777" w:rsidR="00E80058" w:rsidRDefault="00E80058" w:rsidP="00E13624">
            <w:pPr>
              <w:jc w:val="center"/>
            </w:pPr>
          </w:p>
        </w:tc>
      </w:tr>
      <w:tr w:rsidR="009A0EF0" w:rsidRPr="00F211A6" w14:paraId="4185547A" w14:textId="77777777" w:rsidTr="007947CA">
        <w:trPr>
          <w:trHeight w:val="330"/>
        </w:trPr>
        <w:tc>
          <w:tcPr>
            <w:tcW w:w="2405" w:type="dxa"/>
            <w:gridSpan w:val="3"/>
            <w:vMerge w:val="restart"/>
          </w:tcPr>
          <w:p w14:paraId="2930B2EB" w14:textId="77777777" w:rsidR="009A0EF0" w:rsidRPr="006E2268" w:rsidRDefault="009A0EF0" w:rsidP="00E13624">
            <w:pPr>
              <w:rPr>
                <w:i/>
              </w:rPr>
            </w:pPr>
            <w:r>
              <w:rPr>
                <w:b/>
                <w:bCs/>
              </w:rPr>
              <w:t>Тема 2.3</w:t>
            </w:r>
            <w:r w:rsidRPr="00F1487B">
              <w:rPr>
                <w:b/>
                <w:bCs/>
              </w:rPr>
              <w:t>.</w:t>
            </w:r>
            <w:r w:rsidRPr="00F1487B">
              <w:rPr>
                <w:i/>
              </w:rPr>
              <w:t xml:space="preserve"> </w:t>
            </w:r>
            <w:r w:rsidRPr="00F1487B">
              <w:rPr>
                <w:bCs/>
              </w:rPr>
              <w:t>Юридические лица, как субъекты предпринимательской деятельности.</w:t>
            </w:r>
          </w:p>
        </w:tc>
        <w:tc>
          <w:tcPr>
            <w:tcW w:w="4824" w:type="dxa"/>
          </w:tcPr>
          <w:p w14:paraId="4C4CA7CE" w14:textId="77777777" w:rsidR="009A0EF0" w:rsidRPr="00F92115"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rsidRPr="00F1487B">
              <w:rPr>
                <w:b/>
              </w:rPr>
              <w:t>Содержание учебного материала</w:t>
            </w:r>
          </w:p>
        </w:tc>
        <w:tc>
          <w:tcPr>
            <w:tcW w:w="1132" w:type="dxa"/>
            <w:vMerge w:val="restart"/>
            <w:vAlign w:val="center"/>
          </w:tcPr>
          <w:p w14:paraId="33CE59C9" w14:textId="77777777" w:rsidR="009A0EF0" w:rsidRDefault="00313E8E"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Pr>
                <w:iCs/>
              </w:rPr>
              <w:t>4</w:t>
            </w:r>
          </w:p>
          <w:p w14:paraId="0E574698" w14:textId="77777777" w:rsidR="009A0EF0"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453BEF23" w14:textId="77777777" w:rsidR="009A0EF0"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2751FB37" w14:textId="77777777" w:rsidR="009A0EF0"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0F1F3D3B" w14:textId="77777777" w:rsidR="009A0EF0"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3C7CC884" w14:textId="77777777" w:rsidR="009A0EF0"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1A253FC1" w14:textId="77777777" w:rsidR="009A0EF0" w:rsidRPr="007947CA" w:rsidRDefault="0094275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Pr>
                <w:iCs/>
              </w:rPr>
              <w:t>2</w:t>
            </w:r>
          </w:p>
        </w:tc>
        <w:tc>
          <w:tcPr>
            <w:tcW w:w="1990" w:type="dxa"/>
            <w:vMerge w:val="restart"/>
            <w:vAlign w:val="center"/>
          </w:tcPr>
          <w:p w14:paraId="220B93C0" w14:textId="77777777" w:rsidR="009A0EF0" w:rsidRDefault="00C57C0D" w:rsidP="00C57C0D">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pPr>
            <w:r>
              <w:t xml:space="preserve">          ОК03</w:t>
            </w:r>
            <w:r w:rsidR="009A0EF0">
              <w:t>,</w:t>
            </w:r>
          </w:p>
          <w:p w14:paraId="312FEEEA" w14:textId="77777777" w:rsidR="00C57C0D" w:rsidRDefault="00C57C0D" w:rsidP="00C57C0D">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pPr>
            <w:r>
              <w:t xml:space="preserve">          ОК 05,</w:t>
            </w:r>
          </w:p>
          <w:p w14:paraId="16ED4966" w14:textId="77777777" w:rsidR="009A0EF0" w:rsidRDefault="009A0EF0"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ОК09,</w:t>
            </w:r>
          </w:p>
          <w:p w14:paraId="28257EFC" w14:textId="77777777" w:rsidR="009A0EF0" w:rsidRPr="0042453B" w:rsidRDefault="009A0EF0" w:rsidP="0060189B">
            <w:pPr>
              <w:jc w:val="center"/>
            </w:pPr>
            <w:r>
              <w:t>ОК10</w:t>
            </w:r>
          </w:p>
        </w:tc>
      </w:tr>
      <w:tr w:rsidR="009A0EF0" w:rsidRPr="00F211A6" w14:paraId="4BE7CE2D" w14:textId="77777777" w:rsidTr="009A0EF0">
        <w:trPr>
          <w:trHeight w:val="2385"/>
        </w:trPr>
        <w:tc>
          <w:tcPr>
            <w:tcW w:w="2405" w:type="dxa"/>
            <w:gridSpan w:val="3"/>
            <w:vMerge/>
          </w:tcPr>
          <w:p w14:paraId="33069860" w14:textId="77777777" w:rsidR="009A0EF0" w:rsidRDefault="009A0EF0" w:rsidP="00E13624">
            <w:pPr>
              <w:rPr>
                <w:b/>
                <w:bCs/>
              </w:rPr>
            </w:pPr>
          </w:p>
        </w:tc>
        <w:tc>
          <w:tcPr>
            <w:tcW w:w="4824" w:type="dxa"/>
            <w:tcBorders>
              <w:bottom w:val="single" w:sz="4" w:space="0" w:color="auto"/>
            </w:tcBorders>
          </w:tcPr>
          <w:p w14:paraId="1F105C5D" w14:textId="77777777" w:rsidR="009A0EF0"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rsidRPr="00E80058">
              <w:t>П</w:t>
            </w:r>
            <w:r w:rsidRPr="00F1487B">
              <w:t xml:space="preserve">онятие и признаки юридического лица. Способы создания и государственная регистрация юридических лиц. Учредительные документы юридических лиц. Правоспособность юридических лиц. Филиалы и представительства юридических лиц. Прекращение деятельности: реорганизация, ликвидация. </w:t>
            </w:r>
          </w:p>
          <w:p w14:paraId="51B42C2F" w14:textId="77777777" w:rsidR="009A0EF0" w:rsidRPr="00F1487B"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rPr>
            </w:pPr>
          </w:p>
        </w:tc>
        <w:tc>
          <w:tcPr>
            <w:tcW w:w="1132" w:type="dxa"/>
            <w:vMerge/>
            <w:vAlign w:val="center"/>
          </w:tcPr>
          <w:p w14:paraId="080FDD18" w14:textId="77777777" w:rsidR="009A0EF0" w:rsidRPr="007947CA"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vAlign w:val="center"/>
          </w:tcPr>
          <w:p w14:paraId="63A1A946" w14:textId="77777777" w:rsidR="009A0EF0" w:rsidRDefault="009A0EF0"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9A0EF0" w:rsidRPr="00F211A6" w14:paraId="12A4DFE7" w14:textId="77777777" w:rsidTr="009A0EF0">
        <w:trPr>
          <w:trHeight w:val="327"/>
        </w:trPr>
        <w:tc>
          <w:tcPr>
            <w:tcW w:w="2405" w:type="dxa"/>
            <w:gridSpan w:val="3"/>
            <w:vMerge/>
          </w:tcPr>
          <w:p w14:paraId="16DD75D5" w14:textId="77777777" w:rsidR="009A0EF0" w:rsidRDefault="009A0EF0" w:rsidP="00E13624">
            <w:pPr>
              <w:rPr>
                <w:b/>
                <w:bCs/>
              </w:rPr>
            </w:pPr>
          </w:p>
        </w:tc>
        <w:tc>
          <w:tcPr>
            <w:tcW w:w="4824" w:type="dxa"/>
            <w:tcBorders>
              <w:top w:val="single" w:sz="4" w:space="0" w:color="auto"/>
              <w:bottom w:val="single" w:sz="4" w:space="0" w:color="auto"/>
            </w:tcBorders>
          </w:tcPr>
          <w:p w14:paraId="48FE2BEB" w14:textId="77777777" w:rsidR="009A0EF0" w:rsidRDefault="009A0EF0" w:rsidP="009A0EF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rsidRPr="009A0EF0">
              <w:rPr>
                <w:b/>
                <w:color w:val="000000"/>
              </w:rPr>
              <w:t xml:space="preserve">В том </w:t>
            </w:r>
            <w:proofErr w:type="gramStart"/>
            <w:r w:rsidRPr="009A0EF0">
              <w:rPr>
                <w:b/>
                <w:color w:val="000000"/>
              </w:rPr>
              <w:t>числе  практических</w:t>
            </w:r>
            <w:proofErr w:type="gramEnd"/>
            <w:r w:rsidRPr="009A0EF0">
              <w:rPr>
                <w:b/>
                <w:color w:val="000000"/>
              </w:rPr>
              <w:t xml:space="preserve"> занятий</w:t>
            </w:r>
          </w:p>
          <w:p w14:paraId="59E7B168" w14:textId="77777777" w:rsidR="009A0EF0" w:rsidRPr="00E80058"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p>
        </w:tc>
        <w:tc>
          <w:tcPr>
            <w:tcW w:w="1132" w:type="dxa"/>
            <w:vMerge/>
            <w:vAlign w:val="center"/>
          </w:tcPr>
          <w:p w14:paraId="288DD739" w14:textId="77777777" w:rsidR="009A0EF0" w:rsidRPr="007947CA"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vAlign w:val="center"/>
          </w:tcPr>
          <w:p w14:paraId="64866385" w14:textId="77777777" w:rsidR="009A0EF0" w:rsidRDefault="009A0EF0"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9A0EF0" w:rsidRPr="00F211A6" w14:paraId="0C6D023C" w14:textId="77777777" w:rsidTr="00D20E83">
        <w:trPr>
          <w:trHeight w:val="746"/>
        </w:trPr>
        <w:tc>
          <w:tcPr>
            <w:tcW w:w="2405" w:type="dxa"/>
            <w:gridSpan w:val="3"/>
            <w:vMerge/>
          </w:tcPr>
          <w:p w14:paraId="5A2E5AB0" w14:textId="77777777" w:rsidR="009A0EF0" w:rsidRDefault="009A0EF0" w:rsidP="00E13624">
            <w:pPr>
              <w:rPr>
                <w:b/>
                <w:bCs/>
              </w:rPr>
            </w:pPr>
          </w:p>
        </w:tc>
        <w:tc>
          <w:tcPr>
            <w:tcW w:w="4824" w:type="dxa"/>
            <w:tcBorders>
              <w:top w:val="single" w:sz="4" w:space="0" w:color="auto"/>
            </w:tcBorders>
          </w:tcPr>
          <w:p w14:paraId="3F59ED80" w14:textId="77777777" w:rsidR="009A0EF0" w:rsidRDefault="005667A4"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t>Создание пакета документов для регистрации юридического лица</w:t>
            </w:r>
            <w:r w:rsidR="00D20E83">
              <w:t xml:space="preserve">. Решение </w:t>
            </w:r>
            <w:proofErr w:type="gramStart"/>
            <w:r w:rsidR="00D20E83">
              <w:t>кейсов .</w:t>
            </w:r>
            <w:proofErr w:type="gramEnd"/>
          </w:p>
          <w:p w14:paraId="77F91FFD" w14:textId="77777777" w:rsidR="009A0EF0"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p>
          <w:p w14:paraId="2B4D1A9B" w14:textId="77777777" w:rsidR="009A0EF0"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p>
          <w:p w14:paraId="48028326" w14:textId="77777777" w:rsidR="009A0EF0"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p>
        </w:tc>
        <w:tc>
          <w:tcPr>
            <w:tcW w:w="1132" w:type="dxa"/>
            <w:vMerge/>
            <w:vAlign w:val="center"/>
          </w:tcPr>
          <w:p w14:paraId="236E36A7" w14:textId="77777777" w:rsidR="009A0EF0" w:rsidRPr="007947CA" w:rsidRDefault="009A0EF0"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vAlign w:val="center"/>
          </w:tcPr>
          <w:p w14:paraId="56336315" w14:textId="77777777" w:rsidR="009A0EF0" w:rsidRDefault="009A0EF0"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5636F5" w:rsidRPr="00F211A6" w14:paraId="056D6AAE" w14:textId="77777777" w:rsidTr="007947CA">
        <w:trPr>
          <w:trHeight w:val="426"/>
        </w:trPr>
        <w:tc>
          <w:tcPr>
            <w:tcW w:w="2405" w:type="dxa"/>
            <w:gridSpan w:val="3"/>
            <w:vMerge w:val="restart"/>
          </w:tcPr>
          <w:p w14:paraId="4CFB76F6" w14:textId="77777777" w:rsidR="005636F5" w:rsidRDefault="005636F5" w:rsidP="0074374E">
            <w:pPr>
              <w:rPr>
                <w:b/>
                <w:bCs/>
              </w:rPr>
            </w:pPr>
            <w:r>
              <w:rPr>
                <w:b/>
                <w:bCs/>
              </w:rPr>
              <w:t>Тема 2.4</w:t>
            </w:r>
            <w:r w:rsidRPr="00F1487B">
              <w:rPr>
                <w:b/>
                <w:bCs/>
              </w:rPr>
              <w:t>.</w:t>
            </w:r>
            <w:r>
              <w:rPr>
                <w:bCs/>
              </w:rPr>
              <w:t xml:space="preserve"> Авторские права</w:t>
            </w:r>
            <w:r w:rsidRPr="00F1487B">
              <w:rPr>
                <w:bCs/>
              </w:rPr>
              <w:t>.</w:t>
            </w:r>
            <w:r w:rsidRPr="00F1487B">
              <w:rPr>
                <w:i/>
              </w:rPr>
              <w:t xml:space="preserve"> </w:t>
            </w:r>
            <w:r>
              <w:rPr>
                <w:bCs/>
              </w:rPr>
              <w:t xml:space="preserve">Защита прав в сфере информационных технологий   </w:t>
            </w:r>
          </w:p>
        </w:tc>
        <w:tc>
          <w:tcPr>
            <w:tcW w:w="4824" w:type="dxa"/>
          </w:tcPr>
          <w:p w14:paraId="660F99ED" w14:textId="77777777" w:rsidR="005636F5" w:rsidRPr="0019480D" w:rsidRDefault="005636F5"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rsidRPr="00F1487B">
              <w:rPr>
                <w:b/>
              </w:rPr>
              <w:t>Содержание учебного материала</w:t>
            </w:r>
          </w:p>
        </w:tc>
        <w:tc>
          <w:tcPr>
            <w:tcW w:w="1132" w:type="dxa"/>
            <w:vMerge w:val="restart"/>
            <w:vAlign w:val="center"/>
          </w:tcPr>
          <w:p w14:paraId="7F90FBC6" w14:textId="77777777" w:rsidR="005636F5" w:rsidRDefault="005636F5"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sidRPr="007947CA">
              <w:rPr>
                <w:iCs/>
              </w:rPr>
              <w:t>2</w:t>
            </w:r>
          </w:p>
          <w:p w14:paraId="7817E399" w14:textId="77777777" w:rsidR="005636F5" w:rsidRDefault="005636F5"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47834A69" w14:textId="77777777" w:rsidR="005636F5" w:rsidRDefault="005636F5"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12CA724B" w14:textId="77777777" w:rsidR="005636F5" w:rsidRDefault="005636F5"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7B8F5A0B" w14:textId="77777777" w:rsidR="005636F5" w:rsidRDefault="005636F5"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457E5E0B" w14:textId="77777777" w:rsidR="005636F5" w:rsidRDefault="005636F5"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1BEAA430" w14:textId="77777777" w:rsidR="005636F5" w:rsidRDefault="005636F5"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13A99743" w14:textId="77777777" w:rsidR="005636F5" w:rsidRPr="007947CA" w:rsidRDefault="005636F5"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val="restart"/>
            <w:vAlign w:val="center"/>
          </w:tcPr>
          <w:p w14:paraId="6C1CA64D" w14:textId="77777777" w:rsidR="005636F5" w:rsidRDefault="005636F5"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ОК01,</w:t>
            </w:r>
          </w:p>
          <w:p w14:paraId="2224C452" w14:textId="77777777" w:rsidR="005636F5" w:rsidRDefault="005636F5" w:rsidP="00E8005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 xml:space="preserve">ОК02, </w:t>
            </w:r>
          </w:p>
          <w:p w14:paraId="778C4A70" w14:textId="77777777" w:rsidR="005636F5" w:rsidRDefault="005636F5" w:rsidP="00E8005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ОК03,</w:t>
            </w:r>
          </w:p>
          <w:p w14:paraId="5C10A3EC" w14:textId="77777777" w:rsidR="005636F5" w:rsidRDefault="005636F5" w:rsidP="0060189B">
            <w:pPr>
              <w:jc w:val="center"/>
            </w:pPr>
          </w:p>
        </w:tc>
      </w:tr>
      <w:tr w:rsidR="005636F5" w:rsidRPr="00F211A6" w14:paraId="0703AFF7" w14:textId="77777777" w:rsidTr="00DB7B71">
        <w:trPr>
          <w:trHeight w:val="1530"/>
        </w:trPr>
        <w:tc>
          <w:tcPr>
            <w:tcW w:w="2405" w:type="dxa"/>
            <w:gridSpan w:val="3"/>
            <w:vMerge/>
          </w:tcPr>
          <w:p w14:paraId="51A255CC" w14:textId="77777777" w:rsidR="005636F5" w:rsidRDefault="005636F5" w:rsidP="00E13624">
            <w:pPr>
              <w:rPr>
                <w:b/>
                <w:bCs/>
              </w:rPr>
            </w:pPr>
          </w:p>
        </w:tc>
        <w:tc>
          <w:tcPr>
            <w:tcW w:w="4824" w:type="dxa"/>
            <w:tcBorders>
              <w:bottom w:val="single" w:sz="4" w:space="0" w:color="auto"/>
            </w:tcBorders>
          </w:tcPr>
          <w:p w14:paraId="5BC262FA" w14:textId="77777777" w:rsidR="005636F5" w:rsidRPr="00935402" w:rsidRDefault="005636F5" w:rsidP="00586F05">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color w:val="000000"/>
              </w:rPr>
            </w:pPr>
            <w:r w:rsidRPr="00935402">
              <w:rPr>
                <w:color w:val="000000"/>
              </w:rPr>
              <w:t xml:space="preserve">Понятие и виды интеллектуальной собственности. Интеллектуальная собственность и информационные технологии.  </w:t>
            </w:r>
            <w:r w:rsidRPr="00935402">
              <w:rPr>
                <w:i/>
                <w:color w:val="000000"/>
              </w:rPr>
              <w:t xml:space="preserve"> </w:t>
            </w:r>
            <w:r w:rsidRPr="00935402">
              <w:rPr>
                <w:bCs/>
                <w:color w:val="000000"/>
              </w:rPr>
              <w:t xml:space="preserve">Защита прав в сфере информационных </w:t>
            </w:r>
            <w:proofErr w:type="gramStart"/>
            <w:r w:rsidRPr="00935402">
              <w:rPr>
                <w:bCs/>
                <w:color w:val="000000"/>
              </w:rPr>
              <w:t>технологий .</w:t>
            </w:r>
            <w:proofErr w:type="gramEnd"/>
            <w:r w:rsidRPr="00935402">
              <w:rPr>
                <w:bCs/>
                <w:color w:val="000000"/>
              </w:rPr>
              <w:t xml:space="preserve">  </w:t>
            </w:r>
            <w:r w:rsidRPr="00935402">
              <w:rPr>
                <w:color w:val="000000"/>
              </w:rPr>
              <w:t xml:space="preserve">   </w:t>
            </w:r>
          </w:p>
        </w:tc>
        <w:tc>
          <w:tcPr>
            <w:tcW w:w="1132" w:type="dxa"/>
            <w:vMerge/>
            <w:tcBorders>
              <w:bottom w:val="single" w:sz="4" w:space="0" w:color="auto"/>
            </w:tcBorders>
            <w:vAlign w:val="center"/>
          </w:tcPr>
          <w:p w14:paraId="4B5BF1ED" w14:textId="77777777" w:rsidR="005636F5" w:rsidRPr="007947CA" w:rsidRDefault="005636F5"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vAlign w:val="center"/>
          </w:tcPr>
          <w:p w14:paraId="215CFA86" w14:textId="77777777" w:rsidR="005636F5" w:rsidRDefault="005636F5"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5636F5" w:rsidRPr="00F211A6" w14:paraId="3C5519F6" w14:textId="77777777" w:rsidTr="00DB7B71">
        <w:trPr>
          <w:trHeight w:val="285"/>
        </w:trPr>
        <w:tc>
          <w:tcPr>
            <w:tcW w:w="2405" w:type="dxa"/>
            <w:gridSpan w:val="3"/>
            <w:vMerge/>
          </w:tcPr>
          <w:p w14:paraId="33823C92" w14:textId="77777777" w:rsidR="005636F5" w:rsidRDefault="005636F5" w:rsidP="00E13624">
            <w:pPr>
              <w:rPr>
                <w:b/>
                <w:bCs/>
              </w:rPr>
            </w:pPr>
          </w:p>
        </w:tc>
        <w:tc>
          <w:tcPr>
            <w:tcW w:w="4824" w:type="dxa"/>
            <w:tcBorders>
              <w:top w:val="single" w:sz="4" w:space="0" w:color="auto"/>
              <w:bottom w:val="single" w:sz="4" w:space="0" w:color="auto"/>
            </w:tcBorders>
          </w:tcPr>
          <w:p w14:paraId="265A7C77" w14:textId="77777777" w:rsidR="005636F5" w:rsidRPr="00935402" w:rsidRDefault="005636F5" w:rsidP="0074374E">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color w:val="000000"/>
              </w:rPr>
            </w:pPr>
            <w:r>
              <w:rPr>
                <w:b/>
                <w:bCs/>
              </w:rPr>
              <w:t>Самостоятельная работа студентов</w:t>
            </w:r>
          </w:p>
        </w:tc>
        <w:tc>
          <w:tcPr>
            <w:tcW w:w="1132" w:type="dxa"/>
            <w:tcBorders>
              <w:top w:val="single" w:sz="4" w:space="0" w:color="auto"/>
              <w:bottom w:val="single" w:sz="4" w:space="0" w:color="auto"/>
            </w:tcBorders>
            <w:vAlign w:val="center"/>
          </w:tcPr>
          <w:p w14:paraId="7865A962" w14:textId="77777777" w:rsidR="005636F5" w:rsidRPr="007947CA" w:rsidRDefault="00DB7B71" w:rsidP="00DB7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Pr>
                <w:iCs/>
              </w:rPr>
              <w:t>6</w:t>
            </w:r>
          </w:p>
        </w:tc>
        <w:tc>
          <w:tcPr>
            <w:tcW w:w="1990" w:type="dxa"/>
            <w:vMerge/>
            <w:vAlign w:val="center"/>
          </w:tcPr>
          <w:p w14:paraId="6F2011BB" w14:textId="77777777" w:rsidR="005636F5" w:rsidRDefault="005636F5"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5636F5" w:rsidRPr="00F211A6" w14:paraId="7C0A85AB" w14:textId="77777777" w:rsidTr="00DB7B71">
        <w:trPr>
          <w:trHeight w:val="390"/>
        </w:trPr>
        <w:tc>
          <w:tcPr>
            <w:tcW w:w="2405" w:type="dxa"/>
            <w:gridSpan w:val="3"/>
            <w:vMerge/>
          </w:tcPr>
          <w:p w14:paraId="27D1C2EB" w14:textId="77777777" w:rsidR="005636F5" w:rsidRDefault="005636F5" w:rsidP="00E13624">
            <w:pPr>
              <w:rPr>
                <w:b/>
                <w:bCs/>
              </w:rPr>
            </w:pPr>
          </w:p>
        </w:tc>
        <w:tc>
          <w:tcPr>
            <w:tcW w:w="4824" w:type="dxa"/>
            <w:tcBorders>
              <w:top w:val="single" w:sz="4" w:space="0" w:color="auto"/>
            </w:tcBorders>
          </w:tcPr>
          <w:p w14:paraId="352F6EF7" w14:textId="77777777" w:rsidR="005636F5" w:rsidRDefault="005636F5" w:rsidP="005636F5">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bCs/>
                <w:iCs/>
              </w:rPr>
            </w:pPr>
            <w:r>
              <w:rPr>
                <w:bCs/>
                <w:iCs/>
              </w:rPr>
              <w:t>Р</w:t>
            </w:r>
            <w:r w:rsidR="0083545A">
              <w:rPr>
                <w:bCs/>
                <w:iCs/>
              </w:rPr>
              <w:t xml:space="preserve">азработка </w:t>
            </w:r>
            <w:proofErr w:type="spellStart"/>
            <w:r w:rsidR="0083545A">
              <w:rPr>
                <w:bCs/>
                <w:iCs/>
              </w:rPr>
              <w:t>Web</w:t>
            </w:r>
            <w:proofErr w:type="spellEnd"/>
            <w:r w:rsidR="0083545A">
              <w:rPr>
                <w:bCs/>
                <w:iCs/>
              </w:rPr>
              <w:t>-страницы</w:t>
            </w:r>
            <w:r>
              <w:rPr>
                <w:bCs/>
                <w:iCs/>
              </w:rPr>
              <w:t xml:space="preserve"> по предложенной </w:t>
            </w:r>
            <w:proofErr w:type="gramStart"/>
            <w:r>
              <w:rPr>
                <w:bCs/>
                <w:iCs/>
              </w:rPr>
              <w:t>теме  из</w:t>
            </w:r>
            <w:proofErr w:type="gramEnd"/>
            <w:r>
              <w:rPr>
                <w:bCs/>
                <w:iCs/>
              </w:rPr>
              <w:t xml:space="preserve"> блока </w:t>
            </w:r>
            <w:r w:rsidR="00A23E3D">
              <w:rPr>
                <w:bCs/>
                <w:iCs/>
              </w:rPr>
              <w:t xml:space="preserve">основы </w:t>
            </w:r>
            <w:r>
              <w:rPr>
                <w:bCs/>
                <w:iCs/>
              </w:rPr>
              <w:t>гражданского  права.</w:t>
            </w:r>
          </w:p>
          <w:p w14:paraId="77C0B90B" w14:textId="77777777" w:rsidR="00C91D3F" w:rsidRPr="00935402" w:rsidRDefault="00C91D3F" w:rsidP="005636F5">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color w:val="000000"/>
              </w:rPr>
            </w:pPr>
          </w:p>
        </w:tc>
        <w:tc>
          <w:tcPr>
            <w:tcW w:w="1132" w:type="dxa"/>
            <w:tcBorders>
              <w:top w:val="single" w:sz="4" w:space="0" w:color="auto"/>
            </w:tcBorders>
            <w:vAlign w:val="center"/>
          </w:tcPr>
          <w:p w14:paraId="3787C77E" w14:textId="77777777" w:rsidR="005636F5" w:rsidRPr="007947CA" w:rsidRDefault="00DB7B71" w:rsidP="00DB7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Pr>
                <w:iCs/>
              </w:rPr>
              <w:lastRenderedPageBreak/>
              <w:t>6</w:t>
            </w:r>
          </w:p>
        </w:tc>
        <w:tc>
          <w:tcPr>
            <w:tcW w:w="1990" w:type="dxa"/>
            <w:vMerge/>
            <w:vAlign w:val="center"/>
          </w:tcPr>
          <w:p w14:paraId="6EFD0736" w14:textId="77777777" w:rsidR="005636F5" w:rsidRDefault="005636F5"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7A04B6" w:rsidRPr="00F211A6" w14:paraId="0CAD3DD5" w14:textId="77777777" w:rsidTr="00FD5A83">
        <w:trPr>
          <w:trHeight w:val="390"/>
        </w:trPr>
        <w:tc>
          <w:tcPr>
            <w:tcW w:w="7229" w:type="dxa"/>
            <w:gridSpan w:val="4"/>
            <w:shd w:val="clear" w:color="auto" w:fill="auto"/>
            <w:vAlign w:val="center"/>
          </w:tcPr>
          <w:p w14:paraId="3AB6F66B" w14:textId="77777777" w:rsidR="007A04B6" w:rsidRPr="0049442D" w:rsidRDefault="007A04B6" w:rsidP="00E13624">
            <w:r w:rsidRPr="00F92115">
              <w:rPr>
                <w:b/>
                <w:bCs/>
              </w:rPr>
              <w:t>Раздел 3. Правовое регулирование трудовых отношений</w:t>
            </w:r>
          </w:p>
        </w:tc>
        <w:tc>
          <w:tcPr>
            <w:tcW w:w="1132" w:type="dxa"/>
            <w:shd w:val="clear" w:color="auto" w:fill="auto"/>
            <w:vAlign w:val="center"/>
          </w:tcPr>
          <w:p w14:paraId="1818461C" w14:textId="77777777" w:rsidR="007A04B6" w:rsidRPr="003F7F86" w:rsidRDefault="00C91D3F" w:rsidP="00E13624">
            <w:pPr>
              <w:jc w:val="center"/>
              <w:rPr>
                <w:b/>
              </w:rPr>
            </w:pPr>
            <w:r w:rsidRPr="003F7F86">
              <w:rPr>
                <w:b/>
              </w:rPr>
              <w:t>10</w:t>
            </w:r>
          </w:p>
          <w:p w14:paraId="76464E79" w14:textId="77777777" w:rsidR="007A04B6" w:rsidRPr="00935402" w:rsidRDefault="00C91D3F" w:rsidP="00E13624">
            <w:pPr>
              <w:jc w:val="center"/>
              <w:rPr>
                <w:color w:val="000000"/>
              </w:rPr>
            </w:pPr>
            <w:r>
              <w:rPr>
                <w:color w:val="000000"/>
              </w:rPr>
              <w:t xml:space="preserve"> </w:t>
            </w:r>
          </w:p>
        </w:tc>
        <w:tc>
          <w:tcPr>
            <w:tcW w:w="1990" w:type="dxa"/>
            <w:shd w:val="clear" w:color="auto" w:fill="auto"/>
            <w:vAlign w:val="center"/>
          </w:tcPr>
          <w:p w14:paraId="023D81E7" w14:textId="77777777" w:rsidR="007A04B6" w:rsidRPr="0049442D" w:rsidRDefault="007A04B6" w:rsidP="00E13624"/>
        </w:tc>
      </w:tr>
      <w:tr w:rsidR="00E80058" w:rsidRPr="00F211A6" w14:paraId="2F01E2DD" w14:textId="77777777" w:rsidTr="007947CA">
        <w:trPr>
          <w:trHeight w:val="255"/>
        </w:trPr>
        <w:tc>
          <w:tcPr>
            <w:tcW w:w="2258" w:type="dxa"/>
            <w:gridSpan w:val="2"/>
            <w:vMerge w:val="restart"/>
          </w:tcPr>
          <w:p w14:paraId="6D29CFB9" w14:textId="77777777" w:rsidR="00E80058" w:rsidRPr="00491445" w:rsidRDefault="00E80058" w:rsidP="00F90673">
            <w:pPr>
              <w:rPr>
                <w:bCs/>
              </w:rPr>
            </w:pPr>
            <w:r w:rsidRPr="002C0FA7">
              <w:rPr>
                <w:b/>
                <w:bCs/>
              </w:rPr>
              <w:t>Тема 3.1.</w:t>
            </w:r>
            <w:r w:rsidRPr="002C0FA7">
              <w:rPr>
                <w:bCs/>
              </w:rPr>
              <w:t xml:space="preserve"> </w:t>
            </w:r>
            <w:r w:rsidRPr="00491445">
              <w:rPr>
                <w:bCs/>
              </w:rPr>
              <w:br/>
            </w:r>
            <w:r w:rsidRPr="002C0FA7">
              <w:rPr>
                <w:bCs/>
              </w:rPr>
              <w:t>Трудовое право как отрасль права</w:t>
            </w:r>
            <w:r w:rsidR="008D0EB7">
              <w:rPr>
                <w:bCs/>
              </w:rPr>
              <w:t xml:space="preserve">. </w:t>
            </w:r>
            <w:r w:rsidR="00F90673">
              <w:rPr>
                <w:bCs/>
              </w:rPr>
              <w:t>Трудовой договор</w:t>
            </w:r>
          </w:p>
        </w:tc>
        <w:tc>
          <w:tcPr>
            <w:tcW w:w="4971" w:type="dxa"/>
            <w:gridSpan w:val="2"/>
          </w:tcPr>
          <w:p w14:paraId="7812D7A4" w14:textId="77777777" w:rsidR="00E80058" w:rsidRPr="0043607C" w:rsidRDefault="00E80058"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rPr>
            </w:pPr>
            <w:r w:rsidRPr="00491445">
              <w:rPr>
                <w:b/>
              </w:rPr>
              <w:t>Содержание учебного материала</w:t>
            </w:r>
          </w:p>
        </w:tc>
        <w:tc>
          <w:tcPr>
            <w:tcW w:w="1132" w:type="dxa"/>
            <w:vMerge w:val="restart"/>
            <w:vAlign w:val="center"/>
          </w:tcPr>
          <w:p w14:paraId="05E7B1C8" w14:textId="77777777" w:rsidR="00E80058" w:rsidRPr="007947CA" w:rsidRDefault="00E80058"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sidRPr="007947CA">
              <w:rPr>
                <w:iCs/>
              </w:rPr>
              <w:t>2</w:t>
            </w:r>
          </w:p>
        </w:tc>
        <w:tc>
          <w:tcPr>
            <w:tcW w:w="1990" w:type="dxa"/>
            <w:vMerge w:val="restart"/>
            <w:vAlign w:val="center"/>
          </w:tcPr>
          <w:p w14:paraId="249BFB3B" w14:textId="77777777" w:rsidR="00E80058" w:rsidRDefault="00E80058"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ОК01,</w:t>
            </w:r>
          </w:p>
          <w:p w14:paraId="0F01DB68" w14:textId="77777777" w:rsidR="008C6819" w:rsidRDefault="008C6819" w:rsidP="008C681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ОК03,</w:t>
            </w:r>
          </w:p>
          <w:p w14:paraId="554AD782" w14:textId="77777777" w:rsidR="008C6819" w:rsidRDefault="008C6819" w:rsidP="008C681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ОК04,</w:t>
            </w:r>
          </w:p>
          <w:p w14:paraId="333A6EF1" w14:textId="77777777" w:rsidR="008C6819" w:rsidRDefault="008C6819" w:rsidP="008C681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ОК05,</w:t>
            </w:r>
          </w:p>
          <w:p w14:paraId="63BEEFC9" w14:textId="77777777" w:rsidR="00E80058" w:rsidRPr="00D9591F" w:rsidRDefault="00E80058" w:rsidP="0060189B">
            <w:pPr>
              <w:jc w:val="center"/>
              <w:rPr>
                <w:iCs/>
              </w:rPr>
            </w:pPr>
          </w:p>
        </w:tc>
      </w:tr>
      <w:tr w:rsidR="00E80058" w:rsidRPr="00F211A6" w14:paraId="0BD6DFE5" w14:textId="77777777" w:rsidTr="007947CA">
        <w:trPr>
          <w:trHeight w:val="1110"/>
        </w:trPr>
        <w:tc>
          <w:tcPr>
            <w:tcW w:w="2258" w:type="dxa"/>
            <w:gridSpan w:val="2"/>
            <w:vMerge/>
          </w:tcPr>
          <w:p w14:paraId="766900E3" w14:textId="77777777" w:rsidR="00E80058" w:rsidRPr="002C0FA7" w:rsidRDefault="00E80058" w:rsidP="00E13624">
            <w:pPr>
              <w:rPr>
                <w:b/>
                <w:bCs/>
              </w:rPr>
            </w:pPr>
          </w:p>
        </w:tc>
        <w:tc>
          <w:tcPr>
            <w:tcW w:w="4971" w:type="dxa"/>
            <w:gridSpan w:val="2"/>
          </w:tcPr>
          <w:p w14:paraId="3554050B" w14:textId="77777777" w:rsidR="00E80058" w:rsidRDefault="00E80058" w:rsidP="008D0EB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color w:val="000000"/>
              </w:rPr>
            </w:pPr>
            <w:r w:rsidRPr="00491445">
              <w:t>Понятие трудового права. Источники трудового права. Трудовой Кодекс РФ</w:t>
            </w:r>
            <w:r>
              <w:t xml:space="preserve">. </w:t>
            </w:r>
            <w:r w:rsidR="008D0EB7">
              <w:rPr>
                <w:color w:val="FF0000"/>
              </w:rPr>
              <w:t xml:space="preserve"> </w:t>
            </w:r>
            <w:r w:rsidR="0008426B" w:rsidRPr="00491445">
              <w:t xml:space="preserve">Понятие трудового договора, </w:t>
            </w:r>
            <w:r w:rsidR="0008426B">
              <w:t>порядок заключения</w:t>
            </w:r>
            <w:r w:rsidR="0008426B" w:rsidRPr="00491445">
              <w:t>. Стороны</w:t>
            </w:r>
            <w:r w:rsidR="0008426B">
              <w:t xml:space="preserve"> и </w:t>
            </w:r>
            <w:proofErr w:type="gramStart"/>
            <w:r w:rsidR="0008426B">
              <w:t xml:space="preserve">содержание </w:t>
            </w:r>
            <w:r w:rsidR="0008426B" w:rsidRPr="00491445">
              <w:t xml:space="preserve"> трудового</w:t>
            </w:r>
            <w:proofErr w:type="gramEnd"/>
            <w:r w:rsidR="0008426B" w:rsidRPr="00491445">
              <w:t xml:space="preserve"> договора. </w:t>
            </w:r>
            <w:r w:rsidR="0008426B">
              <w:t xml:space="preserve"> </w:t>
            </w:r>
            <w:r w:rsidR="0008426B" w:rsidRPr="00935402">
              <w:rPr>
                <w:color w:val="000000"/>
              </w:rPr>
              <w:t>Испытание при приеме на работу.</w:t>
            </w:r>
          </w:p>
          <w:p w14:paraId="73524525" w14:textId="77777777" w:rsidR="008A3D07" w:rsidRPr="00491445" w:rsidRDefault="008A3D07" w:rsidP="008D0EB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rPr>
            </w:pPr>
          </w:p>
        </w:tc>
        <w:tc>
          <w:tcPr>
            <w:tcW w:w="1132" w:type="dxa"/>
            <w:vMerge/>
            <w:vAlign w:val="center"/>
          </w:tcPr>
          <w:p w14:paraId="36338797" w14:textId="77777777" w:rsidR="00E80058" w:rsidRPr="007947CA" w:rsidRDefault="00E80058"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vAlign w:val="center"/>
          </w:tcPr>
          <w:p w14:paraId="71E57C1A" w14:textId="77777777" w:rsidR="00E80058" w:rsidRDefault="00E80058"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1B66B4" w:rsidRPr="00F211A6" w14:paraId="286C61A8" w14:textId="77777777" w:rsidTr="007947CA">
        <w:trPr>
          <w:trHeight w:val="348"/>
        </w:trPr>
        <w:tc>
          <w:tcPr>
            <w:tcW w:w="2258" w:type="dxa"/>
            <w:gridSpan w:val="2"/>
            <w:vMerge w:val="restart"/>
          </w:tcPr>
          <w:p w14:paraId="4D57FDC7" w14:textId="77777777" w:rsidR="001B66B4" w:rsidRDefault="001B66B4" w:rsidP="00E13624">
            <w:pPr>
              <w:rPr>
                <w:bCs/>
              </w:rPr>
            </w:pPr>
            <w:r>
              <w:rPr>
                <w:b/>
                <w:bCs/>
              </w:rPr>
              <w:t>Тема 3.</w:t>
            </w:r>
            <w:r w:rsidRPr="0043607C">
              <w:rPr>
                <w:b/>
                <w:bCs/>
              </w:rPr>
              <w:t>2</w:t>
            </w:r>
            <w:r w:rsidRPr="002C0FA7">
              <w:rPr>
                <w:b/>
                <w:bCs/>
              </w:rPr>
              <w:t>.</w:t>
            </w:r>
            <w:r w:rsidRPr="002C0FA7">
              <w:rPr>
                <w:bCs/>
              </w:rPr>
              <w:t xml:space="preserve"> </w:t>
            </w:r>
          </w:p>
          <w:p w14:paraId="43AF8DDD" w14:textId="77777777" w:rsidR="001B66B4" w:rsidRPr="006E2268" w:rsidRDefault="001B66B4" w:rsidP="008C6819">
            <w:pPr>
              <w:rPr>
                <w:i/>
              </w:rPr>
            </w:pPr>
            <w:r w:rsidRPr="00935402">
              <w:rPr>
                <w:bCs/>
                <w:color w:val="000000"/>
              </w:rPr>
              <w:t>Рабочее время и время отдыха</w:t>
            </w:r>
            <w:r>
              <w:rPr>
                <w:bCs/>
                <w:color w:val="000000"/>
              </w:rPr>
              <w:t xml:space="preserve">. Прекращение трудового договора.   </w:t>
            </w:r>
          </w:p>
        </w:tc>
        <w:tc>
          <w:tcPr>
            <w:tcW w:w="4971" w:type="dxa"/>
            <w:gridSpan w:val="2"/>
          </w:tcPr>
          <w:p w14:paraId="40E23791" w14:textId="77777777" w:rsidR="001B66B4" w:rsidRPr="00CE4C4A" w:rsidRDefault="001B66B4"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rsidRPr="00491445">
              <w:rPr>
                <w:b/>
              </w:rPr>
              <w:t>Содержание учебного материала</w:t>
            </w:r>
          </w:p>
        </w:tc>
        <w:tc>
          <w:tcPr>
            <w:tcW w:w="1132" w:type="dxa"/>
            <w:vMerge w:val="restart"/>
            <w:vAlign w:val="center"/>
          </w:tcPr>
          <w:p w14:paraId="417A9F2D" w14:textId="77777777" w:rsidR="001B66B4" w:rsidRPr="007947CA" w:rsidRDefault="001B66B4"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Pr>
                <w:iCs/>
              </w:rPr>
              <w:t>4</w:t>
            </w:r>
          </w:p>
        </w:tc>
        <w:tc>
          <w:tcPr>
            <w:tcW w:w="1990" w:type="dxa"/>
            <w:vMerge w:val="restart"/>
            <w:vAlign w:val="center"/>
          </w:tcPr>
          <w:p w14:paraId="18395199" w14:textId="77777777" w:rsidR="001B66B4" w:rsidRDefault="001B66B4"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ОК03,</w:t>
            </w:r>
          </w:p>
          <w:p w14:paraId="69FC22A9" w14:textId="77777777" w:rsidR="001B66B4" w:rsidRDefault="001B66B4"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ОК04,</w:t>
            </w:r>
          </w:p>
          <w:p w14:paraId="08CAA38F" w14:textId="77777777" w:rsidR="001B66B4" w:rsidRDefault="001B66B4"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ОК05,</w:t>
            </w:r>
          </w:p>
          <w:p w14:paraId="60F16995" w14:textId="77777777" w:rsidR="001B66B4" w:rsidRPr="0049442D" w:rsidRDefault="001B66B4" w:rsidP="0060189B">
            <w:pPr>
              <w:jc w:val="center"/>
            </w:pPr>
          </w:p>
        </w:tc>
      </w:tr>
      <w:tr w:rsidR="001B66B4" w:rsidRPr="00F211A6" w14:paraId="478422C4" w14:textId="77777777" w:rsidTr="00F90673">
        <w:trPr>
          <w:trHeight w:val="1948"/>
        </w:trPr>
        <w:tc>
          <w:tcPr>
            <w:tcW w:w="2258" w:type="dxa"/>
            <w:gridSpan w:val="2"/>
            <w:vMerge/>
          </w:tcPr>
          <w:p w14:paraId="60EB2C6B" w14:textId="77777777" w:rsidR="001B66B4" w:rsidRDefault="001B66B4" w:rsidP="00E13624">
            <w:pPr>
              <w:rPr>
                <w:b/>
                <w:bCs/>
              </w:rPr>
            </w:pPr>
          </w:p>
        </w:tc>
        <w:tc>
          <w:tcPr>
            <w:tcW w:w="4971" w:type="dxa"/>
            <w:gridSpan w:val="2"/>
            <w:tcBorders>
              <w:bottom w:val="single" w:sz="4" w:space="0" w:color="auto"/>
            </w:tcBorders>
          </w:tcPr>
          <w:p w14:paraId="3913DC2A" w14:textId="77777777" w:rsidR="001B66B4" w:rsidRPr="00935402" w:rsidRDefault="001B66B4" w:rsidP="008C681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color w:val="000000"/>
              </w:rPr>
            </w:pPr>
            <w:r>
              <w:t xml:space="preserve"> </w:t>
            </w:r>
            <w:r w:rsidRPr="00935402">
              <w:rPr>
                <w:color w:val="000000"/>
              </w:rPr>
              <w:t xml:space="preserve"> Понятие рабочего времени, его виды. Режим рабочего времени.   Учет рабочего времени. Понятие и виды времени отдыха</w:t>
            </w:r>
            <w:r>
              <w:rPr>
                <w:color w:val="000000"/>
              </w:rPr>
              <w:t>.</w:t>
            </w:r>
            <w:r w:rsidRPr="00935402">
              <w:rPr>
                <w:color w:val="000000"/>
              </w:rPr>
              <w:t xml:space="preserve"> Отпуск: понятие, виды, порядок предоставления</w:t>
            </w:r>
            <w:r>
              <w:rPr>
                <w:color w:val="000000"/>
              </w:rPr>
              <w:t>.</w:t>
            </w:r>
            <w:r>
              <w:t xml:space="preserve"> </w:t>
            </w:r>
            <w:r>
              <w:rPr>
                <w:color w:val="FF0000"/>
              </w:rPr>
              <w:t xml:space="preserve"> </w:t>
            </w:r>
            <w:r>
              <w:rPr>
                <w:color w:val="000000"/>
              </w:rPr>
              <w:t>Порядок прекращения трудового договора.</w:t>
            </w:r>
            <w:r w:rsidRPr="00935402">
              <w:rPr>
                <w:color w:val="000000"/>
              </w:rPr>
              <w:t xml:space="preserve"> </w:t>
            </w:r>
            <w:r>
              <w:rPr>
                <w:color w:val="000000"/>
              </w:rPr>
              <w:t xml:space="preserve"> </w:t>
            </w:r>
          </w:p>
          <w:p w14:paraId="49F20230" w14:textId="77777777" w:rsidR="001B66B4" w:rsidRPr="00935402" w:rsidRDefault="00F90673" w:rsidP="00582A6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color w:val="000000"/>
              </w:rPr>
            </w:pPr>
            <w:r>
              <w:rPr>
                <w:color w:val="000000"/>
              </w:rPr>
              <w:t xml:space="preserve"> </w:t>
            </w:r>
          </w:p>
          <w:p w14:paraId="644AB77D" w14:textId="77777777" w:rsidR="001B66B4" w:rsidRDefault="00F90673" w:rsidP="00582A6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color w:val="000000"/>
              </w:rPr>
            </w:pPr>
            <w:r>
              <w:rPr>
                <w:color w:val="000000"/>
              </w:rPr>
              <w:t xml:space="preserve"> </w:t>
            </w:r>
          </w:p>
          <w:p w14:paraId="216E1E43" w14:textId="77777777" w:rsidR="001B66B4" w:rsidRPr="00B93FCB" w:rsidRDefault="001B66B4" w:rsidP="00582A6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color w:val="FF0000"/>
              </w:rPr>
            </w:pPr>
          </w:p>
        </w:tc>
        <w:tc>
          <w:tcPr>
            <w:tcW w:w="1132" w:type="dxa"/>
            <w:vMerge/>
            <w:tcBorders>
              <w:bottom w:val="single" w:sz="4" w:space="0" w:color="auto"/>
            </w:tcBorders>
            <w:vAlign w:val="center"/>
          </w:tcPr>
          <w:p w14:paraId="188BC0BE" w14:textId="77777777" w:rsidR="001B66B4" w:rsidRPr="007947CA" w:rsidRDefault="001B66B4" w:rsidP="00E1362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vAlign w:val="center"/>
          </w:tcPr>
          <w:p w14:paraId="446DE8AE" w14:textId="77777777" w:rsidR="001B66B4" w:rsidRDefault="001B66B4" w:rsidP="0060189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1B66B4" w:rsidRPr="00F211A6" w14:paraId="0414D8DF" w14:textId="77777777" w:rsidTr="001B66B4">
        <w:trPr>
          <w:trHeight w:val="150"/>
        </w:trPr>
        <w:tc>
          <w:tcPr>
            <w:tcW w:w="2258" w:type="dxa"/>
            <w:gridSpan w:val="2"/>
            <w:vMerge/>
          </w:tcPr>
          <w:p w14:paraId="3336A4F3" w14:textId="77777777" w:rsidR="001B66B4" w:rsidRDefault="001B66B4" w:rsidP="001B66B4">
            <w:pPr>
              <w:rPr>
                <w:b/>
                <w:bCs/>
              </w:rPr>
            </w:pPr>
          </w:p>
        </w:tc>
        <w:tc>
          <w:tcPr>
            <w:tcW w:w="4971" w:type="dxa"/>
            <w:gridSpan w:val="2"/>
            <w:tcBorders>
              <w:top w:val="single" w:sz="4" w:space="0" w:color="auto"/>
              <w:bottom w:val="single" w:sz="4" w:space="0" w:color="auto"/>
            </w:tcBorders>
          </w:tcPr>
          <w:p w14:paraId="5262DFC2" w14:textId="77777777" w:rsidR="001B66B4" w:rsidRPr="00935402"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color w:val="000000"/>
              </w:rPr>
            </w:pPr>
            <w:r w:rsidRPr="00935402">
              <w:rPr>
                <w:b/>
                <w:color w:val="000000"/>
              </w:rPr>
              <w:t>В том числе  практических занятий</w:t>
            </w:r>
          </w:p>
        </w:tc>
        <w:tc>
          <w:tcPr>
            <w:tcW w:w="1132" w:type="dxa"/>
            <w:tcBorders>
              <w:top w:val="single" w:sz="4" w:space="0" w:color="auto"/>
              <w:bottom w:val="single" w:sz="4" w:space="0" w:color="auto"/>
            </w:tcBorders>
            <w:vAlign w:val="center"/>
          </w:tcPr>
          <w:p w14:paraId="362EFB61"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Pr>
                <w:iCs/>
              </w:rPr>
              <w:t>2</w:t>
            </w:r>
          </w:p>
        </w:tc>
        <w:tc>
          <w:tcPr>
            <w:tcW w:w="1990" w:type="dxa"/>
            <w:vMerge/>
            <w:vAlign w:val="center"/>
          </w:tcPr>
          <w:p w14:paraId="436E9347"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1B66B4" w:rsidRPr="00F211A6" w14:paraId="701123D0" w14:textId="77777777" w:rsidTr="001B66B4">
        <w:trPr>
          <w:trHeight w:val="210"/>
        </w:trPr>
        <w:tc>
          <w:tcPr>
            <w:tcW w:w="2258" w:type="dxa"/>
            <w:gridSpan w:val="2"/>
            <w:vMerge/>
          </w:tcPr>
          <w:p w14:paraId="2ED0A0D4" w14:textId="77777777" w:rsidR="001B66B4" w:rsidRDefault="001B66B4" w:rsidP="001B66B4">
            <w:pPr>
              <w:rPr>
                <w:b/>
                <w:bCs/>
              </w:rPr>
            </w:pPr>
          </w:p>
        </w:tc>
        <w:tc>
          <w:tcPr>
            <w:tcW w:w="4971" w:type="dxa"/>
            <w:gridSpan w:val="2"/>
            <w:tcBorders>
              <w:top w:val="single" w:sz="4" w:space="0" w:color="auto"/>
            </w:tcBorders>
          </w:tcPr>
          <w:p w14:paraId="14B6B93D"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color w:val="000000"/>
              </w:rPr>
            </w:pPr>
            <w:r w:rsidRPr="00935402">
              <w:rPr>
                <w:color w:val="000000"/>
              </w:rPr>
              <w:t xml:space="preserve">Выполнение индивидуального проектного задания «Составление договора о полной материальной ответственности». Решение </w:t>
            </w:r>
            <w:proofErr w:type="gramStart"/>
            <w:r w:rsidRPr="00935402">
              <w:rPr>
                <w:color w:val="000000"/>
              </w:rPr>
              <w:t>кейсов  по</w:t>
            </w:r>
            <w:proofErr w:type="gramEnd"/>
            <w:r w:rsidRPr="00935402">
              <w:rPr>
                <w:color w:val="000000"/>
              </w:rPr>
              <w:t xml:space="preserve"> теме.</w:t>
            </w:r>
          </w:p>
          <w:p w14:paraId="40ED12EE" w14:textId="77777777" w:rsidR="008A3D07" w:rsidRDefault="008A3D07"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p>
        </w:tc>
        <w:tc>
          <w:tcPr>
            <w:tcW w:w="1132" w:type="dxa"/>
            <w:tcBorders>
              <w:top w:val="single" w:sz="4" w:space="0" w:color="auto"/>
            </w:tcBorders>
            <w:vAlign w:val="center"/>
          </w:tcPr>
          <w:p w14:paraId="61FC1006"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Pr>
                <w:iCs/>
              </w:rPr>
              <w:t>2</w:t>
            </w:r>
          </w:p>
        </w:tc>
        <w:tc>
          <w:tcPr>
            <w:tcW w:w="1990" w:type="dxa"/>
            <w:vMerge/>
            <w:vAlign w:val="center"/>
          </w:tcPr>
          <w:p w14:paraId="1DFF8EAC"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1B66B4" w:rsidRPr="00F211A6" w14:paraId="4EC3A411" w14:textId="77777777" w:rsidTr="007947CA">
        <w:trPr>
          <w:trHeight w:val="315"/>
        </w:trPr>
        <w:tc>
          <w:tcPr>
            <w:tcW w:w="2258" w:type="dxa"/>
            <w:gridSpan w:val="2"/>
            <w:vMerge w:val="restart"/>
          </w:tcPr>
          <w:p w14:paraId="5C97DFC4" w14:textId="77777777" w:rsidR="001B66B4" w:rsidRPr="00935402" w:rsidRDefault="001B66B4" w:rsidP="001B66B4">
            <w:pPr>
              <w:rPr>
                <w:b/>
                <w:bCs/>
                <w:color w:val="000000"/>
              </w:rPr>
            </w:pPr>
            <w:r w:rsidRPr="00935402">
              <w:rPr>
                <w:b/>
                <w:bCs/>
                <w:color w:val="000000"/>
              </w:rPr>
              <w:t>Тема 3.</w:t>
            </w:r>
            <w:r>
              <w:rPr>
                <w:b/>
                <w:bCs/>
                <w:color w:val="000000"/>
              </w:rPr>
              <w:t>3</w:t>
            </w:r>
            <w:r w:rsidRPr="00935402">
              <w:rPr>
                <w:b/>
                <w:bCs/>
                <w:color w:val="000000"/>
              </w:rPr>
              <w:t xml:space="preserve">. </w:t>
            </w:r>
            <w:r>
              <w:rPr>
                <w:bCs/>
                <w:color w:val="000000"/>
              </w:rPr>
              <w:t xml:space="preserve">   </w:t>
            </w:r>
            <w:r w:rsidRPr="00935402">
              <w:rPr>
                <w:bCs/>
                <w:color w:val="000000"/>
              </w:rPr>
              <w:t>Дисциплинарная и материальная ответственность сторон трудовых правоотношений</w:t>
            </w:r>
          </w:p>
        </w:tc>
        <w:tc>
          <w:tcPr>
            <w:tcW w:w="4971" w:type="dxa"/>
            <w:gridSpan w:val="2"/>
          </w:tcPr>
          <w:p w14:paraId="4970501F" w14:textId="77777777" w:rsidR="001B66B4" w:rsidRPr="00935402"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color w:val="000000"/>
              </w:rPr>
            </w:pPr>
            <w:r w:rsidRPr="00935402">
              <w:rPr>
                <w:b/>
                <w:color w:val="000000"/>
              </w:rPr>
              <w:t>Содержание учебного материала</w:t>
            </w:r>
          </w:p>
        </w:tc>
        <w:tc>
          <w:tcPr>
            <w:tcW w:w="1132" w:type="dxa"/>
            <w:vMerge w:val="restart"/>
            <w:vAlign w:val="center"/>
          </w:tcPr>
          <w:p w14:paraId="74BEA101" w14:textId="77777777" w:rsidR="001B66B4" w:rsidRPr="00935402"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color w:val="000000"/>
              </w:rPr>
            </w:pPr>
            <w:r>
              <w:rPr>
                <w:iCs/>
                <w:color w:val="000000"/>
              </w:rPr>
              <w:t>2</w:t>
            </w:r>
          </w:p>
          <w:p w14:paraId="5033AB35" w14:textId="77777777" w:rsidR="001B66B4" w:rsidRPr="00935402"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color w:val="000000"/>
              </w:rPr>
            </w:pPr>
            <w:r>
              <w:rPr>
                <w:iCs/>
                <w:color w:val="000000"/>
              </w:rPr>
              <w:t xml:space="preserve"> </w:t>
            </w:r>
          </w:p>
          <w:p w14:paraId="693BF63B" w14:textId="77777777" w:rsidR="001B66B4" w:rsidRPr="00935402"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color w:val="000000"/>
              </w:rPr>
            </w:pPr>
            <w:r>
              <w:rPr>
                <w:iCs/>
                <w:color w:val="000000"/>
              </w:rPr>
              <w:t xml:space="preserve"> </w:t>
            </w:r>
          </w:p>
        </w:tc>
        <w:tc>
          <w:tcPr>
            <w:tcW w:w="1990" w:type="dxa"/>
            <w:vMerge w:val="restart"/>
            <w:vAlign w:val="center"/>
          </w:tcPr>
          <w:p w14:paraId="3C621771"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ОК03,</w:t>
            </w:r>
          </w:p>
          <w:p w14:paraId="1A2A1402"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ОК04,</w:t>
            </w:r>
          </w:p>
          <w:p w14:paraId="5B4E4EEA"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ОК05,</w:t>
            </w:r>
          </w:p>
          <w:p w14:paraId="66365E11" w14:textId="77777777" w:rsidR="001B66B4" w:rsidRPr="000E7AF6" w:rsidRDefault="001B66B4" w:rsidP="001B66B4">
            <w:pPr>
              <w:jc w:val="center"/>
              <w:rPr>
                <w:lang w:val="en-US"/>
              </w:rPr>
            </w:pPr>
            <w:r>
              <w:t>ОК10</w:t>
            </w:r>
          </w:p>
        </w:tc>
      </w:tr>
      <w:tr w:rsidR="001B66B4" w:rsidRPr="00F211A6" w14:paraId="6CD7BA0C" w14:textId="77777777" w:rsidTr="001B66B4">
        <w:trPr>
          <w:trHeight w:val="1810"/>
        </w:trPr>
        <w:tc>
          <w:tcPr>
            <w:tcW w:w="2258" w:type="dxa"/>
            <w:gridSpan w:val="2"/>
            <w:vMerge/>
            <w:tcBorders>
              <w:bottom w:val="single" w:sz="4" w:space="0" w:color="auto"/>
            </w:tcBorders>
          </w:tcPr>
          <w:p w14:paraId="4279FD9D" w14:textId="77777777" w:rsidR="001B66B4" w:rsidRPr="00935402" w:rsidRDefault="001B66B4" w:rsidP="001B66B4">
            <w:pPr>
              <w:rPr>
                <w:b/>
                <w:bCs/>
                <w:color w:val="000000"/>
              </w:rPr>
            </w:pPr>
          </w:p>
        </w:tc>
        <w:tc>
          <w:tcPr>
            <w:tcW w:w="4971" w:type="dxa"/>
            <w:gridSpan w:val="2"/>
            <w:tcBorders>
              <w:bottom w:val="single" w:sz="4" w:space="0" w:color="auto"/>
            </w:tcBorders>
          </w:tcPr>
          <w:p w14:paraId="5D0336EA" w14:textId="77777777" w:rsidR="001B66B4" w:rsidRPr="00935402"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color w:val="000000"/>
              </w:rPr>
            </w:pPr>
            <w:r w:rsidRPr="00935402">
              <w:rPr>
                <w:color w:val="000000"/>
              </w:rPr>
              <w:t>Понятие дисциплинарной ответственности. Виды дисциплинарных взысканий.</w:t>
            </w:r>
          </w:p>
          <w:p w14:paraId="5F5EA8C4" w14:textId="77777777" w:rsidR="001B66B4" w:rsidRPr="00935402"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color w:val="000000"/>
              </w:rPr>
            </w:pPr>
            <w:r w:rsidRPr="00935402">
              <w:rPr>
                <w:color w:val="000000"/>
              </w:rPr>
              <w:t xml:space="preserve">Понятие материальной ответственности. Основания привлечения работника к материальной ответственности. </w:t>
            </w:r>
          </w:p>
          <w:p w14:paraId="4D7D4769" w14:textId="77777777" w:rsidR="001B66B4" w:rsidRPr="00935402"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color w:val="000000"/>
              </w:rPr>
            </w:pPr>
            <w:r>
              <w:rPr>
                <w:b/>
                <w:color w:val="000000"/>
              </w:rPr>
              <w:t xml:space="preserve"> </w:t>
            </w:r>
          </w:p>
        </w:tc>
        <w:tc>
          <w:tcPr>
            <w:tcW w:w="1132" w:type="dxa"/>
            <w:vMerge/>
            <w:tcBorders>
              <w:bottom w:val="single" w:sz="4" w:space="0" w:color="auto"/>
            </w:tcBorders>
            <w:vAlign w:val="center"/>
          </w:tcPr>
          <w:p w14:paraId="5A2969AD" w14:textId="77777777" w:rsidR="001B66B4" w:rsidRPr="00935402"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color w:val="000000"/>
              </w:rPr>
            </w:pPr>
          </w:p>
        </w:tc>
        <w:tc>
          <w:tcPr>
            <w:tcW w:w="1990" w:type="dxa"/>
            <w:vMerge/>
            <w:tcBorders>
              <w:bottom w:val="single" w:sz="4" w:space="0" w:color="auto"/>
            </w:tcBorders>
            <w:vAlign w:val="center"/>
          </w:tcPr>
          <w:p w14:paraId="01C7E639"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1B66B4" w:rsidRPr="00F211A6" w14:paraId="44B38843" w14:textId="77777777" w:rsidTr="007947CA">
        <w:trPr>
          <w:trHeight w:val="228"/>
        </w:trPr>
        <w:tc>
          <w:tcPr>
            <w:tcW w:w="2258" w:type="dxa"/>
            <w:gridSpan w:val="2"/>
            <w:vMerge w:val="restart"/>
            <w:tcBorders>
              <w:right w:val="single" w:sz="4" w:space="0" w:color="auto"/>
            </w:tcBorders>
          </w:tcPr>
          <w:p w14:paraId="2B09580C" w14:textId="77777777" w:rsidR="001B66B4" w:rsidRDefault="001B66B4" w:rsidP="001B66B4">
            <w:pPr>
              <w:rPr>
                <w:b/>
                <w:bCs/>
              </w:rPr>
            </w:pPr>
            <w:r>
              <w:rPr>
                <w:b/>
                <w:bCs/>
              </w:rPr>
              <w:t>Тема 3.4</w:t>
            </w:r>
            <w:r w:rsidRPr="00B559CA">
              <w:rPr>
                <w:b/>
                <w:bCs/>
              </w:rPr>
              <w:t xml:space="preserve">. </w:t>
            </w:r>
            <w:r>
              <w:rPr>
                <w:b/>
                <w:bCs/>
              </w:rPr>
              <w:br/>
            </w:r>
            <w:r>
              <w:rPr>
                <w:bCs/>
              </w:rPr>
              <w:t>Рассмотрение трудовых споров. Органы, рассматривающие трудовые споры.</w:t>
            </w:r>
          </w:p>
        </w:tc>
        <w:tc>
          <w:tcPr>
            <w:tcW w:w="4971" w:type="dxa"/>
            <w:gridSpan w:val="2"/>
            <w:tcBorders>
              <w:left w:val="single" w:sz="4" w:space="0" w:color="auto"/>
            </w:tcBorders>
          </w:tcPr>
          <w:p w14:paraId="20838E51" w14:textId="77777777" w:rsidR="001B66B4" w:rsidRPr="000E7AF6"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rPr>
            </w:pPr>
            <w:r w:rsidRPr="00CE4C4A">
              <w:rPr>
                <w:b/>
              </w:rPr>
              <w:t>Содержание учебного материала</w:t>
            </w:r>
          </w:p>
        </w:tc>
        <w:tc>
          <w:tcPr>
            <w:tcW w:w="1132" w:type="dxa"/>
            <w:vMerge w:val="restart"/>
            <w:vAlign w:val="center"/>
          </w:tcPr>
          <w:p w14:paraId="71F7779D"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Pr>
                <w:iCs/>
              </w:rPr>
              <w:t>2</w:t>
            </w:r>
          </w:p>
        </w:tc>
        <w:tc>
          <w:tcPr>
            <w:tcW w:w="1990" w:type="dxa"/>
            <w:vMerge w:val="restart"/>
            <w:vAlign w:val="center"/>
          </w:tcPr>
          <w:p w14:paraId="3DB4B919"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ОК01,</w:t>
            </w:r>
          </w:p>
          <w:p w14:paraId="592DBFAF"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 xml:space="preserve">ОК02, </w:t>
            </w:r>
          </w:p>
          <w:p w14:paraId="4B1F80FA"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ОК03,</w:t>
            </w:r>
          </w:p>
          <w:p w14:paraId="12A3DFF3" w14:textId="77777777" w:rsidR="001B66B4" w:rsidRDefault="001B66B4" w:rsidP="001B66B4">
            <w:pPr>
              <w:rPr>
                <w:bCs/>
                <w:iCs/>
              </w:rPr>
            </w:pPr>
          </w:p>
          <w:p w14:paraId="33D31AAF" w14:textId="77777777" w:rsidR="001B66B4" w:rsidRPr="00B559CA" w:rsidRDefault="001B66B4" w:rsidP="001B66B4"/>
        </w:tc>
      </w:tr>
      <w:tr w:rsidR="001B66B4" w:rsidRPr="00F211A6" w14:paraId="4AE7B577" w14:textId="77777777" w:rsidTr="00570743">
        <w:trPr>
          <w:trHeight w:val="1520"/>
        </w:trPr>
        <w:tc>
          <w:tcPr>
            <w:tcW w:w="2258" w:type="dxa"/>
            <w:gridSpan w:val="2"/>
            <w:vMerge/>
            <w:tcBorders>
              <w:right w:val="single" w:sz="4" w:space="0" w:color="auto"/>
            </w:tcBorders>
          </w:tcPr>
          <w:p w14:paraId="367F4044" w14:textId="77777777" w:rsidR="001B66B4" w:rsidRDefault="001B66B4" w:rsidP="001B66B4">
            <w:pPr>
              <w:rPr>
                <w:b/>
                <w:bCs/>
              </w:rPr>
            </w:pPr>
          </w:p>
        </w:tc>
        <w:tc>
          <w:tcPr>
            <w:tcW w:w="4971" w:type="dxa"/>
            <w:gridSpan w:val="2"/>
            <w:tcBorders>
              <w:left w:val="single" w:sz="4" w:space="0" w:color="auto"/>
              <w:bottom w:val="single" w:sz="4" w:space="0" w:color="auto"/>
            </w:tcBorders>
          </w:tcPr>
          <w:p w14:paraId="4AD146F2"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t>Понятие индивидуальных и коллективных трудовых споров.  Органы, рассматривающие трудовые споры. Порядок рассмотрения и разрешения индивидуальных и коллективных трудовых споров.</w:t>
            </w:r>
          </w:p>
          <w:p w14:paraId="599B8E60" w14:textId="77777777" w:rsidR="001B66B4" w:rsidRPr="00CE4C4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rPr>
            </w:pPr>
          </w:p>
        </w:tc>
        <w:tc>
          <w:tcPr>
            <w:tcW w:w="1132" w:type="dxa"/>
            <w:vMerge/>
            <w:tcBorders>
              <w:bottom w:val="single" w:sz="4" w:space="0" w:color="auto"/>
            </w:tcBorders>
            <w:vAlign w:val="center"/>
          </w:tcPr>
          <w:p w14:paraId="3FB1D842"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vAlign w:val="center"/>
          </w:tcPr>
          <w:p w14:paraId="24C23E96"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1B66B4" w:rsidRPr="00F211A6" w14:paraId="5094EBBA" w14:textId="77777777" w:rsidTr="00570743">
        <w:trPr>
          <w:trHeight w:val="240"/>
        </w:trPr>
        <w:tc>
          <w:tcPr>
            <w:tcW w:w="2258" w:type="dxa"/>
            <w:gridSpan w:val="2"/>
            <w:vMerge/>
            <w:tcBorders>
              <w:right w:val="single" w:sz="4" w:space="0" w:color="auto"/>
            </w:tcBorders>
          </w:tcPr>
          <w:p w14:paraId="3629802E" w14:textId="77777777" w:rsidR="001B66B4" w:rsidRDefault="001B66B4" w:rsidP="001B66B4">
            <w:pPr>
              <w:rPr>
                <w:b/>
                <w:bCs/>
              </w:rPr>
            </w:pPr>
          </w:p>
        </w:tc>
        <w:tc>
          <w:tcPr>
            <w:tcW w:w="4971" w:type="dxa"/>
            <w:gridSpan w:val="2"/>
            <w:tcBorders>
              <w:top w:val="single" w:sz="4" w:space="0" w:color="auto"/>
              <w:left w:val="single" w:sz="4" w:space="0" w:color="auto"/>
              <w:bottom w:val="single" w:sz="4" w:space="0" w:color="auto"/>
            </w:tcBorders>
          </w:tcPr>
          <w:p w14:paraId="71273867" w14:textId="77777777" w:rsidR="001B66B4" w:rsidRPr="00935402"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color w:val="000000"/>
              </w:rPr>
            </w:pPr>
            <w:r w:rsidRPr="00935402">
              <w:rPr>
                <w:b/>
                <w:color w:val="000000"/>
              </w:rPr>
              <w:t>В том числе  практических занятий</w:t>
            </w:r>
          </w:p>
        </w:tc>
        <w:tc>
          <w:tcPr>
            <w:tcW w:w="1132" w:type="dxa"/>
            <w:tcBorders>
              <w:top w:val="single" w:sz="4" w:space="0" w:color="auto"/>
              <w:bottom w:val="single" w:sz="4" w:space="0" w:color="auto"/>
            </w:tcBorders>
            <w:vAlign w:val="center"/>
          </w:tcPr>
          <w:p w14:paraId="08ABC381"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Pr>
                <w:iCs/>
              </w:rPr>
              <w:t>2</w:t>
            </w:r>
          </w:p>
        </w:tc>
        <w:tc>
          <w:tcPr>
            <w:tcW w:w="1990" w:type="dxa"/>
            <w:vMerge/>
            <w:vAlign w:val="center"/>
          </w:tcPr>
          <w:p w14:paraId="4077D78C"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1B66B4" w:rsidRPr="00F211A6" w14:paraId="3DD3188A" w14:textId="77777777" w:rsidTr="00582A6B">
        <w:trPr>
          <w:trHeight w:val="450"/>
        </w:trPr>
        <w:tc>
          <w:tcPr>
            <w:tcW w:w="2258" w:type="dxa"/>
            <w:gridSpan w:val="2"/>
            <w:vMerge/>
            <w:tcBorders>
              <w:bottom w:val="nil"/>
              <w:right w:val="single" w:sz="4" w:space="0" w:color="auto"/>
            </w:tcBorders>
          </w:tcPr>
          <w:p w14:paraId="7C241E8D" w14:textId="77777777" w:rsidR="001B66B4" w:rsidRDefault="001B66B4" w:rsidP="001B66B4">
            <w:pPr>
              <w:rPr>
                <w:b/>
                <w:bCs/>
              </w:rPr>
            </w:pPr>
          </w:p>
        </w:tc>
        <w:tc>
          <w:tcPr>
            <w:tcW w:w="4971" w:type="dxa"/>
            <w:gridSpan w:val="2"/>
            <w:tcBorders>
              <w:top w:val="single" w:sz="4" w:space="0" w:color="auto"/>
              <w:left w:val="single" w:sz="4" w:space="0" w:color="auto"/>
            </w:tcBorders>
          </w:tcPr>
          <w:p w14:paraId="10B4FB37"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t>Анализ судебной практики по рассмотрению трудовых споров</w:t>
            </w:r>
          </w:p>
          <w:p w14:paraId="0A16275A" w14:textId="77777777" w:rsidR="008A3D07" w:rsidRDefault="008A3D07"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p>
        </w:tc>
        <w:tc>
          <w:tcPr>
            <w:tcW w:w="1132" w:type="dxa"/>
            <w:tcBorders>
              <w:top w:val="single" w:sz="4" w:space="0" w:color="auto"/>
            </w:tcBorders>
            <w:vAlign w:val="center"/>
          </w:tcPr>
          <w:p w14:paraId="0EF06E48"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Pr>
                <w:iCs/>
              </w:rPr>
              <w:t>2</w:t>
            </w:r>
          </w:p>
        </w:tc>
        <w:tc>
          <w:tcPr>
            <w:tcW w:w="1990" w:type="dxa"/>
            <w:vMerge/>
            <w:vAlign w:val="center"/>
          </w:tcPr>
          <w:p w14:paraId="38C377AE"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1B66B4" w:rsidRPr="00F211A6" w14:paraId="7F748642" w14:textId="77777777" w:rsidTr="00FD5A83">
        <w:trPr>
          <w:trHeight w:val="872"/>
        </w:trPr>
        <w:tc>
          <w:tcPr>
            <w:tcW w:w="7229" w:type="dxa"/>
            <w:gridSpan w:val="4"/>
            <w:shd w:val="clear" w:color="auto" w:fill="auto"/>
            <w:vAlign w:val="center"/>
          </w:tcPr>
          <w:p w14:paraId="6661472A" w14:textId="77777777" w:rsidR="001B66B4" w:rsidRPr="00F92115" w:rsidRDefault="001B66B4" w:rsidP="001B66B4">
            <w:pPr>
              <w:rPr>
                <w:b/>
                <w:bCs/>
              </w:rPr>
            </w:pPr>
            <w:r w:rsidRPr="00F92115">
              <w:rPr>
                <w:b/>
                <w:bCs/>
              </w:rPr>
              <w:t xml:space="preserve">Раздел </w:t>
            </w:r>
            <w:r>
              <w:rPr>
                <w:b/>
                <w:bCs/>
              </w:rPr>
              <w:t>4</w:t>
            </w:r>
            <w:r w:rsidRPr="00F92115">
              <w:rPr>
                <w:b/>
                <w:bCs/>
              </w:rPr>
              <w:t>.</w:t>
            </w:r>
            <w:r>
              <w:rPr>
                <w:b/>
                <w:bCs/>
              </w:rPr>
              <w:t>Основы административного права.</w:t>
            </w:r>
          </w:p>
        </w:tc>
        <w:tc>
          <w:tcPr>
            <w:tcW w:w="1132" w:type="dxa"/>
            <w:shd w:val="clear" w:color="auto" w:fill="auto"/>
            <w:vAlign w:val="center"/>
          </w:tcPr>
          <w:p w14:paraId="3CF3F8B7" w14:textId="77777777" w:rsidR="001B66B4" w:rsidRPr="007947CA" w:rsidRDefault="001B66B4" w:rsidP="001B66B4">
            <w:pPr>
              <w:rPr>
                <w:bCs/>
              </w:rPr>
            </w:pPr>
          </w:p>
          <w:p w14:paraId="769951E1" w14:textId="77777777" w:rsidR="001B66B4" w:rsidRPr="003F7F86" w:rsidRDefault="00A957BF" w:rsidP="001B66B4">
            <w:pPr>
              <w:jc w:val="center"/>
              <w:rPr>
                <w:b/>
                <w:bCs/>
                <w:color w:val="000000"/>
              </w:rPr>
            </w:pPr>
            <w:r w:rsidRPr="003F7F86">
              <w:rPr>
                <w:b/>
                <w:bCs/>
                <w:color w:val="000000"/>
              </w:rPr>
              <w:t>6</w:t>
            </w:r>
          </w:p>
        </w:tc>
        <w:tc>
          <w:tcPr>
            <w:tcW w:w="1990" w:type="dxa"/>
            <w:shd w:val="clear" w:color="auto" w:fill="auto"/>
            <w:vAlign w:val="center"/>
          </w:tcPr>
          <w:p w14:paraId="72E716ED" w14:textId="77777777" w:rsidR="001B66B4" w:rsidRDefault="001B66B4" w:rsidP="001B66B4">
            <w:pPr>
              <w:rPr>
                <w:b/>
                <w:bCs/>
              </w:rPr>
            </w:pPr>
          </w:p>
          <w:p w14:paraId="26677B69" w14:textId="77777777" w:rsidR="001B66B4" w:rsidRDefault="001B66B4" w:rsidP="001B66B4">
            <w:pPr>
              <w:rPr>
                <w:b/>
                <w:bCs/>
              </w:rPr>
            </w:pPr>
          </w:p>
          <w:p w14:paraId="6AF6219D" w14:textId="77777777" w:rsidR="001B66B4" w:rsidRPr="00F92115" w:rsidRDefault="001B66B4" w:rsidP="001B66B4">
            <w:pPr>
              <w:rPr>
                <w:b/>
                <w:bCs/>
              </w:rPr>
            </w:pPr>
          </w:p>
        </w:tc>
      </w:tr>
      <w:tr w:rsidR="001B66B4" w:rsidRPr="00F211A6" w14:paraId="26FD16A5" w14:textId="77777777" w:rsidTr="007947CA">
        <w:trPr>
          <w:trHeight w:val="312"/>
        </w:trPr>
        <w:tc>
          <w:tcPr>
            <w:tcW w:w="2258" w:type="dxa"/>
            <w:gridSpan w:val="2"/>
            <w:vMerge w:val="restart"/>
          </w:tcPr>
          <w:p w14:paraId="344F867E" w14:textId="77777777" w:rsidR="001B66B4" w:rsidRPr="00D9591F" w:rsidRDefault="001B66B4" w:rsidP="0044646F">
            <w:pPr>
              <w:rPr>
                <w:bCs/>
              </w:rPr>
            </w:pPr>
            <w:r w:rsidRPr="003D6E6C">
              <w:rPr>
                <w:b/>
                <w:bCs/>
              </w:rPr>
              <w:t>Тема 4.1.</w:t>
            </w:r>
            <w:r>
              <w:rPr>
                <w:bCs/>
              </w:rPr>
              <w:t xml:space="preserve">  </w:t>
            </w:r>
            <w:proofErr w:type="spellStart"/>
            <w:r w:rsidR="0044646F">
              <w:rPr>
                <w:bCs/>
              </w:rPr>
              <w:t>Административноеправо</w:t>
            </w:r>
            <w:proofErr w:type="spellEnd"/>
            <w:r w:rsidR="0044646F">
              <w:rPr>
                <w:bCs/>
              </w:rPr>
              <w:t xml:space="preserve">. Административное </w:t>
            </w:r>
            <w:r>
              <w:rPr>
                <w:bCs/>
              </w:rPr>
              <w:t xml:space="preserve">правонарушение.  </w:t>
            </w:r>
            <w:r w:rsidR="0044646F">
              <w:rPr>
                <w:bCs/>
              </w:rPr>
              <w:t xml:space="preserve"> </w:t>
            </w:r>
            <w:r>
              <w:rPr>
                <w:bCs/>
              </w:rPr>
              <w:t>.</w:t>
            </w:r>
          </w:p>
        </w:tc>
        <w:tc>
          <w:tcPr>
            <w:tcW w:w="4971" w:type="dxa"/>
            <w:gridSpan w:val="2"/>
          </w:tcPr>
          <w:p w14:paraId="69E754A1" w14:textId="77777777" w:rsidR="001B66B4" w:rsidRPr="003D6E6C"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rsidRPr="00F1487B">
              <w:rPr>
                <w:b/>
              </w:rPr>
              <w:t>Содержание учебного материала</w:t>
            </w:r>
            <w:r>
              <w:rPr>
                <w:b/>
              </w:rPr>
              <w:t>:</w:t>
            </w:r>
          </w:p>
        </w:tc>
        <w:tc>
          <w:tcPr>
            <w:tcW w:w="1132" w:type="dxa"/>
            <w:vMerge w:val="restart"/>
          </w:tcPr>
          <w:p w14:paraId="6AA6A1EA" w14:textId="77777777" w:rsidR="001B66B4" w:rsidRPr="007947CA" w:rsidRDefault="008A3D07"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r>
              <w:rPr>
                <w:iCs/>
              </w:rPr>
              <w:t>6</w:t>
            </w:r>
          </w:p>
          <w:p w14:paraId="159E90C3"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7F243AE3"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2BF4238E"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5004D9A0"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651D9D33" w14:textId="77777777" w:rsidR="001B66B4" w:rsidRPr="00935402" w:rsidRDefault="008A3D07"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color w:val="000000"/>
              </w:rPr>
            </w:pPr>
            <w:r>
              <w:rPr>
                <w:iCs/>
                <w:color w:val="000000"/>
              </w:rPr>
              <w:t xml:space="preserve"> </w:t>
            </w:r>
          </w:p>
          <w:p w14:paraId="3C2491B5"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61F6A0F9"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val="restart"/>
          </w:tcPr>
          <w:p w14:paraId="4D8A5097"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lastRenderedPageBreak/>
              <w:t xml:space="preserve">ОК02, </w:t>
            </w:r>
          </w:p>
          <w:p w14:paraId="4E428C6B"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lastRenderedPageBreak/>
              <w:t>ОК03,</w:t>
            </w:r>
          </w:p>
          <w:p w14:paraId="6A11BD5C"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ОК04,</w:t>
            </w:r>
          </w:p>
          <w:p w14:paraId="459A601E"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r>
              <w:t>ОК05,</w:t>
            </w:r>
          </w:p>
          <w:p w14:paraId="4E6635BD" w14:textId="77777777" w:rsidR="001B66B4" w:rsidRDefault="001B66B4" w:rsidP="001B66B4">
            <w:pPr>
              <w:jc w:val="center"/>
            </w:pPr>
          </w:p>
          <w:p w14:paraId="42288181" w14:textId="77777777" w:rsidR="001B66B4" w:rsidRPr="001A66F0" w:rsidRDefault="001B66B4" w:rsidP="001B66B4"/>
        </w:tc>
      </w:tr>
      <w:tr w:rsidR="001B66B4" w:rsidRPr="00F211A6" w14:paraId="203F4DF2" w14:textId="77777777" w:rsidTr="007541E0">
        <w:trPr>
          <w:trHeight w:val="3162"/>
        </w:trPr>
        <w:tc>
          <w:tcPr>
            <w:tcW w:w="2258" w:type="dxa"/>
            <w:gridSpan w:val="2"/>
            <w:vMerge/>
          </w:tcPr>
          <w:p w14:paraId="565A772E" w14:textId="77777777" w:rsidR="001B66B4" w:rsidRPr="003D6E6C" w:rsidRDefault="001B66B4" w:rsidP="001B66B4">
            <w:pPr>
              <w:rPr>
                <w:b/>
                <w:bCs/>
              </w:rPr>
            </w:pPr>
          </w:p>
        </w:tc>
        <w:tc>
          <w:tcPr>
            <w:tcW w:w="4971" w:type="dxa"/>
            <w:gridSpan w:val="2"/>
            <w:tcBorders>
              <w:bottom w:val="single" w:sz="4" w:space="0" w:color="auto"/>
            </w:tcBorders>
          </w:tcPr>
          <w:p w14:paraId="679B053D"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t>Понятие административного права. Принципы, источники. Кодекс об административных правонарушениях РФ.</w:t>
            </w:r>
          </w:p>
          <w:p w14:paraId="4124D3B8"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rsidRPr="003D6E6C">
              <w:t>Понятие</w:t>
            </w:r>
            <w:r>
              <w:t xml:space="preserve"> административного правонарушения, его состав: объективные и субъективные признаки. Санкции, применяемые к гражданам, совершившим административные правонарушения. Порядок рассмотрения правонарушения и документация.</w:t>
            </w:r>
          </w:p>
          <w:p w14:paraId="3CDB1C86" w14:textId="77777777" w:rsidR="001B66B4" w:rsidRPr="00F1487B"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rPr>
            </w:pPr>
          </w:p>
        </w:tc>
        <w:tc>
          <w:tcPr>
            <w:tcW w:w="1132" w:type="dxa"/>
            <w:vMerge/>
            <w:tcBorders>
              <w:bottom w:val="single" w:sz="4" w:space="0" w:color="auto"/>
            </w:tcBorders>
          </w:tcPr>
          <w:p w14:paraId="3CE222FC"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tc>
        <w:tc>
          <w:tcPr>
            <w:tcW w:w="1990" w:type="dxa"/>
            <w:vMerge/>
          </w:tcPr>
          <w:p w14:paraId="4A650360"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pPr>
          </w:p>
        </w:tc>
      </w:tr>
      <w:tr w:rsidR="001B66B4" w:rsidRPr="00F211A6" w14:paraId="5016B9A0" w14:textId="77777777" w:rsidTr="007947CA">
        <w:trPr>
          <w:trHeight w:val="255"/>
        </w:trPr>
        <w:tc>
          <w:tcPr>
            <w:tcW w:w="2258" w:type="dxa"/>
            <w:gridSpan w:val="2"/>
            <w:vMerge/>
          </w:tcPr>
          <w:p w14:paraId="379E0F1C" w14:textId="77777777" w:rsidR="001B66B4" w:rsidRPr="003D6E6C" w:rsidRDefault="001B66B4" w:rsidP="001B66B4">
            <w:pPr>
              <w:rPr>
                <w:b/>
                <w:bCs/>
              </w:rPr>
            </w:pPr>
          </w:p>
        </w:tc>
        <w:tc>
          <w:tcPr>
            <w:tcW w:w="4971" w:type="dxa"/>
            <w:gridSpan w:val="2"/>
          </w:tcPr>
          <w:p w14:paraId="45B688FA" w14:textId="77777777" w:rsidR="001B66B4" w:rsidRPr="00F1487B"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rPr>
            </w:pPr>
            <w:r w:rsidRPr="00E80058">
              <w:rPr>
                <w:b/>
              </w:rPr>
              <w:t>В том числе  практических занятий</w:t>
            </w:r>
          </w:p>
        </w:tc>
        <w:tc>
          <w:tcPr>
            <w:tcW w:w="1132" w:type="dxa"/>
            <w:tcBorders>
              <w:bottom w:val="single" w:sz="4" w:space="0" w:color="auto"/>
            </w:tcBorders>
          </w:tcPr>
          <w:p w14:paraId="06B1B691" w14:textId="77777777" w:rsidR="001B66B4" w:rsidRPr="00935402"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color w:val="000000"/>
              </w:rPr>
            </w:pPr>
            <w:r w:rsidRPr="00935402">
              <w:rPr>
                <w:iCs/>
                <w:color w:val="000000"/>
              </w:rPr>
              <w:t>2</w:t>
            </w:r>
          </w:p>
        </w:tc>
        <w:tc>
          <w:tcPr>
            <w:tcW w:w="1990" w:type="dxa"/>
            <w:vMerge/>
          </w:tcPr>
          <w:p w14:paraId="6AB580AF" w14:textId="77777777" w:rsidR="001B66B4" w:rsidRDefault="001B66B4" w:rsidP="001B66B4"/>
        </w:tc>
      </w:tr>
      <w:tr w:rsidR="001B66B4" w:rsidRPr="00F211A6" w14:paraId="1B8279F6" w14:textId="77777777" w:rsidTr="007947CA">
        <w:trPr>
          <w:trHeight w:val="1110"/>
        </w:trPr>
        <w:tc>
          <w:tcPr>
            <w:tcW w:w="2258" w:type="dxa"/>
            <w:gridSpan w:val="2"/>
            <w:vMerge/>
          </w:tcPr>
          <w:p w14:paraId="12DC193A" w14:textId="77777777" w:rsidR="001B66B4" w:rsidRPr="003D6E6C" w:rsidRDefault="001B66B4" w:rsidP="001B66B4">
            <w:pPr>
              <w:rPr>
                <w:b/>
                <w:bCs/>
              </w:rPr>
            </w:pPr>
          </w:p>
        </w:tc>
        <w:tc>
          <w:tcPr>
            <w:tcW w:w="4971" w:type="dxa"/>
            <w:gridSpan w:val="2"/>
          </w:tcPr>
          <w:p w14:paraId="20C08157" w14:textId="77777777" w:rsidR="001B66B4"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pPr>
            <w:r>
              <w:t>Решение практических ситуаций и составление документов (протоколов, решений, постановлений) по делам об административных правонарушениях.</w:t>
            </w:r>
          </w:p>
          <w:p w14:paraId="142EB416" w14:textId="77777777" w:rsidR="008A3D07" w:rsidRPr="00155F73" w:rsidRDefault="008A3D07"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b/>
              </w:rPr>
            </w:pPr>
          </w:p>
        </w:tc>
        <w:tc>
          <w:tcPr>
            <w:tcW w:w="1132" w:type="dxa"/>
            <w:tcBorders>
              <w:top w:val="single" w:sz="4" w:space="0" w:color="auto"/>
            </w:tcBorders>
          </w:tcPr>
          <w:p w14:paraId="5EBF5C6C" w14:textId="77777777" w:rsidR="001B66B4" w:rsidRPr="007947CA"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rPr>
            </w:pPr>
          </w:p>
          <w:p w14:paraId="6E49906B" w14:textId="77777777" w:rsidR="001B66B4" w:rsidRPr="00935402"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iCs/>
                <w:color w:val="000000"/>
              </w:rPr>
            </w:pPr>
            <w:r w:rsidRPr="00935402">
              <w:rPr>
                <w:iCs/>
                <w:color w:val="000000"/>
              </w:rPr>
              <w:t>2</w:t>
            </w:r>
          </w:p>
        </w:tc>
        <w:tc>
          <w:tcPr>
            <w:tcW w:w="1990" w:type="dxa"/>
            <w:vMerge/>
          </w:tcPr>
          <w:p w14:paraId="17365C60" w14:textId="77777777" w:rsidR="001B66B4" w:rsidRDefault="001B66B4" w:rsidP="001B66B4"/>
        </w:tc>
      </w:tr>
      <w:tr w:rsidR="001B66B4" w:rsidRPr="00F211A6" w14:paraId="619DDEB1" w14:textId="77777777" w:rsidTr="00EC1BDC">
        <w:trPr>
          <w:trHeight w:val="395"/>
        </w:trPr>
        <w:tc>
          <w:tcPr>
            <w:tcW w:w="7229" w:type="dxa"/>
            <w:gridSpan w:val="4"/>
            <w:tcBorders>
              <w:bottom w:val="single" w:sz="4" w:space="0" w:color="auto"/>
            </w:tcBorders>
            <w:vAlign w:val="center"/>
          </w:tcPr>
          <w:p w14:paraId="778D96D9" w14:textId="77777777" w:rsidR="001B66B4" w:rsidRDefault="001B66B4" w:rsidP="001B66B4">
            <w:pPr>
              <w:rPr>
                <w:b/>
              </w:rPr>
            </w:pPr>
            <w:r>
              <w:rPr>
                <w:b/>
              </w:rPr>
              <w:t xml:space="preserve">Раздел </w:t>
            </w:r>
            <w:proofErr w:type="gramStart"/>
            <w:r>
              <w:rPr>
                <w:b/>
              </w:rPr>
              <w:t>5 .</w:t>
            </w:r>
            <w:proofErr w:type="gramEnd"/>
            <w:r>
              <w:rPr>
                <w:b/>
              </w:rPr>
              <w:t xml:space="preserve"> </w:t>
            </w:r>
            <w:r w:rsidR="00DB7B71">
              <w:rPr>
                <w:b/>
              </w:rPr>
              <w:t xml:space="preserve">Виды правонарушений в информационной сфере. </w:t>
            </w:r>
            <w:r>
              <w:rPr>
                <w:b/>
              </w:rPr>
              <w:t>Юридическая ответственность за правонарушения в информационной сфере</w:t>
            </w:r>
          </w:p>
          <w:p w14:paraId="0DE103C9" w14:textId="77777777" w:rsidR="001B66B4" w:rsidRPr="0071253B" w:rsidRDefault="001B66B4" w:rsidP="001B66B4">
            <w:pPr>
              <w:rPr>
                <w:b/>
              </w:rPr>
            </w:pPr>
          </w:p>
        </w:tc>
        <w:tc>
          <w:tcPr>
            <w:tcW w:w="1132" w:type="dxa"/>
            <w:tcBorders>
              <w:bottom w:val="single" w:sz="4" w:space="0" w:color="auto"/>
            </w:tcBorders>
            <w:vAlign w:val="center"/>
          </w:tcPr>
          <w:p w14:paraId="0C5B00BA" w14:textId="77777777" w:rsidR="001B66B4" w:rsidRPr="003F7F86" w:rsidRDefault="003F7F86" w:rsidP="001B66B4">
            <w:pPr>
              <w:jc w:val="center"/>
              <w:rPr>
                <w:b/>
                <w:iCs/>
              </w:rPr>
            </w:pPr>
            <w:r>
              <w:rPr>
                <w:b/>
                <w:iCs/>
              </w:rPr>
              <w:t>10</w:t>
            </w:r>
          </w:p>
        </w:tc>
        <w:tc>
          <w:tcPr>
            <w:tcW w:w="1990" w:type="dxa"/>
          </w:tcPr>
          <w:p w14:paraId="1A3796B8" w14:textId="77777777" w:rsidR="001B66B4" w:rsidRDefault="001B66B4" w:rsidP="001B66B4">
            <w:pPr>
              <w:jc w:val="center"/>
            </w:pPr>
          </w:p>
        </w:tc>
      </w:tr>
      <w:tr w:rsidR="008A3D07" w:rsidRPr="00F211A6" w14:paraId="1EE9B72E" w14:textId="77777777" w:rsidTr="00570743">
        <w:trPr>
          <w:trHeight w:val="249"/>
        </w:trPr>
        <w:tc>
          <w:tcPr>
            <w:tcW w:w="2220" w:type="dxa"/>
            <w:vMerge w:val="restart"/>
            <w:tcBorders>
              <w:right w:val="single" w:sz="4" w:space="0" w:color="auto"/>
            </w:tcBorders>
            <w:vAlign w:val="center"/>
          </w:tcPr>
          <w:p w14:paraId="007521F1" w14:textId="77777777" w:rsidR="008A3D07" w:rsidRDefault="008A3D07" w:rsidP="001B66B4">
            <w:pPr>
              <w:rPr>
                <w:b/>
              </w:rPr>
            </w:pPr>
            <w:r>
              <w:rPr>
                <w:b/>
              </w:rPr>
              <w:t>Тема 5.1</w:t>
            </w:r>
          </w:p>
          <w:p w14:paraId="28A3D4C6" w14:textId="77777777" w:rsidR="008A3D07" w:rsidRDefault="008A3D07" w:rsidP="001B66B4">
            <w:pPr>
              <w:rPr>
                <w:b/>
              </w:rPr>
            </w:pPr>
            <w:r w:rsidRPr="00DB7B71">
              <w:rPr>
                <w:b/>
              </w:rPr>
              <w:t>Виды правонарушений в информационной сфере.</w:t>
            </w:r>
            <w:r>
              <w:rPr>
                <w:b/>
              </w:rPr>
              <w:t xml:space="preserve"> </w:t>
            </w:r>
            <w:r w:rsidRPr="00DB7B71">
              <w:rPr>
                <w:b/>
              </w:rPr>
              <w:t>Д</w:t>
            </w:r>
            <w:r>
              <w:rPr>
                <w:b/>
              </w:rPr>
              <w:t xml:space="preserve">исциплинарная и </w:t>
            </w:r>
            <w:proofErr w:type="spellStart"/>
            <w:r>
              <w:rPr>
                <w:b/>
              </w:rPr>
              <w:t>а</w:t>
            </w:r>
            <w:r w:rsidRPr="007541E0">
              <w:rPr>
                <w:b/>
              </w:rPr>
              <w:t>дминистратив</w:t>
            </w:r>
            <w:proofErr w:type="spellEnd"/>
            <w:r>
              <w:rPr>
                <w:b/>
              </w:rPr>
              <w:t>-</w:t>
            </w:r>
          </w:p>
          <w:p w14:paraId="30266894" w14:textId="77777777" w:rsidR="008A3D07" w:rsidRPr="007541E0" w:rsidRDefault="008A3D07" w:rsidP="001B66B4">
            <w:pPr>
              <w:rPr>
                <w:b/>
              </w:rPr>
            </w:pPr>
            <w:r>
              <w:rPr>
                <w:b/>
              </w:rPr>
              <w:t xml:space="preserve">ная </w:t>
            </w:r>
            <w:r w:rsidRPr="007541E0">
              <w:rPr>
                <w:b/>
              </w:rPr>
              <w:t>ответственность</w:t>
            </w:r>
          </w:p>
          <w:p w14:paraId="4C86C108" w14:textId="77777777" w:rsidR="008A3D07" w:rsidRDefault="008A3D07" w:rsidP="001B66B4">
            <w:pPr>
              <w:rPr>
                <w:b/>
              </w:rPr>
            </w:pPr>
          </w:p>
          <w:p w14:paraId="68A82822" w14:textId="77777777" w:rsidR="008A3D07" w:rsidRDefault="008A3D07" w:rsidP="001B66B4">
            <w:pPr>
              <w:rPr>
                <w:b/>
              </w:rPr>
            </w:pPr>
          </w:p>
          <w:p w14:paraId="161888CE" w14:textId="77777777" w:rsidR="008A3D07" w:rsidRPr="0071253B" w:rsidRDefault="008A3D07" w:rsidP="001B66B4">
            <w:pPr>
              <w:rPr>
                <w:b/>
              </w:rPr>
            </w:pPr>
          </w:p>
        </w:tc>
        <w:tc>
          <w:tcPr>
            <w:tcW w:w="5009" w:type="dxa"/>
            <w:gridSpan w:val="3"/>
            <w:tcBorders>
              <w:left w:val="single" w:sz="4" w:space="0" w:color="auto"/>
              <w:bottom w:val="single" w:sz="4" w:space="0" w:color="auto"/>
            </w:tcBorders>
            <w:vAlign w:val="center"/>
          </w:tcPr>
          <w:p w14:paraId="46450241" w14:textId="77777777" w:rsidR="008A3D07" w:rsidRPr="0071253B" w:rsidRDefault="008A3D07" w:rsidP="001B66B4">
            <w:pPr>
              <w:rPr>
                <w:b/>
              </w:rPr>
            </w:pPr>
            <w:r w:rsidRPr="00CE4C4A">
              <w:rPr>
                <w:b/>
              </w:rPr>
              <w:t>Содержание учебного материала</w:t>
            </w:r>
          </w:p>
        </w:tc>
        <w:tc>
          <w:tcPr>
            <w:tcW w:w="1132" w:type="dxa"/>
            <w:vMerge w:val="restart"/>
            <w:vAlign w:val="center"/>
          </w:tcPr>
          <w:p w14:paraId="60745306" w14:textId="77777777" w:rsidR="008A3D07" w:rsidRPr="0071253B" w:rsidRDefault="003F7F86" w:rsidP="001B66B4">
            <w:pPr>
              <w:jc w:val="center"/>
              <w:rPr>
                <w:iCs/>
              </w:rPr>
            </w:pPr>
            <w:r>
              <w:rPr>
                <w:iCs/>
              </w:rPr>
              <w:t>6</w:t>
            </w:r>
          </w:p>
        </w:tc>
        <w:tc>
          <w:tcPr>
            <w:tcW w:w="1990" w:type="dxa"/>
            <w:vMerge w:val="restart"/>
          </w:tcPr>
          <w:p w14:paraId="69A1FE18" w14:textId="77777777" w:rsidR="008A3D07" w:rsidRDefault="008A3D07" w:rsidP="001B66B4">
            <w:pPr>
              <w:jc w:val="center"/>
            </w:pPr>
          </w:p>
          <w:p w14:paraId="069DD4A9" w14:textId="77777777" w:rsidR="00465850" w:rsidRDefault="00465850" w:rsidP="001B66B4">
            <w:pPr>
              <w:jc w:val="center"/>
            </w:pPr>
          </w:p>
          <w:p w14:paraId="6FF4071F" w14:textId="77777777" w:rsidR="00465850" w:rsidRDefault="00465850" w:rsidP="001B66B4">
            <w:pPr>
              <w:jc w:val="center"/>
            </w:pPr>
          </w:p>
          <w:p w14:paraId="7FC22525" w14:textId="77777777" w:rsidR="00465850" w:rsidRDefault="00276694" w:rsidP="001B66B4">
            <w:pPr>
              <w:jc w:val="center"/>
            </w:pPr>
            <w:r>
              <w:t xml:space="preserve">ОК-02, </w:t>
            </w:r>
          </w:p>
          <w:p w14:paraId="56180A6E" w14:textId="77777777" w:rsidR="00465850" w:rsidRDefault="00276694" w:rsidP="00465850">
            <w:r>
              <w:t xml:space="preserve">         </w:t>
            </w:r>
            <w:r w:rsidR="00465850">
              <w:t>ОК-09,</w:t>
            </w:r>
          </w:p>
          <w:p w14:paraId="7354FFE4" w14:textId="77777777" w:rsidR="00465850" w:rsidRDefault="00276694" w:rsidP="00465850">
            <w:r>
              <w:t xml:space="preserve">         </w:t>
            </w:r>
            <w:r w:rsidR="00465850">
              <w:t>ОК-10</w:t>
            </w:r>
          </w:p>
        </w:tc>
      </w:tr>
      <w:tr w:rsidR="008A3D07" w:rsidRPr="00F211A6" w14:paraId="4D25A90A" w14:textId="77777777" w:rsidTr="00570743">
        <w:trPr>
          <w:trHeight w:val="3090"/>
        </w:trPr>
        <w:tc>
          <w:tcPr>
            <w:tcW w:w="2220" w:type="dxa"/>
            <w:vMerge/>
            <w:tcBorders>
              <w:right w:val="single" w:sz="4" w:space="0" w:color="auto"/>
            </w:tcBorders>
            <w:vAlign w:val="center"/>
          </w:tcPr>
          <w:p w14:paraId="0725222D" w14:textId="77777777" w:rsidR="008A3D07" w:rsidRDefault="008A3D07" w:rsidP="001B66B4">
            <w:pPr>
              <w:rPr>
                <w:b/>
              </w:rPr>
            </w:pPr>
          </w:p>
        </w:tc>
        <w:tc>
          <w:tcPr>
            <w:tcW w:w="5009" w:type="dxa"/>
            <w:gridSpan w:val="3"/>
            <w:tcBorders>
              <w:top w:val="single" w:sz="4" w:space="0" w:color="auto"/>
              <w:left w:val="single" w:sz="4" w:space="0" w:color="auto"/>
              <w:bottom w:val="single" w:sz="4" w:space="0" w:color="auto"/>
            </w:tcBorders>
            <w:vAlign w:val="center"/>
          </w:tcPr>
          <w:p w14:paraId="369CD03F" w14:textId="77777777" w:rsidR="008A3D07" w:rsidRPr="00DB7B71" w:rsidRDefault="008A3D07" w:rsidP="00DB7B71">
            <w:pPr>
              <w:widowControl w:val="0"/>
              <w:autoSpaceDE w:val="0"/>
              <w:autoSpaceDN w:val="0"/>
              <w:adjustRightInd w:val="0"/>
              <w:jc w:val="both"/>
            </w:pPr>
            <w:r w:rsidRPr="00230617">
              <w:t>Понятие и состав правонарушения в информационной сфере</w:t>
            </w:r>
            <w:r>
              <w:t xml:space="preserve">. </w:t>
            </w:r>
            <w:r w:rsidRPr="00DB7B71">
              <w:t>Виды правонарушений</w:t>
            </w:r>
            <w:r>
              <w:t xml:space="preserve"> в информационной сфере.</w:t>
            </w:r>
          </w:p>
          <w:p w14:paraId="38EDC7B2" w14:textId="77777777" w:rsidR="008A3D07" w:rsidRDefault="008A3D07" w:rsidP="001B66B4">
            <w:r w:rsidRPr="00CE4C4A">
              <w:t>Понятие</w:t>
            </w:r>
            <w:r>
              <w:t xml:space="preserve"> и условия </w:t>
            </w:r>
            <w:proofErr w:type="gramStart"/>
            <w:r>
              <w:t xml:space="preserve">наступления </w:t>
            </w:r>
            <w:r w:rsidRPr="00CE4C4A">
              <w:t xml:space="preserve"> дисциплинарной</w:t>
            </w:r>
            <w:proofErr w:type="gramEnd"/>
            <w:r w:rsidRPr="00CE4C4A">
              <w:t xml:space="preserve"> ответственности</w:t>
            </w:r>
            <w:r>
              <w:t>.</w:t>
            </w:r>
            <w:r w:rsidRPr="000622F9">
              <w:t xml:space="preserve"> </w:t>
            </w:r>
            <w:r>
              <w:t xml:space="preserve"> </w:t>
            </w:r>
            <w:r w:rsidRPr="00935402">
              <w:rPr>
                <w:color w:val="000000"/>
              </w:rPr>
              <w:t xml:space="preserve">Порядок привлечения работника к дисциплинарной ответственности за нарушения в </w:t>
            </w:r>
            <w:r>
              <w:t>информационной сфере.</w:t>
            </w:r>
          </w:p>
          <w:p w14:paraId="1512C418" w14:textId="77777777" w:rsidR="008A3D07" w:rsidRDefault="008A3D07" w:rsidP="00EC1BDC">
            <w:r w:rsidRPr="006008B6">
              <w:t xml:space="preserve">Административная ответственность: понятие, цели, </w:t>
            </w:r>
            <w:r>
              <w:t xml:space="preserve">принципы, </w:t>
            </w:r>
            <w:r w:rsidRPr="006008B6">
              <w:t>особенности.</w:t>
            </w:r>
            <w:r>
              <w:t xml:space="preserve">    Ответственность за административные правонарушения в </w:t>
            </w:r>
            <w:proofErr w:type="gramStart"/>
            <w:r>
              <w:t xml:space="preserve">области </w:t>
            </w:r>
            <w:r w:rsidR="007312F1">
              <w:t xml:space="preserve"> информационных</w:t>
            </w:r>
            <w:proofErr w:type="gramEnd"/>
            <w:r w:rsidR="007312F1">
              <w:t xml:space="preserve"> технологий.</w:t>
            </w:r>
          </w:p>
          <w:p w14:paraId="0BF98AB0" w14:textId="77777777" w:rsidR="008A3D07" w:rsidRPr="000622F9" w:rsidRDefault="008A3D07" w:rsidP="00EC1BDC"/>
        </w:tc>
        <w:tc>
          <w:tcPr>
            <w:tcW w:w="1132" w:type="dxa"/>
            <w:vMerge/>
            <w:tcBorders>
              <w:bottom w:val="single" w:sz="4" w:space="0" w:color="auto"/>
            </w:tcBorders>
            <w:vAlign w:val="center"/>
          </w:tcPr>
          <w:p w14:paraId="7F4A3DBA" w14:textId="77777777" w:rsidR="008A3D07" w:rsidRPr="0071253B" w:rsidRDefault="008A3D07" w:rsidP="001B66B4">
            <w:pPr>
              <w:jc w:val="center"/>
              <w:rPr>
                <w:iCs/>
              </w:rPr>
            </w:pPr>
          </w:p>
        </w:tc>
        <w:tc>
          <w:tcPr>
            <w:tcW w:w="1990" w:type="dxa"/>
            <w:vMerge/>
          </w:tcPr>
          <w:p w14:paraId="5E2F06D3" w14:textId="77777777" w:rsidR="008A3D07" w:rsidRDefault="008A3D07" w:rsidP="001B66B4">
            <w:pPr>
              <w:jc w:val="center"/>
            </w:pPr>
          </w:p>
        </w:tc>
      </w:tr>
      <w:tr w:rsidR="001B66B4" w:rsidRPr="00F211A6" w14:paraId="34B48279" w14:textId="77777777" w:rsidTr="00EC1BDC">
        <w:trPr>
          <w:trHeight w:val="150"/>
        </w:trPr>
        <w:tc>
          <w:tcPr>
            <w:tcW w:w="2220" w:type="dxa"/>
            <w:vMerge/>
            <w:tcBorders>
              <w:right w:val="single" w:sz="4" w:space="0" w:color="auto"/>
            </w:tcBorders>
            <w:vAlign w:val="center"/>
          </w:tcPr>
          <w:p w14:paraId="38D2BD0D" w14:textId="77777777" w:rsidR="001B66B4" w:rsidRDefault="001B66B4" w:rsidP="001B66B4">
            <w:pPr>
              <w:rPr>
                <w:b/>
              </w:rPr>
            </w:pPr>
          </w:p>
        </w:tc>
        <w:tc>
          <w:tcPr>
            <w:tcW w:w="5009" w:type="dxa"/>
            <w:gridSpan w:val="3"/>
            <w:tcBorders>
              <w:top w:val="single" w:sz="4" w:space="0" w:color="auto"/>
              <w:left w:val="single" w:sz="4" w:space="0" w:color="auto"/>
              <w:bottom w:val="single" w:sz="4" w:space="0" w:color="auto"/>
            </w:tcBorders>
            <w:vAlign w:val="center"/>
          </w:tcPr>
          <w:p w14:paraId="07AB5C17" w14:textId="77777777" w:rsidR="001B66B4" w:rsidRPr="00CE4C4A" w:rsidRDefault="001B66B4" w:rsidP="001B66B4">
            <w:r w:rsidRPr="00E80058">
              <w:rPr>
                <w:b/>
              </w:rPr>
              <w:t>В том числе  практических занятий</w:t>
            </w:r>
          </w:p>
        </w:tc>
        <w:tc>
          <w:tcPr>
            <w:tcW w:w="1132" w:type="dxa"/>
            <w:tcBorders>
              <w:top w:val="single" w:sz="4" w:space="0" w:color="auto"/>
              <w:bottom w:val="single" w:sz="4" w:space="0" w:color="auto"/>
            </w:tcBorders>
            <w:vAlign w:val="center"/>
          </w:tcPr>
          <w:p w14:paraId="53F892F4" w14:textId="77777777" w:rsidR="001B66B4" w:rsidRPr="0071253B" w:rsidRDefault="00C900B4" w:rsidP="001B66B4">
            <w:pPr>
              <w:jc w:val="center"/>
              <w:rPr>
                <w:iCs/>
              </w:rPr>
            </w:pPr>
            <w:r>
              <w:rPr>
                <w:iCs/>
              </w:rPr>
              <w:t>1</w:t>
            </w:r>
          </w:p>
        </w:tc>
        <w:tc>
          <w:tcPr>
            <w:tcW w:w="1990" w:type="dxa"/>
            <w:vMerge/>
          </w:tcPr>
          <w:p w14:paraId="022A881D" w14:textId="77777777" w:rsidR="001B66B4" w:rsidRDefault="001B66B4" w:rsidP="001B66B4">
            <w:pPr>
              <w:jc w:val="center"/>
            </w:pPr>
          </w:p>
        </w:tc>
      </w:tr>
      <w:tr w:rsidR="001B66B4" w:rsidRPr="00F211A6" w14:paraId="44FF494A" w14:textId="77777777" w:rsidTr="00366DE5">
        <w:trPr>
          <w:trHeight w:val="1442"/>
        </w:trPr>
        <w:tc>
          <w:tcPr>
            <w:tcW w:w="2220" w:type="dxa"/>
            <w:vMerge/>
            <w:tcBorders>
              <w:right w:val="single" w:sz="4" w:space="0" w:color="auto"/>
            </w:tcBorders>
            <w:vAlign w:val="center"/>
          </w:tcPr>
          <w:p w14:paraId="0BFE2FCF" w14:textId="77777777" w:rsidR="001B66B4" w:rsidRDefault="001B66B4" w:rsidP="001B66B4">
            <w:pPr>
              <w:rPr>
                <w:b/>
              </w:rPr>
            </w:pPr>
          </w:p>
        </w:tc>
        <w:tc>
          <w:tcPr>
            <w:tcW w:w="5009" w:type="dxa"/>
            <w:gridSpan w:val="3"/>
            <w:tcBorders>
              <w:top w:val="single" w:sz="4" w:space="0" w:color="auto"/>
              <w:left w:val="single" w:sz="4" w:space="0" w:color="auto"/>
            </w:tcBorders>
            <w:vAlign w:val="center"/>
          </w:tcPr>
          <w:p w14:paraId="317CC622" w14:textId="77777777" w:rsidR="00366DE5" w:rsidRDefault="00366DE5" w:rsidP="00EC1BDC"/>
          <w:p w14:paraId="1AC9C718" w14:textId="77777777" w:rsidR="00EC1BDC" w:rsidRDefault="00EC1BDC" w:rsidP="00EC1BDC">
            <w:pPr>
              <w:rPr>
                <w:b/>
              </w:rPr>
            </w:pPr>
            <w:proofErr w:type="gramStart"/>
            <w:r>
              <w:t xml:space="preserve">Анализ  </w:t>
            </w:r>
            <w:r w:rsidR="00B3741E">
              <w:t>судебной</w:t>
            </w:r>
            <w:proofErr w:type="gramEnd"/>
            <w:r w:rsidR="00B3741E">
              <w:t xml:space="preserve"> практики в </w:t>
            </w:r>
            <w:r>
              <w:t xml:space="preserve"> </w:t>
            </w:r>
            <w:r w:rsidR="00B3741E">
              <w:t>соответствии с главой</w:t>
            </w:r>
            <w:r>
              <w:t xml:space="preserve"> 13 КоАП РФ Ответственность за административные правонарушения в области связи и информации</w:t>
            </w:r>
            <w:r w:rsidR="00C900B4">
              <w:t xml:space="preserve"> . </w:t>
            </w:r>
          </w:p>
          <w:p w14:paraId="49E794CC" w14:textId="77777777" w:rsidR="001B66B4" w:rsidRDefault="001B66B4" w:rsidP="001B66B4"/>
          <w:p w14:paraId="54442EF9" w14:textId="77777777" w:rsidR="001B66B4" w:rsidRDefault="001B66B4" w:rsidP="001B66B4"/>
          <w:p w14:paraId="56CAF0A1" w14:textId="77777777" w:rsidR="001B66B4" w:rsidRPr="00CE4C4A" w:rsidRDefault="001B66B4" w:rsidP="001B66B4"/>
        </w:tc>
        <w:tc>
          <w:tcPr>
            <w:tcW w:w="1132" w:type="dxa"/>
            <w:tcBorders>
              <w:top w:val="single" w:sz="4" w:space="0" w:color="auto"/>
            </w:tcBorders>
            <w:vAlign w:val="center"/>
          </w:tcPr>
          <w:p w14:paraId="427E3917" w14:textId="77777777" w:rsidR="001B66B4" w:rsidRPr="0071253B" w:rsidRDefault="00C900B4" w:rsidP="00EC1BDC">
            <w:pPr>
              <w:rPr>
                <w:iCs/>
              </w:rPr>
            </w:pPr>
            <w:r>
              <w:rPr>
                <w:iCs/>
              </w:rPr>
              <w:t xml:space="preserve">      1</w:t>
            </w:r>
            <w:r w:rsidR="00EC1BDC">
              <w:rPr>
                <w:iCs/>
              </w:rPr>
              <w:t xml:space="preserve"> </w:t>
            </w:r>
          </w:p>
        </w:tc>
        <w:tc>
          <w:tcPr>
            <w:tcW w:w="1990" w:type="dxa"/>
            <w:vMerge/>
          </w:tcPr>
          <w:p w14:paraId="7F60F0B5" w14:textId="77777777" w:rsidR="001B66B4" w:rsidRDefault="001B66B4" w:rsidP="001B66B4">
            <w:pPr>
              <w:jc w:val="center"/>
            </w:pPr>
          </w:p>
        </w:tc>
      </w:tr>
      <w:tr w:rsidR="00EC1BDC" w:rsidRPr="00F211A6" w14:paraId="53133B58" w14:textId="77777777" w:rsidTr="007541E0">
        <w:trPr>
          <w:trHeight w:val="155"/>
        </w:trPr>
        <w:tc>
          <w:tcPr>
            <w:tcW w:w="2220" w:type="dxa"/>
            <w:vMerge w:val="restart"/>
            <w:tcBorders>
              <w:right w:val="single" w:sz="4" w:space="0" w:color="auto"/>
            </w:tcBorders>
            <w:vAlign w:val="center"/>
          </w:tcPr>
          <w:p w14:paraId="10AB6757" w14:textId="77777777" w:rsidR="00EC1BDC" w:rsidRDefault="00EC1BDC" w:rsidP="001B66B4">
            <w:pPr>
              <w:rPr>
                <w:b/>
              </w:rPr>
            </w:pPr>
            <w:r>
              <w:rPr>
                <w:b/>
              </w:rPr>
              <w:t>Тема 5.2</w:t>
            </w:r>
          </w:p>
          <w:p w14:paraId="1AA824B6" w14:textId="77777777" w:rsidR="00EC1BDC" w:rsidRPr="0071253B" w:rsidRDefault="00EC1BDC" w:rsidP="001B66B4">
            <w:pPr>
              <w:rPr>
                <w:b/>
              </w:rPr>
            </w:pPr>
            <w:r>
              <w:rPr>
                <w:b/>
              </w:rPr>
              <w:lastRenderedPageBreak/>
              <w:t>Гражданско-правовая ответственность</w:t>
            </w:r>
          </w:p>
        </w:tc>
        <w:tc>
          <w:tcPr>
            <w:tcW w:w="5009" w:type="dxa"/>
            <w:gridSpan w:val="3"/>
            <w:tcBorders>
              <w:left w:val="single" w:sz="4" w:space="0" w:color="auto"/>
              <w:bottom w:val="single" w:sz="4" w:space="0" w:color="auto"/>
            </w:tcBorders>
            <w:vAlign w:val="center"/>
          </w:tcPr>
          <w:p w14:paraId="3F95251F" w14:textId="77777777" w:rsidR="00EC1BDC" w:rsidRPr="0071253B" w:rsidRDefault="00EC1BDC" w:rsidP="001B66B4">
            <w:pPr>
              <w:rPr>
                <w:b/>
              </w:rPr>
            </w:pPr>
            <w:r w:rsidRPr="00CE4C4A">
              <w:rPr>
                <w:b/>
              </w:rPr>
              <w:lastRenderedPageBreak/>
              <w:t>Содержание учебного материала</w:t>
            </w:r>
          </w:p>
        </w:tc>
        <w:tc>
          <w:tcPr>
            <w:tcW w:w="1132" w:type="dxa"/>
            <w:vMerge w:val="restart"/>
            <w:vAlign w:val="center"/>
          </w:tcPr>
          <w:p w14:paraId="57BDE948" w14:textId="77777777" w:rsidR="00EC1BDC" w:rsidRPr="0071253B" w:rsidRDefault="00EC1BDC" w:rsidP="001B66B4">
            <w:pPr>
              <w:jc w:val="center"/>
              <w:rPr>
                <w:iCs/>
              </w:rPr>
            </w:pPr>
            <w:r>
              <w:rPr>
                <w:iCs/>
              </w:rPr>
              <w:t>2</w:t>
            </w:r>
          </w:p>
        </w:tc>
        <w:tc>
          <w:tcPr>
            <w:tcW w:w="1990" w:type="dxa"/>
            <w:vMerge w:val="restart"/>
          </w:tcPr>
          <w:p w14:paraId="2BAB52E3" w14:textId="77777777" w:rsidR="00EC1BDC" w:rsidRDefault="00465850" w:rsidP="001B66B4">
            <w:pPr>
              <w:jc w:val="center"/>
            </w:pPr>
            <w:r>
              <w:t>ОК-02,</w:t>
            </w:r>
          </w:p>
          <w:p w14:paraId="66979F3C" w14:textId="77777777" w:rsidR="00465850" w:rsidRDefault="00465850" w:rsidP="001B66B4">
            <w:pPr>
              <w:jc w:val="center"/>
            </w:pPr>
            <w:r>
              <w:lastRenderedPageBreak/>
              <w:t>ОК-09,</w:t>
            </w:r>
          </w:p>
          <w:p w14:paraId="61C4B9A8" w14:textId="77777777" w:rsidR="00465850" w:rsidRDefault="00465850" w:rsidP="001B66B4">
            <w:pPr>
              <w:jc w:val="center"/>
            </w:pPr>
            <w:r>
              <w:t>ОК-10</w:t>
            </w:r>
          </w:p>
        </w:tc>
      </w:tr>
      <w:tr w:rsidR="00EC1BDC" w:rsidRPr="00F211A6" w14:paraId="0EA44B17" w14:textId="77777777" w:rsidTr="00570743">
        <w:trPr>
          <w:trHeight w:val="1841"/>
        </w:trPr>
        <w:tc>
          <w:tcPr>
            <w:tcW w:w="2220" w:type="dxa"/>
            <w:vMerge/>
            <w:tcBorders>
              <w:bottom w:val="single" w:sz="4" w:space="0" w:color="auto"/>
              <w:right w:val="single" w:sz="4" w:space="0" w:color="auto"/>
            </w:tcBorders>
            <w:vAlign w:val="center"/>
          </w:tcPr>
          <w:p w14:paraId="23D88C97" w14:textId="77777777" w:rsidR="00EC1BDC" w:rsidRPr="0071253B" w:rsidRDefault="00EC1BDC" w:rsidP="001B66B4">
            <w:pPr>
              <w:rPr>
                <w:b/>
              </w:rPr>
            </w:pPr>
          </w:p>
        </w:tc>
        <w:tc>
          <w:tcPr>
            <w:tcW w:w="5009" w:type="dxa"/>
            <w:gridSpan w:val="3"/>
            <w:tcBorders>
              <w:top w:val="single" w:sz="4" w:space="0" w:color="auto"/>
              <w:left w:val="single" w:sz="4" w:space="0" w:color="auto"/>
              <w:bottom w:val="single" w:sz="4" w:space="0" w:color="auto"/>
            </w:tcBorders>
            <w:vAlign w:val="center"/>
          </w:tcPr>
          <w:p w14:paraId="45964CBB" w14:textId="77777777" w:rsidR="00EC1BDC" w:rsidRPr="00A65BF8" w:rsidRDefault="00EC1BDC" w:rsidP="001B66B4">
            <w:r w:rsidRPr="00A65BF8">
              <w:t>Договорная и внедоговорная ответственность</w:t>
            </w:r>
          </w:p>
          <w:p w14:paraId="320A6D8A" w14:textId="77777777" w:rsidR="00EC1BDC" w:rsidRPr="00A65BF8" w:rsidRDefault="00EC1BDC" w:rsidP="001B66B4">
            <w:pPr>
              <w:rPr>
                <w:color w:val="646464"/>
              </w:rPr>
            </w:pPr>
            <w:r>
              <w:t>в информационной сфере. Гражданско-правовые средства защиты исключительных прав. Компенсация морального вреда.</w:t>
            </w:r>
          </w:p>
          <w:p w14:paraId="5519052C" w14:textId="77777777" w:rsidR="00EC1BDC" w:rsidRPr="0071253B" w:rsidRDefault="00EC1BDC" w:rsidP="001B66B4">
            <w:pPr>
              <w:rPr>
                <w:b/>
              </w:rPr>
            </w:pPr>
            <w:r>
              <w:rPr>
                <w:color w:val="646464"/>
              </w:rPr>
              <w:t xml:space="preserve"> </w:t>
            </w:r>
          </w:p>
          <w:p w14:paraId="3BE8521C" w14:textId="77777777" w:rsidR="00EC1BDC" w:rsidRPr="0071253B" w:rsidRDefault="00EC1BDC" w:rsidP="001B66B4">
            <w:pPr>
              <w:rPr>
                <w:b/>
              </w:rPr>
            </w:pPr>
            <w:r>
              <w:rPr>
                <w:b/>
              </w:rPr>
              <w:t xml:space="preserve"> </w:t>
            </w:r>
          </w:p>
        </w:tc>
        <w:tc>
          <w:tcPr>
            <w:tcW w:w="1132" w:type="dxa"/>
            <w:vMerge/>
            <w:tcBorders>
              <w:bottom w:val="single" w:sz="4" w:space="0" w:color="auto"/>
            </w:tcBorders>
            <w:vAlign w:val="center"/>
          </w:tcPr>
          <w:p w14:paraId="5AA2CFF1" w14:textId="77777777" w:rsidR="00EC1BDC" w:rsidRPr="0071253B" w:rsidRDefault="00EC1BDC" w:rsidP="001B66B4">
            <w:pPr>
              <w:jc w:val="center"/>
              <w:rPr>
                <w:iCs/>
              </w:rPr>
            </w:pPr>
          </w:p>
        </w:tc>
        <w:tc>
          <w:tcPr>
            <w:tcW w:w="1990" w:type="dxa"/>
            <w:vMerge/>
            <w:tcBorders>
              <w:bottom w:val="single" w:sz="4" w:space="0" w:color="auto"/>
            </w:tcBorders>
          </w:tcPr>
          <w:p w14:paraId="33102D3D" w14:textId="77777777" w:rsidR="00EC1BDC" w:rsidRDefault="00EC1BDC" w:rsidP="001B66B4">
            <w:pPr>
              <w:jc w:val="center"/>
            </w:pPr>
          </w:p>
        </w:tc>
      </w:tr>
      <w:tr w:rsidR="00C900B4" w:rsidRPr="00F211A6" w14:paraId="3AE06610" w14:textId="77777777" w:rsidTr="007541E0">
        <w:trPr>
          <w:trHeight w:val="195"/>
        </w:trPr>
        <w:tc>
          <w:tcPr>
            <w:tcW w:w="2220" w:type="dxa"/>
            <w:vMerge w:val="restart"/>
            <w:tcBorders>
              <w:right w:val="single" w:sz="4" w:space="0" w:color="auto"/>
            </w:tcBorders>
            <w:vAlign w:val="center"/>
          </w:tcPr>
          <w:p w14:paraId="4FE1613C" w14:textId="77777777" w:rsidR="00C900B4" w:rsidRDefault="00C900B4" w:rsidP="001B66B4">
            <w:pPr>
              <w:rPr>
                <w:b/>
              </w:rPr>
            </w:pPr>
            <w:r>
              <w:rPr>
                <w:b/>
              </w:rPr>
              <w:t>Тема 5.3</w:t>
            </w:r>
          </w:p>
          <w:p w14:paraId="145C1743" w14:textId="77777777" w:rsidR="00C900B4" w:rsidRPr="007541E0" w:rsidRDefault="00C900B4" w:rsidP="001B66B4">
            <w:pPr>
              <w:rPr>
                <w:b/>
              </w:rPr>
            </w:pPr>
            <w:r>
              <w:rPr>
                <w:b/>
              </w:rPr>
              <w:t xml:space="preserve"> </w:t>
            </w:r>
          </w:p>
          <w:p w14:paraId="2BF51E5D" w14:textId="77777777" w:rsidR="00C900B4" w:rsidRPr="0071253B" w:rsidRDefault="00C900B4" w:rsidP="001B66B4">
            <w:pPr>
              <w:rPr>
                <w:b/>
              </w:rPr>
            </w:pPr>
            <w:r>
              <w:rPr>
                <w:b/>
              </w:rPr>
              <w:t>Уголовная ответственность</w:t>
            </w:r>
          </w:p>
        </w:tc>
        <w:tc>
          <w:tcPr>
            <w:tcW w:w="5009" w:type="dxa"/>
            <w:gridSpan w:val="3"/>
            <w:tcBorders>
              <w:left w:val="single" w:sz="4" w:space="0" w:color="auto"/>
              <w:bottom w:val="single" w:sz="4" w:space="0" w:color="auto"/>
            </w:tcBorders>
            <w:vAlign w:val="center"/>
          </w:tcPr>
          <w:p w14:paraId="759A9206" w14:textId="77777777" w:rsidR="00C900B4" w:rsidRPr="0071253B" w:rsidRDefault="00C900B4" w:rsidP="001B66B4">
            <w:pPr>
              <w:rPr>
                <w:b/>
              </w:rPr>
            </w:pPr>
            <w:r w:rsidRPr="00CE4C4A">
              <w:rPr>
                <w:b/>
              </w:rPr>
              <w:t>Содержание учебного материала</w:t>
            </w:r>
          </w:p>
        </w:tc>
        <w:tc>
          <w:tcPr>
            <w:tcW w:w="1132" w:type="dxa"/>
            <w:vMerge w:val="restart"/>
            <w:vAlign w:val="center"/>
          </w:tcPr>
          <w:p w14:paraId="45E0F1E1" w14:textId="77777777" w:rsidR="00C900B4" w:rsidRPr="0071253B" w:rsidRDefault="00C900B4" w:rsidP="001B66B4">
            <w:pPr>
              <w:jc w:val="center"/>
              <w:rPr>
                <w:iCs/>
              </w:rPr>
            </w:pPr>
            <w:r>
              <w:rPr>
                <w:iCs/>
              </w:rPr>
              <w:t>2</w:t>
            </w:r>
          </w:p>
        </w:tc>
        <w:tc>
          <w:tcPr>
            <w:tcW w:w="1990" w:type="dxa"/>
            <w:vMerge w:val="restart"/>
          </w:tcPr>
          <w:p w14:paraId="61AC2EC3" w14:textId="77777777" w:rsidR="00C900B4" w:rsidRDefault="00C900B4" w:rsidP="001B66B4">
            <w:pPr>
              <w:jc w:val="center"/>
            </w:pPr>
          </w:p>
          <w:p w14:paraId="258AC981" w14:textId="77777777" w:rsidR="00C900B4" w:rsidRDefault="00C900B4" w:rsidP="001B66B4">
            <w:pPr>
              <w:jc w:val="center"/>
            </w:pPr>
          </w:p>
          <w:p w14:paraId="58612B76" w14:textId="77777777" w:rsidR="00C900B4" w:rsidRDefault="00C900B4" w:rsidP="001B66B4">
            <w:pPr>
              <w:jc w:val="center"/>
            </w:pPr>
          </w:p>
          <w:p w14:paraId="22CD204A" w14:textId="77777777" w:rsidR="00C900B4" w:rsidRDefault="00C900B4" w:rsidP="001B66B4">
            <w:pPr>
              <w:jc w:val="center"/>
            </w:pPr>
            <w:r>
              <w:t>ОК-02,</w:t>
            </w:r>
          </w:p>
          <w:p w14:paraId="325C893B" w14:textId="77777777" w:rsidR="00C900B4" w:rsidRDefault="00C900B4" w:rsidP="001B66B4">
            <w:pPr>
              <w:jc w:val="center"/>
            </w:pPr>
            <w:r>
              <w:t>ОК-09,</w:t>
            </w:r>
          </w:p>
          <w:p w14:paraId="230967D0" w14:textId="77777777" w:rsidR="00C900B4" w:rsidRDefault="00C900B4" w:rsidP="001B66B4">
            <w:pPr>
              <w:jc w:val="center"/>
            </w:pPr>
            <w:r>
              <w:t>ОК-10</w:t>
            </w:r>
          </w:p>
        </w:tc>
      </w:tr>
      <w:tr w:rsidR="00C900B4" w:rsidRPr="00F211A6" w14:paraId="3EC37D1A" w14:textId="77777777" w:rsidTr="00C900B4">
        <w:trPr>
          <w:trHeight w:val="1215"/>
        </w:trPr>
        <w:tc>
          <w:tcPr>
            <w:tcW w:w="2220" w:type="dxa"/>
            <w:vMerge/>
            <w:tcBorders>
              <w:right w:val="single" w:sz="4" w:space="0" w:color="auto"/>
            </w:tcBorders>
            <w:vAlign w:val="center"/>
          </w:tcPr>
          <w:p w14:paraId="4DB842F0" w14:textId="77777777" w:rsidR="00C900B4" w:rsidRPr="0071253B" w:rsidRDefault="00C900B4" w:rsidP="001B66B4">
            <w:pPr>
              <w:rPr>
                <w:b/>
              </w:rPr>
            </w:pPr>
          </w:p>
        </w:tc>
        <w:tc>
          <w:tcPr>
            <w:tcW w:w="5009" w:type="dxa"/>
            <w:gridSpan w:val="3"/>
            <w:tcBorders>
              <w:top w:val="single" w:sz="4" w:space="0" w:color="auto"/>
              <w:left w:val="single" w:sz="4" w:space="0" w:color="auto"/>
              <w:bottom w:val="single" w:sz="4" w:space="0" w:color="auto"/>
            </w:tcBorders>
            <w:vAlign w:val="center"/>
          </w:tcPr>
          <w:p w14:paraId="30ECC3D6" w14:textId="77777777" w:rsidR="00C900B4" w:rsidRPr="00250354" w:rsidRDefault="00C900B4" w:rsidP="001B66B4">
            <w:r w:rsidRPr="00250354">
              <w:rPr>
                <w:color w:val="000000"/>
                <w:shd w:val="clear" w:color="auto" w:fill="F7F7F5"/>
              </w:rPr>
              <w:t xml:space="preserve">Правонарушения в информационной сфере   и </w:t>
            </w:r>
            <w:r>
              <w:rPr>
                <w:color w:val="000000"/>
                <w:shd w:val="clear" w:color="auto" w:fill="F7F7F5"/>
              </w:rPr>
              <w:t xml:space="preserve">  </w:t>
            </w:r>
            <w:proofErr w:type="gramStart"/>
            <w:r>
              <w:rPr>
                <w:color w:val="000000"/>
                <w:shd w:val="clear" w:color="auto" w:fill="F7F7F5"/>
              </w:rPr>
              <w:t>уголовная  ответственность</w:t>
            </w:r>
            <w:proofErr w:type="gramEnd"/>
            <w:r w:rsidRPr="00250354">
              <w:rPr>
                <w:color w:val="000000"/>
                <w:shd w:val="clear" w:color="auto" w:fill="F7F7F5"/>
              </w:rPr>
              <w:t xml:space="preserve"> за их совершение.</w:t>
            </w:r>
          </w:p>
          <w:p w14:paraId="0621A9A2" w14:textId="77777777" w:rsidR="00C900B4" w:rsidRDefault="00C900B4" w:rsidP="001B66B4">
            <w:pPr>
              <w:rPr>
                <w:b/>
              </w:rPr>
            </w:pPr>
          </w:p>
          <w:p w14:paraId="54756ADE" w14:textId="77777777" w:rsidR="00C900B4" w:rsidRDefault="00C900B4" w:rsidP="001B66B4">
            <w:pPr>
              <w:rPr>
                <w:b/>
              </w:rPr>
            </w:pPr>
            <w:r>
              <w:rPr>
                <w:b/>
              </w:rPr>
              <w:t xml:space="preserve"> </w:t>
            </w:r>
          </w:p>
          <w:p w14:paraId="37919746" w14:textId="77777777" w:rsidR="00C900B4" w:rsidRPr="0071253B" w:rsidRDefault="00C900B4" w:rsidP="001B66B4">
            <w:pPr>
              <w:rPr>
                <w:b/>
              </w:rPr>
            </w:pPr>
          </w:p>
        </w:tc>
        <w:tc>
          <w:tcPr>
            <w:tcW w:w="1132" w:type="dxa"/>
            <w:vMerge/>
            <w:tcBorders>
              <w:bottom w:val="single" w:sz="4" w:space="0" w:color="auto"/>
            </w:tcBorders>
            <w:vAlign w:val="center"/>
          </w:tcPr>
          <w:p w14:paraId="67651CFD" w14:textId="77777777" w:rsidR="00C900B4" w:rsidRPr="0071253B" w:rsidRDefault="00C900B4" w:rsidP="001B66B4">
            <w:pPr>
              <w:jc w:val="center"/>
              <w:rPr>
                <w:iCs/>
              </w:rPr>
            </w:pPr>
          </w:p>
        </w:tc>
        <w:tc>
          <w:tcPr>
            <w:tcW w:w="1990" w:type="dxa"/>
            <w:vMerge/>
          </w:tcPr>
          <w:p w14:paraId="2D15F778" w14:textId="77777777" w:rsidR="00C900B4" w:rsidRDefault="00C900B4" w:rsidP="001B66B4">
            <w:pPr>
              <w:jc w:val="center"/>
            </w:pPr>
          </w:p>
        </w:tc>
      </w:tr>
      <w:tr w:rsidR="00C900B4" w:rsidRPr="00F211A6" w14:paraId="68232BCB" w14:textId="77777777" w:rsidTr="00C900B4">
        <w:trPr>
          <w:trHeight w:val="315"/>
        </w:trPr>
        <w:tc>
          <w:tcPr>
            <w:tcW w:w="2220" w:type="dxa"/>
            <w:vMerge/>
            <w:tcBorders>
              <w:right w:val="single" w:sz="4" w:space="0" w:color="auto"/>
            </w:tcBorders>
            <w:vAlign w:val="center"/>
          </w:tcPr>
          <w:p w14:paraId="6CA3255C" w14:textId="77777777" w:rsidR="00C900B4" w:rsidRPr="0071253B" w:rsidRDefault="00C900B4" w:rsidP="001B66B4">
            <w:pPr>
              <w:rPr>
                <w:b/>
              </w:rPr>
            </w:pPr>
          </w:p>
        </w:tc>
        <w:tc>
          <w:tcPr>
            <w:tcW w:w="5009" w:type="dxa"/>
            <w:gridSpan w:val="3"/>
            <w:tcBorders>
              <w:top w:val="single" w:sz="4" w:space="0" w:color="auto"/>
              <w:left w:val="single" w:sz="4" w:space="0" w:color="auto"/>
              <w:bottom w:val="single" w:sz="4" w:space="0" w:color="auto"/>
            </w:tcBorders>
            <w:vAlign w:val="center"/>
          </w:tcPr>
          <w:p w14:paraId="49DD2F3C" w14:textId="77777777" w:rsidR="00C900B4" w:rsidRPr="00250354" w:rsidRDefault="00C900B4" w:rsidP="001B66B4">
            <w:pPr>
              <w:rPr>
                <w:color w:val="000000"/>
                <w:shd w:val="clear" w:color="auto" w:fill="F7F7F5"/>
              </w:rPr>
            </w:pPr>
            <w:r w:rsidRPr="00C900B4">
              <w:rPr>
                <w:b/>
                <w:color w:val="000000"/>
                <w:shd w:val="clear" w:color="auto" w:fill="F7F7F5"/>
              </w:rPr>
              <w:t>В том числе  практических занятий</w:t>
            </w:r>
          </w:p>
        </w:tc>
        <w:tc>
          <w:tcPr>
            <w:tcW w:w="1132" w:type="dxa"/>
            <w:tcBorders>
              <w:top w:val="single" w:sz="4" w:space="0" w:color="auto"/>
              <w:bottom w:val="single" w:sz="4" w:space="0" w:color="auto"/>
            </w:tcBorders>
            <w:vAlign w:val="center"/>
          </w:tcPr>
          <w:p w14:paraId="4569F187" w14:textId="77777777" w:rsidR="00C900B4" w:rsidRPr="0071253B" w:rsidRDefault="00C900B4" w:rsidP="001B66B4">
            <w:pPr>
              <w:jc w:val="center"/>
              <w:rPr>
                <w:iCs/>
              </w:rPr>
            </w:pPr>
            <w:r>
              <w:rPr>
                <w:iCs/>
              </w:rPr>
              <w:t>1</w:t>
            </w:r>
          </w:p>
        </w:tc>
        <w:tc>
          <w:tcPr>
            <w:tcW w:w="1990" w:type="dxa"/>
            <w:vMerge/>
          </w:tcPr>
          <w:p w14:paraId="0C63B4FE" w14:textId="77777777" w:rsidR="00C900B4" w:rsidRDefault="00C900B4" w:rsidP="001B66B4">
            <w:pPr>
              <w:jc w:val="center"/>
            </w:pPr>
          </w:p>
        </w:tc>
      </w:tr>
      <w:tr w:rsidR="00C900B4" w:rsidRPr="00F211A6" w14:paraId="212ADEB4" w14:textId="77777777" w:rsidTr="00C900B4">
        <w:trPr>
          <w:trHeight w:val="675"/>
        </w:trPr>
        <w:tc>
          <w:tcPr>
            <w:tcW w:w="2220" w:type="dxa"/>
            <w:vMerge/>
            <w:tcBorders>
              <w:right w:val="single" w:sz="4" w:space="0" w:color="auto"/>
            </w:tcBorders>
            <w:vAlign w:val="center"/>
          </w:tcPr>
          <w:p w14:paraId="2853FB71" w14:textId="77777777" w:rsidR="00C900B4" w:rsidRPr="0071253B" w:rsidRDefault="00C900B4" w:rsidP="001B66B4">
            <w:pPr>
              <w:rPr>
                <w:b/>
              </w:rPr>
            </w:pPr>
          </w:p>
        </w:tc>
        <w:tc>
          <w:tcPr>
            <w:tcW w:w="5009" w:type="dxa"/>
            <w:gridSpan w:val="3"/>
            <w:tcBorders>
              <w:top w:val="single" w:sz="4" w:space="0" w:color="auto"/>
              <w:left w:val="single" w:sz="4" w:space="0" w:color="auto"/>
            </w:tcBorders>
            <w:vAlign w:val="center"/>
          </w:tcPr>
          <w:p w14:paraId="38E1D8B8" w14:textId="77777777" w:rsidR="00C900B4" w:rsidRPr="00250354" w:rsidRDefault="000142E7" w:rsidP="002C7A0E">
            <w:pPr>
              <w:rPr>
                <w:color w:val="000000"/>
                <w:shd w:val="clear" w:color="auto" w:fill="F7F7F5"/>
              </w:rPr>
            </w:pPr>
            <w:r>
              <w:rPr>
                <w:color w:val="000000"/>
                <w:shd w:val="clear" w:color="auto" w:fill="F7F7F5"/>
              </w:rPr>
              <w:t xml:space="preserve">Навыки работы с </w:t>
            </w:r>
            <w:r w:rsidR="00C900B4" w:rsidRPr="00C900B4">
              <w:rPr>
                <w:color w:val="000000"/>
                <w:shd w:val="clear" w:color="auto" w:fill="F7F7F5"/>
              </w:rPr>
              <w:t>Ф</w:t>
            </w:r>
            <w:r w:rsidR="002C7A0E">
              <w:rPr>
                <w:color w:val="000000"/>
                <w:shd w:val="clear" w:color="auto" w:fill="F7F7F5"/>
              </w:rPr>
              <w:t>едеральным законом</w:t>
            </w:r>
            <w:r w:rsidR="00C900B4" w:rsidRPr="00C900B4">
              <w:rPr>
                <w:color w:val="000000"/>
                <w:shd w:val="clear" w:color="auto" w:fill="F7F7F5"/>
              </w:rPr>
              <w:t xml:space="preserve"> "Об информации, информационных технологиях и о защите информации" от 27.07.2006 N 149-ФЗ от 27 июля 2006 года N 149-ФЗ</w:t>
            </w:r>
          </w:p>
        </w:tc>
        <w:tc>
          <w:tcPr>
            <w:tcW w:w="1132" w:type="dxa"/>
            <w:tcBorders>
              <w:top w:val="single" w:sz="4" w:space="0" w:color="auto"/>
            </w:tcBorders>
            <w:vAlign w:val="center"/>
          </w:tcPr>
          <w:p w14:paraId="4B43ED4D" w14:textId="77777777" w:rsidR="00C900B4" w:rsidRPr="0071253B" w:rsidRDefault="00C900B4" w:rsidP="001B66B4">
            <w:pPr>
              <w:jc w:val="center"/>
              <w:rPr>
                <w:iCs/>
              </w:rPr>
            </w:pPr>
            <w:r>
              <w:rPr>
                <w:iCs/>
              </w:rPr>
              <w:t>1</w:t>
            </w:r>
          </w:p>
        </w:tc>
        <w:tc>
          <w:tcPr>
            <w:tcW w:w="1990" w:type="dxa"/>
            <w:vMerge/>
          </w:tcPr>
          <w:p w14:paraId="07F37061" w14:textId="77777777" w:rsidR="00C900B4" w:rsidRDefault="00C900B4" w:rsidP="001B66B4">
            <w:pPr>
              <w:jc w:val="center"/>
            </w:pPr>
          </w:p>
        </w:tc>
      </w:tr>
      <w:tr w:rsidR="001B66B4" w:rsidRPr="00F211A6" w14:paraId="3C7FDF19" w14:textId="77777777" w:rsidTr="00FD5A83">
        <w:trPr>
          <w:trHeight w:val="395"/>
        </w:trPr>
        <w:tc>
          <w:tcPr>
            <w:tcW w:w="7229" w:type="dxa"/>
            <w:gridSpan w:val="4"/>
            <w:vAlign w:val="center"/>
          </w:tcPr>
          <w:p w14:paraId="04AE7257" w14:textId="77777777" w:rsidR="001B66B4" w:rsidRPr="0071253B" w:rsidRDefault="001B66B4" w:rsidP="001B66B4">
            <w:pPr>
              <w:rPr>
                <w:b/>
              </w:rPr>
            </w:pPr>
            <w:r w:rsidRPr="0071253B">
              <w:rPr>
                <w:b/>
              </w:rPr>
              <w:t>Консультации</w:t>
            </w:r>
          </w:p>
        </w:tc>
        <w:tc>
          <w:tcPr>
            <w:tcW w:w="1132" w:type="dxa"/>
            <w:vAlign w:val="center"/>
          </w:tcPr>
          <w:p w14:paraId="33652A01" w14:textId="77777777" w:rsidR="001B66B4" w:rsidRPr="003F7F86" w:rsidRDefault="00DB7B71" w:rsidP="001B66B4">
            <w:pPr>
              <w:jc w:val="center"/>
              <w:rPr>
                <w:b/>
                <w:iCs/>
              </w:rPr>
            </w:pPr>
            <w:r w:rsidRPr="003F7F86">
              <w:rPr>
                <w:b/>
                <w:iCs/>
              </w:rPr>
              <w:t>2</w:t>
            </w:r>
          </w:p>
        </w:tc>
        <w:tc>
          <w:tcPr>
            <w:tcW w:w="1990" w:type="dxa"/>
          </w:tcPr>
          <w:p w14:paraId="4B093D42" w14:textId="77777777" w:rsidR="001B66B4" w:rsidRDefault="001B66B4" w:rsidP="001B66B4">
            <w:pPr>
              <w:jc w:val="center"/>
            </w:pPr>
          </w:p>
        </w:tc>
      </w:tr>
      <w:tr w:rsidR="001B66B4" w:rsidRPr="00F211A6" w14:paraId="2A872F52" w14:textId="77777777" w:rsidTr="00FD5A83">
        <w:trPr>
          <w:trHeight w:val="395"/>
        </w:trPr>
        <w:tc>
          <w:tcPr>
            <w:tcW w:w="7229" w:type="dxa"/>
            <w:gridSpan w:val="4"/>
            <w:vAlign w:val="center"/>
          </w:tcPr>
          <w:p w14:paraId="109E9EEC" w14:textId="77777777" w:rsidR="001B66B4" w:rsidRPr="0071253B" w:rsidRDefault="001B66B4" w:rsidP="001B66B4">
            <w:pPr>
              <w:rPr>
                <w:b/>
                <w:bCs/>
                <w:sz w:val="22"/>
                <w:szCs w:val="22"/>
              </w:rPr>
            </w:pPr>
            <w:r w:rsidRPr="0071253B">
              <w:rPr>
                <w:b/>
                <w:bCs/>
                <w:sz w:val="22"/>
                <w:szCs w:val="22"/>
              </w:rPr>
              <w:t>Самостоятельная работа (выполнение индивидуального задания)</w:t>
            </w:r>
          </w:p>
        </w:tc>
        <w:tc>
          <w:tcPr>
            <w:tcW w:w="1132" w:type="dxa"/>
            <w:vAlign w:val="center"/>
          </w:tcPr>
          <w:p w14:paraId="3043793C" w14:textId="77777777" w:rsidR="001B66B4" w:rsidRPr="003F7F86" w:rsidRDefault="00DB7B71" w:rsidP="001B66B4">
            <w:pPr>
              <w:jc w:val="center"/>
              <w:rPr>
                <w:b/>
                <w:iCs/>
              </w:rPr>
            </w:pPr>
            <w:r w:rsidRPr="003F7F86">
              <w:rPr>
                <w:b/>
                <w:iCs/>
              </w:rPr>
              <w:t>6</w:t>
            </w:r>
          </w:p>
        </w:tc>
        <w:tc>
          <w:tcPr>
            <w:tcW w:w="1990" w:type="dxa"/>
          </w:tcPr>
          <w:p w14:paraId="278EC0CD" w14:textId="77777777" w:rsidR="001B66B4" w:rsidRDefault="001B66B4" w:rsidP="001B66B4">
            <w:pPr>
              <w:jc w:val="center"/>
            </w:pPr>
          </w:p>
        </w:tc>
      </w:tr>
      <w:tr w:rsidR="001B66B4" w:rsidRPr="00F211A6" w14:paraId="2583D0C4" w14:textId="77777777" w:rsidTr="00FD5A83">
        <w:trPr>
          <w:trHeight w:val="395"/>
        </w:trPr>
        <w:tc>
          <w:tcPr>
            <w:tcW w:w="7229" w:type="dxa"/>
            <w:gridSpan w:val="4"/>
            <w:vAlign w:val="center"/>
          </w:tcPr>
          <w:p w14:paraId="1F2F3522" w14:textId="77777777" w:rsidR="001B66B4" w:rsidRPr="0071253B" w:rsidRDefault="001B66B4" w:rsidP="001B66B4">
            <w:pPr>
              <w:rPr>
                <w:b/>
                <w:i/>
              </w:rPr>
            </w:pPr>
            <w:r w:rsidRPr="0071253B">
              <w:rPr>
                <w:b/>
                <w:iCs/>
              </w:rPr>
              <w:t xml:space="preserve">Промежуточная аттестация </w:t>
            </w:r>
          </w:p>
        </w:tc>
        <w:tc>
          <w:tcPr>
            <w:tcW w:w="1132" w:type="dxa"/>
            <w:vAlign w:val="center"/>
          </w:tcPr>
          <w:p w14:paraId="711612BE" w14:textId="77777777" w:rsidR="001B66B4" w:rsidRPr="00466606" w:rsidRDefault="001B66B4" w:rsidP="001B66B4">
            <w:pPr>
              <w:jc w:val="center"/>
              <w:rPr>
                <w:b/>
                <w:iCs/>
              </w:rPr>
            </w:pPr>
          </w:p>
        </w:tc>
        <w:tc>
          <w:tcPr>
            <w:tcW w:w="1990" w:type="dxa"/>
          </w:tcPr>
          <w:p w14:paraId="76DA0878" w14:textId="77777777" w:rsidR="001B66B4" w:rsidRDefault="001B66B4" w:rsidP="001B66B4">
            <w:pPr>
              <w:jc w:val="center"/>
            </w:pPr>
          </w:p>
        </w:tc>
      </w:tr>
      <w:tr w:rsidR="001B66B4" w:rsidRPr="00F211A6" w14:paraId="40DEFCB9" w14:textId="77777777" w:rsidTr="00FD5A83">
        <w:trPr>
          <w:trHeight w:val="417"/>
        </w:trPr>
        <w:tc>
          <w:tcPr>
            <w:tcW w:w="7229" w:type="dxa"/>
            <w:gridSpan w:val="4"/>
            <w:vAlign w:val="center"/>
          </w:tcPr>
          <w:p w14:paraId="4CECBBB4" w14:textId="77777777" w:rsidR="001B66B4" w:rsidRPr="0071253B"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b/>
              </w:rPr>
            </w:pPr>
            <w:r w:rsidRPr="0071253B">
              <w:rPr>
                <w:b/>
                <w:bCs/>
              </w:rPr>
              <w:t>Всего:</w:t>
            </w:r>
          </w:p>
        </w:tc>
        <w:tc>
          <w:tcPr>
            <w:tcW w:w="1132" w:type="dxa"/>
            <w:vAlign w:val="center"/>
          </w:tcPr>
          <w:p w14:paraId="30E9D3B0" w14:textId="77777777" w:rsidR="001B66B4" w:rsidRPr="00425C99" w:rsidRDefault="001B66B4" w:rsidP="001B66B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center"/>
              <w:rPr>
                <w:b/>
                <w:iCs/>
              </w:rPr>
            </w:pPr>
            <w:r>
              <w:rPr>
                <w:b/>
                <w:iCs/>
              </w:rPr>
              <w:t>48</w:t>
            </w:r>
          </w:p>
        </w:tc>
        <w:tc>
          <w:tcPr>
            <w:tcW w:w="1990" w:type="dxa"/>
          </w:tcPr>
          <w:p w14:paraId="156AE4FA" w14:textId="77777777" w:rsidR="001B66B4" w:rsidRPr="00F211A6" w:rsidRDefault="001B66B4" w:rsidP="001B66B4">
            <w:pPr>
              <w:jc w:val="center"/>
              <w:rPr>
                <w:i/>
                <w:iCs/>
              </w:rPr>
            </w:pPr>
          </w:p>
        </w:tc>
      </w:tr>
    </w:tbl>
    <w:p w14:paraId="45921DFF" w14:textId="77777777" w:rsidR="007A04B6" w:rsidRPr="00F211A6" w:rsidRDefault="007A04B6" w:rsidP="007947CA">
      <w:pPr>
        <w:pStyle w:val="a8"/>
        <w:jc w:val="center"/>
        <w:rPr>
          <w:b/>
          <w:bCs/>
          <w:caps/>
        </w:rPr>
      </w:pPr>
      <w:r w:rsidRPr="007D0878">
        <w:br w:type="page"/>
      </w:r>
      <w:r w:rsidRPr="00F211A6">
        <w:rPr>
          <w:b/>
          <w:bCs/>
          <w:caps/>
        </w:rPr>
        <w:lastRenderedPageBreak/>
        <w:t xml:space="preserve">3. условия реализации </w:t>
      </w:r>
      <w:r w:rsidR="00B8732F">
        <w:rPr>
          <w:b/>
          <w:bCs/>
          <w:caps/>
        </w:rPr>
        <w:t xml:space="preserve">УЧЕБНОЙ </w:t>
      </w:r>
      <w:r w:rsidRPr="00F211A6">
        <w:rPr>
          <w:b/>
          <w:bCs/>
          <w:caps/>
        </w:rPr>
        <w:t>дисциплины</w:t>
      </w:r>
    </w:p>
    <w:p w14:paraId="1195A2D8" w14:textId="77777777" w:rsidR="007A04B6" w:rsidRPr="00F211A6" w:rsidRDefault="007A04B6" w:rsidP="0004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r w:rsidRPr="00F211A6">
        <w:rPr>
          <w:b/>
          <w:bCs/>
        </w:rPr>
        <w:t xml:space="preserve">3.1. Требования </w:t>
      </w:r>
      <w:r w:rsidR="00B8732F">
        <w:rPr>
          <w:b/>
        </w:rPr>
        <w:t>реализации программы учебной дисциплины должны быть предусмотрены следующие специальные помещения:</w:t>
      </w:r>
    </w:p>
    <w:p w14:paraId="3494FED4" w14:textId="77777777" w:rsidR="007A04B6" w:rsidRPr="00DD5130" w:rsidRDefault="007A04B6" w:rsidP="00712B00">
      <w:pPr>
        <w:pStyle w:val="Default"/>
        <w:spacing w:line="360" w:lineRule="auto"/>
        <w:ind w:firstLine="709"/>
      </w:pPr>
      <w:r w:rsidRPr="00DD5130">
        <w:t xml:space="preserve">Реализация программы дисциплины требует наличия учебного кабинета гуманитарных и социально-экономических дисциплин. </w:t>
      </w:r>
    </w:p>
    <w:p w14:paraId="5300D3FF" w14:textId="77777777" w:rsidR="007A04B6" w:rsidRDefault="007A04B6" w:rsidP="00712B00">
      <w:pPr>
        <w:pStyle w:val="Default"/>
        <w:spacing w:line="360" w:lineRule="auto"/>
        <w:ind w:firstLine="709"/>
      </w:pPr>
    </w:p>
    <w:p w14:paraId="61D1B454" w14:textId="77777777" w:rsidR="007A04B6" w:rsidRPr="00DD5130" w:rsidRDefault="007A04B6" w:rsidP="00712B00">
      <w:pPr>
        <w:pStyle w:val="Default"/>
        <w:spacing w:line="360" w:lineRule="auto"/>
        <w:ind w:firstLine="709"/>
      </w:pPr>
      <w:r w:rsidRPr="00DD5130">
        <w:t xml:space="preserve">Оборудование учебного кабинета: </w:t>
      </w:r>
    </w:p>
    <w:p w14:paraId="44FFDA6D" w14:textId="77777777" w:rsidR="007A04B6" w:rsidRPr="00DD5130" w:rsidRDefault="007A04B6" w:rsidP="00712B00">
      <w:pPr>
        <w:pStyle w:val="Default"/>
        <w:spacing w:line="360" w:lineRule="auto"/>
        <w:ind w:firstLine="709"/>
      </w:pPr>
      <w:r w:rsidRPr="00DD5130">
        <w:t xml:space="preserve">- посадочные места по количеству обучающихся; </w:t>
      </w:r>
    </w:p>
    <w:p w14:paraId="266B4E42" w14:textId="77777777" w:rsidR="007A04B6" w:rsidRPr="00DD5130" w:rsidRDefault="007A04B6" w:rsidP="00712B00">
      <w:pPr>
        <w:pStyle w:val="Default"/>
        <w:spacing w:line="360" w:lineRule="auto"/>
        <w:ind w:firstLine="709"/>
      </w:pPr>
      <w:r w:rsidRPr="00DD5130">
        <w:t xml:space="preserve">- рабочее место преподавателя; </w:t>
      </w:r>
    </w:p>
    <w:p w14:paraId="7DA5F877" w14:textId="77777777" w:rsidR="007A04B6" w:rsidRDefault="007A04B6" w:rsidP="00712B00">
      <w:pPr>
        <w:pStyle w:val="Default"/>
        <w:spacing w:line="360" w:lineRule="auto"/>
        <w:ind w:firstLine="709"/>
      </w:pPr>
      <w:r w:rsidRPr="00DD5130">
        <w:t xml:space="preserve">- комплект учебно-наглядных пособий по Правовым основам профессиональной деятельности </w:t>
      </w:r>
    </w:p>
    <w:p w14:paraId="6339D9CD" w14:textId="77777777" w:rsidR="007A04B6" w:rsidRPr="00DD5130" w:rsidRDefault="007A04B6" w:rsidP="00712B00">
      <w:pPr>
        <w:pStyle w:val="Default"/>
        <w:spacing w:line="360" w:lineRule="auto"/>
        <w:ind w:firstLine="709"/>
      </w:pPr>
      <w:r w:rsidRPr="00DD5130">
        <w:t xml:space="preserve">Технические средства обучения: </w:t>
      </w:r>
    </w:p>
    <w:p w14:paraId="3D656EF4" w14:textId="77777777" w:rsidR="007A04B6" w:rsidRDefault="007A04B6" w:rsidP="00712B00">
      <w:pPr>
        <w:pStyle w:val="Default"/>
        <w:spacing w:line="360" w:lineRule="auto"/>
        <w:ind w:firstLine="709"/>
      </w:pPr>
      <w:r w:rsidRPr="00DD5130">
        <w:t xml:space="preserve">- мультимедиапроектор. </w:t>
      </w:r>
    </w:p>
    <w:p w14:paraId="775E6C8A" w14:textId="77777777" w:rsidR="00460813" w:rsidRDefault="00460813" w:rsidP="00460813">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color w:val="000000"/>
          <w:lang w:eastAsia="en-US"/>
        </w:rPr>
      </w:pPr>
    </w:p>
    <w:p w14:paraId="7C76EB88" w14:textId="77777777" w:rsidR="007A04B6" w:rsidRDefault="00460813" w:rsidP="00044491">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rFonts w:eastAsia="Calibri"/>
          <w:color w:val="000000"/>
          <w:lang w:eastAsia="en-US"/>
        </w:rPr>
        <w:tab/>
      </w:r>
      <w:r w:rsidR="007A04B6" w:rsidRPr="00F211A6">
        <w:rPr>
          <w:b/>
          <w:bCs/>
        </w:rPr>
        <w:t>3.2. Информационное обеспечение обучения</w:t>
      </w:r>
    </w:p>
    <w:p w14:paraId="7936B4EB" w14:textId="77777777" w:rsidR="00B8732F" w:rsidRPr="00B8732F" w:rsidRDefault="00B8732F" w:rsidP="00B8732F"/>
    <w:p w14:paraId="42C78698" w14:textId="77777777" w:rsidR="00B8732F" w:rsidRPr="00B8732F" w:rsidRDefault="00B8732F" w:rsidP="00B8732F">
      <w:pPr>
        <w:suppressAutoHyphens/>
        <w:spacing w:line="360" w:lineRule="auto"/>
        <w:ind w:firstLine="709"/>
        <w:jc w:val="both"/>
        <w:rPr>
          <w:rFonts w:eastAsia="Calibri"/>
          <w:lang w:eastAsia="en-US"/>
        </w:rPr>
      </w:pPr>
      <w:r w:rsidRPr="00B8732F">
        <w:rPr>
          <w:rFonts w:eastAsia="Calibri"/>
          <w:bCs/>
          <w:lang w:eastAsia="en-US"/>
        </w:rPr>
        <w:t xml:space="preserve">Для реализации программы библиотечный фонд образовательной организации </w:t>
      </w:r>
      <w:r w:rsidR="002B5E6A">
        <w:rPr>
          <w:rFonts w:eastAsia="Calibri"/>
          <w:bCs/>
          <w:lang w:eastAsia="en-US"/>
        </w:rPr>
        <w:t>имеет</w:t>
      </w:r>
      <w:r w:rsidRPr="00B8732F">
        <w:rPr>
          <w:rFonts w:eastAsia="Calibri"/>
          <w:bCs/>
          <w:lang w:eastAsia="en-US"/>
        </w:rPr>
        <w:t xml:space="preserve"> п</w:t>
      </w:r>
      <w:r w:rsidRPr="00B8732F">
        <w:rPr>
          <w:rFonts w:eastAsia="Calibri"/>
          <w:lang w:eastAsia="en-US"/>
        </w:rPr>
        <w:t>ечатные и электронные образовательные и информационные ресурсы, рекомендуемы</w:t>
      </w:r>
      <w:r w:rsidR="00D27F35">
        <w:rPr>
          <w:rFonts w:eastAsia="Calibri"/>
          <w:lang w:eastAsia="en-US"/>
        </w:rPr>
        <w:t>е</w:t>
      </w:r>
      <w:r w:rsidRPr="00B8732F">
        <w:rPr>
          <w:rFonts w:eastAsia="Calibri"/>
          <w:lang w:eastAsia="en-US"/>
        </w:rPr>
        <w:t xml:space="preserve"> для использования в образовательном процессе. </w:t>
      </w:r>
    </w:p>
    <w:p w14:paraId="7B834C5B" w14:textId="77777777" w:rsidR="00B8732F" w:rsidRPr="00B8732F" w:rsidRDefault="00B8732F" w:rsidP="00B8732F">
      <w:pPr>
        <w:spacing w:line="360" w:lineRule="auto"/>
        <w:ind w:left="708"/>
        <w:contextualSpacing/>
        <w:jc w:val="both"/>
        <w:rPr>
          <w:rFonts w:eastAsia="Calibri"/>
          <w:lang w:eastAsia="en-US"/>
        </w:rPr>
      </w:pPr>
      <w:r w:rsidRPr="00B8732F">
        <w:rPr>
          <w:rFonts w:eastAsia="Calibri"/>
          <w:b/>
          <w:lang w:eastAsia="en-US"/>
        </w:rPr>
        <w:t>3.2.1.</w:t>
      </w:r>
      <w:r w:rsidR="004327F8">
        <w:rPr>
          <w:rFonts w:eastAsia="Calibri"/>
          <w:b/>
          <w:lang w:eastAsia="en-US"/>
        </w:rPr>
        <w:t xml:space="preserve">Нормативные </w:t>
      </w:r>
      <w:proofErr w:type="gramStart"/>
      <w:r w:rsidR="004327F8">
        <w:rPr>
          <w:rFonts w:eastAsia="Calibri"/>
          <w:b/>
          <w:lang w:eastAsia="en-US"/>
        </w:rPr>
        <w:t xml:space="preserve">акты </w:t>
      </w:r>
      <w:r w:rsidR="00943BB8">
        <w:rPr>
          <w:rFonts w:eastAsia="Calibri"/>
          <w:b/>
          <w:lang w:eastAsia="en-US"/>
        </w:rPr>
        <w:t xml:space="preserve"> (</w:t>
      </w:r>
      <w:proofErr w:type="gramEnd"/>
      <w:r w:rsidR="00943BB8">
        <w:rPr>
          <w:rFonts w:eastAsia="Calibri"/>
          <w:b/>
          <w:lang w:eastAsia="en-US"/>
        </w:rPr>
        <w:t>доступ: Консультант Плюс)</w:t>
      </w:r>
      <w:r w:rsidRPr="00B8732F">
        <w:rPr>
          <w:rFonts w:eastAsia="Calibri"/>
          <w:b/>
          <w:lang w:eastAsia="en-US"/>
        </w:rPr>
        <w:t>:</w:t>
      </w:r>
    </w:p>
    <w:p w14:paraId="771548C6" w14:textId="77777777" w:rsidR="00E270A3" w:rsidRDefault="007F6617" w:rsidP="00712B00">
      <w:pPr>
        <w:pStyle w:val="Default"/>
        <w:numPr>
          <w:ilvl w:val="0"/>
          <w:numId w:val="6"/>
        </w:numPr>
        <w:spacing w:before="120" w:line="276" w:lineRule="auto"/>
        <w:jc w:val="both"/>
      </w:pPr>
      <w:r>
        <w:t xml:space="preserve"> </w:t>
      </w:r>
      <w:r w:rsidR="00E270A3" w:rsidRPr="00E270A3">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w:t>
      </w:r>
    </w:p>
    <w:p w14:paraId="0695CEBE" w14:textId="77777777" w:rsidR="00AC321F" w:rsidRDefault="00C04D4D" w:rsidP="00712B00">
      <w:pPr>
        <w:pStyle w:val="Default"/>
        <w:numPr>
          <w:ilvl w:val="0"/>
          <w:numId w:val="6"/>
        </w:numPr>
        <w:spacing w:before="120" w:line="276" w:lineRule="auto"/>
        <w:jc w:val="both"/>
      </w:pPr>
      <w:r>
        <w:t>Трудовой кодекс Российской Федерации" от 30.12.2001 N 197-ФЗ (ред. от 09.11.2020)</w:t>
      </w:r>
    </w:p>
    <w:p w14:paraId="3C28F769" w14:textId="77777777" w:rsidR="00AC321F" w:rsidRDefault="00AC321F" w:rsidP="001C47EE">
      <w:pPr>
        <w:pStyle w:val="Default"/>
        <w:numPr>
          <w:ilvl w:val="0"/>
          <w:numId w:val="6"/>
        </w:numPr>
        <w:spacing w:before="120"/>
        <w:jc w:val="both"/>
      </w:pPr>
      <w:r>
        <w:t xml:space="preserve">Гражданский кодекс РФ ч. 1.  </w:t>
      </w:r>
      <w:r w:rsidR="00040C9E">
        <w:t xml:space="preserve">от </w:t>
      </w:r>
      <w:r w:rsidR="00040C9E" w:rsidRPr="00040C9E">
        <w:t>30 ноября 1994 года N 51-ФЗ</w:t>
      </w:r>
    </w:p>
    <w:p w14:paraId="0AA84D51" w14:textId="77777777" w:rsidR="00AC321F" w:rsidRDefault="00AC321F" w:rsidP="001C47EE">
      <w:pPr>
        <w:pStyle w:val="Default"/>
        <w:numPr>
          <w:ilvl w:val="0"/>
          <w:numId w:val="6"/>
        </w:numPr>
        <w:spacing w:before="120"/>
        <w:jc w:val="both"/>
      </w:pPr>
      <w:r>
        <w:t xml:space="preserve">Гражданский кодекс РФ ч. 2. </w:t>
      </w:r>
      <w:r w:rsidR="00040C9E">
        <w:t xml:space="preserve"> от 26 января 1996 года N 14-ФЗ</w:t>
      </w:r>
    </w:p>
    <w:p w14:paraId="75AACB8D" w14:textId="77777777" w:rsidR="00AC321F" w:rsidRDefault="00AC321F" w:rsidP="001C47EE">
      <w:pPr>
        <w:pStyle w:val="Default"/>
        <w:numPr>
          <w:ilvl w:val="0"/>
          <w:numId w:val="6"/>
        </w:numPr>
        <w:spacing w:before="120"/>
        <w:jc w:val="both"/>
      </w:pPr>
      <w:r>
        <w:t>Гражданский кодекс РФ ч. 3.</w:t>
      </w:r>
      <w:r w:rsidR="00BB2DC1" w:rsidRPr="00BB2DC1">
        <w:t xml:space="preserve"> </w:t>
      </w:r>
      <w:r w:rsidR="00BB2DC1">
        <w:t xml:space="preserve">от </w:t>
      </w:r>
      <w:r w:rsidR="00BB2DC1" w:rsidRPr="00BB2DC1">
        <w:t>26 ноября 2001 года N 146-ФЗ</w:t>
      </w:r>
    </w:p>
    <w:p w14:paraId="344FEA17" w14:textId="77777777" w:rsidR="00AC321F" w:rsidRDefault="00AC321F" w:rsidP="001C47EE">
      <w:pPr>
        <w:pStyle w:val="Default"/>
        <w:numPr>
          <w:ilvl w:val="0"/>
          <w:numId w:val="6"/>
        </w:numPr>
        <w:spacing w:before="120"/>
        <w:jc w:val="both"/>
      </w:pPr>
      <w:r>
        <w:t xml:space="preserve">Гражданский кодекс РФ ч. 4. </w:t>
      </w:r>
      <w:r w:rsidR="008755A6">
        <w:t xml:space="preserve">от </w:t>
      </w:r>
      <w:r w:rsidR="008755A6" w:rsidRPr="008755A6">
        <w:t>8 декабря 2006 года N 230-ФЗ</w:t>
      </w:r>
    </w:p>
    <w:p w14:paraId="78D45695" w14:textId="77777777" w:rsidR="00AC321F" w:rsidRDefault="00AC321F" w:rsidP="001C47EE">
      <w:pPr>
        <w:pStyle w:val="Default"/>
        <w:numPr>
          <w:ilvl w:val="0"/>
          <w:numId w:val="6"/>
        </w:numPr>
        <w:spacing w:before="120"/>
        <w:jc w:val="both"/>
      </w:pPr>
      <w:r>
        <w:t>Гражданский проц</w:t>
      </w:r>
      <w:r w:rsidR="002A5F77">
        <w:t>ессуальный кодекс РФ от</w:t>
      </w:r>
      <w:r>
        <w:t xml:space="preserve"> </w:t>
      </w:r>
      <w:r w:rsidR="002A5F77" w:rsidRPr="002A5F77">
        <w:t>14 ноября 2002 года N 138-ФЗ</w:t>
      </w:r>
    </w:p>
    <w:p w14:paraId="050A975B" w14:textId="77777777" w:rsidR="00AC321F" w:rsidRDefault="00AC321F" w:rsidP="001C47EE">
      <w:pPr>
        <w:pStyle w:val="Default"/>
        <w:numPr>
          <w:ilvl w:val="0"/>
          <w:numId w:val="6"/>
        </w:numPr>
        <w:spacing w:before="120"/>
        <w:jc w:val="both"/>
      </w:pPr>
      <w:r>
        <w:t>Кодекс об админ</w:t>
      </w:r>
      <w:r w:rsidR="002A5F77">
        <w:t xml:space="preserve">истративных правонарушениях РФ </w:t>
      </w:r>
      <w:proofErr w:type="gramStart"/>
      <w:r w:rsidR="002A5F77">
        <w:t xml:space="preserve">от </w:t>
      </w:r>
      <w:r>
        <w:t xml:space="preserve"> </w:t>
      </w:r>
      <w:r w:rsidR="002A5F77" w:rsidRPr="002A5F77">
        <w:t>30</w:t>
      </w:r>
      <w:proofErr w:type="gramEnd"/>
      <w:r w:rsidR="002A5F77" w:rsidRPr="002A5F77">
        <w:t xml:space="preserve"> декабря 2001 года N 195-ФЗ</w:t>
      </w:r>
    </w:p>
    <w:p w14:paraId="025D300A" w14:textId="77777777" w:rsidR="00AD73A8" w:rsidRDefault="002A5F77" w:rsidP="00070998">
      <w:pPr>
        <w:pStyle w:val="Default"/>
        <w:numPr>
          <w:ilvl w:val="0"/>
          <w:numId w:val="6"/>
        </w:numPr>
        <w:spacing w:before="120"/>
        <w:jc w:val="both"/>
      </w:pPr>
      <w:r>
        <w:t xml:space="preserve">Уголовный кодекс </w:t>
      </w:r>
      <w:proofErr w:type="gramStart"/>
      <w:r>
        <w:t xml:space="preserve">от </w:t>
      </w:r>
      <w:r w:rsidR="00AC321F">
        <w:t xml:space="preserve"> </w:t>
      </w:r>
      <w:r w:rsidRPr="002A5F77">
        <w:t>13</w:t>
      </w:r>
      <w:proofErr w:type="gramEnd"/>
      <w:r w:rsidRPr="002A5F77">
        <w:t xml:space="preserve"> июня 1996 года N 63-ФЗ</w:t>
      </w:r>
      <w:r w:rsidR="00AC321F">
        <w:t xml:space="preserve"> </w:t>
      </w:r>
    </w:p>
    <w:p w14:paraId="4C08A907" w14:textId="77777777" w:rsidR="00B8732F" w:rsidRPr="00070998" w:rsidRDefault="00AD73A8" w:rsidP="00B8732F">
      <w:pPr>
        <w:numPr>
          <w:ilvl w:val="0"/>
          <w:numId w:val="6"/>
        </w:numPr>
        <w:rPr>
          <w:rFonts w:eastAsia="Calibri"/>
          <w:color w:val="000000"/>
          <w:lang w:eastAsia="en-US"/>
        </w:rPr>
      </w:pPr>
      <w:r w:rsidRPr="00AD73A8">
        <w:rPr>
          <w:rFonts w:eastAsia="Calibri"/>
          <w:color w:val="000000"/>
          <w:lang w:eastAsia="en-US"/>
        </w:rPr>
        <w:t>Федеральный закон "Об информации, информационных технологиях и о защите информации" от 27.07.2006 N 149-</w:t>
      </w:r>
      <w:r w:rsidR="00070998">
        <w:rPr>
          <w:rFonts w:eastAsia="Calibri"/>
          <w:color w:val="000000"/>
          <w:lang w:eastAsia="en-US"/>
        </w:rPr>
        <w:t>ФЗ от 27 июля 2006 года N 149-Ф</w:t>
      </w:r>
    </w:p>
    <w:p w14:paraId="034950A2" w14:textId="77777777" w:rsidR="00B8732F" w:rsidRDefault="00B8732F" w:rsidP="00B8732F"/>
    <w:p w14:paraId="2EA70E3A" w14:textId="77777777" w:rsidR="00B8732F" w:rsidRDefault="00B8732F" w:rsidP="00B8732F">
      <w:pPr>
        <w:spacing w:line="360" w:lineRule="auto"/>
        <w:ind w:left="708"/>
        <w:contextualSpacing/>
        <w:jc w:val="both"/>
        <w:rPr>
          <w:rFonts w:eastAsia="Calibri"/>
          <w:b/>
          <w:lang w:eastAsia="en-US"/>
        </w:rPr>
      </w:pPr>
      <w:r w:rsidRPr="00B8732F">
        <w:rPr>
          <w:rFonts w:eastAsia="Calibri"/>
          <w:b/>
          <w:lang w:eastAsia="en-US"/>
        </w:rPr>
        <w:t>3.2.2 . Электронные издания (электронные ресурсы)</w:t>
      </w:r>
    </w:p>
    <w:p w14:paraId="59D98377" w14:textId="77777777" w:rsidR="00774E4E" w:rsidRPr="00774E4E" w:rsidRDefault="00774E4E" w:rsidP="00774E4E">
      <w:pPr>
        <w:spacing w:line="360" w:lineRule="auto"/>
        <w:contextualSpacing/>
        <w:jc w:val="both"/>
        <w:rPr>
          <w:rFonts w:eastAsia="Calibri"/>
          <w:lang w:eastAsia="en-US"/>
        </w:rPr>
      </w:pPr>
      <w:r>
        <w:rPr>
          <w:rFonts w:eastAsia="Calibri"/>
          <w:b/>
          <w:lang w:eastAsia="en-US"/>
        </w:rPr>
        <w:lastRenderedPageBreak/>
        <w:t xml:space="preserve">       </w:t>
      </w:r>
    </w:p>
    <w:p w14:paraId="08954626" w14:textId="3C0B0846" w:rsidR="00943BB8" w:rsidRPr="00570743" w:rsidRDefault="00774E4E" w:rsidP="00B0778A">
      <w:pPr>
        <w:spacing w:line="360" w:lineRule="auto"/>
        <w:ind w:left="708"/>
        <w:contextualSpacing/>
        <w:jc w:val="both"/>
        <w:rPr>
          <w:color w:val="000000"/>
        </w:rPr>
      </w:pPr>
      <w:r>
        <w:rPr>
          <w:rFonts w:eastAsia="Calibri"/>
          <w:lang w:eastAsia="en-US"/>
        </w:rPr>
        <w:t>1</w:t>
      </w:r>
      <w:r w:rsidR="00133A7D">
        <w:rPr>
          <w:rFonts w:eastAsia="Calibri"/>
          <w:lang w:eastAsia="en-US"/>
        </w:rPr>
        <w:t>1</w:t>
      </w:r>
      <w:r>
        <w:rPr>
          <w:rFonts w:eastAsia="Calibri"/>
          <w:lang w:eastAsia="en-US"/>
        </w:rPr>
        <w:t xml:space="preserve">. </w:t>
      </w:r>
      <w:r w:rsidR="00133A7D">
        <w:rPr>
          <w:rFonts w:eastAsia="Calibri"/>
          <w:lang w:eastAsia="en-US"/>
        </w:rPr>
        <w:t xml:space="preserve">Полякова, Т.А. </w:t>
      </w:r>
      <w:r w:rsidR="00943BB8" w:rsidRPr="00943BB8">
        <w:t xml:space="preserve">Организационное и правовое обеспечение информационной </w:t>
      </w:r>
      <w:proofErr w:type="gramStart"/>
      <w:r w:rsidR="00943BB8" w:rsidRPr="00943BB8">
        <w:t>безопасности :</w:t>
      </w:r>
      <w:proofErr w:type="gramEnd"/>
      <w:r w:rsidR="00943BB8" w:rsidRPr="00943BB8">
        <w:t xml:space="preserve"> учебник и практикум для СПО / Т. А. Полякова, А. А. Стрельцов, С. Г. </w:t>
      </w:r>
      <w:proofErr w:type="spellStart"/>
      <w:r w:rsidR="00943BB8" w:rsidRPr="00943BB8">
        <w:t>Чубукова</w:t>
      </w:r>
      <w:proofErr w:type="spellEnd"/>
      <w:r w:rsidR="00943BB8" w:rsidRPr="00943BB8">
        <w:t xml:space="preserve">, В. А. </w:t>
      </w:r>
      <w:proofErr w:type="spellStart"/>
      <w:r w:rsidR="00943BB8" w:rsidRPr="00943BB8">
        <w:t>Ниесов</w:t>
      </w:r>
      <w:proofErr w:type="spellEnd"/>
      <w:r w:rsidR="00943BB8" w:rsidRPr="00943BB8">
        <w:t xml:space="preserve"> ; отв. ред. Т. А. Полякова, А. А. Стрельцов. — </w:t>
      </w:r>
      <w:proofErr w:type="gramStart"/>
      <w:r>
        <w:t>Москва :</w:t>
      </w:r>
      <w:proofErr w:type="gramEnd"/>
      <w:r>
        <w:t xml:space="preserve"> Издательство </w:t>
      </w:r>
      <w:proofErr w:type="spellStart"/>
      <w:r>
        <w:t>Юрайт</w:t>
      </w:r>
      <w:proofErr w:type="spellEnd"/>
      <w:r>
        <w:t>, 2018</w:t>
      </w:r>
      <w:r w:rsidR="00943BB8" w:rsidRPr="00943BB8">
        <w:t>. — 325 с. — (</w:t>
      </w:r>
      <w:proofErr w:type="gramStart"/>
      <w:r w:rsidR="00943BB8" w:rsidRPr="00943BB8">
        <w:t>Серия :</w:t>
      </w:r>
      <w:proofErr w:type="gramEnd"/>
      <w:r w:rsidR="00943BB8" w:rsidRPr="00943BB8">
        <w:t xml:space="preserve"> Профессиональное образование). — ISBN 978-5-534-00843-2. — Режим доступа : </w:t>
      </w:r>
      <w:hyperlink r:id="rId8" w:history="1">
        <w:r w:rsidR="00943BB8" w:rsidRPr="00570743">
          <w:rPr>
            <w:rStyle w:val="af6"/>
            <w:color w:val="000000"/>
          </w:rPr>
          <w:t>www.biblio-online.ru/book/organizacionnoe-i-pravovoe-obespechenie-informacionnoy-bezopasnosti-434576</w:t>
        </w:r>
      </w:hyperlink>
    </w:p>
    <w:p w14:paraId="577844E5" w14:textId="77777777" w:rsidR="00943BB8" w:rsidRDefault="00943BB8" w:rsidP="00712B00">
      <w:pPr>
        <w:pStyle w:val="Default"/>
        <w:numPr>
          <w:ilvl w:val="0"/>
          <w:numId w:val="14"/>
        </w:numPr>
        <w:spacing w:before="120" w:line="360" w:lineRule="auto"/>
        <w:jc w:val="both"/>
      </w:pPr>
      <w:r>
        <w:t xml:space="preserve">Основы </w:t>
      </w:r>
      <w:proofErr w:type="gramStart"/>
      <w:r>
        <w:t>права :</w:t>
      </w:r>
      <w:proofErr w:type="gramEnd"/>
      <w:r>
        <w:t xml:space="preserve"> учебник и практикум для СПО / А. А. Вологдин [и др.] ; под общ. ред. А. А. Вологдина. — 2-е изд., </w:t>
      </w:r>
      <w:proofErr w:type="spellStart"/>
      <w:r>
        <w:t>перераб</w:t>
      </w:r>
      <w:proofErr w:type="spellEnd"/>
      <w:r>
        <w:t xml:space="preserve">. и доп. — </w:t>
      </w:r>
      <w:proofErr w:type="gramStart"/>
      <w:r>
        <w:t>Москва :</w:t>
      </w:r>
      <w:proofErr w:type="gramEnd"/>
      <w:r>
        <w:t xml:space="preserve"> Издательство Юрайт, 2018. — 372 с. — (</w:t>
      </w:r>
      <w:proofErr w:type="gramStart"/>
      <w:r>
        <w:t>Серия :</w:t>
      </w:r>
      <w:proofErr w:type="gramEnd"/>
      <w:r>
        <w:t xml:space="preserve"> Профессиональное образование). — ISBN 978-5-534-10491-2. — Режим </w:t>
      </w:r>
      <w:proofErr w:type="gramStart"/>
      <w:r>
        <w:t>доступа :</w:t>
      </w:r>
      <w:proofErr w:type="gramEnd"/>
      <w:r>
        <w:t xml:space="preserve"> www.biblio-online.ru/book/osnovy-prava-430607</w:t>
      </w:r>
    </w:p>
    <w:p w14:paraId="3BF7FA28" w14:textId="77777777" w:rsidR="00B8732F" w:rsidRPr="000A53A4" w:rsidRDefault="00943BB8" w:rsidP="00712B00">
      <w:pPr>
        <w:pStyle w:val="Default"/>
        <w:numPr>
          <w:ilvl w:val="0"/>
          <w:numId w:val="14"/>
        </w:numPr>
        <w:spacing w:before="120" w:line="360" w:lineRule="auto"/>
        <w:jc w:val="both"/>
      </w:pPr>
      <w:r>
        <w:t xml:space="preserve">Волков, А. М. Основы права для </w:t>
      </w:r>
      <w:proofErr w:type="gramStart"/>
      <w:r>
        <w:t>колледжей :</w:t>
      </w:r>
      <w:proofErr w:type="gramEnd"/>
      <w:r>
        <w:t xml:space="preserve"> учебник для СПО / А. М. Волков, Е. А. Лютягина ; под общ. ред. А. М. Волкова. — </w:t>
      </w:r>
      <w:proofErr w:type="gramStart"/>
      <w:r>
        <w:t>Москва :</w:t>
      </w:r>
      <w:proofErr w:type="gramEnd"/>
      <w:r>
        <w:t xml:space="preserve"> Издательство Юрайт, 2018. — 215 с. — (</w:t>
      </w:r>
      <w:proofErr w:type="gramStart"/>
      <w:r>
        <w:t>Серия :</w:t>
      </w:r>
      <w:proofErr w:type="gramEnd"/>
      <w:r>
        <w:t xml:space="preserve"> Профессиональное образование). — ISBN 978-5-534-10296-3. — Режим </w:t>
      </w:r>
      <w:proofErr w:type="gramStart"/>
      <w:r>
        <w:t>доступа :</w:t>
      </w:r>
      <w:proofErr w:type="gramEnd"/>
      <w:r>
        <w:t xml:space="preserve"> www.biblio-online.ru/book/osnovy-prava-dlya-kolledzhey-429698</w:t>
      </w:r>
      <w:r w:rsidRPr="000A53A4">
        <w:t xml:space="preserve"> </w:t>
      </w:r>
      <w:r w:rsidR="00B8732F" w:rsidRPr="000A53A4">
        <w:t xml:space="preserve">«Электронная библиотека. Право России» Форма доступа http://www/allpravo.ru/library </w:t>
      </w:r>
    </w:p>
    <w:p w14:paraId="334498C3" w14:textId="77777777" w:rsidR="00B8732F" w:rsidRPr="000A53A4" w:rsidRDefault="00B8732F" w:rsidP="00712B00">
      <w:pPr>
        <w:pStyle w:val="Default"/>
        <w:numPr>
          <w:ilvl w:val="0"/>
          <w:numId w:val="14"/>
        </w:numPr>
        <w:spacing w:before="120" w:line="360" w:lineRule="auto"/>
        <w:jc w:val="both"/>
      </w:pPr>
      <w:r w:rsidRPr="000A53A4">
        <w:t xml:space="preserve">Справочная система «Консультант-плюс. Форма доступа http://www.cons-plus.ru. </w:t>
      </w:r>
    </w:p>
    <w:p w14:paraId="69A54E93" w14:textId="77777777" w:rsidR="00B8732F" w:rsidRPr="00570743" w:rsidRDefault="00B8732F" w:rsidP="00712B00">
      <w:pPr>
        <w:pStyle w:val="Default"/>
        <w:numPr>
          <w:ilvl w:val="0"/>
          <w:numId w:val="14"/>
        </w:numPr>
        <w:spacing w:before="120" w:line="360" w:lineRule="auto"/>
        <w:jc w:val="both"/>
      </w:pPr>
      <w:r w:rsidRPr="000A53A4">
        <w:t xml:space="preserve">«Федеральные органы исполнительной власти» - </w:t>
      </w:r>
      <w:proofErr w:type="spellStart"/>
      <w:r w:rsidRPr="000A53A4">
        <w:t>cайт</w:t>
      </w:r>
      <w:proofErr w:type="spellEnd"/>
      <w:r w:rsidRPr="000A53A4">
        <w:t xml:space="preserve">. Форма доступа </w:t>
      </w:r>
      <w:hyperlink r:id="rId9" w:history="1">
        <w:r w:rsidRPr="00570743">
          <w:rPr>
            <w:rStyle w:val="af6"/>
            <w:color w:val="000000"/>
          </w:rPr>
          <w:t>http://www.gov.ru/main/ministry/isp-vlast44.html</w:t>
        </w:r>
      </w:hyperlink>
      <w:r w:rsidRPr="00570743">
        <w:t>.</w:t>
      </w:r>
    </w:p>
    <w:p w14:paraId="05C44029" w14:textId="77777777" w:rsidR="00B8732F" w:rsidRPr="00570743" w:rsidRDefault="00B8732F" w:rsidP="00B8732F">
      <w:pPr>
        <w:rPr>
          <w:color w:val="000000"/>
        </w:rPr>
      </w:pPr>
    </w:p>
    <w:p w14:paraId="54DE27CE" w14:textId="77777777" w:rsidR="00B8732F" w:rsidRDefault="00B8732F" w:rsidP="00B8732F">
      <w:pPr>
        <w:spacing w:line="360" w:lineRule="auto"/>
        <w:ind w:left="708"/>
        <w:contextualSpacing/>
        <w:jc w:val="both"/>
        <w:rPr>
          <w:rFonts w:eastAsia="Calibri"/>
          <w:b/>
          <w:lang w:eastAsia="en-US"/>
        </w:rPr>
      </w:pPr>
      <w:r w:rsidRPr="00B8732F">
        <w:rPr>
          <w:rFonts w:eastAsia="Calibri"/>
          <w:b/>
          <w:lang w:eastAsia="en-US"/>
        </w:rPr>
        <w:t>3.2.3</w:t>
      </w:r>
      <w:r w:rsidRPr="00B8732F">
        <w:rPr>
          <w:rFonts w:eastAsia="Calibri"/>
          <w:lang w:eastAsia="en-US"/>
        </w:rPr>
        <w:t xml:space="preserve"> </w:t>
      </w:r>
      <w:r w:rsidRPr="00B8732F">
        <w:rPr>
          <w:rFonts w:eastAsia="Calibri"/>
          <w:b/>
          <w:lang w:eastAsia="en-US"/>
        </w:rPr>
        <w:t>Дополнительные источники:</w:t>
      </w:r>
    </w:p>
    <w:p w14:paraId="69A9EB8A" w14:textId="02E78D39" w:rsidR="00943BB8" w:rsidRPr="00570743" w:rsidRDefault="00943BB8" w:rsidP="00712B00">
      <w:pPr>
        <w:spacing w:line="360" w:lineRule="auto"/>
        <w:ind w:left="425"/>
        <w:contextualSpacing/>
        <w:jc w:val="both"/>
        <w:rPr>
          <w:rFonts w:eastAsia="Calibri"/>
          <w:color w:val="000000"/>
          <w:lang w:eastAsia="en-US"/>
        </w:rPr>
      </w:pPr>
      <w:r>
        <w:rPr>
          <w:rFonts w:eastAsia="Calibri"/>
          <w:lang w:eastAsia="en-US"/>
        </w:rPr>
        <w:t>1</w:t>
      </w:r>
      <w:r w:rsidR="00133A7D">
        <w:rPr>
          <w:rFonts w:eastAsia="Calibri"/>
          <w:lang w:eastAsia="en-US"/>
        </w:rPr>
        <w:t>6</w:t>
      </w:r>
      <w:r>
        <w:rPr>
          <w:rFonts w:eastAsia="Calibri"/>
          <w:lang w:eastAsia="en-US"/>
        </w:rPr>
        <w:t xml:space="preserve">. </w:t>
      </w:r>
      <w:proofErr w:type="gramStart"/>
      <w:r w:rsidRPr="00943BB8">
        <w:rPr>
          <w:rFonts w:eastAsia="Calibri"/>
          <w:lang w:eastAsia="en-US"/>
        </w:rPr>
        <w:t>Правоведение :</w:t>
      </w:r>
      <w:proofErr w:type="gramEnd"/>
      <w:r w:rsidRPr="00943BB8">
        <w:rPr>
          <w:rFonts w:eastAsia="Calibri"/>
          <w:lang w:eastAsia="en-US"/>
        </w:rPr>
        <w:t xml:space="preserve"> учебник для СПО / В. А. Белов [и др.] ; под ред. В. А. Белова, Е. А. Абросимовой. — 4-е изд., </w:t>
      </w:r>
      <w:proofErr w:type="spellStart"/>
      <w:r w:rsidRPr="00943BB8">
        <w:rPr>
          <w:rFonts w:eastAsia="Calibri"/>
          <w:lang w:eastAsia="en-US"/>
        </w:rPr>
        <w:t>перераб</w:t>
      </w:r>
      <w:proofErr w:type="spellEnd"/>
      <w:r w:rsidRPr="00943BB8">
        <w:rPr>
          <w:rFonts w:eastAsia="Calibri"/>
          <w:lang w:eastAsia="en-US"/>
        </w:rPr>
        <w:t xml:space="preserve">. и доп. — </w:t>
      </w:r>
      <w:proofErr w:type="gramStart"/>
      <w:r w:rsidRPr="00943BB8">
        <w:rPr>
          <w:rFonts w:eastAsia="Calibri"/>
          <w:lang w:eastAsia="en-US"/>
        </w:rPr>
        <w:t>Москва :</w:t>
      </w:r>
      <w:proofErr w:type="gramEnd"/>
      <w:r w:rsidRPr="00943BB8">
        <w:rPr>
          <w:rFonts w:eastAsia="Calibri"/>
          <w:lang w:eastAsia="en-US"/>
        </w:rPr>
        <w:t xml:space="preserve"> Издательство Юрайт, 2018. — 414 с. — (</w:t>
      </w:r>
      <w:proofErr w:type="gramStart"/>
      <w:r w:rsidRPr="00943BB8">
        <w:rPr>
          <w:rFonts w:eastAsia="Calibri"/>
          <w:lang w:eastAsia="en-US"/>
        </w:rPr>
        <w:t>Серия :</w:t>
      </w:r>
      <w:proofErr w:type="gramEnd"/>
      <w:r w:rsidRPr="00943BB8">
        <w:rPr>
          <w:rFonts w:eastAsia="Calibri"/>
          <w:lang w:eastAsia="en-US"/>
        </w:rPr>
        <w:t xml:space="preserve"> Профессиональное образование). — ISBN 978-5-534-10255-0. — Режим доступа : </w:t>
      </w:r>
      <w:hyperlink r:id="rId10" w:history="1">
        <w:r w:rsidR="00774E4E" w:rsidRPr="00570743">
          <w:rPr>
            <w:rStyle w:val="af6"/>
            <w:rFonts w:eastAsia="Calibri"/>
            <w:color w:val="000000"/>
            <w:lang w:eastAsia="en-US"/>
          </w:rPr>
          <w:t>www.biblio-online.ru/book/pravovedenie-442480</w:t>
        </w:r>
      </w:hyperlink>
    </w:p>
    <w:p w14:paraId="36BE07F1" w14:textId="77777777" w:rsidR="00774E4E" w:rsidRDefault="00774E4E" w:rsidP="00712B00">
      <w:pPr>
        <w:spacing w:line="360" w:lineRule="auto"/>
        <w:ind w:left="425"/>
        <w:contextualSpacing/>
        <w:jc w:val="both"/>
        <w:rPr>
          <w:rFonts w:eastAsia="Calibri"/>
          <w:lang w:eastAsia="en-US"/>
        </w:rPr>
      </w:pPr>
    </w:p>
    <w:p w14:paraId="60CD83AE" w14:textId="77777777" w:rsidR="00DB07CD" w:rsidRDefault="00DB07CD" w:rsidP="0053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44"/>
        <w:rPr>
          <w:b/>
          <w:bCs/>
        </w:rPr>
      </w:pPr>
    </w:p>
    <w:p w14:paraId="0749BAEC" w14:textId="77777777" w:rsidR="00DB07CD" w:rsidRDefault="00DB07CD" w:rsidP="0053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44"/>
        <w:rPr>
          <w:b/>
          <w:bCs/>
        </w:rPr>
      </w:pPr>
    </w:p>
    <w:p w14:paraId="06C0641E" w14:textId="77777777" w:rsidR="00DB07CD" w:rsidRDefault="00DB07CD" w:rsidP="0053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44"/>
        <w:rPr>
          <w:b/>
          <w:bCs/>
        </w:rPr>
      </w:pPr>
    </w:p>
    <w:p w14:paraId="7198A541" w14:textId="77777777" w:rsidR="00DB07CD" w:rsidRDefault="00DB07CD" w:rsidP="0053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44"/>
        <w:rPr>
          <w:b/>
          <w:bCs/>
        </w:rPr>
      </w:pPr>
    </w:p>
    <w:p w14:paraId="5792C4C2" w14:textId="77777777" w:rsidR="00DB07CD" w:rsidRDefault="00DB07CD" w:rsidP="0053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44"/>
        <w:rPr>
          <w:b/>
          <w:bCs/>
        </w:rPr>
      </w:pPr>
    </w:p>
    <w:p w14:paraId="51F8E062" w14:textId="77777777" w:rsidR="00DB07CD" w:rsidRDefault="00DB07CD" w:rsidP="0053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44"/>
        <w:rPr>
          <w:b/>
          <w:bCs/>
        </w:rPr>
      </w:pPr>
    </w:p>
    <w:p w14:paraId="3E41BB45" w14:textId="1F887B8F" w:rsidR="006F00D2" w:rsidRDefault="0053172E" w:rsidP="0053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44"/>
        <w:rPr>
          <w:b/>
          <w:bCs/>
        </w:rPr>
      </w:pPr>
      <w:r>
        <w:rPr>
          <w:b/>
          <w:bCs/>
        </w:rPr>
        <w:lastRenderedPageBreak/>
        <w:t>4.</w:t>
      </w:r>
      <w:r w:rsidR="006F00D2" w:rsidRPr="0053172E">
        <w:rPr>
          <w:b/>
          <w:bCs/>
        </w:rPr>
        <w:t xml:space="preserve">КОНТРОЛЬ И ОЦЕНКА </w:t>
      </w:r>
      <w:r w:rsidR="00AC321F" w:rsidRPr="0053172E">
        <w:rPr>
          <w:b/>
          <w:bCs/>
        </w:rPr>
        <w:t xml:space="preserve">РЕЗУЛЬТАТОВ </w:t>
      </w:r>
      <w:r w:rsidR="006F00D2" w:rsidRPr="0053172E">
        <w:rPr>
          <w:b/>
          <w:bCs/>
        </w:rPr>
        <w:t>ОСВОЕНИЯ ДИСЦИПЛИНЫ</w:t>
      </w:r>
    </w:p>
    <w:p w14:paraId="1AA45754" w14:textId="77777777" w:rsidR="0053172E" w:rsidRPr="0053172E" w:rsidRDefault="0053172E" w:rsidP="0053172E">
      <w:pPr>
        <w:keepNext/>
        <w:ind w:firstLine="709"/>
        <w:outlineLvl w:val="0"/>
        <w:rPr>
          <w:rFonts w:eastAsiaTheme="minorEastAsia"/>
          <w:b/>
          <w:bCs/>
          <w:kern w:val="32"/>
        </w:rPr>
      </w:pPr>
      <w:r w:rsidRPr="0053172E">
        <w:rPr>
          <w:rFonts w:eastAsiaTheme="minorEastAsia"/>
          <w:b/>
          <w:bCs/>
          <w:kern w:val="32"/>
        </w:rPr>
        <w:t>4.1. Критерии, формы и методы оценки результатов обучения</w:t>
      </w:r>
    </w:p>
    <w:p w14:paraId="77F817F6" w14:textId="38FB56DE" w:rsidR="0053172E" w:rsidRPr="0053172E" w:rsidRDefault="0053172E" w:rsidP="0053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rPr>
      </w:pPr>
    </w:p>
    <w:p w14:paraId="7ABA1FAD" w14:textId="77777777" w:rsidR="00AC321F" w:rsidRPr="00AC321F" w:rsidRDefault="00AC321F" w:rsidP="00AC321F">
      <w:pPr>
        <w:suppressAutoHyphens/>
        <w:spacing w:line="360" w:lineRule="auto"/>
        <w:ind w:firstLine="851"/>
        <w:jc w:val="both"/>
        <w:rPr>
          <w:rFonts w:eastAsia="Calibri"/>
          <w:bCs/>
          <w:lang w:eastAsia="en-US"/>
        </w:rPr>
      </w:pPr>
      <w:r w:rsidRPr="00AC321F">
        <w:rPr>
          <w:rFonts w:eastAsia="Calibri"/>
          <w:bCs/>
          <w:lang w:eastAsia="en-US"/>
        </w:rPr>
        <w:t>Промежуточная аттестация по дисциплине проводится в форме дифференцированного зачета.</w:t>
      </w:r>
    </w:p>
    <w:p w14:paraId="515E3957" w14:textId="77777777" w:rsidR="00AC321F" w:rsidRPr="00AC321F" w:rsidRDefault="000A0156" w:rsidP="00AC321F">
      <w:pPr>
        <w:suppressAutoHyphens/>
        <w:spacing w:line="360" w:lineRule="auto"/>
        <w:ind w:firstLine="851"/>
        <w:jc w:val="both"/>
        <w:rPr>
          <w:rFonts w:eastAsia="Calibri"/>
          <w:bCs/>
          <w:lang w:eastAsia="en-US"/>
        </w:rPr>
      </w:pPr>
      <w:proofErr w:type="gramStart"/>
      <w:r>
        <w:rPr>
          <w:rFonts w:eastAsia="Calibri"/>
          <w:bCs/>
          <w:lang w:eastAsia="en-US"/>
        </w:rPr>
        <w:t>Для  обучающих</w:t>
      </w:r>
      <w:r w:rsidR="00AC321F" w:rsidRPr="00AC321F">
        <w:rPr>
          <w:rFonts w:eastAsia="Calibri"/>
          <w:bCs/>
          <w:lang w:eastAsia="en-US"/>
        </w:rPr>
        <w:t>ся</w:t>
      </w:r>
      <w:proofErr w:type="gramEnd"/>
      <w:r w:rsidR="00AC321F" w:rsidRPr="00AC321F">
        <w:rPr>
          <w:rFonts w:eastAsia="Calibri"/>
          <w:bCs/>
          <w:lang w:eastAsia="en-US"/>
        </w:rPr>
        <w:t xml:space="preserve"> </w:t>
      </w:r>
      <w:r>
        <w:rPr>
          <w:rFonts w:eastAsia="Calibri"/>
          <w:bCs/>
          <w:lang w:eastAsia="en-US"/>
        </w:rPr>
        <w:t xml:space="preserve">студентов </w:t>
      </w:r>
      <w:r w:rsidR="00AC321F" w:rsidRPr="00AC321F">
        <w:rPr>
          <w:rFonts w:eastAsia="Calibri"/>
          <w:bCs/>
          <w:lang w:eastAsia="en-US"/>
        </w:rPr>
        <w:t>с ОВЗ форма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 в ходе промежуточной аттестации. Возможно установление индивидуальных графиков прохождения промежуточной аттестации.</w:t>
      </w:r>
    </w:p>
    <w:p w14:paraId="26CAA46F" w14:textId="77777777" w:rsidR="00650168" w:rsidRPr="00DD5130" w:rsidRDefault="00650168" w:rsidP="00AC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b/>
          <w:bCs/>
        </w:rPr>
      </w:pPr>
      <w:r w:rsidRPr="00AC321F">
        <w:rPr>
          <w:bCs/>
        </w:rPr>
        <w:t>Контроль и оценка</w:t>
      </w:r>
      <w:r w:rsidRPr="00DD5130">
        <w:rPr>
          <w:b/>
          <w:bCs/>
        </w:rPr>
        <w:t xml:space="preserve"> </w:t>
      </w:r>
      <w:r>
        <w:t>качества</w:t>
      </w:r>
      <w:r w:rsidRPr="00DD5130">
        <w:t xml:space="preserve">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W w:w="10318" w:type="dxa"/>
        <w:jc w:val="center"/>
        <w:tblBorders>
          <w:top w:val="nil"/>
          <w:left w:val="nil"/>
          <w:bottom w:val="nil"/>
          <w:right w:val="nil"/>
        </w:tblBorders>
        <w:tblLayout w:type="fixed"/>
        <w:tblLook w:val="0000" w:firstRow="0" w:lastRow="0" w:firstColumn="0" w:lastColumn="0" w:noHBand="0" w:noVBand="0"/>
      </w:tblPr>
      <w:tblGrid>
        <w:gridCol w:w="4267"/>
        <w:gridCol w:w="3260"/>
        <w:gridCol w:w="2791"/>
      </w:tblGrid>
      <w:tr w:rsidR="00AC321F" w14:paraId="5E449FA6" w14:textId="77777777" w:rsidTr="00AC321F">
        <w:trPr>
          <w:trHeight w:val="297"/>
          <w:jc w:val="center"/>
        </w:trPr>
        <w:tc>
          <w:tcPr>
            <w:tcW w:w="4267" w:type="dxa"/>
            <w:tcBorders>
              <w:top w:val="single" w:sz="8" w:space="0" w:color="000000"/>
              <w:left w:val="single" w:sz="8" w:space="0" w:color="000000"/>
              <w:bottom w:val="single" w:sz="8" w:space="0" w:color="000000"/>
              <w:right w:val="single" w:sz="8" w:space="0" w:color="000000"/>
            </w:tcBorders>
          </w:tcPr>
          <w:p w14:paraId="47130A65" w14:textId="77777777" w:rsidR="00AC321F" w:rsidRPr="00460813" w:rsidRDefault="00AC321F" w:rsidP="00EB322A">
            <w:pPr>
              <w:pStyle w:val="Default"/>
              <w:jc w:val="center"/>
              <w:rPr>
                <w:sz w:val="22"/>
              </w:rPr>
            </w:pPr>
            <w:r w:rsidRPr="00460813">
              <w:rPr>
                <w:sz w:val="22"/>
              </w:rPr>
              <w:t xml:space="preserve">. </w:t>
            </w:r>
            <w:r w:rsidRPr="00460813">
              <w:rPr>
                <w:b/>
                <w:bCs/>
                <w:sz w:val="22"/>
              </w:rPr>
              <w:t xml:space="preserve">Качество обучения </w:t>
            </w:r>
          </w:p>
          <w:p w14:paraId="408296E3" w14:textId="77777777" w:rsidR="00AC321F" w:rsidRPr="00460813" w:rsidRDefault="00AC321F" w:rsidP="00EB322A">
            <w:pPr>
              <w:pStyle w:val="Default"/>
              <w:jc w:val="center"/>
              <w:rPr>
                <w:sz w:val="22"/>
              </w:rPr>
            </w:pPr>
            <w:r w:rsidRPr="00460813">
              <w:rPr>
                <w:b/>
                <w:bCs/>
                <w:sz w:val="22"/>
              </w:rPr>
              <w:t xml:space="preserve">(освоенные умения, усвоенные знания) </w:t>
            </w:r>
          </w:p>
        </w:tc>
        <w:tc>
          <w:tcPr>
            <w:tcW w:w="3260" w:type="dxa"/>
            <w:tcBorders>
              <w:top w:val="single" w:sz="8" w:space="0" w:color="000000"/>
              <w:left w:val="single" w:sz="8" w:space="0" w:color="000000"/>
              <w:bottom w:val="single" w:sz="8" w:space="0" w:color="000000"/>
              <w:right w:val="single" w:sz="8" w:space="0" w:color="000000"/>
            </w:tcBorders>
          </w:tcPr>
          <w:p w14:paraId="6CE36644" w14:textId="77777777" w:rsidR="00AC321F" w:rsidRPr="00460813" w:rsidRDefault="00AC321F" w:rsidP="00650168">
            <w:pPr>
              <w:pStyle w:val="Default"/>
              <w:jc w:val="center"/>
              <w:rPr>
                <w:b/>
                <w:bCs/>
                <w:sz w:val="22"/>
              </w:rPr>
            </w:pPr>
            <w:r>
              <w:rPr>
                <w:b/>
                <w:bCs/>
                <w:sz w:val="22"/>
              </w:rPr>
              <w:t>Критерии оценки</w:t>
            </w:r>
          </w:p>
        </w:tc>
        <w:tc>
          <w:tcPr>
            <w:tcW w:w="2791" w:type="dxa"/>
            <w:tcBorders>
              <w:top w:val="single" w:sz="8" w:space="0" w:color="000000"/>
              <w:left w:val="single" w:sz="8" w:space="0" w:color="000000"/>
              <w:bottom w:val="single" w:sz="8" w:space="0" w:color="000000"/>
              <w:right w:val="single" w:sz="8" w:space="0" w:color="000000"/>
            </w:tcBorders>
          </w:tcPr>
          <w:p w14:paraId="6AD73CCE" w14:textId="77777777" w:rsidR="00AC321F" w:rsidRPr="00460813" w:rsidRDefault="00AC321F" w:rsidP="00650168">
            <w:pPr>
              <w:pStyle w:val="Default"/>
              <w:jc w:val="center"/>
              <w:rPr>
                <w:sz w:val="22"/>
              </w:rPr>
            </w:pPr>
            <w:r w:rsidRPr="00460813">
              <w:rPr>
                <w:b/>
                <w:bCs/>
                <w:sz w:val="22"/>
              </w:rPr>
              <w:t xml:space="preserve">Формы и методы контроля и оценки качества обучения </w:t>
            </w:r>
          </w:p>
        </w:tc>
      </w:tr>
      <w:tr w:rsidR="00AC321F" w14:paraId="214167FB" w14:textId="77777777" w:rsidTr="007947CA">
        <w:trPr>
          <w:trHeight w:val="159"/>
          <w:jc w:val="center"/>
        </w:trPr>
        <w:tc>
          <w:tcPr>
            <w:tcW w:w="4267" w:type="dxa"/>
            <w:tcBorders>
              <w:top w:val="single" w:sz="8" w:space="0" w:color="000000"/>
              <w:left w:val="single" w:sz="8" w:space="0" w:color="000000"/>
              <w:bottom w:val="single" w:sz="8" w:space="0" w:color="000000"/>
              <w:right w:val="single" w:sz="8" w:space="0" w:color="000000"/>
            </w:tcBorders>
          </w:tcPr>
          <w:p w14:paraId="09AD840A" w14:textId="77777777" w:rsidR="00AC321F" w:rsidRPr="00460813" w:rsidRDefault="00AC321F" w:rsidP="00EB322A">
            <w:pPr>
              <w:pStyle w:val="Default"/>
              <w:jc w:val="center"/>
              <w:rPr>
                <w:sz w:val="22"/>
              </w:rPr>
            </w:pPr>
            <w:r w:rsidRPr="00460813">
              <w:rPr>
                <w:i/>
                <w:iCs/>
                <w:sz w:val="22"/>
              </w:rPr>
              <w:t xml:space="preserve">1 </w:t>
            </w:r>
          </w:p>
        </w:tc>
        <w:tc>
          <w:tcPr>
            <w:tcW w:w="3260" w:type="dxa"/>
            <w:tcBorders>
              <w:top w:val="single" w:sz="8" w:space="0" w:color="000000"/>
              <w:left w:val="single" w:sz="8" w:space="0" w:color="000000"/>
              <w:bottom w:val="single" w:sz="4" w:space="0" w:color="auto"/>
              <w:right w:val="single" w:sz="8" w:space="0" w:color="000000"/>
            </w:tcBorders>
          </w:tcPr>
          <w:p w14:paraId="60AF3A37" w14:textId="77777777" w:rsidR="00AC321F" w:rsidRPr="00460813" w:rsidRDefault="00AC321F" w:rsidP="00EB322A">
            <w:pPr>
              <w:pStyle w:val="Default"/>
              <w:jc w:val="center"/>
              <w:rPr>
                <w:i/>
                <w:iCs/>
                <w:sz w:val="22"/>
              </w:rPr>
            </w:pPr>
          </w:p>
        </w:tc>
        <w:tc>
          <w:tcPr>
            <w:tcW w:w="2791" w:type="dxa"/>
            <w:tcBorders>
              <w:top w:val="single" w:sz="8" w:space="0" w:color="000000"/>
              <w:left w:val="single" w:sz="8" w:space="0" w:color="000000"/>
              <w:bottom w:val="single" w:sz="8" w:space="0" w:color="000000"/>
              <w:right w:val="single" w:sz="8" w:space="0" w:color="000000"/>
            </w:tcBorders>
          </w:tcPr>
          <w:p w14:paraId="3D592DDE" w14:textId="77777777" w:rsidR="00AC321F" w:rsidRPr="00460813" w:rsidRDefault="00AC321F" w:rsidP="00EB322A">
            <w:pPr>
              <w:pStyle w:val="Default"/>
              <w:jc w:val="center"/>
              <w:rPr>
                <w:sz w:val="22"/>
              </w:rPr>
            </w:pPr>
            <w:r w:rsidRPr="00460813">
              <w:rPr>
                <w:i/>
                <w:iCs/>
                <w:sz w:val="22"/>
              </w:rPr>
              <w:t xml:space="preserve">2 </w:t>
            </w:r>
          </w:p>
        </w:tc>
      </w:tr>
      <w:tr w:rsidR="0060189B" w14:paraId="0F5F91E4" w14:textId="77777777" w:rsidTr="007947CA">
        <w:trPr>
          <w:trHeight w:val="433"/>
          <w:jc w:val="center"/>
        </w:trPr>
        <w:tc>
          <w:tcPr>
            <w:tcW w:w="4267" w:type="dxa"/>
            <w:tcBorders>
              <w:top w:val="single" w:sz="8" w:space="0" w:color="000000"/>
              <w:left w:val="single" w:sz="8" w:space="0" w:color="000000"/>
              <w:bottom w:val="single" w:sz="8" w:space="0" w:color="000000"/>
              <w:right w:val="single" w:sz="8" w:space="0" w:color="000000"/>
            </w:tcBorders>
          </w:tcPr>
          <w:p w14:paraId="653EC2DA" w14:textId="77777777" w:rsidR="0060189B" w:rsidRPr="00460813" w:rsidRDefault="0060189B" w:rsidP="00EB322A">
            <w:pPr>
              <w:pStyle w:val="Default"/>
              <w:rPr>
                <w:sz w:val="22"/>
              </w:rPr>
            </w:pPr>
            <w:r w:rsidRPr="00460813">
              <w:rPr>
                <w:b/>
                <w:bCs/>
                <w:sz w:val="22"/>
              </w:rPr>
              <w:t>Умения:</w:t>
            </w:r>
          </w:p>
        </w:tc>
        <w:tc>
          <w:tcPr>
            <w:tcW w:w="3260" w:type="dxa"/>
            <w:vMerge w:val="restart"/>
            <w:tcBorders>
              <w:top w:val="single" w:sz="4" w:space="0" w:color="auto"/>
              <w:left w:val="single" w:sz="8" w:space="0" w:color="000000"/>
              <w:bottom w:val="single" w:sz="8" w:space="0" w:color="000000"/>
              <w:right w:val="single" w:sz="8" w:space="0" w:color="000000"/>
            </w:tcBorders>
          </w:tcPr>
          <w:p w14:paraId="33C607A7" w14:textId="77777777" w:rsidR="0060189B" w:rsidRPr="0060189B" w:rsidRDefault="0060189B" w:rsidP="0060189B">
            <w:pPr>
              <w:pStyle w:val="Default"/>
              <w:jc w:val="both"/>
              <w:rPr>
                <w:sz w:val="22"/>
              </w:rPr>
            </w:pPr>
            <w:r w:rsidRPr="0060189B">
              <w:rPr>
                <w:sz w:val="22"/>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4F205F11" w14:textId="77777777" w:rsidR="007947CA" w:rsidRDefault="0060189B" w:rsidP="0060189B">
            <w:pPr>
              <w:pStyle w:val="Default"/>
              <w:jc w:val="both"/>
              <w:rPr>
                <w:sz w:val="22"/>
              </w:rPr>
            </w:pPr>
            <w:r w:rsidRPr="0060189B">
              <w:rPr>
                <w:sz w:val="22"/>
              </w:rPr>
              <w:t xml:space="preserve">«Хорошо» - теоретическое содержание курса освоено полностью, без пробелов, </w:t>
            </w:r>
          </w:p>
          <w:p w14:paraId="27EC015E" w14:textId="77777777" w:rsidR="0060189B" w:rsidRPr="0060189B" w:rsidRDefault="0060189B" w:rsidP="0060189B">
            <w:pPr>
              <w:pStyle w:val="Default"/>
              <w:jc w:val="both"/>
              <w:rPr>
                <w:sz w:val="22"/>
              </w:rPr>
            </w:pPr>
            <w:r w:rsidRPr="0060189B">
              <w:rPr>
                <w:sz w:val="22"/>
              </w:rPr>
              <w:t>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23FD4619" w14:textId="77777777" w:rsidR="0060189B" w:rsidRPr="0060189B" w:rsidRDefault="0060189B" w:rsidP="0060189B">
            <w:pPr>
              <w:pStyle w:val="Default"/>
              <w:jc w:val="both"/>
              <w:rPr>
                <w:sz w:val="22"/>
              </w:rPr>
            </w:pPr>
            <w:r w:rsidRPr="0060189B">
              <w:rPr>
                <w:sz w:val="22"/>
              </w:rPr>
              <w:t xml:space="preserve">«Удовлетворительно»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w:t>
            </w:r>
            <w:r w:rsidRPr="0060189B">
              <w:rPr>
                <w:sz w:val="22"/>
              </w:rPr>
              <w:lastRenderedPageBreak/>
              <w:t>из выполненных заданий содержат ошибки.</w:t>
            </w:r>
          </w:p>
          <w:p w14:paraId="4676E37B" w14:textId="77777777" w:rsidR="0060189B" w:rsidRPr="00460813" w:rsidRDefault="0060189B" w:rsidP="0060189B">
            <w:pPr>
              <w:pStyle w:val="Default"/>
              <w:jc w:val="both"/>
              <w:rPr>
                <w:sz w:val="22"/>
              </w:rPr>
            </w:pPr>
            <w:r w:rsidRPr="0060189B">
              <w:rPr>
                <w:sz w:val="22"/>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2791" w:type="dxa"/>
            <w:tcBorders>
              <w:top w:val="single" w:sz="4" w:space="0" w:color="auto"/>
              <w:left w:val="single" w:sz="8" w:space="0" w:color="000000"/>
              <w:bottom w:val="single" w:sz="4" w:space="0" w:color="auto"/>
              <w:right w:val="single" w:sz="8" w:space="0" w:color="000000"/>
            </w:tcBorders>
          </w:tcPr>
          <w:p w14:paraId="5A01BA93" w14:textId="77777777" w:rsidR="0060189B" w:rsidRPr="00460813" w:rsidRDefault="0060189B" w:rsidP="00EB322A">
            <w:pPr>
              <w:pStyle w:val="Default"/>
              <w:jc w:val="both"/>
              <w:rPr>
                <w:sz w:val="22"/>
              </w:rPr>
            </w:pPr>
          </w:p>
        </w:tc>
      </w:tr>
      <w:tr w:rsidR="0060189B" w14:paraId="02576C3D" w14:textId="77777777" w:rsidTr="007947CA">
        <w:trPr>
          <w:trHeight w:val="433"/>
          <w:jc w:val="center"/>
        </w:trPr>
        <w:tc>
          <w:tcPr>
            <w:tcW w:w="4267" w:type="dxa"/>
            <w:tcBorders>
              <w:top w:val="single" w:sz="8" w:space="0" w:color="000000"/>
              <w:left w:val="single" w:sz="8" w:space="0" w:color="000000"/>
              <w:bottom w:val="single" w:sz="8" w:space="0" w:color="000000"/>
              <w:right w:val="single" w:sz="8" w:space="0" w:color="000000"/>
            </w:tcBorders>
          </w:tcPr>
          <w:p w14:paraId="606C8E4D" w14:textId="77777777" w:rsidR="0060189B" w:rsidRPr="00460813" w:rsidRDefault="0060189B" w:rsidP="00EB322A">
            <w:pPr>
              <w:pStyle w:val="Default"/>
              <w:rPr>
                <w:sz w:val="22"/>
              </w:rPr>
            </w:pPr>
            <w:r w:rsidRPr="00460813">
              <w:rPr>
                <w:sz w:val="22"/>
              </w:rPr>
              <w:t xml:space="preserve">использовать нормативно-правовые документы, регламентирующие профессиональную деятельность </w:t>
            </w:r>
          </w:p>
        </w:tc>
        <w:tc>
          <w:tcPr>
            <w:tcW w:w="3260" w:type="dxa"/>
            <w:vMerge/>
            <w:tcBorders>
              <w:top w:val="single" w:sz="4" w:space="0" w:color="auto"/>
              <w:left w:val="single" w:sz="8" w:space="0" w:color="000000"/>
              <w:bottom w:val="single" w:sz="8" w:space="0" w:color="000000"/>
              <w:right w:val="single" w:sz="8" w:space="0" w:color="000000"/>
            </w:tcBorders>
          </w:tcPr>
          <w:p w14:paraId="3F9BFBD6" w14:textId="77777777" w:rsidR="0060189B" w:rsidRPr="00460813" w:rsidRDefault="0060189B" w:rsidP="00EB322A">
            <w:pPr>
              <w:pStyle w:val="Default"/>
              <w:jc w:val="both"/>
              <w:rPr>
                <w:sz w:val="22"/>
              </w:rPr>
            </w:pPr>
          </w:p>
        </w:tc>
        <w:tc>
          <w:tcPr>
            <w:tcW w:w="2791" w:type="dxa"/>
            <w:tcBorders>
              <w:top w:val="single" w:sz="4" w:space="0" w:color="auto"/>
              <w:left w:val="single" w:sz="8" w:space="0" w:color="000000"/>
              <w:bottom w:val="single" w:sz="8" w:space="0" w:color="000000"/>
              <w:right w:val="single" w:sz="8" w:space="0" w:color="000000"/>
            </w:tcBorders>
          </w:tcPr>
          <w:p w14:paraId="5E190EBE" w14:textId="77777777" w:rsidR="0060189B" w:rsidRPr="00460813" w:rsidRDefault="0060189B" w:rsidP="00EB322A">
            <w:pPr>
              <w:pStyle w:val="Default"/>
              <w:jc w:val="both"/>
              <w:rPr>
                <w:sz w:val="22"/>
              </w:rPr>
            </w:pPr>
            <w:r w:rsidRPr="00460813">
              <w:rPr>
                <w:sz w:val="22"/>
              </w:rPr>
              <w:t xml:space="preserve">тестирование, индивидуальное проектное задание </w:t>
            </w:r>
          </w:p>
        </w:tc>
      </w:tr>
      <w:tr w:rsidR="0060189B" w14:paraId="1CD71B3C" w14:textId="77777777" w:rsidTr="007947CA">
        <w:trPr>
          <w:trHeight w:val="307"/>
          <w:jc w:val="center"/>
        </w:trPr>
        <w:tc>
          <w:tcPr>
            <w:tcW w:w="4267" w:type="dxa"/>
            <w:tcBorders>
              <w:top w:val="single" w:sz="8" w:space="0" w:color="000000"/>
              <w:left w:val="single" w:sz="8" w:space="0" w:color="000000"/>
              <w:bottom w:val="single" w:sz="8" w:space="0" w:color="000000"/>
              <w:right w:val="single" w:sz="8" w:space="0" w:color="000000"/>
            </w:tcBorders>
          </w:tcPr>
          <w:p w14:paraId="6EE01223" w14:textId="77777777" w:rsidR="00022462" w:rsidRPr="00022462" w:rsidRDefault="00022462" w:rsidP="00022462">
            <w:pPr>
              <w:pStyle w:val="Default"/>
              <w:jc w:val="both"/>
              <w:rPr>
                <w:sz w:val="22"/>
              </w:rPr>
            </w:pPr>
            <w:r>
              <w:rPr>
                <w:sz w:val="22"/>
              </w:rPr>
              <w:t xml:space="preserve"> </w:t>
            </w:r>
            <w:r w:rsidRPr="00022462">
              <w:rPr>
                <w:sz w:val="22"/>
              </w:rPr>
              <w:t xml:space="preserve">осуществлять свою трудовую деятельность и защищать свои права в соответствии с гражданским и трудовым законодательством; </w:t>
            </w:r>
          </w:p>
          <w:p w14:paraId="2524A87A" w14:textId="77777777" w:rsidR="00022462" w:rsidRPr="00022462" w:rsidRDefault="00022462" w:rsidP="00022462">
            <w:pPr>
              <w:pStyle w:val="Default"/>
              <w:jc w:val="both"/>
              <w:rPr>
                <w:sz w:val="22"/>
              </w:rPr>
            </w:pPr>
            <w:r w:rsidRPr="00022462">
              <w:rPr>
                <w:sz w:val="22"/>
              </w:rPr>
              <w:t>- применять законы по защите интеллектуальной собственности;</w:t>
            </w:r>
          </w:p>
          <w:p w14:paraId="0A60201F" w14:textId="77777777" w:rsidR="00022462" w:rsidRPr="00460813" w:rsidRDefault="00022462" w:rsidP="00022462">
            <w:pPr>
              <w:pStyle w:val="Default"/>
              <w:jc w:val="both"/>
              <w:rPr>
                <w:sz w:val="22"/>
              </w:rPr>
            </w:pPr>
            <w:r w:rsidRPr="00022462">
              <w:rPr>
                <w:sz w:val="22"/>
              </w:rPr>
              <w:t>- анализировать и оценивать результаты и последствия профессиональной деятельности.</w:t>
            </w:r>
          </w:p>
        </w:tc>
        <w:tc>
          <w:tcPr>
            <w:tcW w:w="3260" w:type="dxa"/>
            <w:vMerge/>
            <w:tcBorders>
              <w:top w:val="single" w:sz="4" w:space="0" w:color="auto"/>
              <w:left w:val="single" w:sz="8" w:space="0" w:color="000000"/>
              <w:bottom w:val="single" w:sz="8" w:space="0" w:color="000000"/>
              <w:right w:val="single" w:sz="8" w:space="0" w:color="000000"/>
            </w:tcBorders>
          </w:tcPr>
          <w:p w14:paraId="24BD09E6" w14:textId="77777777" w:rsidR="0060189B" w:rsidRPr="00460813" w:rsidRDefault="0060189B" w:rsidP="00EB322A">
            <w:pPr>
              <w:pStyle w:val="Default"/>
              <w:jc w:val="both"/>
              <w:rPr>
                <w:sz w:val="22"/>
              </w:rPr>
            </w:pPr>
          </w:p>
        </w:tc>
        <w:tc>
          <w:tcPr>
            <w:tcW w:w="2791" w:type="dxa"/>
            <w:tcBorders>
              <w:top w:val="single" w:sz="8" w:space="0" w:color="000000"/>
              <w:left w:val="single" w:sz="8" w:space="0" w:color="000000"/>
              <w:bottom w:val="single" w:sz="8" w:space="0" w:color="000000"/>
              <w:right w:val="single" w:sz="8" w:space="0" w:color="000000"/>
            </w:tcBorders>
          </w:tcPr>
          <w:p w14:paraId="03317EB8" w14:textId="77777777" w:rsidR="0060189B" w:rsidRPr="00460813" w:rsidRDefault="0060189B" w:rsidP="00EB322A">
            <w:pPr>
              <w:pStyle w:val="Default"/>
              <w:jc w:val="both"/>
              <w:rPr>
                <w:sz w:val="22"/>
              </w:rPr>
            </w:pPr>
            <w:r w:rsidRPr="00460813">
              <w:rPr>
                <w:sz w:val="22"/>
              </w:rPr>
              <w:t xml:space="preserve">домашняя работа, индивидуальное проектное задание </w:t>
            </w:r>
          </w:p>
        </w:tc>
      </w:tr>
      <w:tr w:rsidR="00AC321F" w14:paraId="7A92D982" w14:textId="77777777" w:rsidTr="007947CA">
        <w:trPr>
          <w:trHeight w:val="281"/>
          <w:jc w:val="center"/>
        </w:trPr>
        <w:tc>
          <w:tcPr>
            <w:tcW w:w="4267" w:type="dxa"/>
            <w:tcBorders>
              <w:top w:val="single" w:sz="8" w:space="0" w:color="000000"/>
              <w:left w:val="single" w:sz="8" w:space="0" w:color="000000"/>
              <w:bottom w:val="single" w:sz="8" w:space="0" w:color="000000"/>
              <w:right w:val="single" w:sz="8" w:space="0" w:color="000000"/>
            </w:tcBorders>
          </w:tcPr>
          <w:p w14:paraId="033C7DBB" w14:textId="77777777" w:rsidR="00AC321F" w:rsidRPr="00460813" w:rsidRDefault="00AC321F" w:rsidP="00EB322A">
            <w:pPr>
              <w:pStyle w:val="Default"/>
              <w:jc w:val="both"/>
              <w:rPr>
                <w:sz w:val="22"/>
              </w:rPr>
            </w:pPr>
            <w:r w:rsidRPr="00460813">
              <w:rPr>
                <w:b/>
                <w:bCs/>
                <w:sz w:val="22"/>
              </w:rPr>
              <w:t>Знания:</w:t>
            </w:r>
          </w:p>
        </w:tc>
        <w:tc>
          <w:tcPr>
            <w:tcW w:w="3260" w:type="dxa"/>
            <w:tcBorders>
              <w:top w:val="single" w:sz="8" w:space="0" w:color="000000"/>
              <w:left w:val="single" w:sz="8" w:space="0" w:color="000000"/>
              <w:bottom w:val="nil"/>
              <w:right w:val="single" w:sz="8" w:space="0" w:color="000000"/>
            </w:tcBorders>
          </w:tcPr>
          <w:p w14:paraId="42B02A80" w14:textId="77777777" w:rsidR="00AC321F" w:rsidRPr="00460813" w:rsidRDefault="00AC321F" w:rsidP="00EB322A">
            <w:pPr>
              <w:pStyle w:val="Default"/>
              <w:jc w:val="both"/>
              <w:rPr>
                <w:sz w:val="22"/>
              </w:rPr>
            </w:pPr>
          </w:p>
        </w:tc>
        <w:tc>
          <w:tcPr>
            <w:tcW w:w="2791" w:type="dxa"/>
            <w:tcBorders>
              <w:top w:val="single" w:sz="8" w:space="0" w:color="000000"/>
              <w:left w:val="single" w:sz="8" w:space="0" w:color="000000"/>
              <w:bottom w:val="single" w:sz="8" w:space="0" w:color="000000"/>
              <w:right w:val="single" w:sz="8" w:space="0" w:color="000000"/>
            </w:tcBorders>
          </w:tcPr>
          <w:p w14:paraId="7B5B59D9" w14:textId="77777777" w:rsidR="00AC321F" w:rsidRPr="00460813" w:rsidRDefault="00AC321F" w:rsidP="00EB322A">
            <w:pPr>
              <w:pStyle w:val="Default"/>
              <w:jc w:val="both"/>
              <w:rPr>
                <w:sz w:val="22"/>
              </w:rPr>
            </w:pPr>
          </w:p>
        </w:tc>
      </w:tr>
      <w:tr w:rsidR="0060189B" w14:paraId="4CEB0ABD" w14:textId="77777777" w:rsidTr="007947CA">
        <w:trPr>
          <w:trHeight w:val="281"/>
          <w:jc w:val="center"/>
        </w:trPr>
        <w:tc>
          <w:tcPr>
            <w:tcW w:w="4267" w:type="dxa"/>
            <w:tcBorders>
              <w:top w:val="single" w:sz="8" w:space="0" w:color="000000"/>
              <w:left w:val="single" w:sz="8" w:space="0" w:color="000000"/>
              <w:bottom w:val="single" w:sz="8" w:space="0" w:color="000000"/>
              <w:right w:val="single" w:sz="8" w:space="0" w:color="000000"/>
            </w:tcBorders>
          </w:tcPr>
          <w:p w14:paraId="6EAF3DD8" w14:textId="77777777" w:rsidR="0060189B" w:rsidRPr="00460813" w:rsidRDefault="0060189B" w:rsidP="00EB322A">
            <w:pPr>
              <w:pStyle w:val="Default"/>
              <w:jc w:val="both"/>
              <w:rPr>
                <w:sz w:val="22"/>
              </w:rPr>
            </w:pPr>
            <w:r w:rsidRPr="00460813">
              <w:rPr>
                <w:sz w:val="22"/>
              </w:rPr>
              <w:t xml:space="preserve">основные положения Конституции Российской Федерации </w:t>
            </w:r>
          </w:p>
        </w:tc>
        <w:tc>
          <w:tcPr>
            <w:tcW w:w="3260" w:type="dxa"/>
            <w:vMerge w:val="restart"/>
            <w:tcBorders>
              <w:top w:val="nil"/>
              <w:left w:val="single" w:sz="8" w:space="0" w:color="000000"/>
              <w:bottom w:val="single" w:sz="8" w:space="0" w:color="000000"/>
              <w:right w:val="single" w:sz="8" w:space="0" w:color="000000"/>
            </w:tcBorders>
          </w:tcPr>
          <w:p w14:paraId="53E47DC8" w14:textId="77777777" w:rsidR="0060189B" w:rsidRPr="0060189B" w:rsidRDefault="0060189B" w:rsidP="00E30BAB">
            <w:pPr>
              <w:rPr>
                <w:rFonts w:eastAsia="Calibri"/>
                <w:lang w:eastAsia="en-US"/>
              </w:rPr>
            </w:pPr>
            <w:r w:rsidRPr="0060189B">
              <w:rPr>
                <w:rFonts w:eastAsia="Calibri"/>
                <w:lang w:eastAsia="en-US"/>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7FBA344C" w14:textId="77777777" w:rsidR="0060189B" w:rsidRPr="0060189B" w:rsidRDefault="0060189B" w:rsidP="00E30BAB">
            <w:pPr>
              <w:rPr>
                <w:rFonts w:eastAsia="Calibri"/>
                <w:lang w:eastAsia="en-US"/>
              </w:rPr>
            </w:pPr>
            <w:r w:rsidRPr="0060189B">
              <w:rPr>
                <w:rFonts w:eastAsia="Calibri"/>
                <w:lang w:eastAsia="en-US"/>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2575553A" w14:textId="77777777" w:rsidR="0060189B" w:rsidRPr="0060189B" w:rsidRDefault="0060189B" w:rsidP="00E30BAB">
            <w:pPr>
              <w:rPr>
                <w:rFonts w:eastAsia="Calibri"/>
                <w:lang w:eastAsia="en-US"/>
              </w:rPr>
            </w:pPr>
            <w:r w:rsidRPr="0060189B">
              <w:rPr>
                <w:rFonts w:eastAsia="Calibri"/>
                <w:lang w:eastAsia="en-US"/>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2153513D" w14:textId="77777777" w:rsidR="0060189B" w:rsidRPr="00460813" w:rsidRDefault="0060189B" w:rsidP="00E30BAB">
            <w:r w:rsidRPr="0060189B">
              <w:rPr>
                <w:rFonts w:eastAsia="Calibri"/>
                <w:lang w:eastAsia="en-US"/>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2791" w:type="dxa"/>
            <w:tcBorders>
              <w:top w:val="single" w:sz="8" w:space="0" w:color="000000"/>
              <w:left w:val="single" w:sz="8" w:space="0" w:color="000000"/>
              <w:bottom w:val="single" w:sz="8" w:space="0" w:color="000000"/>
              <w:right w:val="single" w:sz="8" w:space="0" w:color="000000"/>
            </w:tcBorders>
          </w:tcPr>
          <w:p w14:paraId="1460495C" w14:textId="77777777" w:rsidR="0060189B" w:rsidRPr="00460813" w:rsidRDefault="0060189B" w:rsidP="00EB322A">
            <w:pPr>
              <w:pStyle w:val="Default"/>
              <w:jc w:val="both"/>
              <w:rPr>
                <w:sz w:val="22"/>
              </w:rPr>
            </w:pPr>
            <w:r w:rsidRPr="00460813">
              <w:rPr>
                <w:sz w:val="22"/>
              </w:rPr>
              <w:t xml:space="preserve">контрольная работа, домашняя работа </w:t>
            </w:r>
          </w:p>
        </w:tc>
      </w:tr>
      <w:tr w:rsidR="0060189B" w14:paraId="47DA8AF5" w14:textId="77777777" w:rsidTr="007947CA">
        <w:trPr>
          <w:trHeight w:val="281"/>
          <w:jc w:val="center"/>
        </w:trPr>
        <w:tc>
          <w:tcPr>
            <w:tcW w:w="4267" w:type="dxa"/>
            <w:tcBorders>
              <w:top w:val="single" w:sz="8" w:space="0" w:color="000000"/>
              <w:left w:val="single" w:sz="8" w:space="0" w:color="000000"/>
              <w:bottom w:val="single" w:sz="8" w:space="0" w:color="000000"/>
              <w:right w:val="single" w:sz="8" w:space="0" w:color="000000"/>
            </w:tcBorders>
          </w:tcPr>
          <w:p w14:paraId="7007D6F7" w14:textId="77777777" w:rsidR="0060189B" w:rsidRPr="00460813" w:rsidRDefault="0060189B" w:rsidP="00EB322A">
            <w:pPr>
              <w:pStyle w:val="Default"/>
              <w:jc w:val="both"/>
              <w:rPr>
                <w:sz w:val="22"/>
              </w:rPr>
            </w:pPr>
            <w:r w:rsidRPr="00460813">
              <w:rPr>
                <w:sz w:val="22"/>
              </w:rPr>
              <w:t xml:space="preserve">права и свободы человека и гражданина, механизмы их реализации </w:t>
            </w:r>
          </w:p>
        </w:tc>
        <w:tc>
          <w:tcPr>
            <w:tcW w:w="3260" w:type="dxa"/>
            <w:vMerge/>
            <w:tcBorders>
              <w:top w:val="single" w:sz="8" w:space="0" w:color="000000"/>
              <w:left w:val="single" w:sz="8" w:space="0" w:color="000000"/>
              <w:bottom w:val="single" w:sz="8" w:space="0" w:color="000000"/>
              <w:right w:val="single" w:sz="8" w:space="0" w:color="000000"/>
            </w:tcBorders>
          </w:tcPr>
          <w:p w14:paraId="77CEA78E" w14:textId="77777777" w:rsidR="0060189B" w:rsidRPr="00460813" w:rsidRDefault="0060189B" w:rsidP="00EB322A">
            <w:pPr>
              <w:pStyle w:val="Default"/>
              <w:jc w:val="both"/>
              <w:rPr>
                <w:sz w:val="22"/>
              </w:rPr>
            </w:pPr>
          </w:p>
        </w:tc>
        <w:tc>
          <w:tcPr>
            <w:tcW w:w="2791" w:type="dxa"/>
            <w:tcBorders>
              <w:top w:val="single" w:sz="8" w:space="0" w:color="000000"/>
              <w:left w:val="single" w:sz="8" w:space="0" w:color="000000"/>
              <w:bottom w:val="single" w:sz="8" w:space="0" w:color="000000"/>
              <w:right w:val="single" w:sz="8" w:space="0" w:color="000000"/>
            </w:tcBorders>
          </w:tcPr>
          <w:p w14:paraId="4DFEED18" w14:textId="77777777" w:rsidR="0060189B" w:rsidRPr="00460813" w:rsidRDefault="0060189B" w:rsidP="00EB322A">
            <w:pPr>
              <w:pStyle w:val="Default"/>
              <w:jc w:val="both"/>
              <w:rPr>
                <w:sz w:val="22"/>
              </w:rPr>
            </w:pPr>
            <w:r w:rsidRPr="00460813">
              <w:rPr>
                <w:sz w:val="22"/>
              </w:rPr>
              <w:t xml:space="preserve">тестирование </w:t>
            </w:r>
          </w:p>
        </w:tc>
      </w:tr>
      <w:tr w:rsidR="0060189B" w14:paraId="24400C7E" w14:textId="77777777" w:rsidTr="007947CA">
        <w:trPr>
          <w:trHeight w:val="295"/>
          <w:jc w:val="center"/>
        </w:trPr>
        <w:tc>
          <w:tcPr>
            <w:tcW w:w="4267" w:type="dxa"/>
            <w:tcBorders>
              <w:top w:val="single" w:sz="8" w:space="0" w:color="000000"/>
              <w:left w:val="single" w:sz="8" w:space="0" w:color="000000"/>
              <w:bottom w:val="single" w:sz="8" w:space="0" w:color="000000"/>
              <w:right w:val="single" w:sz="8" w:space="0" w:color="000000"/>
            </w:tcBorders>
          </w:tcPr>
          <w:p w14:paraId="2611BFA8" w14:textId="77777777" w:rsidR="0060189B" w:rsidRPr="00460813" w:rsidRDefault="0060189B" w:rsidP="00EB322A">
            <w:pPr>
              <w:pStyle w:val="Default"/>
              <w:jc w:val="both"/>
              <w:rPr>
                <w:sz w:val="22"/>
              </w:rPr>
            </w:pPr>
            <w:r w:rsidRPr="00460813">
              <w:rPr>
                <w:sz w:val="22"/>
              </w:rPr>
              <w:t xml:space="preserve">понятие правового регулирования в сфере профессиональной деятельности; </w:t>
            </w:r>
          </w:p>
        </w:tc>
        <w:tc>
          <w:tcPr>
            <w:tcW w:w="3260" w:type="dxa"/>
            <w:vMerge/>
            <w:tcBorders>
              <w:top w:val="single" w:sz="8" w:space="0" w:color="000000"/>
              <w:left w:val="single" w:sz="8" w:space="0" w:color="000000"/>
              <w:bottom w:val="single" w:sz="8" w:space="0" w:color="000000"/>
              <w:right w:val="single" w:sz="8" w:space="0" w:color="000000"/>
            </w:tcBorders>
          </w:tcPr>
          <w:p w14:paraId="11F26407" w14:textId="77777777" w:rsidR="0060189B" w:rsidRPr="00460813" w:rsidRDefault="0060189B" w:rsidP="00EB322A">
            <w:pPr>
              <w:pStyle w:val="Default"/>
              <w:jc w:val="both"/>
              <w:rPr>
                <w:sz w:val="22"/>
              </w:rPr>
            </w:pPr>
          </w:p>
        </w:tc>
        <w:tc>
          <w:tcPr>
            <w:tcW w:w="2791" w:type="dxa"/>
            <w:tcBorders>
              <w:top w:val="single" w:sz="8" w:space="0" w:color="000000"/>
              <w:left w:val="single" w:sz="8" w:space="0" w:color="000000"/>
              <w:bottom w:val="single" w:sz="8" w:space="0" w:color="000000"/>
              <w:right w:val="single" w:sz="8" w:space="0" w:color="000000"/>
            </w:tcBorders>
          </w:tcPr>
          <w:p w14:paraId="1AF42BC6" w14:textId="77777777" w:rsidR="0060189B" w:rsidRPr="00460813" w:rsidRDefault="0060189B" w:rsidP="00EB322A">
            <w:pPr>
              <w:pStyle w:val="Default"/>
              <w:jc w:val="both"/>
              <w:rPr>
                <w:sz w:val="22"/>
              </w:rPr>
            </w:pPr>
            <w:r w:rsidRPr="00460813">
              <w:rPr>
                <w:sz w:val="22"/>
              </w:rPr>
              <w:t xml:space="preserve">домашняя работа </w:t>
            </w:r>
          </w:p>
        </w:tc>
      </w:tr>
      <w:tr w:rsidR="0060189B" w14:paraId="170D02FA" w14:textId="77777777" w:rsidTr="007947CA">
        <w:trPr>
          <w:trHeight w:val="406"/>
          <w:jc w:val="center"/>
        </w:trPr>
        <w:tc>
          <w:tcPr>
            <w:tcW w:w="4267" w:type="dxa"/>
            <w:tcBorders>
              <w:top w:val="single" w:sz="8" w:space="0" w:color="000000"/>
              <w:left w:val="single" w:sz="8" w:space="0" w:color="000000"/>
              <w:bottom w:val="single" w:sz="8" w:space="0" w:color="000000"/>
              <w:right w:val="single" w:sz="8" w:space="0" w:color="000000"/>
            </w:tcBorders>
          </w:tcPr>
          <w:p w14:paraId="482C1524" w14:textId="77777777" w:rsidR="0060189B" w:rsidRPr="00460813" w:rsidRDefault="0060189B" w:rsidP="00EB322A">
            <w:pPr>
              <w:pStyle w:val="Default"/>
              <w:jc w:val="both"/>
              <w:rPr>
                <w:sz w:val="22"/>
              </w:rPr>
            </w:pPr>
            <w:r w:rsidRPr="00460813">
              <w:rPr>
                <w:sz w:val="22"/>
              </w:rPr>
              <w:t xml:space="preserve">законодательные акты и другие нормативные документы, регулирующие правоотношения в процессе профессиональной деятельности; </w:t>
            </w:r>
          </w:p>
        </w:tc>
        <w:tc>
          <w:tcPr>
            <w:tcW w:w="3260" w:type="dxa"/>
            <w:vMerge/>
            <w:tcBorders>
              <w:top w:val="single" w:sz="8" w:space="0" w:color="000000"/>
              <w:left w:val="single" w:sz="8" w:space="0" w:color="000000"/>
              <w:bottom w:val="single" w:sz="8" w:space="0" w:color="000000"/>
              <w:right w:val="single" w:sz="8" w:space="0" w:color="000000"/>
            </w:tcBorders>
          </w:tcPr>
          <w:p w14:paraId="5E33D7F9" w14:textId="77777777" w:rsidR="0060189B" w:rsidRPr="00460813" w:rsidRDefault="0060189B" w:rsidP="00EB322A">
            <w:pPr>
              <w:pStyle w:val="Default"/>
              <w:jc w:val="both"/>
              <w:rPr>
                <w:sz w:val="22"/>
              </w:rPr>
            </w:pPr>
          </w:p>
        </w:tc>
        <w:tc>
          <w:tcPr>
            <w:tcW w:w="2791" w:type="dxa"/>
            <w:tcBorders>
              <w:top w:val="single" w:sz="8" w:space="0" w:color="000000"/>
              <w:left w:val="single" w:sz="8" w:space="0" w:color="000000"/>
              <w:bottom w:val="single" w:sz="8" w:space="0" w:color="000000"/>
              <w:right w:val="single" w:sz="8" w:space="0" w:color="000000"/>
            </w:tcBorders>
          </w:tcPr>
          <w:p w14:paraId="05F159C1" w14:textId="77777777" w:rsidR="0060189B" w:rsidRPr="00460813" w:rsidRDefault="0060189B" w:rsidP="00EB322A">
            <w:pPr>
              <w:pStyle w:val="Default"/>
              <w:jc w:val="both"/>
              <w:rPr>
                <w:sz w:val="22"/>
              </w:rPr>
            </w:pPr>
            <w:r w:rsidRPr="00460813">
              <w:rPr>
                <w:sz w:val="22"/>
              </w:rPr>
              <w:t xml:space="preserve">индивидуальное проектное задание, практические работы </w:t>
            </w:r>
          </w:p>
        </w:tc>
      </w:tr>
      <w:tr w:rsidR="0060189B" w14:paraId="28D4B8A6" w14:textId="77777777" w:rsidTr="007947CA">
        <w:trPr>
          <w:trHeight w:val="295"/>
          <w:jc w:val="center"/>
        </w:trPr>
        <w:tc>
          <w:tcPr>
            <w:tcW w:w="4267" w:type="dxa"/>
            <w:tcBorders>
              <w:top w:val="single" w:sz="8" w:space="0" w:color="000000"/>
              <w:left w:val="single" w:sz="8" w:space="0" w:color="000000"/>
              <w:bottom w:val="single" w:sz="8" w:space="0" w:color="000000"/>
              <w:right w:val="single" w:sz="8" w:space="0" w:color="000000"/>
            </w:tcBorders>
          </w:tcPr>
          <w:p w14:paraId="6937FDB2" w14:textId="77777777" w:rsidR="0060189B" w:rsidRDefault="0060189B" w:rsidP="00EB322A">
            <w:pPr>
              <w:pStyle w:val="Default"/>
              <w:jc w:val="both"/>
              <w:rPr>
                <w:sz w:val="22"/>
              </w:rPr>
            </w:pPr>
            <w:r w:rsidRPr="00460813">
              <w:rPr>
                <w:sz w:val="22"/>
              </w:rPr>
              <w:t xml:space="preserve">права и обязанности работников в сфере профессиональной деятельности </w:t>
            </w:r>
          </w:p>
          <w:p w14:paraId="240C7D71" w14:textId="77777777" w:rsidR="000A0156" w:rsidRDefault="000A0156" w:rsidP="000A0156">
            <w:pPr>
              <w:pStyle w:val="Default"/>
              <w:jc w:val="both"/>
              <w:rPr>
                <w:sz w:val="22"/>
              </w:rPr>
            </w:pPr>
            <w:r w:rsidRPr="000A0156">
              <w:rPr>
                <w:sz w:val="22"/>
              </w:rPr>
              <w:t>виды правонарушений в информационной среде;</w:t>
            </w:r>
          </w:p>
          <w:p w14:paraId="0E35217C" w14:textId="77777777" w:rsidR="000A0156" w:rsidRPr="00460813" w:rsidRDefault="000A0156" w:rsidP="000A0156">
            <w:pPr>
              <w:pStyle w:val="Default"/>
              <w:jc w:val="both"/>
              <w:rPr>
                <w:sz w:val="22"/>
              </w:rPr>
            </w:pPr>
            <w:r w:rsidRPr="000A0156">
              <w:rPr>
                <w:sz w:val="22"/>
              </w:rPr>
              <w:t xml:space="preserve"> виды юридической ответственности за правонарушения в информационной среде;</w:t>
            </w:r>
          </w:p>
        </w:tc>
        <w:tc>
          <w:tcPr>
            <w:tcW w:w="3260" w:type="dxa"/>
            <w:vMerge/>
            <w:tcBorders>
              <w:top w:val="single" w:sz="8" w:space="0" w:color="000000"/>
              <w:left w:val="single" w:sz="8" w:space="0" w:color="000000"/>
              <w:bottom w:val="single" w:sz="8" w:space="0" w:color="000000"/>
              <w:right w:val="single" w:sz="8" w:space="0" w:color="000000"/>
            </w:tcBorders>
          </w:tcPr>
          <w:p w14:paraId="275245D3" w14:textId="77777777" w:rsidR="0060189B" w:rsidRPr="00460813" w:rsidRDefault="0060189B" w:rsidP="00EB322A">
            <w:pPr>
              <w:pStyle w:val="Default"/>
              <w:jc w:val="both"/>
              <w:rPr>
                <w:sz w:val="22"/>
              </w:rPr>
            </w:pPr>
          </w:p>
        </w:tc>
        <w:tc>
          <w:tcPr>
            <w:tcW w:w="2791" w:type="dxa"/>
            <w:tcBorders>
              <w:top w:val="single" w:sz="8" w:space="0" w:color="000000"/>
              <w:left w:val="single" w:sz="8" w:space="0" w:color="000000"/>
              <w:bottom w:val="single" w:sz="8" w:space="0" w:color="000000"/>
              <w:right w:val="single" w:sz="8" w:space="0" w:color="000000"/>
            </w:tcBorders>
          </w:tcPr>
          <w:p w14:paraId="1A4D76D6" w14:textId="77777777" w:rsidR="0060189B" w:rsidRPr="00460813" w:rsidRDefault="0060189B" w:rsidP="00EB322A">
            <w:pPr>
              <w:pStyle w:val="Default"/>
              <w:jc w:val="both"/>
              <w:rPr>
                <w:sz w:val="22"/>
              </w:rPr>
            </w:pPr>
            <w:r w:rsidRPr="00460813">
              <w:rPr>
                <w:sz w:val="22"/>
              </w:rPr>
              <w:t xml:space="preserve">практические работы, тестирование, домашняя работа </w:t>
            </w:r>
          </w:p>
        </w:tc>
      </w:tr>
    </w:tbl>
    <w:p w14:paraId="03BC8808" w14:textId="1FB5DDDA" w:rsidR="00D65B2A" w:rsidRDefault="00D65B2A" w:rsidP="00794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14:paraId="1F0CBE3A" w14:textId="7E0D8484" w:rsidR="0053172E" w:rsidRPr="000E7636" w:rsidRDefault="0053172E" w:rsidP="0053172E">
      <w:pPr>
        <w:pStyle w:val="af4"/>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53172E">
        <w:rPr>
          <w:rFonts w:eastAsia="Calibri"/>
          <w:b/>
          <w:bCs/>
        </w:rPr>
        <w:t>Материалы текущего и промежуточного контроля успеваемости обучающихся</w:t>
      </w:r>
    </w:p>
    <w:p w14:paraId="6E628F6D" w14:textId="39F222BA" w:rsidR="000E7636" w:rsidRPr="000E7636" w:rsidRDefault="000E7636" w:rsidP="000E7636">
      <w:pPr>
        <w:spacing w:after="200" w:line="276" w:lineRule="auto"/>
        <w:jc w:val="both"/>
        <w:rPr>
          <w:rFonts w:eastAsia="Calibri"/>
          <w:lang w:eastAsia="en-US"/>
        </w:rPr>
      </w:pPr>
    </w:p>
    <w:p w14:paraId="5625329F" w14:textId="77777777" w:rsidR="000E7636" w:rsidRPr="000E7636" w:rsidRDefault="000E7636" w:rsidP="000E7636">
      <w:pPr>
        <w:spacing w:after="200" w:line="276" w:lineRule="auto"/>
        <w:jc w:val="both"/>
        <w:rPr>
          <w:rFonts w:eastAsia="Calibri"/>
          <w:b/>
          <w:bCs/>
          <w:iCs/>
          <w:sz w:val="22"/>
          <w:szCs w:val="22"/>
          <w:lang w:eastAsia="en-US"/>
        </w:rPr>
      </w:pPr>
      <w:r w:rsidRPr="000E7636">
        <w:rPr>
          <w:rFonts w:eastAsia="Calibri"/>
          <w:b/>
          <w:lang w:eastAsia="en-US"/>
        </w:rPr>
        <w:lastRenderedPageBreak/>
        <w:t>Тест по разделу 1</w:t>
      </w:r>
      <w:r w:rsidRPr="000E7636">
        <w:rPr>
          <w:rFonts w:ascii="Calibri" w:eastAsia="Calibri" w:hAnsi="Calibri"/>
          <w:b/>
          <w:bCs/>
          <w:iCs/>
          <w:sz w:val="22"/>
          <w:szCs w:val="22"/>
          <w:lang w:eastAsia="en-US"/>
        </w:rPr>
        <w:t xml:space="preserve"> </w:t>
      </w:r>
      <w:r w:rsidRPr="000E7636">
        <w:rPr>
          <w:rFonts w:eastAsia="Calibri"/>
          <w:b/>
          <w:bCs/>
          <w:iCs/>
          <w:sz w:val="22"/>
          <w:szCs w:val="22"/>
          <w:lang w:eastAsia="en-US"/>
        </w:rPr>
        <w:t>Основы правового обеспечения профессиональной деятельности</w:t>
      </w:r>
    </w:p>
    <w:p w14:paraId="6C13D87F" w14:textId="77777777" w:rsidR="000E7636" w:rsidRPr="000E7636" w:rsidRDefault="000E7636" w:rsidP="000E7636">
      <w:pPr>
        <w:spacing w:after="160" w:line="259" w:lineRule="auto"/>
        <w:jc w:val="both"/>
        <w:rPr>
          <w:rFonts w:eastAsia="Calibri"/>
          <w:bCs/>
          <w:lang w:eastAsia="en-US"/>
        </w:rPr>
      </w:pPr>
      <w:r w:rsidRPr="000E7636">
        <w:rPr>
          <w:rFonts w:eastAsia="Calibri"/>
          <w:bCs/>
          <w:lang w:eastAsia="en-US"/>
        </w:rPr>
        <w:t>1.Предметом конституционного права является:</w:t>
      </w:r>
    </w:p>
    <w:p w14:paraId="50657F11" w14:textId="77777777" w:rsidR="000E7636" w:rsidRPr="000E7636" w:rsidRDefault="000E7636" w:rsidP="000E7636">
      <w:pPr>
        <w:spacing w:after="160" w:line="259" w:lineRule="auto"/>
        <w:jc w:val="both"/>
        <w:rPr>
          <w:rFonts w:eastAsia="Calibri"/>
          <w:bCs/>
          <w:lang w:eastAsia="en-US"/>
        </w:rPr>
      </w:pPr>
      <w:r w:rsidRPr="000E7636">
        <w:rPr>
          <w:rFonts w:eastAsia="Calibri"/>
          <w:bCs/>
          <w:lang w:eastAsia="en-US"/>
        </w:rPr>
        <w:t>+ фундаментальные правовые отношения, которые определяют основы конституционного строя Российской Федерации, федеративного устройства, связь личности, общества и государства, а также относящиеся к сфере организации государственной и местной властей;</w:t>
      </w:r>
    </w:p>
    <w:p w14:paraId="60C87DA0" w14:textId="77777777" w:rsidR="000E7636" w:rsidRPr="000E7636" w:rsidRDefault="000E7636" w:rsidP="000E7636">
      <w:pPr>
        <w:spacing w:after="160" w:line="259" w:lineRule="auto"/>
        <w:jc w:val="both"/>
        <w:rPr>
          <w:rFonts w:eastAsia="Calibri"/>
          <w:bCs/>
          <w:lang w:eastAsia="en-US"/>
        </w:rPr>
      </w:pPr>
      <w:r w:rsidRPr="000E7636">
        <w:rPr>
          <w:rFonts w:eastAsia="Calibri"/>
          <w:bCs/>
          <w:lang w:eastAsia="en-US"/>
        </w:rPr>
        <w:t>- Основной Закон государства – Конституция Российской Федерации, ее действие и практика применения;</w:t>
      </w:r>
    </w:p>
    <w:p w14:paraId="068843C9" w14:textId="77777777" w:rsidR="000E7636" w:rsidRPr="000E7636" w:rsidRDefault="000E7636" w:rsidP="000E7636">
      <w:pPr>
        <w:spacing w:after="160" w:line="259" w:lineRule="auto"/>
        <w:jc w:val="both"/>
        <w:rPr>
          <w:rFonts w:eastAsia="Calibri"/>
          <w:bCs/>
          <w:lang w:eastAsia="en-US"/>
        </w:rPr>
      </w:pPr>
      <w:r w:rsidRPr="000E7636">
        <w:rPr>
          <w:rFonts w:eastAsia="Calibri"/>
          <w:bCs/>
          <w:lang w:eastAsia="en-US"/>
        </w:rPr>
        <w:t>- общественные, политические и экономические отношения между Российской Федерацией и другими государствами.</w:t>
      </w:r>
    </w:p>
    <w:p w14:paraId="349D35A2" w14:textId="77777777" w:rsidR="000E7636" w:rsidRPr="000E7636" w:rsidRDefault="000E7636" w:rsidP="000E7636">
      <w:pPr>
        <w:spacing w:after="160" w:line="259" w:lineRule="auto"/>
        <w:jc w:val="both"/>
        <w:rPr>
          <w:rFonts w:eastAsia="Calibri"/>
          <w:b/>
          <w:bCs/>
          <w:lang w:eastAsia="en-US"/>
        </w:rPr>
      </w:pPr>
    </w:p>
    <w:p w14:paraId="0E1F69DC" w14:textId="77777777" w:rsidR="000E7636" w:rsidRPr="000E7636" w:rsidRDefault="000E7636" w:rsidP="000E7636">
      <w:pPr>
        <w:spacing w:after="160" w:line="259" w:lineRule="auto"/>
        <w:jc w:val="both"/>
        <w:rPr>
          <w:rFonts w:eastAsia="Calibri"/>
          <w:lang w:eastAsia="en-US"/>
        </w:rPr>
      </w:pPr>
      <w:r w:rsidRPr="000E7636">
        <w:rPr>
          <w:rFonts w:eastAsia="Calibri"/>
          <w:bCs/>
          <w:lang w:eastAsia="en-US"/>
        </w:rPr>
        <w:t>2.По характеру содержащихся предписаний конституционно-правовые нормы можно разделить на:</w:t>
      </w:r>
    </w:p>
    <w:p w14:paraId="662CE6E0"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xml:space="preserve">+ </w:t>
      </w:r>
      <w:proofErr w:type="spellStart"/>
      <w:r w:rsidRPr="000E7636">
        <w:rPr>
          <w:rFonts w:eastAsia="Calibri"/>
          <w:lang w:eastAsia="en-US"/>
        </w:rPr>
        <w:t>управомочивающие</w:t>
      </w:r>
      <w:proofErr w:type="spellEnd"/>
      <w:r w:rsidRPr="000E7636">
        <w:rPr>
          <w:rFonts w:eastAsia="Calibri"/>
          <w:lang w:eastAsia="en-US"/>
        </w:rPr>
        <w:t>, обязывающие и запрещающие;</w:t>
      </w:r>
    </w:p>
    <w:p w14:paraId="63A203ED"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императивные и диспозитивные;</w:t>
      </w:r>
    </w:p>
    <w:p w14:paraId="597D9228"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постоянные и временные.</w:t>
      </w:r>
    </w:p>
    <w:p w14:paraId="415CFA6C" w14:textId="77777777" w:rsidR="000E7636" w:rsidRPr="000E7636" w:rsidRDefault="000E7636" w:rsidP="000E7636">
      <w:pPr>
        <w:spacing w:after="160" w:line="259" w:lineRule="auto"/>
        <w:jc w:val="both"/>
        <w:rPr>
          <w:rFonts w:eastAsia="Calibri"/>
          <w:lang w:eastAsia="en-US"/>
        </w:rPr>
      </w:pPr>
      <w:r w:rsidRPr="000E7636">
        <w:rPr>
          <w:rFonts w:eastAsia="Calibri"/>
          <w:bCs/>
          <w:lang w:eastAsia="en-US"/>
        </w:rPr>
        <w:t>3. Какое утверждение неверно?</w:t>
      </w:r>
    </w:p>
    <w:p w14:paraId="26FFDEAC"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Конституция обладает такой же юридической силой, как и любой закон в РФ.</w:t>
      </w:r>
    </w:p>
    <w:p w14:paraId="410E335E"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Для принятия конституционных поправок используется особый порядок.</w:t>
      </w:r>
    </w:p>
    <w:p w14:paraId="58D5708B"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Конституция РФ закрепляет основы всех иных отраслей права.</w:t>
      </w:r>
    </w:p>
    <w:p w14:paraId="0F4B64B5" w14:textId="77777777" w:rsidR="000E7636" w:rsidRPr="000E7636" w:rsidRDefault="000E7636" w:rsidP="000E7636">
      <w:pPr>
        <w:spacing w:after="160" w:line="259" w:lineRule="auto"/>
        <w:jc w:val="both"/>
        <w:rPr>
          <w:rFonts w:eastAsia="Calibri"/>
          <w:lang w:eastAsia="en-US"/>
        </w:rPr>
      </w:pPr>
      <w:r w:rsidRPr="000E7636">
        <w:rPr>
          <w:rFonts w:eastAsia="Calibri"/>
          <w:bCs/>
          <w:lang w:eastAsia="en-US"/>
        </w:rPr>
        <w:t>4.Что, согласно Конституции РФ, является высшей ценностью?</w:t>
      </w:r>
    </w:p>
    <w:p w14:paraId="5A632FEC"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Человек, его права и свободы;</w:t>
      </w:r>
    </w:p>
    <w:p w14:paraId="2A32451B"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Целостность и неприкосновенность территории РФ;</w:t>
      </w:r>
    </w:p>
    <w:p w14:paraId="6591E483"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Народ как носитель суверенитета и единственный источник власти в РФ.</w:t>
      </w:r>
    </w:p>
    <w:p w14:paraId="28F86F46" w14:textId="77777777" w:rsidR="000E7636" w:rsidRPr="000E7636" w:rsidRDefault="000E7636" w:rsidP="000E7636">
      <w:pPr>
        <w:spacing w:after="160" w:line="259" w:lineRule="auto"/>
        <w:jc w:val="both"/>
        <w:rPr>
          <w:rFonts w:eastAsia="Calibri"/>
          <w:lang w:eastAsia="en-US"/>
        </w:rPr>
      </w:pPr>
      <w:r w:rsidRPr="000E7636">
        <w:rPr>
          <w:rFonts w:eastAsia="Calibri"/>
          <w:bCs/>
          <w:lang w:eastAsia="en-US"/>
        </w:rPr>
        <w:t>5.Право на защиту своей чести и доброго имени относится:</w:t>
      </w:r>
    </w:p>
    <w:p w14:paraId="5DD1A9AB"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к личным правам и свободам;</w:t>
      </w:r>
    </w:p>
    <w:p w14:paraId="4F66EBC6"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к политическим правам;</w:t>
      </w:r>
    </w:p>
    <w:p w14:paraId="3A6FDEED"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к социальным правам.</w:t>
      </w:r>
    </w:p>
    <w:p w14:paraId="70C7F553" w14:textId="77777777" w:rsidR="000E7636" w:rsidRPr="000E7636" w:rsidRDefault="000E7636" w:rsidP="000E7636">
      <w:pPr>
        <w:spacing w:after="160" w:line="259" w:lineRule="auto"/>
        <w:jc w:val="both"/>
        <w:rPr>
          <w:rFonts w:eastAsia="Calibri"/>
          <w:lang w:eastAsia="en-US"/>
        </w:rPr>
      </w:pPr>
      <w:r w:rsidRPr="000E7636">
        <w:rPr>
          <w:rFonts w:eastAsia="Calibri"/>
          <w:bCs/>
          <w:lang w:eastAsia="en-US"/>
        </w:rPr>
        <w:t>6.Если Указ Президента РФ противоречит Конституции РФ, будут действовать нормы:</w:t>
      </w:r>
    </w:p>
    <w:p w14:paraId="421B5914"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Конституции РФ;</w:t>
      </w:r>
    </w:p>
    <w:p w14:paraId="2E352BB5"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Указа Президента РФ;</w:t>
      </w:r>
    </w:p>
    <w:p w14:paraId="48DA979E"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На усмотрение правоприменительного органа.</w:t>
      </w:r>
    </w:p>
    <w:p w14:paraId="04F77293" w14:textId="77777777" w:rsidR="000E7636" w:rsidRPr="000E7636" w:rsidRDefault="000E7636" w:rsidP="000E7636">
      <w:pPr>
        <w:spacing w:after="160" w:line="259" w:lineRule="auto"/>
        <w:jc w:val="both"/>
        <w:rPr>
          <w:rFonts w:eastAsia="Calibri"/>
          <w:lang w:eastAsia="en-US"/>
        </w:rPr>
      </w:pPr>
      <w:r w:rsidRPr="000E7636">
        <w:rPr>
          <w:rFonts w:eastAsia="Calibri"/>
          <w:bCs/>
          <w:lang w:eastAsia="en-US"/>
        </w:rPr>
        <w:t>7.Что гарантируется каждому Конституцией РФ?</w:t>
      </w:r>
    </w:p>
    <w:p w14:paraId="23F333A4"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Оплачиваемый ежегодный отпуск;</w:t>
      </w:r>
    </w:p>
    <w:p w14:paraId="4410E3EF"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lastRenderedPageBreak/>
        <w:t>– Ежеквартальная премия по результатам работы;</w:t>
      </w:r>
    </w:p>
    <w:p w14:paraId="57051AFE"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Бесплатное высшее образование при окончании средней школы.</w:t>
      </w:r>
    </w:p>
    <w:p w14:paraId="79E973F0" w14:textId="77777777" w:rsidR="000E7636" w:rsidRPr="000E7636" w:rsidRDefault="000E7636" w:rsidP="000E7636">
      <w:pPr>
        <w:spacing w:after="160" w:line="259" w:lineRule="auto"/>
        <w:jc w:val="both"/>
        <w:rPr>
          <w:rFonts w:eastAsia="Calibri"/>
          <w:lang w:eastAsia="en-US"/>
        </w:rPr>
      </w:pPr>
      <w:r w:rsidRPr="000E7636">
        <w:rPr>
          <w:rFonts w:eastAsia="Calibri"/>
          <w:bCs/>
          <w:lang w:eastAsia="en-US"/>
        </w:rPr>
        <w:t>8.Создание каких условий является целью политики социального государства?</w:t>
      </w:r>
    </w:p>
    <w:p w14:paraId="0C11AD16"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Которые обеспечивают достойную жизнь и свободное развитие человека;</w:t>
      </w:r>
    </w:p>
    <w:p w14:paraId="1D29D1E0"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Которые направлены на эффективное расходование бюджетных средств на социальную сферу;</w:t>
      </w:r>
    </w:p>
    <w:p w14:paraId="686550A5"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Которые создают предпосылки для экономического роста государства.</w:t>
      </w:r>
    </w:p>
    <w:p w14:paraId="11D3B4B8" w14:textId="77777777" w:rsidR="000E7636" w:rsidRPr="000E7636" w:rsidRDefault="000E7636" w:rsidP="000E7636">
      <w:pPr>
        <w:spacing w:after="160" w:line="259" w:lineRule="auto"/>
        <w:jc w:val="both"/>
        <w:rPr>
          <w:rFonts w:eastAsia="Calibri"/>
          <w:lang w:eastAsia="en-US"/>
        </w:rPr>
      </w:pPr>
      <w:r w:rsidRPr="000E7636">
        <w:rPr>
          <w:rFonts w:eastAsia="Calibri"/>
          <w:bCs/>
          <w:lang w:eastAsia="en-US"/>
        </w:rPr>
        <w:t>9.Основным конституционным правом человека является право:</w:t>
      </w:r>
    </w:p>
    <w:p w14:paraId="01C8A41B"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на жизнь;</w:t>
      </w:r>
    </w:p>
    <w:p w14:paraId="094C4833"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на объединение;</w:t>
      </w:r>
    </w:p>
    <w:p w14:paraId="4E7A7C55" w14:textId="77777777" w:rsidR="000E7636" w:rsidRPr="000E7636" w:rsidRDefault="000E7636" w:rsidP="000E7636">
      <w:pPr>
        <w:spacing w:after="160" w:line="259" w:lineRule="auto"/>
        <w:jc w:val="both"/>
        <w:rPr>
          <w:rFonts w:eastAsia="Calibri"/>
          <w:lang w:eastAsia="en-US"/>
        </w:rPr>
      </w:pPr>
      <w:r w:rsidRPr="000E7636">
        <w:rPr>
          <w:rFonts w:eastAsia="Calibri"/>
          <w:lang w:eastAsia="en-US"/>
        </w:rPr>
        <w:t>- на свободу слова.</w:t>
      </w:r>
    </w:p>
    <w:p w14:paraId="4C00B55E" w14:textId="77777777" w:rsidR="000E7636" w:rsidRPr="000E7636" w:rsidRDefault="000E7636" w:rsidP="000E7636">
      <w:pPr>
        <w:spacing w:after="200"/>
        <w:jc w:val="both"/>
        <w:rPr>
          <w:rFonts w:eastAsia="Calibri"/>
          <w:lang w:eastAsia="en-US"/>
        </w:rPr>
      </w:pPr>
      <w:r w:rsidRPr="000E7636">
        <w:rPr>
          <w:rFonts w:eastAsia="Calibri"/>
          <w:lang w:eastAsia="en-US"/>
        </w:rPr>
        <w:t>10.Являются ли международные договоры РФ частью правовой системы России:</w:t>
      </w:r>
    </w:p>
    <w:p w14:paraId="523AA24D" w14:textId="77777777" w:rsidR="000E7636" w:rsidRPr="000E7636" w:rsidRDefault="000E7636" w:rsidP="000E7636">
      <w:pPr>
        <w:jc w:val="both"/>
        <w:rPr>
          <w:rFonts w:eastAsia="Calibri"/>
          <w:lang w:eastAsia="en-US"/>
        </w:rPr>
      </w:pPr>
      <w:r w:rsidRPr="000E7636">
        <w:rPr>
          <w:rFonts w:eastAsia="Calibri"/>
          <w:lang w:eastAsia="en-US"/>
        </w:rPr>
        <w:t>Выберите один ответ:</w:t>
      </w:r>
    </w:p>
    <w:p w14:paraId="2E7144EE" w14:textId="77777777" w:rsidR="000E7636" w:rsidRPr="000E7636" w:rsidRDefault="000E7636" w:rsidP="000E7636">
      <w:pPr>
        <w:jc w:val="both"/>
        <w:rPr>
          <w:rFonts w:eastAsia="Calibri"/>
          <w:lang w:eastAsia="en-US"/>
        </w:rPr>
      </w:pPr>
      <w:r w:rsidRPr="000E7636">
        <w:rPr>
          <w:rFonts w:eastAsia="Calibri"/>
          <w:lang w:eastAsia="en-US"/>
        </w:rPr>
        <w:t>1.не являются</w:t>
      </w:r>
    </w:p>
    <w:p w14:paraId="4A6E39F3" w14:textId="77777777" w:rsidR="000E7636" w:rsidRPr="000E7636" w:rsidRDefault="000E7636" w:rsidP="000E7636">
      <w:pPr>
        <w:jc w:val="both"/>
        <w:rPr>
          <w:rFonts w:eastAsia="Calibri"/>
          <w:lang w:eastAsia="en-US"/>
        </w:rPr>
      </w:pPr>
      <w:r w:rsidRPr="000E7636">
        <w:rPr>
          <w:rFonts w:eastAsia="Calibri"/>
          <w:lang w:eastAsia="en-US"/>
        </w:rPr>
        <w:t>2.являются</w:t>
      </w:r>
    </w:p>
    <w:p w14:paraId="01B1F0CE" w14:textId="77777777" w:rsidR="000E7636" w:rsidRPr="000E7636" w:rsidRDefault="000E7636" w:rsidP="000E7636">
      <w:pPr>
        <w:jc w:val="both"/>
        <w:rPr>
          <w:rFonts w:eastAsia="Calibri"/>
          <w:lang w:eastAsia="en-US"/>
        </w:rPr>
      </w:pPr>
      <w:r w:rsidRPr="000E7636">
        <w:rPr>
          <w:rFonts w:eastAsia="Calibri"/>
          <w:lang w:eastAsia="en-US"/>
        </w:rPr>
        <w:t>3.вопрос необходимо рассматривать с учётом ратификации этих договоров РФ</w:t>
      </w:r>
    </w:p>
    <w:p w14:paraId="226FB3ED" w14:textId="77777777" w:rsidR="000E7636" w:rsidRPr="000E7636" w:rsidRDefault="000E7636" w:rsidP="000E7636">
      <w:pPr>
        <w:jc w:val="both"/>
        <w:rPr>
          <w:rFonts w:eastAsia="Calibri"/>
          <w:lang w:eastAsia="en-US"/>
        </w:rPr>
      </w:pPr>
      <w:r w:rsidRPr="000E7636">
        <w:rPr>
          <w:rFonts w:eastAsia="Calibri"/>
          <w:lang w:eastAsia="en-US"/>
        </w:rPr>
        <w:t>4.вопрос решается в зависимости от интересов РФ</w:t>
      </w:r>
    </w:p>
    <w:p w14:paraId="32566192" w14:textId="77777777" w:rsidR="000E7636" w:rsidRPr="000E7636" w:rsidRDefault="000E7636" w:rsidP="000E7636">
      <w:pPr>
        <w:spacing w:after="200"/>
        <w:jc w:val="both"/>
        <w:rPr>
          <w:rFonts w:eastAsia="Calibri"/>
          <w:lang w:eastAsia="en-US"/>
        </w:rPr>
      </w:pPr>
    </w:p>
    <w:p w14:paraId="36E9D9AF" w14:textId="77777777" w:rsidR="000E7636" w:rsidRPr="000E7636" w:rsidRDefault="000E7636" w:rsidP="000E7636">
      <w:pPr>
        <w:spacing w:after="200"/>
        <w:jc w:val="both"/>
        <w:rPr>
          <w:rFonts w:eastAsia="Calibri"/>
          <w:lang w:eastAsia="en-US"/>
        </w:rPr>
      </w:pPr>
      <w:r w:rsidRPr="000E7636">
        <w:rPr>
          <w:rFonts w:eastAsia="Calibri"/>
          <w:lang w:eastAsia="en-US"/>
        </w:rPr>
        <w:t>11.В каких официальных источниках публикуются федеральные конституционные и федеральные законы:</w:t>
      </w:r>
    </w:p>
    <w:p w14:paraId="4450D887" w14:textId="77777777" w:rsidR="000E7636" w:rsidRPr="000E7636" w:rsidRDefault="000E7636" w:rsidP="000E7636">
      <w:pPr>
        <w:jc w:val="both"/>
        <w:rPr>
          <w:rFonts w:eastAsia="Calibri"/>
          <w:lang w:eastAsia="en-US"/>
        </w:rPr>
      </w:pPr>
      <w:r w:rsidRPr="000E7636">
        <w:rPr>
          <w:rFonts w:eastAsia="Calibri"/>
          <w:lang w:eastAsia="en-US"/>
        </w:rPr>
        <w:t>Выберите два ответа:</w:t>
      </w:r>
    </w:p>
    <w:p w14:paraId="6C8F9798" w14:textId="77777777" w:rsidR="000E7636" w:rsidRPr="000E7636" w:rsidRDefault="000E7636" w:rsidP="000E7636">
      <w:pPr>
        <w:jc w:val="both"/>
        <w:rPr>
          <w:rFonts w:eastAsia="Calibri"/>
          <w:lang w:eastAsia="en-US"/>
        </w:rPr>
      </w:pPr>
      <w:r w:rsidRPr="000E7636">
        <w:rPr>
          <w:rFonts w:eastAsia="Calibri"/>
          <w:lang w:eastAsia="en-US"/>
        </w:rPr>
        <w:t>1.газета «Правда»</w:t>
      </w:r>
    </w:p>
    <w:p w14:paraId="5BB79947" w14:textId="77777777" w:rsidR="000E7636" w:rsidRPr="000E7636" w:rsidRDefault="000E7636" w:rsidP="000E7636">
      <w:pPr>
        <w:jc w:val="both"/>
        <w:rPr>
          <w:rFonts w:eastAsia="Calibri"/>
          <w:lang w:eastAsia="en-US"/>
        </w:rPr>
      </w:pPr>
      <w:r w:rsidRPr="000E7636">
        <w:rPr>
          <w:rFonts w:eastAsia="Calibri"/>
          <w:lang w:eastAsia="en-US"/>
        </w:rPr>
        <w:t>2.«Российская газета»</w:t>
      </w:r>
    </w:p>
    <w:p w14:paraId="2D802AC3" w14:textId="77777777" w:rsidR="000E7636" w:rsidRPr="000E7636" w:rsidRDefault="000E7636" w:rsidP="000E7636">
      <w:pPr>
        <w:jc w:val="both"/>
        <w:rPr>
          <w:rFonts w:eastAsia="Calibri"/>
          <w:lang w:eastAsia="en-US"/>
        </w:rPr>
      </w:pPr>
      <w:r w:rsidRPr="000E7636">
        <w:rPr>
          <w:rFonts w:eastAsia="Calibri"/>
          <w:lang w:eastAsia="en-US"/>
        </w:rPr>
        <w:t>3.газета «Известия»</w:t>
      </w:r>
    </w:p>
    <w:p w14:paraId="28F538E2" w14:textId="77777777" w:rsidR="000E7636" w:rsidRPr="000E7636" w:rsidRDefault="000E7636" w:rsidP="000E7636">
      <w:pPr>
        <w:jc w:val="both"/>
        <w:rPr>
          <w:rFonts w:eastAsia="Calibri"/>
          <w:lang w:eastAsia="en-US"/>
        </w:rPr>
      </w:pPr>
      <w:r w:rsidRPr="000E7636">
        <w:rPr>
          <w:rFonts w:eastAsia="Calibri"/>
          <w:lang w:eastAsia="en-US"/>
        </w:rPr>
        <w:t>4.Сборник законодательства РФ</w:t>
      </w:r>
    </w:p>
    <w:p w14:paraId="6293F8DC" w14:textId="77777777" w:rsidR="000E7636" w:rsidRPr="000E7636" w:rsidRDefault="000E7636" w:rsidP="000E7636">
      <w:pPr>
        <w:jc w:val="both"/>
        <w:rPr>
          <w:rFonts w:eastAsia="Calibri"/>
          <w:lang w:eastAsia="en-US"/>
        </w:rPr>
      </w:pPr>
    </w:p>
    <w:p w14:paraId="61BF0A0E" w14:textId="77777777" w:rsidR="000E7636" w:rsidRPr="000E7636" w:rsidRDefault="000E7636" w:rsidP="000E7636">
      <w:pPr>
        <w:jc w:val="both"/>
        <w:rPr>
          <w:rFonts w:eastAsia="Calibri"/>
          <w:lang w:eastAsia="en-US"/>
        </w:rPr>
      </w:pPr>
    </w:p>
    <w:p w14:paraId="78F197C5" w14:textId="77777777" w:rsidR="000E7636" w:rsidRPr="000E7636" w:rsidRDefault="000E7636" w:rsidP="000E7636">
      <w:pPr>
        <w:jc w:val="both"/>
        <w:rPr>
          <w:rFonts w:eastAsia="Calibri"/>
          <w:lang w:eastAsia="en-US"/>
        </w:rPr>
      </w:pPr>
    </w:p>
    <w:p w14:paraId="675854DA" w14:textId="77777777" w:rsidR="000E7636" w:rsidRPr="000E7636" w:rsidRDefault="000E7636" w:rsidP="000E7636">
      <w:pPr>
        <w:jc w:val="both"/>
        <w:rPr>
          <w:rFonts w:eastAsia="Calibri"/>
          <w:b/>
          <w:bCs/>
          <w:iCs/>
          <w:sz w:val="22"/>
          <w:szCs w:val="22"/>
          <w:lang w:eastAsia="en-US"/>
        </w:rPr>
      </w:pPr>
      <w:r w:rsidRPr="000E7636">
        <w:rPr>
          <w:rFonts w:eastAsia="Calibri"/>
          <w:b/>
          <w:lang w:eastAsia="en-US"/>
        </w:rPr>
        <w:t xml:space="preserve">Тест к разделу </w:t>
      </w:r>
      <w:proofErr w:type="gramStart"/>
      <w:r w:rsidRPr="000E7636">
        <w:rPr>
          <w:rFonts w:eastAsia="Calibri"/>
          <w:b/>
          <w:lang w:eastAsia="en-US"/>
        </w:rPr>
        <w:t xml:space="preserve">2 </w:t>
      </w:r>
      <w:r w:rsidRPr="000E7636">
        <w:rPr>
          <w:rFonts w:eastAsia="Calibri"/>
          <w:b/>
          <w:bCs/>
          <w:iCs/>
          <w:sz w:val="22"/>
          <w:szCs w:val="22"/>
          <w:lang w:eastAsia="en-US"/>
        </w:rPr>
        <w:t xml:space="preserve"> Основы</w:t>
      </w:r>
      <w:proofErr w:type="gramEnd"/>
      <w:r w:rsidRPr="000E7636">
        <w:rPr>
          <w:rFonts w:eastAsia="Calibri"/>
          <w:b/>
          <w:bCs/>
          <w:iCs/>
          <w:sz w:val="22"/>
          <w:szCs w:val="22"/>
          <w:lang w:eastAsia="en-US"/>
        </w:rPr>
        <w:t xml:space="preserve"> гражданско-правовых отношений</w:t>
      </w:r>
    </w:p>
    <w:p w14:paraId="42BC2BCD" w14:textId="77777777" w:rsidR="000E7636" w:rsidRPr="000E7636" w:rsidRDefault="000E7636" w:rsidP="000E7636">
      <w:pPr>
        <w:jc w:val="both"/>
        <w:rPr>
          <w:rFonts w:eastAsia="Calibri"/>
          <w:b/>
          <w:lang w:eastAsia="en-US"/>
        </w:rPr>
      </w:pPr>
    </w:p>
    <w:p w14:paraId="47E933EF" w14:textId="77777777" w:rsidR="000E7636" w:rsidRPr="000E7636" w:rsidRDefault="000E7636" w:rsidP="000E7636">
      <w:pPr>
        <w:shd w:val="clear" w:color="auto" w:fill="FFFFFF"/>
        <w:spacing w:after="390"/>
        <w:textAlignment w:val="baseline"/>
        <w:rPr>
          <w:b/>
          <w:color w:val="000000"/>
        </w:rPr>
      </w:pPr>
      <w:r w:rsidRPr="000E7636">
        <w:rPr>
          <w:color w:val="000000"/>
          <w:shd w:val="clear" w:color="auto" w:fill="FFFFFF"/>
        </w:rPr>
        <w:t>3.Под субъектами гражданского права понимаются</w:t>
      </w:r>
      <w:r w:rsidRPr="000E7636">
        <w:rPr>
          <w:color w:val="000000"/>
        </w:rPr>
        <w:br/>
      </w:r>
      <w:r w:rsidRPr="000E7636">
        <w:rPr>
          <w:color w:val="000000"/>
          <w:shd w:val="clear" w:color="auto" w:fill="FFFFFF"/>
        </w:rPr>
        <w:t>1. физические лица</w:t>
      </w:r>
      <w:r w:rsidRPr="000E7636">
        <w:rPr>
          <w:color w:val="000000"/>
        </w:rPr>
        <w:br/>
      </w:r>
      <w:r w:rsidRPr="000E7636">
        <w:rPr>
          <w:color w:val="000000"/>
          <w:shd w:val="clear" w:color="auto" w:fill="FFFFFF"/>
        </w:rPr>
        <w:t>2.юридические лица</w:t>
      </w:r>
      <w:r w:rsidRPr="000E7636">
        <w:rPr>
          <w:color w:val="000000"/>
        </w:rPr>
        <w:br/>
      </w:r>
      <w:r w:rsidRPr="000E7636">
        <w:rPr>
          <w:color w:val="000000"/>
          <w:shd w:val="clear" w:color="auto" w:fill="FFFFFF"/>
        </w:rPr>
        <w:t>3. граждане РФ, иностранные граждане и лица без гражданства</w:t>
      </w:r>
      <w:r w:rsidRPr="000E7636">
        <w:rPr>
          <w:color w:val="000000"/>
        </w:rPr>
        <w:br/>
      </w:r>
      <w:r w:rsidRPr="000E7636">
        <w:rPr>
          <w:color w:val="000000"/>
          <w:shd w:val="clear" w:color="auto" w:fill="FFFFFF"/>
        </w:rPr>
        <w:t>4.любые физические и юридические лица, которые в соответствии с ГК РФ могут быть носителями юридических прав и обязанностей</w:t>
      </w:r>
    </w:p>
    <w:p w14:paraId="587A3735" w14:textId="77777777" w:rsidR="000E7636" w:rsidRPr="000E7636" w:rsidRDefault="000E7636" w:rsidP="000E7636">
      <w:pPr>
        <w:jc w:val="both"/>
        <w:rPr>
          <w:color w:val="000000"/>
        </w:rPr>
      </w:pPr>
      <w:r w:rsidRPr="000E7636">
        <w:rPr>
          <w:bCs/>
          <w:color w:val="000000"/>
        </w:rPr>
        <w:t xml:space="preserve">4. </w:t>
      </w:r>
      <w:proofErr w:type="spellStart"/>
      <w:r w:rsidRPr="000E7636">
        <w:rPr>
          <w:bCs/>
          <w:color w:val="000000"/>
        </w:rPr>
        <w:t>Правосубъектность</w:t>
      </w:r>
      <w:proofErr w:type="spellEnd"/>
      <w:r w:rsidRPr="000E7636">
        <w:rPr>
          <w:bCs/>
          <w:color w:val="000000"/>
        </w:rPr>
        <w:t xml:space="preserve"> </w:t>
      </w:r>
      <w:proofErr w:type="spellStart"/>
      <w:r w:rsidRPr="000E7636">
        <w:rPr>
          <w:bCs/>
          <w:color w:val="000000"/>
        </w:rPr>
        <w:t>физ.лица</w:t>
      </w:r>
      <w:proofErr w:type="spellEnd"/>
      <w:r w:rsidRPr="000E7636">
        <w:rPr>
          <w:bCs/>
          <w:color w:val="000000"/>
        </w:rPr>
        <w:t>– это:</w:t>
      </w:r>
    </w:p>
    <w:p w14:paraId="63A4CEDC" w14:textId="77777777" w:rsidR="000E7636" w:rsidRPr="000E7636" w:rsidRDefault="000E7636" w:rsidP="000E7636">
      <w:pPr>
        <w:jc w:val="both"/>
        <w:rPr>
          <w:color w:val="000000"/>
        </w:rPr>
      </w:pPr>
      <w:r w:rsidRPr="000E7636">
        <w:rPr>
          <w:color w:val="000000"/>
        </w:rPr>
        <w:t>1) способность иметь и осуществлять непосредственно или через представителя права и юридические обязанности.</w:t>
      </w:r>
    </w:p>
    <w:p w14:paraId="44A0A942" w14:textId="77777777" w:rsidR="000E7636" w:rsidRPr="000E7636" w:rsidRDefault="000E7636" w:rsidP="000E7636">
      <w:pPr>
        <w:jc w:val="both"/>
        <w:rPr>
          <w:color w:val="000000"/>
        </w:rPr>
      </w:pPr>
      <w:r w:rsidRPr="000E7636">
        <w:rPr>
          <w:color w:val="000000"/>
        </w:rPr>
        <w:t>2) способность несовершеннолетнего самостоятельно осуществлять свои права</w:t>
      </w:r>
    </w:p>
    <w:p w14:paraId="628A32EC" w14:textId="77777777" w:rsidR="000E7636" w:rsidRPr="000E7636" w:rsidRDefault="000E7636" w:rsidP="000E7636">
      <w:pPr>
        <w:jc w:val="both"/>
        <w:rPr>
          <w:color w:val="000000"/>
        </w:rPr>
      </w:pPr>
      <w:r w:rsidRPr="000E7636">
        <w:rPr>
          <w:color w:val="000000"/>
        </w:rPr>
        <w:t>3) способность нести ответственность за свои действия</w:t>
      </w:r>
    </w:p>
    <w:p w14:paraId="6AD081CA" w14:textId="77777777" w:rsidR="000E7636" w:rsidRPr="000E7636" w:rsidRDefault="000E7636" w:rsidP="000E7636">
      <w:pPr>
        <w:jc w:val="both"/>
        <w:rPr>
          <w:color w:val="000000"/>
        </w:rPr>
      </w:pPr>
      <w:r w:rsidRPr="000E7636">
        <w:rPr>
          <w:color w:val="000000"/>
        </w:rPr>
        <w:t>4) Способность иметь свои права</w:t>
      </w:r>
    </w:p>
    <w:p w14:paraId="5C101E76" w14:textId="77777777" w:rsidR="000E7636" w:rsidRPr="000E7636" w:rsidRDefault="000E7636" w:rsidP="000E7636">
      <w:pPr>
        <w:jc w:val="both"/>
        <w:rPr>
          <w:color w:val="000000"/>
        </w:rPr>
      </w:pPr>
    </w:p>
    <w:p w14:paraId="716D8D46" w14:textId="77777777" w:rsidR="000E7636" w:rsidRPr="000E7636" w:rsidRDefault="000E7636" w:rsidP="000E7636">
      <w:pPr>
        <w:jc w:val="both"/>
        <w:rPr>
          <w:bCs/>
          <w:color w:val="000000"/>
        </w:rPr>
      </w:pPr>
      <w:r w:rsidRPr="000E7636">
        <w:rPr>
          <w:bCs/>
          <w:color w:val="000000"/>
        </w:rPr>
        <w:t xml:space="preserve">5. Дееспособность </w:t>
      </w:r>
      <w:proofErr w:type="spellStart"/>
      <w:r w:rsidRPr="000E7636">
        <w:rPr>
          <w:bCs/>
          <w:color w:val="000000"/>
        </w:rPr>
        <w:t>физ.лица</w:t>
      </w:r>
      <w:proofErr w:type="spellEnd"/>
      <w:r w:rsidRPr="000E7636">
        <w:rPr>
          <w:bCs/>
          <w:color w:val="000000"/>
        </w:rPr>
        <w:t xml:space="preserve"> представляет собой:</w:t>
      </w:r>
    </w:p>
    <w:p w14:paraId="12D1B2AA" w14:textId="77777777" w:rsidR="000E7636" w:rsidRPr="000E7636" w:rsidRDefault="000E7636" w:rsidP="000E7636">
      <w:pPr>
        <w:jc w:val="both"/>
        <w:rPr>
          <w:color w:val="000000"/>
        </w:rPr>
      </w:pPr>
      <w:r w:rsidRPr="000E7636">
        <w:rPr>
          <w:color w:val="000000"/>
        </w:rPr>
        <w:t>1) способность гражданина своими действиями приобретать и осуществлять любые допускаемые законом имущественные и личные неимущественные права, принимать на себя и исполнять любые обязанности, т.е. реализовать принадлежащую ему правоспособность в полном объеме.</w:t>
      </w:r>
    </w:p>
    <w:p w14:paraId="11BFDD88" w14:textId="77777777" w:rsidR="000E7636" w:rsidRPr="000E7636" w:rsidRDefault="000E7636" w:rsidP="000E7636">
      <w:pPr>
        <w:jc w:val="both"/>
        <w:rPr>
          <w:color w:val="000000"/>
        </w:rPr>
      </w:pPr>
      <w:r w:rsidRPr="000E7636">
        <w:rPr>
          <w:color w:val="000000"/>
        </w:rPr>
        <w:t>2) способность иметь и осуществлять непосредственно или через представителя права и юридические обязанности.</w:t>
      </w:r>
    </w:p>
    <w:p w14:paraId="08A25F9C" w14:textId="77777777" w:rsidR="000E7636" w:rsidRPr="000E7636" w:rsidRDefault="000E7636" w:rsidP="000E7636">
      <w:pPr>
        <w:jc w:val="both"/>
        <w:rPr>
          <w:color w:val="000000"/>
        </w:rPr>
      </w:pPr>
      <w:r w:rsidRPr="000E7636">
        <w:rPr>
          <w:color w:val="000000"/>
        </w:rPr>
        <w:t>3) способность несовершеннолетнего самостоятельно осуществлять свои права</w:t>
      </w:r>
    </w:p>
    <w:p w14:paraId="583A95CC" w14:textId="77777777" w:rsidR="000E7636" w:rsidRPr="000E7636" w:rsidRDefault="000E7636" w:rsidP="000E7636">
      <w:pPr>
        <w:jc w:val="both"/>
        <w:rPr>
          <w:color w:val="000000"/>
        </w:rPr>
      </w:pPr>
      <w:r w:rsidRPr="000E7636">
        <w:rPr>
          <w:color w:val="000000"/>
        </w:rPr>
        <w:t>4) способность нести ответственность за свои действия</w:t>
      </w:r>
    </w:p>
    <w:p w14:paraId="5A91A0CE" w14:textId="77777777" w:rsidR="000E7636" w:rsidRPr="000E7636" w:rsidRDefault="000E7636" w:rsidP="000E7636">
      <w:pPr>
        <w:jc w:val="both"/>
        <w:rPr>
          <w:color w:val="000000"/>
        </w:rPr>
      </w:pPr>
    </w:p>
    <w:p w14:paraId="1FD2D5AE"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6. К юридическим лицам, на имущество которых их учредители имеют право собственности, относятся: </w:t>
      </w:r>
    </w:p>
    <w:p w14:paraId="765C3BB1"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1) хозяйственные общества;</w:t>
      </w:r>
    </w:p>
    <w:p w14:paraId="4B6ADA14"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2) государственные и муниципальные унитарные предприятия;</w:t>
      </w:r>
    </w:p>
    <w:p w14:paraId="5D3D16F1"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3) потребительские кооперативы; </w:t>
      </w:r>
    </w:p>
    <w:p w14:paraId="0BA6080D"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4) производственные   кооперативы. </w:t>
      </w:r>
    </w:p>
    <w:p w14:paraId="7B8F8ECB" w14:textId="77777777" w:rsidR="000E7636" w:rsidRPr="000E7636" w:rsidRDefault="000E7636" w:rsidP="000E7636">
      <w:pPr>
        <w:autoSpaceDE w:val="0"/>
        <w:autoSpaceDN w:val="0"/>
        <w:adjustRightInd w:val="0"/>
        <w:jc w:val="both"/>
        <w:rPr>
          <w:rFonts w:eastAsia="Calibri"/>
          <w:color w:val="000000"/>
          <w:lang w:eastAsia="en-US"/>
        </w:rPr>
      </w:pPr>
    </w:p>
    <w:p w14:paraId="4D660B2A"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7. К юридическим лицам, в отношении которых их учредители (участники) не имеют обязательственных прав, относятся: </w:t>
      </w:r>
    </w:p>
    <w:p w14:paraId="5EC72931"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1) учреждения, финансируемые собственниками; </w:t>
      </w:r>
    </w:p>
    <w:p w14:paraId="19841BF6"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2) государственные унитарные предприятия; </w:t>
      </w:r>
    </w:p>
    <w:p w14:paraId="7C317A11"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3) общественные и религиозные организации; </w:t>
      </w:r>
    </w:p>
    <w:p w14:paraId="1124C5E1"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4) общественные и дочерние предприятия.</w:t>
      </w:r>
    </w:p>
    <w:p w14:paraId="4AC80B33" w14:textId="77777777" w:rsidR="000E7636" w:rsidRPr="000E7636" w:rsidRDefault="000E7636" w:rsidP="000E7636">
      <w:pPr>
        <w:autoSpaceDE w:val="0"/>
        <w:autoSpaceDN w:val="0"/>
        <w:adjustRightInd w:val="0"/>
        <w:jc w:val="both"/>
        <w:rPr>
          <w:rFonts w:eastAsia="Calibri"/>
          <w:color w:val="000000"/>
          <w:lang w:eastAsia="en-US"/>
        </w:rPr>
      </w:pPr>
    </w:p>
    <w:p w14:paraId="776281C9"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8.Правоспособность юридического лица возникает в момент: </w:t>
      </w:r>
    </w:p>
    <w:p w14:paraId="1919E931"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1) принятия решения о его создании;</w:t>
      </w:r>
    </w:p>
    <w:p w14:paraId="1213C94E"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2) открытия счета в банке; </w:t>
      </w:r>
    </w:p>
    <w:p w14:paraId="1C1E7A46"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3) начала его деятельности; </w:t>
      </w:r>
    </w:p>
    <w:p w14:paraId="5845871A"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4) его регистрации. </w:t>
      </w:r>
    </w:p>
    <w:p w14:paraId="7E5CC8B5" w14:textId="77777777" w:rsidR="000E7636" w:rsidRPr="000E7636" w:rsidRDefault="000E7636" w:rsidP="000E7636">
      <w:pPr>
        <w:autoSpaceDE w:val="0"/>
        <w:autoSpaceDN w:val="0"/>
        <w:adjustRightInd w:val="0"/>
        <w:jc w:val="both"/>
        <w:rPr>
          <w:rFonts w:eastAsia="Calibri"/>
          <w:color w:val="000000"/>
          <w:lang w:eastAsia="en-US"/>
        </w:rPr>
      </w:pPr>
    </w:p>
    <w:p w14:paraId="488CC6E8"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9. Правоспособность юридического лица прекращается в момент: </w:t>
      </w:r>
    </w:p>
    <w:p w14:paraId="5BB7958F"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1) завершения его ликвидации; </w:t>
      </w:r>
    </w:p>
    <w:p w14:paraId="2CF182A4"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2) объявления его банкротам; </w:t>
      </w:r>
    </w:p>
    <w:p w14:paraId="482D9270"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3) объявления о его реорганизации; </w:t>
      </w:r>
    </w:p>
    <w:p w14:paraId="1757A9C2"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4) начала работы комиссии по его ликвидации; </w:t>
      </w:r>
    </w:p>
    <w:p w14:paraId="19182D81" w14:textId="77777777" w:rsidR="000E7636" w:rsidRPr="000E7636" w:rsidRDefault="000E7636" w:rsidP="000E7636">
      <w:pPr>
        <w:autoSpaceDE w:val="0"/>
        <w:autoSpaceDN w:val="0"/>
        <w:adjustRightInd w:val="0"/>
        <w:jc w:val="both"/>
        <w:rPr>
          <w:rFonts w:eastAsia="Calibri"/>
          <w:color w:val="000000"/>
          <w:lang w:eastAsia="en-US"/>
        </w:rPr>
      </w:pPr>
    </w:p>
    <w:tbl>
      <w:tblPr>
        <w:tblW w:w="12417" w:type="dxa"/>
        <w:tblBorders>
          <w:top w:val="nil"/>
          <w:left w:val="nil"/>
          <w:bottom w:val="nil"/>
          <w:right w:val="nil"/>
        </w:tblBorders>
        <w:tblLayout w:type="fixed"/>
        <w:tblLook w:val="0000" w:firstRow="0" w:lastRow="0" w:firstColumn="0" w:lastColumn="0" w:noHBand="0" w:noVBand="0"/>
      </w:tblPr>
      <w:tblGrid>
        <w:gridCol w:w="12417"/>
      </w:tblGrid>
      <w:tr w:rsidR="000E7636" w:rsidRPr="000E7636" w14:paraId="528B4091" w14:textId="77777777" w:rsidTr="00CA0ABD">
        <w:trPr>
          <w:trHeight w:val="1808"/>
        </w:trPr>
        <w:tc>
          <w:tcPr>
            <w:tcW w:w="12417" w:type="dxa"/>
          </w:tcPr>
          <w:p w14:paraId="4F965FEA"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10.Что является объектом исключительной федеральной собственности:</w:t>
            </w:r>
            <w:r w:rsidRPr="000E7636">
              <w:rPr>
                <w:rFonts w:eastAsia="Calibri"/>
                <w:b/>
                <w:color w:val="000000"/>
                <w:lang w:eastAsia="en-US"/>
              </w:rPr>
              <w:t xml:space="preserve"> </w:t>
            </w:r>
            <w:r w:rsidRPr="000E7636">
              <w:rPr>
                <w:rFonts w:eastAsia="Calibri"/>
                <w:color w:val="000000"/>
                <w:lang w:eastAsia="en-US"/>
              </w:rPr>
              <w:t xml:space="preserve">Выберите два ответа: </w:t>
            </w:r>
          </w:p>
          <w:p w14:paraId="56EA7ABC"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1.ресурсы континентального шельфа </w:t>
            </w:r>
          </w:p>
          <w:p w14:paraId="7C735942"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2.имущество Вооружённых Сил РФ </w:t>
            </w:r>
          </w:p>
          <w:p w14:paraId="70342672"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3.объекты оборонного производства </w:t>
            </w:r>
          </w:p>
          <w:p w14:paraId="1BB3CBCB"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4.закрытые научные космические разработки</w:t>
            </w:r>
          </w:p>
          <w:p w14:paraId="5B9DDF45" w14:textId="77777777" w:rsidR="000E7636" w:rsidRPr="000E7636" w:rsidRDefault="000E7636" w:rsidP="000E7636">
            <w:pPr>
              <w:autoSpaceDE w:val="0"/>
              <w:autoSpaceDN w:val="0"/>
              <w:adjustRightInd w:val="0"/>
              <w:jc w:val="both"/>
              <w:rPr>
                <w:rFonts w:eastAsia="Calibri"/>
                <w:color w:val="000000"/>
                <w:lang w:eastAsia="en-US"/>
              </w:rPr>
            </w:pPr>
          </w:p>
        </w:tc>
      </w:tr>
      <w:tr w:rsidR="000E7636" w:rsidRPr="000E7636" w14:paraId="41057FB8" w14:textId="77777777" w:rsidTr="00CA0ABD">
        <w:trPr>
          <w:trHeight w:val="858"/>
        </w:trPr>
        <w:tc>
          <w:tcPr>
            <w:tcW w:w="12417" w:type="dxa"/>
          </w:tcPr>
          <w:p w14:paraId="4338E719" w14:textId="77777777" w:rsidR="000E7636" w:rsidRPr="000E7636" w:rsidRDefault="000E7636" w:rsidP="000E7636">
            <w:pPr>
              <w:autoSpaceDE w:val="0"/>
              <w:autoSpaceDN w:val="0"/>
              <w:adjustRightInd w:val="0"/>
              <w:ind w:right="-1809"/>
              <w:jc w:val="both"/>
              <w:rPr>
                <w:rFonts w:eastAsia="Calibri"/>
                <w:color w:val="000000"/>
                <w:lang w:eastAsia="en-US"/>
              </w:rPr>
            </w:pPr>
            <w:r w:rsidRPr="000E7636">
              <w:rPr>
                <w:rFonts w:eastAsia="Calibri"/>
                <w:color w:val="000000"/>
                <w:lang w:eastAsia="en-US"/>
              </w:rPr>
              <w:t xml:space="preserve">11.Является ли государство самостоятельным субъектом права собственности: Выберите один ответ: </w:t>
            </w:r>
          </w:p>
          <w:p w14:paraId="79067D8D"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1.является </w:t>
            </w:r>
          </w:p>
          <w:p w14:paraId="090B7167"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 xml:space="preserve">2.не является </w:t>
            </w:r>
          </w:p>
          <w:p w14:paraId="170A348B"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3.в зависимости от статуса этой собственности (федеральной, муниципальной…)</w:t>
            </w:r>
          </w:p>
          <w:p w14:paraId="7D8E6DD7" w14:textId="77777777" w:rsidR="000E7636" w:rsidRPr="000E7636" w:rsidRDefault="000E7636" w:rsidP="000E7636">
            <w:pPr>
              <w:autoSpaceDE w:val="0"/>
              <w:autoSpaceDN w:val="0"/>
              <w:adjustRightInd w:val="0"/>
              <w:jc w:val="both"/>
              <w:rPr>
                <w:rFonts w:eastAsia="Calibri"/>
                <w:color w:val="000000"/>
                <w:lang w:eastAsia="en-US"/>
              </w:rPr>
            </w:pPr>
            <w:r w:rsidRPr="000E7636">
              <w:rPr>
                <w:rFonts w:eastAsia="Calibri"/>
                <w:color w:val="000000"/>
                <w:lang w:eastAsia="en-US"/>
              </w:rPr>
              <w:t>4.в исключительных случаях, вызванных чрезвычайными происшествиями</w:t>
            </w:r>
          </w:p>
          <w:p w14:paraId="5C18DDE5" w14:textId="77777777" w:rsidR="000E7636" w:rsidRPr="000E7636" w:rsidRDefault="000E7636" w:rsidP="000E7636">
            <w:pPr>
              <w:autoSpaceDE w:val="0"/>
              <w:autoSpaceDN w:val="0"/>
              <w:adjustRightInd w:val="0"/>
              <w:jc w:val="both"/>
              <w:rPr>
                <w:rFonts w:eastAsia="Calibri"/>
                <w:color w:val="000000"/>
                <w:lang w:eastAsia="en-US"/>
              </w:rPr>
            </w:pPr>
          </w:p>
        </w:tc>
      </w:tr>
    </w:tbl>
    <w:p w14:paraId="0B019468"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 xml:space="preserve"> </w:t>
      </w:r>
    </w:p>
    <w:p w14:paraId="56A71619" w14:textId="77777777" w:rsidR="000E7636" w:rsidRPr="000E7636" w:rsidRDefault="000E7636" w:rsidP="000E7636">
      <w:pPr>
        <w:spacing w:line="276" w:lineRule="auto"/>
        <w:jc w:val="both"/>
        <w:rPr>
          <w:rFonts w:eastAsia="Calibri"/>
          <w:lang w:eastAsia="en-US"/>
        </w:rPr>
      </w:pPr>
      <w:r w:rsidRPr="000E7636">
        <w:rPr>
          <w:rFonts w:eastAsia="Calibri"/>
          <w:lang w:eastAsia="en-US"/>
        </w:rPr>
        <w:t>12.Предпринимательской деятельностью является:</w:t>
      </w:r>
    </w:p>
    <w:p w14:paraId="63079F63" w14:textId="77777777" w:rsidR="000E7636" w:rsidRPr="000E7636" w:rsidRDefault="000E7636" w:rsidP="000E7636">
      <w:pPr>
        <w:spacing w:line="276" w:lineRule="auto"/>
        <w:jc w:val="both"/>
        <w:rPr>
          <w:rFonts w:eastAsia="Calibri"/>
          <w:lang w:eastAsia="en-US"/>
        </w:rPr>
      </w:pPr>
      <w:r w:rsidRPr="000E7636">
        <w:rPr>
          <w:rFonts w:eastAsia="Calibri"/>
          <w:lang w:eastAsia="en-US"/>
        </w:rPr>
        <w:lastRenderedPageBreak/>
        <w:t>1.самостоятельная</w:t>
      </w:r>
    </w:p>
    <w:p w14:paraId="367A7ECB" w14:textId="77777777" w:rsidR="000E7636" w:rsidRPr="000E7636" w:rsidRDefault="000E7636" w:rsidP="000E7636">
      <w:pPr>
        <w:spacing w:line="276" w:lineRule="auto"/>
        <w:jc w:val="both"/>
        <w:rPr>
          <w:rFonts w:eastAsia="Calibri"/>
          <w:lang w:eastAsia="en-US"/>
        </w:rPr>
      </w:pPr>
      <w:r w:rsidRPr="000E7636">
        <w:rPr>
          <w:rFonts w:eastAsia="Calibri"/>
          <w:lang w:eastAsia="en-US"/>
        </w:rPr>
        <w:t>2.осуществляемая на свой риск</w:t>
      </w:r>
    </w:p>
    <w:p w14:paraId="145F05D2" w14:textId="77777777" w:rsidR="000E7636" w:rsidRPr="000E7636" w:rsidRDefault="000E7636" w:rsidP="000E7636">
      <w:pPr>
        <w:spacing w:line="276" w:lineRule="auto"/>
        <w:jc w:val="both"/>
        <w:rPr>
          <w:rFonts w:eastAsia="Calibri"/>
          <w:lang w:eastAsia="en-US"/>
        </w:rPr>
      </w:pPr>
      <w:r w:rsidRPr="000E7636">
        <w:rPr>
          <w:rFonts w:eastAsia="Calibri"/>
          <w:lang w:eastAsia="en-US"/>
        </w:rPr>
        <w:t>3.зарегистрированная в этом качестве</w:t>
      </w:r>
    </w:p>
    <w:p w14:paraId="1C6EF520" w14:textId="77777777" w:rsidR="000E7636" w:rsidRPr="000E7636" w:rsidRDefault="000E7636" w:rsidP="000E7636">
      <w:pPr>
        <w:spacing w:line="276" w:lineRule="auto"/>
        <w:jc w:val="both"/>
        <w:rPr>
          <w:rFonts w:eastAsia="Calibri"/>
          <w:lang w:eastAsia="en-US"/>
        </w:rPr>
      </w:pPr>
      <w:r w:rsidRPr="000E7636">
        <w:rPr>
          <w:rFonts w:eastAsia="Calibri"/>
          <w:lang w:eastAsia="en-US"/>
        </w:rPr>
        <w:t>4.направленная на систематическое получение прибыли</w:t>
      </w:r>
    </w:p>
    <w:p w14:paraId="67BE8A10" w14:textId="77777777" w:rsidR="000E7636" w:rsidRPr="000E7636" w:rsidRDefault="000E7636" w:rsidP="000E7636">
      <w:pPr>
        <w:spacing w:after="200" w:line="276" w:lineRule="auto"/>
        <w:jc w:val="both"/>
        <w:rPr>
          <w:rFonts w:eastAsia="Calibri"/>
          <w:lang w:eastAsia="en-US"/>
        </w:rPr>
      </w:pPr>
    </w:p>
    <w:p w14:paraId="13C385EB" w14:textId="77777777" w:rsidR="000E7636" w:rsidRPr="000E7636" w:rsidRDefault="000E7636" w:rsidP="000E7636">
      <w:pPr>
        <w:spacing w:after="200" w:line="276" w:lineRule="auto"/>
        <w:jc w:val="both"/>
        <w:rPr>
          <w:rFonts w:eastAsia="Calibri"/>
          <w:b/>
          <w:lang w:eastAsia="en-US"/>
        </w:rPr>
      </w:pPr>
      <w:r w:rsidRPr="000E7636">
        <w:rPr>
          <w:rFonts w:eastAsia="Calibri"/>
          <w:b/>
          <w:lang w:eastAsia="en-US"/>
        </w:rPr>
        <w:t xml:space="preserve">Задачи к </w:t>
      </w:r>
      <w:proofErr w:type="gramStart"/>
      <w:r w:rsidRPr="000E7636">
        <w:rPr>
          <w:rFonts w:eastAsia="Calibri"/>
          <w:b/>
          <w:lang w:eastAsia="en-US"/>
        </w:rPr>
        <w:t>разделу  2</w:t>
      </w:r>
      <w:proofErr w:type="gramEnd"/>
      <w:r w:rsidRPr="000E7636">
        <w:rPr>
          <w:rFonts w:eastAsia="Calibri"/>
          <w:b/>
          <w:lang w:eastAsia="en-US"/>
        </w:rPr>
        <w:t xml:space="preserve"> </w:t>
      </w:r>
      <w:r w:rsidRPr="000E7636">
        <w:rPr>
          <w:rFonts w:eastAsia="Calibri"/>
          <w:b/>
          <w:bCs/>
          <w:iCs/>
          <w:sz w:val="22"/>
          <w:szCs w:val="22"/>
          <w:lang w:eastAsia="en-US"/>
        </w:rPr>
        <w:t xml:space="preserve"> Основы гражданско-правовых отношений</w:t>
      </w:r>
    </w:p>
    <w:p w14:paraId="4EF556BF" w14:textId="77777777" w:rsidR="000E7636" w:rsidRPr="000E7636" w:rsidRDefault="000E7636" w:rsidP="000E7636">
      <w:pPr>
        <w:widowControl w:val="0"/>
        <w:suppressAutoHyphens/>
        <w:ind w:firstLine="567"/>
        <w:contextualSpacing/>
        <w:jc w:val="both"/>
        <w:rPr>
          <w:lang w:eastAsia="ar-SA"/>
        </w:rPr>
      </w:pPr>
      <w:r w:rsidRPr="000E7636">
        <w:rPr>
          <w:lang w:eastAsia="ar-SA"/>
        </w:rPr>
        <w:t>1.Гражданин Борисов решил зарегистрироваться в качестве индивидуального предпринимателя. Регистрирующий орган отказал ему в Государственной регистрации в данном качестве. Свой отказ в регистрирующий орган обосновал тем, что гр. Борисов ранее уже был зарегистрирован в данном качестве, но по решению суда его деятельность была прекращена из-за грубых нарушений законодательства, связанных с осуществлением предпринимательской деятельности которую он должен был осуществлять на основании лицензии.</w:t>
      </w:r>
    </w:p>
    <w:p w14:paraId="350DB714" w14:textId="77777777" w:rsidR="000E7636" w:rsidRPr="000E7636" w:rsidRDefault="000E7636" w:rsidP="000E7636">
      <w:pPr>
        <w:widowControl w:val="0"/>
        <w:suppressAutoHyphens/>
        <w:ind w:firstLine="567"/>
        <w:contextualSpacing/>
        <w:jc w:val="both"/>
        <w:rPr>
          <w:lang w:eastAsia="ar-SA"/>
        </w:rPr>
      </w:pPr>
      <w:r w:rsidRPr="000E7636">
        <w:rPr>
          <w:lang w:eastAsia="ar-SA"/>
        </w:rPr>
        <w:t>Правомерен ли отказ регистрирующего органа?</w:t>
      </w:r>
    </w:p>
    <w:p w14:paraId="6A353E00" w14:textId="77777777" w:rsidR="000E7636" w:rsidRPr="000E7636" w:rsidRDefault="000E7636" w:rsidP="000E7636">
      <w:pPr>
        <w:widowControl w:val="0"/>
        <w:suppressAutoHyphens/>
        <w:ind w:firstLine="567"/>
        <w:contextualSpacing/>
        <w:jc w:val="both"/>
        <w:rPr>
          <w:lang w:eastAsia="ar-SA"/>
        </w:rPr>
      </w:pPr>
      <w:r w:rsidRPr="000E7636">
        <w:rPr>
          <w:lang w:eastAsia="ar-SA"/>
        </w:rPr>
        <w:t>Какие действия должен предпринять гр. Борисов?</w:t>
      </w:r>
    </w:p>
    <w:p w14:paraId="179867A2" w14:textId="77777777" w:rsidR="000E7636" w:rsidRPr="000E7636" w:rsidRDefault="000E7636" w:rsidP="000E7636">
      <w:pPr>
        <w:spacing w:after="200" w:line="276" w:lineRule="auto"/>
        <w:jc w:val="both"/>
        <w:rPr>
          <w:rFonts w:eastAsia="Calibri"/>
          <w:lang w:eastAsia="en-US"/>
        </w:rPr>
      </w:pPr>
    </w:p>
    <w:p w14:paraId="4CCC7F54" w14:textId="77777777" w:rsidR="000E7636" w:rsidRPr="000E7636" w:rsidRDefault="000E7636" w:rsidP="000E7636">
      <w:pPr>
        <w:widowControl w:val="0"/>
        <w:suppressAutoHyphens/>
        <w:ind w:firstLine="567"/>
        <w:contextualSpacing/>
        <w:jc w:val="both"/>
        <w:rPr>
          <w:lang w:eastAsia="ar-SA"/>
        </w:rPr>
      </w:pPr>
      <w:r w:rsidRPr="000E7636">
        <w:rPr>
          <w:lang w:eastAsia="ar-SA"/>
        </w:rPr>
        <w:t>2.Индивидуальный предприниматель Иванов - один из участников полного товарищества по торговле недвижимостью - решил расширить свое дело, организовав еще одно предприятие в форме товарищества на вере. Найдя заинтересованную фирму, Иванов предложил ей в новом предприятии роль полного товарища, сохранив за собой статус вкладчика. В учредительном договоре товарищества было предусмотрено, что руководить им будет сам Иванов в качестве директора. Поскольку доля Иванова в складочном капитале составила 90%, предприятие получило название «Коммандитное товарищество «Иванов и компания». Вскоре после регистрации предприятия второй его участник попытался отстранить Иванова от руководства фирмой на том основании, что, будучи вкладчиком, Иванов, мог бы руководить товариществом на вере лишь на основе доверенности, которая ему не выдавалась. На это Иванов заявил, что ему как органу юридического лица - директору доверенность на совершение сделок от имени товарищества не требуется. Возникший спор был перенесен на рассмотрение третейского суда.</w:t>
      </w:r>
    </w:p>
    <w:p w14:paraId="5C3D8C4F" w14:textId="77777777" w:rsidR="000E7636" w:rsidRPr="000E7636" w:rsidRDefault="000E7636" w:rsidP="000E7636">
      <w:pPr>
        <w:widowControl w:val="0"/>
        <w:suppressAutoHyphens/>
        <w:ind w:firstLine="567"/>
        <w:contextualSpacing/>
        <w:jc w:val="both"/>
        <w:rPr>
          <w:lang w:eastAsia="ar-SA"/>
        </w:rPr>
      </w:pPr>
      <w:r w:rsidRPr="000E7636">
        <w:rPr>
          <w:lang w:eastAsia="ar-SA"/>
        </w:rPr>
        <w:t>Выступая в роли арбитра, рассмотрите доводы сторон и вынесите решение.</w:t>
      </w:r>
    </w:p>
    <w:p w14:paraId="403CA7E3" w14:textId="77777777" w:rsidR="000E7636" w:rsidRPr="000E7636" w:rsidRDefault="000E7636" w:rsidP="000E7636">
      <w:pPr>
        <w:widowControl w:val="0"/>
        <w:suppressAutoHyphens/>
        <w:ind w:firstLine="567"/>
        <w:contextualSpacing/>
        <w:jc w:val="both"/>
        <w:rPr>
          <w:lang w:eastAsia="ar-SA"/>
        </w:rPr>
      </w:pPr>
      <w:r w:rsidRPr="000E7636">
        <w:rPr>
          <w:lang w:eastAsia="ar-SA"/>
        </w:rPr>
        <w:t xml:space="preserve">Дайте понятие органа юридического лица. </w:t>
      </w:r>
    </w:p>
    <w:p w14:paraId="72018C99" w14:textId="77777777" w:rsidR="000E7636" w:rsidRPr="000E7636" w:rsidRDefault="000E7636" w:rsidP="000E7636">
      <w:pPr>
        <w:widowControl w:val="0"/>
        <w:suppressAutoHyphens/>
        <w:ind w:firstLine="567"/>
        <w:contextualSpacing/>
        <w:jc w:val="both"/>
        <w:rPr>
          <w:lang w:eastAsia="ar-SA"/>
        </w:rPr>
      </w:pPr>
      <w:r w:rsidRPr="000E7636">
        <w:rPr>
          <w:lang w:eastAsia="ar-SA"/>
        </w:rPr>
        <w:t>Какую роль в реализации дееспособности юридического лица играют его органы?</w:t>
      </w:r>
    </w:p>
    <w:p w14:paraId="407BC151" w14:textId="77777777" w:rsidR="000E7636" w:rsidRPr="000E7636" w:rsidRDefault="000E7636" w:rsidP="000E7636">
      <w:pPr>
        <w:widowControl w:val="0"/>
        <w:suppressAutoHyphens/>
        <w:ind w:firstLine="567"/>
        <w:contextualSpacing/>
        <w:jc w:val="both"/>
        <w:rPr>
          <w:lang w:eastAsia="ar-SA"/>
        </w:rPr>
      </w:pPr>
    </w:p>
    <w:p w14:paraId="66B42474" w14:textId="77777777" w:rsidR="000E7636" w:rsidRPr="000E7636" w:rsidRDefault="000E7636" w:rsidP="000E7636">
      <w:pPr>
        <w:widowControl w:val="0"/>
        <w:spacing w:before="100" w:beforeAutospacing="1" w:after="100" w:afterAutospacing="1"/>
        <w:ind w:firstLine="567"/>
        <w:contextualSpacing/>
        <w:jc w:val="both"/>
        <w:rPr>
          <w:rFonts w:eastAsia="MS Mincho"/>
          <w:lang w:eastAsia="ar-SA"/>
        </w:rPr>
      </w:pPr>
      <w:r w:rsidRPr="000E7636">
        <w:rPr>
          <w:rFonts w:eastAsia="MS Mincho"/>
          <w:b/>
          <w:lang w:eastAsia="ar-SA"/>
        </w:rPr>
        <w:t xml:space="preserve"> </w:t>
      </w:r>
    </w:p>
    <w:p w14:paraId="27E762CA" w14:textId="77777777" w:rsidR="000E7636" w:rsidRPr="000E7636" w:rsidRDefault="000E7636" w:rsidP="000E7636">
      <w:pPr>
        <w:widowControl w:val="0"/>
        <w:spacing w:before="100" w:beforeAutospacing="1" w:after="100" w:afterAutospacing="1"/>
        <w:ind w:firstLine="567"/>
        <w:contextualSpacing/>
        <w:jc w:val="both"/>
        <w:rPr>
          <w:rFonts w:eastAsia="MS Mincho"/>
          <w:lang w:eastAsia="ar-SA"/>
        </w:rPr>
      </w:pPr>
      <w:r w:rsidRPr="000E7636">
        <w:rPr>
          <w:rFonts w:eastAsia="MS Mincho"/>
          <w:lang w:eastAsia="ar-SA"/>
        </w:rPr>
        <w:t>3.Известный предприниматель и меценат Арканов решил основать музей для пропаганды современного прикладного искусства России и помощи, молодым художникам в организации их выставок. В разговоре с юристом Арканов заявил, что готов финансировать создание музея, а в дальнейшем, если музей не будет окупать себя, готов периодически перечислять музею определенные денежные суммы, указанные в учредительных документах. Кроме того, Арканов настаивал на том, чтобы учредителями музея выступала вся его семья, против чего она не возражает, а сам музей носил его имя. Поскольку музей задумывается как некоммерческая организация, его учредительные документы должны полностью исключать ответственность Арканова или его семьи по долгам музея.</w:t>
      </w:r>
    </w:p>
    <w:p w14:paraId="72C5A164" w14:textId="77777777" w:rsidR="000E7636" w:rsidRPr="000E7636" w:rsidRDefault="000E7636" w:rsidP="000E7636">
      <w:pPr>
        <w:widowControl w:val="0"/>
        <w:spacing w:before="100" w:beforeAutospacing="1" w:after="100" w:afterAutospacing="1"/>
        <w:ind w:firstLine="567"/>
        <w:contextualSpacing/>
        <w:jc w:val="both"/>
        <w:rPr>
          <w:rFonts w:eastAsia="MS Mincho"/>
          <w:lang w:eastAsia="ar-SA"/>
        </w:rPr>
      </w:pPr>
      <w:r w:rsidRPr="000E7636">
        <w:rPr>
          <w:rFonts w:eastAsia="MS Mincho"/>
          <w:lang w:eastAsia="ar-SA"/>
        </w:rPr>
        <w:t>Юрист объяснил Арканову, что ни один из предусмотренных законодательством видов юридических лиц не соответствует полностью требованиям Арканова. Поэтому в данном случае придется создавать новую организационно-правовую форму юридического лица, соединяющую в себе черты фонда, учреждения и общественной организации.</w:t>
      </w:r>
    </w:p>
    <w:p w14:paraId="22CD7A82" w14:textId="77777777" w:rsidR="000E7636" w:rsidRPr="000E7636" w:rsidRDefault="000E7636" w:rsidP="000E7636">
      <w:pPr>
        <w:widowControl w:val="0"/>
        <w:spacing w:before="100" w:beforeAutospacing="1" w:after="100" w:afterAutospacing="1"/>
        <w:ind w:firstLine="567"/>
        <w:contextualSpacing/>
        <w:jc w:val="both"/>
        <w:rPr>
          <w:rFonts w:eastAsia="MS Mincho"/>
          <w:lang w:eastAsia="ar-SA"/>
        </w:rPr>
      </w:pPr>
      <w:r w:rsidRPr="000E7636">
        <w:rPr>
          <w:rFonts w:eastAsia="MS Mincho"/>
          <w:lang w:eastAsia="ar-SA"/>
        </w:rPr>
        <w:t xml:space="preserve">Согласны ли Вы с доводами юриста? </w:t>
      </w:r>
    </w:p>
    <w:p w14:paraId="3FE18666" w14:textId="77777777" w:rsidR="000E7636" w:rsidRPr="000E7636" w:rsidRDefault="000E7636" w:rsidP="000E7636">
      <w:pPr>
        <w:widowControl w:val="0"/>
        <w:spacing w:before="100" w:beforeAutospacing="1" w:after="100" w:afterAutospacing="1"/>
        <w:ind w:firstLine="567"/>
        <w:contextualSpacing/>
        <w:jc w:val="both"/>
        <w:rPr>
          <w:rFonts w:eastAsia="MS Mincho"/>
          <w:lang w:eastAsia="ar-SA"/>
        </w:rPr>
      </w:pPr>
      <w:r w:rsidRPr="000E7636">
        <w:rPr>
          <w:rFonts w:eastAsia="MS Mincho"/>
          <w:lang w:eastAsia="ar-SA"/>
        </w:rPr>
        <w:lastRenderedPageBreak/>
        <w:t>Дайте консультацию о том, в чем заключаются различия между фондом, учреждением и общественной организацией.</w:t>
      </w:r>
    </w:p>
    <w:p w14:paraId="49EDC13C" w14:textId="77777777" w:rsidR="000E7636" w:rsidRPr="000E7636" w:rsidRDefault="000E7636" w:rsidP="000E7636">
      <w:pPr>
        <w:widowControl w:val="0"/>
        <w:spacing w:before="100" w:beforeAutospacing="1" w:after="100" w:afterAutospacing="1"/>
        <w:ind w:firstLine="567"/>
        <w:contextualSpacing/>
        <w:jc w:val="both"/>
        <w:rPr>
          <w:rFonts w:eastAsia="MS Mincho"/>
          <w:lang w:eastAsia="ar-SA"/>
        </w:rPr>
      </w:pPr>
      <w:r w:rsidRPr="000E7636">
        <w:rPr>
          <w:rFonts w:eastAsia="MS Mincho"/>
          <w:lang w:eastAsia="ar-SA"/>
        </w:rPr>
        <w:t>Помогите выбрать правовую форму некоммерческой организации, максимально соответствующую запросам мецената.</w:t>
      </w:r>
    </w:p>
    <w:p w14:paraId="411AEDE5" w14:textId="77777777" w:rsidR="000E7636" w:rsidRPr="000E7636" w:rsidRDefault="000E7636" w:rsidP="000E7636">
      <w:pPr>
        <w:spacing w:after="200" w:line="276" w:lineRule="auto"/>
        <w:jc w:val="both"/>
        <w:rPr>
          <w:rFonts w:eastAsia="Calibri"/>
          <w:lang w:eastAsia="en-US"/>
        </w:rPr>
      </w:pPr>
    </w:p>
    <w:p w14:paraId="41252E87" w14:textId="77777777" w:rsidR="000E7636" w:rsidRPr="000E7636" w:rsidRDefault="000E7636" w:rsidP="000E7636">
      <w:pPr>
        <w:spacing w:after="200" w:line="276" w:lineRule="auto"/>
        <w:jc w:val="both"/>
        <w:rPr>
          <w:rFonts w:eastAsia="Calibri"/>
          <w:b/>
          <w:lang w:eastAsia="en-US"/>
        </w:rPr>
      </w:pPr>
      <w:r w:rsidRPr="000E7636">
        <w:rPr>
          <w:rFonts w:eastAsia="Calibri"/>
          <w:b/>
          <w:lang w:eastAsia="en-US"/>
        </w:rPr>
        <w:t>Темы докладов к разделу 2</w:t>
      </w:r>
      <w:r w:rsidRPr="000E7636">
        <w:rPr>
          <w:rFonts w:eastAsia="Calibri"/>
          <w:b/>
          <w:bCs/>
          <w:iCs/>
          <w:sz w:val="22"/>
          <w:szCs w:val="22"/>
          <w:lang w:eastAsia="en-US"/>
        </w:rPr>
        <w:t xml:space="preserve"> Основы гражданско-правовых отношений</w:t>
      </w:r>
    </w:p>
    <w:p w14:paraId="4A76BDB2" w14:textId="77777777" w:rsidR="000E7636" w:rsidRPr="000E7636" w:rsidRDefault="000E7636" w:rsidP="000E7636">
      <w:pPr>
        <w:suppressAutoHyphens/>
        <w:spacing w:before="25" w:line="100" w:lineRule="atLeast"/>
        <w:ind w:left="720" w:hanging="389"/>
        <w:jc w:val="both"/>
        <w:rPr>
          <w:kern w:val="1"/>
          <w:lang w:eastAsia="ar-SA"/>
        </w:rPr>
      </w:pPr>
      <w:r w:rsidRPr="000E7636">
        <w:rPr>
          <w:kern w:val="1"/>
          <w:lang w:eastAsia="ar-SA"/>
        </w:rPr>
        <w:t>1.Объекты авторского права:</w:t>
      </w:r>
    </w:p>
    <w:p w14:paraId="48582889" w14:textId="77777777" w:rsidR="000E7636" w:rsidRPr="000E7636" w:rsidRDefault="000E7636" w:rsidP="000E7636">
      <w:pPr>
        <w:suppressAutoHyphens/>
        <w:spacing w:line="100" w:lineRule="atLeast"/>
        <w:ind w:left="720"/>
        <w:jc w:val="both"/>
        <w:rPr>
          <w:kern w:val="1"/>
          <w:lang w:eastAsia="ar-SA"/>
        </w:rPr>
      </w:pPr>
      <w:r w:rsidRPr="000E7636">
        <w:rPr>
          <w:kern w:val="1"/>
          <w:lang w:eastAsia="ar-SA"/>
        </w:rPr>
        <w:t>1.1. Признаки объекта авторского права.</w:t>
      </w:r>
    </w:p>
    <w:p w14:paraId="7917E58F" w14:textId="77777777" w:rsidR="000E7636" w:rsidRPr="000E7636" w:rsidRDefault="000E7636" w:rsidP="000E7636">
      <w:pPr>
        <w:suppressAutoHyphens/>
        <w:spacing w:line="100" w:lineRule="atLeast"/>
        <w:ind w:left="720"/>
        <w:jc w:val="both"/>
        <w:rPr>
          <w:kern w:val="1"/>
          <w:lang w:eastAsia="ar-SA"/>
        </w:rPr>
      </w:pPr>
      <w:r w:rsidRPr="000E7636">
        <w:rPr>
          <w:kern w:val="1"/>
          <w:lang w:eastAsia="ar-SA"/>
        </w:rPr>
        <w:t>1.2. Виды охраняемых произведений.</w:t>
      </w:r>
    </w:p>
    <w:p w14:paraId="24CE9E54"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2. Субъекты авторского права.</w:t>
      </w:r>
    </w:p>
    <w:p w14:paraId="259CCE44"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3. Права авторов:</w:t>
      </w:r>
    </w:p>
    <w:p w14:paraId="0BA1C0B3" w14:textId="77777777" w:rsidR="000E7636" w:rsidRPr="000E7636" w:rsidRDefault="000E7636" w:rsidP="000E7636">
      <w:pPr>
        <w:suppressAutoHyphens/>
        <w:spacing w:line="100" w:lineRule="atLeast"/>
        <w:ind w:left="720"/>
        <w:jc w:val="both"/>
        <w:rPr>
          <w:kern w:val="1"/>
          <w:lang w:eastAsia="ar-SA"/>
        </w:rPr>
      </w:pPr>
      <w:r w:rsidRPr="000E7636">
        <w:rPr>
          <w:kern w:val="1"/>
          <w:lang w:eastAsia="ar-SA"/>
        </w:rPr>
        <w:t>3.1. Личные неимущественные права авторов.</w:t>
      </w:r>
    </w:p>
    <w:p w14:paraId="576A5D21" w14:textId="77777777" w:rsidR="000E7636" w:rsidRPr="000E7636" w:rsidRDefault="000E7636" w:rsidP="000E7636">
      <w:pPr>
        <w:suppressAutoHyphens/>
        <w:spacing w:line="100" w:lineRule="atLeast"/>
        <w:ind w:left="720"/>
        <w:jc w:val="both"/>
        <w:rPr>
          <w:kern w:val="1"/>
          <w:lang w:eastAsia="ar-SA"/>
        </w:rPr>
      </w:pPr>
      <w:r w:rsidRPr="000E7636">
        <w:rPr>
          <w:kern w:val="1"/>
          <w:lang w:eastAsia="ar-SA"/>
        </w:rPr>
        <w:t>3.2. Имущественные права авторов.</w:t>
      </w:r>
    </w:p>
    <w:p w14:paraId="2683AD7B" w14:textId="77777777" w:rsidR="000E7636" w:rsidRPr="000E7636" w:rsidRDefault="000E7636" w:rsidP="000E7636">
      <w:pPr>
        <w:suppressAutoHyphens/>
        <w:spacing w:line="100" w:lineRule="atLeast"/>
        <w:ind w:left="720"/>
        <w:jc w:val="both"/>
        <w:rPr>
          <w:kern w:val="1"/>
          <w:lang w:eastAsia="ar-SA"/>
        </w:rPr>
      </w:pPr>
      <w:r w:rsidRPr="000E7636">
        <w:rPr>
          <w:kern w:val="1"/>
          <w:lang w:eastAsia="ar-SA"/>
        </w:rPr>
        <w:t>3.3. Коллективное управление имущественными правами авторов.</w:t>
      </w:r>
    </w:p>
    <w:p w14:paraId="24A31024"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4. Авторские договоры.</w:t>
      </w:r>
    </w:p>
    <w:p w14:paraId="1EAF015C"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5. Охрана смежных прав.</w:t>
      </w:r>
    </w:p>
    <w:p w14:paraId="3AD3D674"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6. Защита авторских и смежных прав.</w:t>
      </w:r>
    </w:p>
    <w:p w14:paraId="6BD6E42C"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7. Объекты патентного права.</w:t>
      </w:r>
    </w:p>
    <w:p w14:paraId="2DFC697E"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8.  Субъекты патентного права.</w:t>
      </w:r>
    </w:p>
    <w:p w14:paraId="4767C3D7"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9. Оформление патентных прав.</w:t>
      </w:r>
    </w:p>
    <w:p w14:paraId="72D0EA5E"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10. Права авторов изобретений, полезных моделей и промышленных образцов.</w:t>
      </w:r>
    </w:p>
    <w:p w14:paraId="53BBFB21"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11. Права и обязанности патентообладателей.</w:t>
      </w:r>
    </w:p>
    <w:p w14:paraId="6D9DF8E0"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12. Прекращение действия патента.</w:t>
      </w:r>
    </w:p>
    <w:p w14:paraId="6061AC0C"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13. Защита прав авторов и патентообладателей.</w:t>
      </w:r>
    </w:p>
    <w:p w14:paraId="1E12402C"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14. Охрана фирменных наименований.</w:t>
      </w:r>
    </w:p>
    <w:p w14:paraId="3D349C78"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15. Понятие и виды товарных знаков (знаков обслуживания):</w:t>
      </w:r>
    </w:p>
    <w:p w14:paraId="2663822F" w14:textId="77777777" w:rsidR="000E7636" w:rsidRPr="000E7636" w:rsidRDefault="000E7636" w:rsidP="000E7636">
      <w:pPr>
        <w:suppressAutoHyphens/>
        <w:spacing w:line="100" w:lineRule="atLeast"/>
        <w:ind w:left="720"/>
        <w:jc w:val="both"/>
        <w:rPr>
          <w:kern w:val="1"/>
          <w:lang w:eastAsia="ar-SA"/>
        </w:rPr>
      </w:pPr>
      <w:r w:rsidRPr="000E7636">
        <w:rPr>
          <w:kern w:val="1"/>
          <w:lang w:eastAsia="ar-SA"/>
        </w:rPr>
        <w:t xml:space="preserve">15. </w:t>
      </w:r>
      <w:r w:rsidRPr="000E7636">
        <w:rPr>
          <w:kern w:val="1"/>
          <w:lang w:val="en-US" w:eastAsia="ar-SA"/>
        </w:rPr>
        <w:t>l</w:t>
      </w:r>
      <w:r w:rsidRPr="000E7636">
        <w:rPr>
          <w:kern w:val="1"/>
          <w:lang w:eastAsia="ar-SA"/>
        </w:rPr>
        <w:t>. Признаки товарных знаков.</w:t>
      </w:r>
    </w:p>
    <w:p w14:paraId="52860FB4" w14:textId="77777777" w:rsidR="000E7636" w:rsidRPr="000E7636" w:rsidRDefault="000E7636" w:rsidP="000E7636">
      <w:pPr>
        <w:suppressAutoHyphens/>
        <w:spacing w:line="100" w:lineRule="atLeast"/>
        <w:ind w:left="720"/>
        <w:jc w:val="both"/>
        <w:rPr>
          <w:kern w:val="1"/>
          <w:lang w:eastAsia="ar-SA"/>
        </w:rPr>
      </w:pPr>
      <w:r w:rsidRPr="000E7636">
        <w:rPr>
          <w:kern w:val="1"/>
          <w:lang w:eastAsia="ar-SA"/>
        </w:rPr>
        <w:t xml:space="preserve">15.2. </w:t>
      </w:r>
      <w:proofErr w:type="spellStart"/>
      <w:proofErr w:type="gramStart"/>
      <w:r w:rsidRPr="000E7636">
        <w:rPr>
          <w:kern w:val="1"/>
          <w:lang w:eastAsia="ar-SA"/>
        </w:rPr>
        <w:t>В»щы</w:t>
      </w:r>
      <w:proofErr w:type="spellEnd"/>
      <w:proofErr w:type="gramEnd"/>
      <w:r w:rsidRPr="000E7636">
        <w:rPr>
          <w:kern w:val="1"/>
          <w:lang w:eastAsia="ar-SA"/>
        </w:rPr>
        <w:t xml:space="preserve"> товарных знаков.</w:t>
      </w:r>
    </w:p>
    <w:p w14:paraId="7C1542EE" w14:textId="77777777" w:rsidR="000E7636" w:rsidRPr="000E7636" w:rsidRDefault="000E7636" w:rsidP="000E7636">
      <w:pPr>
        <w:suppressAutoHyphens/>
        <w:spacing w:line="100" w:lineRule="atLeast"/>
        <w:ind w:left="720"/>
        <w:jc w:val="both"/>
        <w:rPr>
          <w:kern w:val="1"/>
          <w:lang w:eastAsia="ar-SA"/>
        </w:rPr>
      </w:pPr>
      <w:r w:rsidRPr="000E7636">
        <w:rPr>
          <w:kern w:val="1"/>
          <w:lang w:eastAsia="ar-SA"/>
        </w:rPr>
        <w:t>15.3. Оформление прав на товарные знаки.</w:t>
      </w:r>
    </w:p>
    <w:p w14:paraId="56B59CCB" w14:textId="77777777" w:rsidR="000E7636" w:rsidRPr="000E7636" w:rsidRDefault="000E7636" w:rsidP="000E7636">
      <w:pPr>
        <w:suppressAutoHyphens/>
        <w:spacing w:line="100" w:lineRule="atLeast"/>
        <w:ind w:left="720"/>
        <w:jc w:val="both"/>
        <w:rPr>
          <w:kern w:val="1"/>
          <w:lang w:eastAsia="ar-SA"/>
        </w:rPr>
      </w:pPr>
      <w:r w:rsidRPr="000E7636">
        <w:rPr>
          <w:kern w:val="1"/>
          <w:lang w:eastAsia="ar-SA"/>
        </w:rPr>
        <w:t>15.4. Содержание прав владельцев товарных знаков.</w:t>
      </w:r>
    </w:p>
    <w:p w14:paraId="104D0D29" w14:textId="77777777" w:rsidR="000E7636" w:rsidRPr="000E7636" w:rsidRDefault="000E7636" w:rsidP="000E7636">
      <w:pPr>
        <w:suppressAutoHyphens/>
        <w:spacing w:line="100" w:lineRule="atLeast"/>
        <w:ind w:firstLine="720"/>
        <w:jc w:val="both"/>
        <w:rPr>
          <w:kern w:val="1"/>
          <w:lang w:eastAsia="ar-SA"/>
        </w:rPr>
      </w:pPr>
      <w:r w:rsidRPr="000E7636">
        <w:rPr>
          <w:kern w:val="1"/>
          <w:lang w:eastAsia="ar-SA"/>
        </w:rPr>
        <w:t>15.5. Защита права на товарный знак.</w:t>
      </w:r>
    </w:p>
    <w:p w14:paraId="76FEA992"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16. Охрана права на наименование места происхождения товара.</w:t>
      </w:r>
    </w:p>
    <w:p w14:paraId="22BC316A"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17. Охрана коммерческой тайны.</w:t>
      </w:r>
    </w:p>
    <w:p w14:paraId="28C06E39" w14:textId="77777777" w:rsidR="000E7636" w:rsidRPr="000E7636" w:rsidRDefault="000E7636" w:rsidP="000E7636">
      <w:pPr>
        <w:suppressAutoHyphens/>
        <w:spacing w:line="100" w:lineRule="atLeast"/>
        <w:ind w:left="720" w:hanging="389"/>
        <w:jc w:val="both"/>
        <w:rPr>
          <w:kern w:val="1"/>
          <w:lang w:eastAsia="ar-SA"/>
        </w:rPr>
      </w:pPr>
      <w:r w:rsidRPr="000E7636">
        <w:rPr>
          <w:kern w:val="1"/>
          <w:lang w:eastAsia="ar-SA"/>
        </w:rPr>
        <w:t>18. Охрана прав на иные объекты интеллектуальной собственности (топологии интегральных микросхем, селекционные достижения, рационализаторские предложения и др.).</w:t>
      </w:r>
    </w:p>
    <w:p w14:paraId="79515BD1" w14:textId="77777777" w:rsidR="000E7636" w:rsidRPr="000E7636" w:rsidRDefault="000E7636" w:rsidP="000E7636">
      <w:pPr>
        <w:spacing w:after="200" w:line="276" w:lineRule="auto"/>
        <w:jc w:val="both"/>
        <w:rPr>
          <w:rFonts w:eastAsia="Calibri"/>
          <w:lang w:eastAsia="en-US"/>
        </w:rPr>
      </w:pPr>
    </w:p>
    <w:p w14:paraId="413C5C55" w14:textId="77777777" w:rsidR="000E7636" w:rsidRPr="000E7636" w:rsidRDefault="000E7636" w:rsidP="000E7636">
      <w:pPr>
        <w:spacing w:after="200" w:line="276" w:lineRule="auto"/>
        <w:jc w:val="both"/>
        <w:rPr>
          <w:rFonts w:eastAsia="Calibri"/>
          <w:b/>
          <w:lang w:eastAsia="en-US"/>
        </w:rPr>
      </w:pPr>
      <w:r w:rsidRPr="000E7636">
        <w:rPr>
          <w:rFonts w:eastAsia="Calibri"/>
          <w:b/>
          <w:lang w:eastAsia="en-US"/>
        </w:rPr>
        <w:t xml:space="preserve">Самостоятельная работа </w:t>
      </w:r>
    </w:p>
    <w:p w14:paraId="43AF0903" w14:textId="77777777" w:rsidR="000E7636" w:rsidRPr="000E7636" w:rsidRDefault="000E7636" w:rsidP="000E7636">
      <w:pPr>
        <w:numPr>
          <w:ilvl w:val="0"/>
          <w:numId w:val="15"/>
        </w:numPr>
        <w:spacing w:after="200" w:line="276" w:lineRule="auto"/>
        <w:contextualSpacing/>
        <w:jc w:val="both"/>
        <w:rPr>
          <w:rFonts w:eastAsia="Calibri"/>
          <w:lang w:eastAsia="en-US"/>
        </w:rPr>
      </w:pPr>
      <w:r w:rsidRPr="000E7636">
        <w:rPr>
          <w:rFonts w:eastAsia="Calibri"/>
          <w:lang w:eastAsia="en-US"/>
        </w:rPr>
        <w:t xml:space="preserve">Регистрация </w:t>
      </w:r>
      <w:proofErr w:type="gramStart"/>
      <w:r w:rsidRPr="000E7636">
        <w:rPr>
          <w:rFonts w:eastAsia="Calibri"/>
          <w:lang w:eastAsia="en-US"/>
        </w:rPr>
        <w:t>ООО  (</w:t>
      </w:r>
      <w:proofErr w:type="gramEnd"/>
      <w:r w:rsidRPr="000E7636">
        <w:rPr>
          <w:rFonts w:eastAsia="Calibri"/>
          <w:lang w:eastAsia="en-US"/>
        </w:rPr>
        <w:t xml:space="preserve"> с указанием сроков)</w:t>
      </w:r>
    </w:p>
    <w:p w14:paraId="2CF993A7" w14:textId="77777777" w:rsidR="000E7636" w:rsidRPr="000E7636" w:rsidRDefault="000E7636" w:rsidP="000E7636">
      <w:pPr>
        <w:spacing w:line="276" w:lineRule="auto"/>
        <w:jc w:val="both"/>
        <w:rPr>
          <w:rFonts w:eastAsia="Calibri"/>
          <w:lang w:eastAsia="en-US"/>
        </w:rPr>
      </w:pPr>
      <w:proofErr w:type="gramStart"/>
      <w:r w:rsidRPr="000E7636">
        <w:rPr>
          <w:rFonts w:eastAsia="Calibri"/>
          <w:lang w:eastAsia="en-US"/>
        </w:rPr>
        <w:t>а)Подготовить</w:t>
      </w:r>
      <w:proofErr w:type="gramEnd"/>
      <w:r w:rsidRPr="000E7636">
        <w:rPr>
          <w:rFonts w:eastAsia="Calibri"/>
          <w:lang w:eastAsia="en-US"/>
        </w:rPr>
        <w:t xml:space="preserve"> пакет документов  для  регистрации (описать структуру каждого документа)</w:t>
      </w:r>
    </w:p>
    <w:p w14:paraId="7DA24628" w14:textId="77777777" w:rsidR="000E7636" w:rsidRPr="000E7636" w:rsidRDefault="000E7636" w:rsidP="000E7636">
      <w:pPr>
        <w:spacing w:line="276" w:lineRule="auto"/>
        <w:jc w:val="both"/>
        <w:rPr>
          <w:rFonts w:eastAsia="Calibri"/>
          <w:lang w:eastAsia="en-US"/>
        </w:rPr>
      </w:pPr>
      <w:proofErr w:type="gramStart"/>
      <w:r w:rsidRPr="000E7636">
        <w:rPr>
          <w:rFonts w:eastAsia="Calibri"/>
          <w:lang w:eastAsia="en-US"/>
        </w:rPr>
        <w:t>б)определить</w:t>
      </w:r>
      <w:proofErr w:type="gramEnd"/>
      <w:r w:rsidRPr="000E7636">
        <w:rPr>
          <w:rFonts w:eastAsia="Calibri"/>
          <w:lang w:eastAsia="en-US"/>
        </w:rPr>
        <w:t xml:space="preserve"> порядок (описать) как будете готовиться к регистрации</w:t>
      </w:r>
    </w:p>
    <w:p w14:paraId="556A5A3A" w14:textId="77777777" w:rsidR="000E7636" w:rsidRPr="000E7636" w:rsidRDefault="000E7636" w:rsidP="000E7636">
      <w:pPr>
        <w:spacing w:line="276" w:lineRule="auto"/>
        <w:jc w:val="both"/>
        <w:rPr>
          <w:rFonts w:eastAsia="Calibri"/>
          <w:lang w:eastAsia="en-US"/>
        </w:rPr>
      </w:pPr>
      <w:r w:rsidRPr="000E7636">
        <w:rPr>
          <w:rFonts w:eastAsia="Calibri"/>
          <w:lang w:eastAsia="en-US"/>
        </w:rPr>
        <w:t>в) описать как открыть счет</w:t>
      </w:r>
    </w:p>
    <w:p w14:paraId="6C1439E9" w14:textId="77777777" w:rsidR="000E7636" w:rsidRPr="000E7636" w:rsidRDefault="000E7636" w:rsidP="000E7636">
      <w:pPr>
        <w:spacing w:line="276" w:lineRule="auto"/>
        <w:jc w:val="both"/>
        <w:rPr>
          <w:rFonts w:eastAsia="Calibri"/>
          <w:lang w:eastAsia="en-US"/>
        </w:rPr>
      </w:pPr>
      <w:proofErr w:type="gramStart"/>
      <w:r w:rsidRPr="000E7636">
        <w:rPr>
          <w:rFonts w:eastAsia="Calibri"/>
          <w:lang w:eastAsia="en-US"/>
        </w:rPr>
        <w:t>в)  указать</w:t>
      </w:r>
      <w:proofErr w:type="gramEnd"/>
      <w:r w:rsidRPr="000E7636">
        <w:rPr>
          <w:rFonts w:eastAsia="Calibri"/>
          <w:lang w:eastAsia="en-US"/>
        </w:rPr>
        <w:t xml:space="preserve"> регистрирующий орган</w:t>
      </w:r>
    </w:p>
    <w:p w14:paraId="5EFE8D7D" w14:textId="77777777" w:rsidR="000E7636" w:rsidRPr="000E7636" w:rsidRDefault="000E7636" w:rsidP="000E7636">
      <w:pPr>
        <w:spacing w:line="276" w:lineRule="auto"/>
        <w:jc w:val="both"/>
        <w:rPr>
          <w:rFonts w:eastAsia="Calibri"/>
          <w:lang w:eastAsia="en-US"/>
        </w:rPr>
      </w:pPr>
      <w:r w:rsidRPr="000E7636">
        <w:rPr>
          <w:rFonts w:eastAsia="Calibri"/>
          <w:lang w:eastAsia="en-US"/>
        </w:rPr>
        <w:t>г) указать момент начала деятельности ООО</w:t>
      </w:r>
    </w:p>
    <w:p w14:paraId="6686D956" w14:textId="77777777" w:rsidR="000E7636" w:rsidRPr="000E7636" w:rsidRDefault="000E7636" w:rsidP="000E7636">
      <w:pPr>
        <w:spacing w:line="276" w:lineRule="auto"/>
        <w:jc w:val="both"/>
        <w:rPr>
          <w:rFonts w:eastAsia="Calibri"/>
          <w:lang w:eastAsia="en-US"/>
        </w:rPr>
      </w:pPr>
    </w:p>
    <w:p w14:paraId="5E4CABC8" w14:textId="77777777" w:rsidR="000E7636" w:rsidRPr="000E7636" w:rsidRDefault="000E7636" w:rsidP="000E7636">
      <w:pPr>
        <w:spacing w:line="276" w:lineRule="auto"/>
        <w:jc w:val="both"/>
        <w:rPr>
          <w:rFonts w:eastAsia="Calibri"/>
          <w:lang w:eastAsia="en-US"/>
        </w:rPr>
      </w:pPr>
    </w:p>
    <w:p w14:paraId="3E66F4F1" w14:textId="77777777" w:rsidR="000E7636" w:rsidRPr="000E7636" w:rsidRDefault="000E7636" w:rsidP="000E7636">
      <w:pPr>
        <w:spacing w:line="276" w:lineRule="auto"/>
        <w:jc w:val="both"/>
        <w:rPr>
          <w:rFonts w:eastAsia="Calibri"/>
          <w:b/>
          <w:lang w:eastAsia="en-US"/>
        </w:rPr>
      </w:pPr>
      <w:r w:rsidRPr="000E7636">
        <w:rPr>
          <w:rFonts w:eastAsia="Calibri"/>
          <w:b/>
          <w:lang w:eastAsia="en-US"/>
        </w:rPr>
        <w:t xml:space="preserve">Тест  </w:t>
      </w:r>
      <w:r w:rsidRPr="000E7636">
        <w:rPr>
          <w:b/>
          <w:color w:val="333333"/>
        </w:rPr>
        <w:t xml:space="preserve"> тема 2.4.  Авторские права</w:t>
      </w:r>
    </w:p>
    <w:p w14:paraId="0ECFA0DD" w14:textId="77777777" w:rsidR="000E7636" w:rsidRPr="000E7636" w:rsidRDefault="000E7636" w:rsidP="000E7636">
      <w:pPr>
        <w:spacing w:line="276" w:lineRule="auto"/>
        <w:jc w:val="both"/>
        <w:rPr>
          <w:rFonts w:eastAsia="Calibri"/>
          <w:lang w:eastAsia="en-US"/>
        </w:rPr>
      </w:pPr>
    </w:p>
    <w:p w14:paraId="4E5AF38F" w14:textId="77777777" w:rsidR="000E7636" w:rsidRPr="000E7636" w:rsidRDefault="000E7636" w:rsidP="000E7636">
      <w:pPr>
        <w:spacing w:line="276" w:lineRule="auto"/>
        <w:jc w:val="both"/>
        <w:rPr>
          <w:rFonts w:eastAsia="Calibri"/>
          <w:lang w:eastAsia="en-US"/>
        </w:rPr>
      </w:pPr>
      <w:r w:rsidRPr="000E7636">
        <w:rPr>
          <w:rFonts w:eastAsia="Calibri"/>
          <w:lang w:eastAsia="en-US"/>
        </w:rPr>
        <w:t>1. Объектами АП являются:</w:t>
      </w:r>
    </w:p>
    <w:p w14:paraId="123E9469" w14:textId="77777777" w:rsidR="000E7636" w:rsidRPr="000E7636" w:rsidRDefault="000E7636" w:rsidP="000E7636">
      <w:pPr>
        <w:spacing w:line="276" w:lineRule="auto"/>
        <w:jc w:val="both"/>
        <w:rPr>
          <w:rFonts w:eastAsia="Calibri"/>
          <w:lang w:eastAsia="en-US"/>
        </w:rPr>
      </w:pPr>
      <w:r w:rsidRPr="000E7636">
        <w:rPr>
          <w:rFonts w:eastAsia="Calibri"/>
          <w:lang w:eastAsia="en-US"/>
        </w:rPr>
        <w:t>А) ФЗ</w:t>
      </w:r>
    </w:p>
    <w:p w14:paraId="05D0435C" w14:textId="77777777" w:rsidR="000E7636" w:rsidRPr="000E7636" w:rsidRDefault="000E7636" w:rsidP="000E7636">
      <w:pPr>
        <w:spacing w:line="276" w:lineRule="auto"/>
        <w:jc w:val="both"/>
        <w:rPr>
          <w:rFonts w:eastAsia="Calibri"/>
          <w:lang w:eastAsia="en-US"/>
        </w:rPr>
      </w:pPr>
      <w:r w:rsidRPr="000E7636">
        <w:rPr>
          <w:rFonts w:eastAsia="Calibri"/>
          <w:lang w:eastAsia="en-US"/>
        </w:rPr>
        <w:t>Б) судебные решения</w:t>
      </w:r>
    </w:p>
    <w:p w14:paraId="21B4D147" w14:textId="77777777" w:rsidR="000E7636" w:rsidRPr="000E7636" w:rsidRDefault="000E7636" w:rsidP="000E7636">
      <w:pPr>
        <w:spacing w:line="276" w:lineRule="auto"/>
        <w:jc w:val="both"/>
        <w:rPr>
          <w:rFonts w:eastAsia="Calibri"/>
          <w:lang w:eastAsia="en-US"/>
        </w:rPr>
      </w:pPr>
      <w:r w:rsidRPr="000E7636">
        <w:rPr>
          <w:rFonts w:eastAsia="Calibri"/>
          <w:lang w:eastAsia="en-US"/>
        </w:rPr>
        <w:t>В) литературные произведения</w:t>
      </w:r>
    </w:p>
    <w:p w14:paraId="30CD54C1" w14:textId="77777777" w:rsidR="000E7636" w:rsidRPr="000E7636" w:rsidRDefault="000E7636" w:rsidP="000E7636">
      <w:pPr>
        <w:spacing w:line="276" w:lineRule="auto"/>
        <w:jc w:val="both"/>
        <w:rPr>
          <w:rFonts w:eastAsia="Calibri"/>
          <w:lang w:eastAsia="en-US"/>
        </w:rPr>
      </w:pPr>
      <w:r w:rsidRPr="000E7636">
        <w:rPr>
          <w:rFonts w:eastAsia="Calibri"/>
          <w:lang w:eastAsia="en-US"/>
        </w:rPr>
        <w:t>Г) Постановления Правительства РФ.</w:t>
      </w:r>
    </w:p>
    <w:p w14:paraId="50394049" w14:textId="77777777" w:rsidR="000E7636" w:rsidRPr="000E7636" w:rsidRDefault="000E7636" w:rsidP="000E7636">
      <w:pPr>
        <w:spacing w:line="276" w:lineRule="auto"/>
        <w:jc w:val="both"/>
        <w:rPr>
          <w:rFonts w:eastAsia="Calibri"/>
          <w:lang w:eastAsia="en-US"/>
        </w:rPr>
      </w:pPr>
    </w:p>
    <w:p w14:paraId="3F6417FF" w14:textId="77777777" w:rsidR="000E7636" w:rsidRPr="000E7636" w:rsidRDefault="000E7636" w:rsidP="000E7636">
      <w:pPr>
        <w:spacing w:line="276" w:lineRule="auto"/>
        <w:jc w:val="both"/>
        <w:rPr>
          <w:rFonts w:eastAsia="Calibri"/>
          <w:lang w:eastAsia="en-US"/>
        </w:rPr>
      </w:pPr>
      <w:r w:rsidRPr="000E7636">
        <w:rPr>
          <w:rFonts w:eastAsia="Calibri"/>
          <w:lang w:eastAsia="en-US"/>
        </w:rPr>
        <w:t>2. Охраняются так же, как и АП на произведение науки, авторские права на:</w:t>
      </w:r>
    </w:p>
    <w:p w14:paraId="7DF9658E" w14:textId="77777777" w:rsidR="000E7636" w:rsidRPr="000E7636" w:rsidRDefault="000E7636" w:rsidP="000E7636">
      <w:pPr>
        <w:spacing w:line="276" w:lineRule="auto"/>
        <w:jc w:val="both"/>
        <w:rPr>
          <w:rFonts w:eastAsia="Calibri"/>
          <w:lang w:eastAsia="en-US"/>
        </w:rPr>
      </w:pPr>
      <w:r w:rsidRPr="000E7636">
        <w:rPr>
          <w:rFonts w:eastAsia="Calibri"/>
          <w:lang w:eastAsia="en-US"/>
        </w:rPr>
        <w:t xml:space="preserve"> А) официальные символы и знаки</w:t>
      </w:r>
    </w:p>
    <w:p w14:paraId="63B9E335" w14:textId="77777777" w:rsidR="000E7636" w:rsidRPr="000E7636" w:rsidRDefault="000E7636" w:rsidP="000E7636">
      <w:pPr>
        <w:spacing w:line="276" w:lineRule="auto"/>
        <w:jc w:val="both"/>
        <w:rPr>
          <w:rFonts w:eastAsia="Calibri"/>
          <w:lang w:eastAsia="en-US"/>
        </w:rPr>
      </w:pPr>
      <w:r w:rsidRPr="000E7636">
        <w:rPr>
          <w:rFonts w:eastAsia="Calibri"/>
          <w:lang w:eastAsia="en-US"/>
        </w:rPr>
        <w:t xml:space="preserve"> Б) программы ЭВМ </w:t>
      </w:r>
    </w:p>
    <w:p w14:paraId="6D4E545F" w14:textId="77777777" w:rsidR="000E7636" w:rsidRPr="000E7636" w:rsidRDefault="000E7636" w:rsidP="000E7636">
      <w:pPr>
        <w:spacing w:line="276" w:lineRule="auto"/>
        <w:jc w:val="both"/>
        <w:rPr>
          <w:rFonts w:eastAsia="Calibri"/>
          <w:lang w:eastAsia="en-US"/>
        </w:rPr>
      </w:pPr>
      <w:r w:rsidRPr="000E7636">
        <w:rPr>
          <w:rFonts w:eastAsia="Calibri"/>
          <w:lang w:eastAsia="en-US"/>
        </w:rPr>
        <w:t xml:space="preserve">В) официальные документы международных организаций </w:t>
      </w:r>
    </w:p>
    <w:p w14:paraId="7107C4D5" w14:textId="77777777" w:rsidR="000E7636" w:rsidRPr="000E7636" w:rsidRDefault="000E7636" w:rsidP="000E7636">
      <w:pPr>
        <w:spacing w:line="276" w:lineRule="auto"/>
        <w:jc w:val="both"/>
        <w:rPr>
          <w:rFonts w:eastAsia="Calibri"/>
          <w:lang w:eastAsia="en-US"/>
        </w:rPr>
      </w:pPr>
      <w:r w:rsidRPr="000E7636">
        <w:rPr>
          <w:rFonts w:eastAsia="Calibri"/>
          <w:lang w:eastAsia="en-US"/>
        </w:rPr>
        <w:t>Г) сообщения о событиях и фактах.</w:t>
      </w:r>
    </w:p>
    <w:p w14:paraId="52171730" w14:textId="77777777" w:rsidR="000E7636" w:rsidRPr="000E7636" w:rsidRDefault="000E7636" w:rsidP="000E7636">
      <w:pPr>
        <w:spacing w:line="276" w:lineRule="auto"/>
        <w:jc w:val="both"/>
        <w:rPr>
          <w:rFonts w:eastAsia="Calibri"/>
          <w:lang w:eastAsia="en-US"/>
        </w:rPr>
      </w:pPr>
    </w:p>
    <w:p w14:paraId="5AE1775C" w14:textId="77777777" w:rsidR="000E7636" w:rsidRPr="000E7636" w:rsidRDefault="000E7636" w:rsidP="000E7636">
      <w:pPr>
        <w:spacing w:line="276" w:lineRule="auto"/>
        <w:jc w:val="both"/>
        <w:rPr>
          <w:rFonts w:eastAsia="Calibri"/>
          <w:lang w:eastAsia="en-US"/>
        </w:rPr>
      </w:pPr>
      <w:r w:rsidRPr="000E7636">
        <w:rPr>
          <w:rFonts w:eastAsia="Calibri"/>
          <w:lang w:eastAsia="en-US"/>
        </w:rPr>
        <w:t>3. Право авторства, право на имя и другие личные неимущественные права автора:</w:t>
      </w:r>
    </w:p>
    <w:p w14:paraId="16ACE5FB" w14:textId="77777777" w:rsidR="000E7636" w:rsidRPr="000E7636" w:rsidRDefault="000E7636" w:rsidP="000E7636">
      <w:pPr>
        <w:spacing w:line="276" w:lineRule="auto"/>
        <w:jc w:val="both"/>
        <w:rPr>
          <w:rFonts w:eastAsia="Calibri"/>
          <w:lang w:eastAsia="en-US"/>
        </w:rPr>
      </w:pPr>
      <w:r w:rsidRPr="000E7636">
        <w:rPr>
          <w:rFonts w:eastAsia="Calibri"/>
          <w:lang w:eastAsia="en-US"/>
        </w:rPr>
        <w:t>А) передаются по наследству</w:t>
      </w:r>
    </w:p>
    <w:p w14:paraId="01FF94B2" w14:textId="77777777" w:rsidR="000E7636" w:rsidRPr="000E7636" w:rsidRDefault="000E7636" w:rsidP="000E7636">
      <w:pPr>
        <w:spacing w:line="276" w:lineRule="auto"/>
        <w:jc w:val="both"/>
        <w:rPr>
          <w:rFonts w:eastAsia="Calibri"/>
          <w:lang w:eastAsia="en-US"/>
        </w:rPr>
      </w:pPr>
      <w:r w:rsidRPr="000E7636">
        <w:rPr>
          <w:rFonts w:eastAsia="Calibri"/>
          <w:lang w:eastAsia="en-US"/>
        </w:rPr>
        <w:t>Б) неотчуждаемы</w:t>
      </w:r>
    </w:p>
    <w:p w14:paraId="44F82138" w14:textId="77777777" w:rsidR="000E7636" w:rsidRPr="000E7636" w:rsidRDefault="000E7636" w:rsidP="000E7636">
      <w:pPr>
        <w:spacing w:line="276" w:lineRule="auto"/>
        <w:jc w:val="both"/>
        <w:rPr>
          <w:rFonts w:eastAsia="Calibri"/>
          <w:lang w:eastAsia="en-US"/>
        </w:rPr>
      </w:pPr>
      <w:r w:rsidRPr="000E7636">
        <w:rPr>
          <w:rFonts w:eastAsia="Calibri"/>
          <w:lang w:eastAsia="en-US"/>
        </w:rPr>
        <w:t>В) передаются по лицензионному договору</w:t>
      </w:r>
    </w:p>
    <w:p w14:paraId="7E1F2FCB" w14:textId="77777777" w:rsidR="000E7636" w:rsidRPr="000E7636" w:rsidRDefault="000E7636" w:rsidP="000E7636">
      <w:pPr>
        <w:spacing w:line="276" w:lineRule="auto"/>
        <w:jc w:val="both"/>
        <w:rPr>
          <w:rFonts w:eastAsia="Calibri"/>
          <w:lang w:eastAsia="en-US"/>
        </w:rPr>
      </w:pPr>
      <w:r w:rsidRPr="000E7636">
        <w:rPr>
          <w:rFonts w:eastAsia="Calibri"/>
          <w:lang w:eastAsia="en-US"/>
        </w:rPr>
        <w:t>Г) передаются по договору о передаче ИП.</w:t>
      </w:r>
    </w:p>
    <w:p w14:paraId="0D797669" w14:textId="77777777" w:rsidR="000E7636" w:rsidRPr="000E7636" w:rsidRDefault="000E7636" w:rsidP="000E7636">
      <w:pPr>
        <w:spacing w:line="276" w:lineRule="auto"/>
        <w:jc w:val="both"/>
        <w:rPr>
          <w:rFonts w:eastAsia="Calibri"/>
          <w:lang w:eastAsia="en-US"/>
        </w:rPr>
      </w:pPr>
    </w:p>
    <w:p w14:paraId="07C050C5" w14:textId="77777777" w:rsidR="000E7636" w:rsidRPr="000E7636" w:rsidRDefault="000E7636" w:rsidP="000E7636">
      <w:pPr>
        <w:spacing w:line="276" w:lineRule="auto"/>
        <w:jc w:val="both"/>
        <w:rPr>
          <w:rFonts w:eastAsia="Calibri"/>
          <w:lang w:eastAsia="en-US"/>
        </w:rPr>
      </w:pPr>
      <w:r w:rsidRPr="000E7636">
        <w:rPr>
          <w:rFonts w:eastAsia="Calibri"/>
          <w:lang w:eastAsia="en-US"/>
        </w:rPr>
        <w:t>4. Принадлежащее автору ИП на результат творчества:</w:t>
      </w:r>
    </w:p>
    <w:p w14:paraId="77E75900" w14:textId="77777777" w:rsidR="000E7636" w:rsidRPr="000E7636" w:rsidRDefault="000E7636" w:rsidP="000E7636">
      <w:pPr>
        <w:spacing w:line="276" w:lineRule="auto"/>
        <w:jc w:val="both"/>
        <w:rPr>
          <w:rFonts w:eastAsia="Calibri"/>
          <w:lang w:eastAsia="en-US"/>
        </w:rPr>
      </w:pPr>
      <w:r w:rsidRPr="000E7636">
        <w:rPr>
          <w:rFonts w:eastAsia="Calibri"/>
          <w:lang w:eastAsia="en-US"/>
        </w:rPr>
        <w:t>А) общей собственностью супругов</w:t>
      </w:r>
    </w:p>
    <w:p w14:paraId="014E4120" w14:textId="77777777" w:rsidR="000E7636" w:rsidRPr="000E7636" w:rsidRDefault="000E7636" w:rsidP="000E7636">
      <w:pPr>
        <w:spacing w:line="276" w:lineRule="auto"/>
        <w:jc w:val="both"/>
        <w:rPr>
          <w:rFonts w:eastAsia="Calibri"/>
          <w:lang w:eastAsia="en-US"/>
        </w:rPr>
      </w:pPr>
      <w:r w:rsidRPr="000E7636">
        <w:rPr>
          <w:rFonts w:eastAsia="Calibri"/>
          <w:lang w:eastAsia="en-US"/>
        </w:rPr>
        <w:t>Б) общей собственностью супругов и их детей;</w:t>
      </w:r>
    </w:p>
    <w:p w14:paraId="3225204C" w14:textId="77777777" w:rsidR="000E7636" w:rsidRPr="000E7636" w:rsidRDefault="000E7636" w:rsidP="000E7636">
      <w:pPr>
        <w:spacing w:line="276" w:lineRule="auto"/>
        <w:jc w:val="both"/>
        <w:rPr>
          <w:rFonts w:eastAsia="Calibri"/>
          <w:lang w:eastAsia="en-US"/>
        </w:rPr>
      </w:pPr>
      <w:r w:rsidRPr="000E7636">
        <w:rPr>
          <w:rFonts w:eastAsia="Calibri"/>
          <w:lang w:eastAsia="en-US"/>
        </w:rPr>
        <w:t>В) общей собственностью семьи автора и родителей, находящихся на иждивении автора</w:t>
      </w:r>
    </w:p>
    <w:p w14:paraId="5554DBE0" w14:textId="77777777" w:rsidR="000E7636" w:rsidRPr="000E7636" w:rsidRDefault="000E7636" w:rsidP="000E7636">
      <w:pPr>
        <w:spacing w:line="276" w:lineRule="auto"/>
        <w:jc w:val="both"/>
        <w:rPr>
          <w:rFonts w:eastAsia="Calibri"/>
          <w:lang w:eastAsia="en-US"/>
        </w:rPr>
      </w:pPr>
      <w:r w:rsidRPr="000E7636">
        <w:rPr>
          <w:rFonts w:eastAsia="Calibri"/>
          <w:lang w:eastAsia="en-US"/>
        </w:rPr>
        <w:t>Г) собственностью автора</w:t>
      </w:r>
      <w:r w:rsidRPr="000E7636">
        <w:rPr>
          <w:rFonts w:eastAsia="Calibri"/>
          <w:lang w:eastAsia="en-US"/>
        </w:rPr>
        <w:cr/>
      </w:r>
    </w:p>
    <w:p w14:paraId="338404AB" w14:textId="77777777" w:rsidR="000E7636" w:rsidRPr="000E7636" w:rsidRDefault="000E7636" w:rsidP="000E7636">
      <w:pPr>
        <w:spacing w:line="276" w:lineRule="auto"/>
        <w:jc w:val="both"/>
        <w:rPr>
          <w:rFonts w:eastAsia="Calibri"/>
          <w:lang w:eastAsia="en-US"/>
        </w:rPr>
      </w:pPr>
      <w:r w:rsidRPr="000E7636">
        <w:rPr>
          <w:rFonts w:eastAsia="Calibri"/>
          <w:lang w:eastAsia="en-US"/>
        </w:rPr>
        <w:t>5.Исключительное право на результат интеллектуальной деятельности или на средство</w:t>
      </w:r>
    </w:p>
    <w:p w14:paraId="6AB3DFA6" w14:textId="77777777" w:rsidR="000E7636" w:rsidRPr="000E7636" w:rsidRDefault="000E7636" w:rsidP="000E7636">
      <w:pPr>
        <w:spacing w:line="276" w:lineRule="auto"/>
        <w:jc w:val="both"/>
        <w:rPr>
          <w:rFonts w:eastAsia="Calibri"/>
          <w:lang w:eastAsia="en-US"/>
        </w:rPr>
      </w:pPr>
      <w:r w:rsidRPr="000E7636">
        <w:rPr>
          <w:rFonts w:eastAsia="Calibri"/>
          <w:lang w:eastAsia="en-US"/>
        </w:rPr>
        <w:t>индивидуализации может принадлежать:</w:t>
      </w:r>
    </w:p>
    <w:p w14:paraId="1197C0BE" w14:textId="77777777" w:rsidR="000E7636" w:rsidRPr="000E7636" w:rsidRDefault="000E7636" w:rsidP="000E7636">
      <w:pPr>
        <w:spacing w:line="276" w:lineRule="auto"/>
        <w:jc w:val="both"/>
        <w:rPr>
          <w:rFonts w:eastAsia="Calibri"/>
          <w:lang w:eastAsia="en-US"/>
        </w:rPr>
      </w:pPr>
      <w:r w:rsidRPr="000E7636">
        <w:rPr>
          <w:rFonts w:eastAsia="Calibri"/>
          <w:lang w:eastAsia="en-US"/>
        </w:rPr>
        <w:t>А) только одному лицу</w:t>
      </w:r>
    </w:p>
    <w:p w14:paraId="05C9FFE9" w14:textId="77777777" w:rsidR="000E7636" w:rsidRPr="000E7636" w:rsidRDefault="000E7636" w:rsidP="000E7636">
      <w:pPr>
        <w:spacing w:line="276" w:lineRule="auto"/>
        <w:jc w:val="both"/>
        <w:rPr>
          <w:rFonts w:eastAsia="Calibri"/>
          <w:lang w:eastAsia="en-US"/>
        </w:rPr>
      </w:pPr>
      <w:r w:rsidRPr="000E7636">
        <w:rPr>
          <w:rFonts w:eastAsia="Calibri"/>
          <w:lang w:eastAsia="en-US"/>
        </w:rPr>
        <w:t>Б) только нескольким лицам</w:t>
      </w:r>
    </w:p>
    <w:p w14:paraId="316B3AAD" w14:textId="77777777" w:rsidR="000E7636" w:rsidRPr="000E7636" w:rsidRDefault="000E7636" w:rsidP="000E7636">
      <w:pPr>
        <w:spacing w:line="276" w:lineRule="auto"/>
        <w:jc w:val="both"/>
        <w:rPr>
          <w:rFonts w:eastAsia="Calibri"/>
          <w:lang w:eastAsia="en-US"/>
        </w:rPr>
      </w:pPr>
      <w:r w:rsidRPr="000E7636">
        <w:rPr>
          <w:rFonts w:eastAsia="Calibri"/>
          <w:lang w:eastAsia="en-US"/>
        </w:rPr>
        <w:t>В) нескольким лицам с определением доли каждого из них</w:t>
      </w:r>
    </w:p>
    <w:p w14:paraId="79B6DF0D" w14:textId="77777777" w:rsidR="000E7636" w:rsidRPr="000E7636" w:rsidRDefault="000E7636" w:rsidP="000E7636">
      <w:pPr>
        <w:spacing w:line="276" w:lineRule="auto"/>
        <w:jc w:val="both"/>
        <w:rPr>
          <w:rFonts w:eastAsia="Calibri"/>
          <w:lang w:eastAsia="en-US"/>
        </w:rPr>
      </w:pPr>
      <w:r w:rsidRPr="000E7636">
        <w:rPr>
          <w:rFonts w:eastAsia="Calibri"/>
          <w:lang w:eastAsia="en-US"/>
        </w:rPr>
        <w:t>Г) одному или нескольким лицам совместно.</w:t>
      </w:r>
      <w:r w:rsidRPr="000E7636">
        <w:rPr>
          <w:rFonts w:eastAsia="Calibri"/>
          <w:lang w:eastAsia="en-US"/>
        </w:rPr>
        <w:cr/>
      </w:r>
    </w:p>
    <w:p w14:paraId="7797FE9D" w14:textId="77777777" w:rsidR="000E7636" w:rsidRPr="000E7636" w:rsidRDefault="000E7636" w:rsidP="000E7636">
      <w:pPr>
        <w:spacing w:line="276" w:lineRule="auto"/>
        <w:jc w:val="both"/>
        <w:rPr>
          <w:b/>
          <w:color w:val="333333"/>
        </w:rPr>
      </w:pPr>
      <w:r w:rsidRPr="000E7636">
        <w:rPr>
          <w:b/>
          <w:color w:val="333333"/>
        </w:rPr>
        <w:t xml:space="preserve">Практическая работа к разделу </w:t>
      </w:r>
      <w:proofErr w:type="gramStart"/>
      <w:r w:rsidRPr="000E7636">
        <w:rPr>
          <w:b/>
          <w:color w:val="333333"/>
        </w:rPr>
        <w:t>2 ,</w:t>
      </w:r>
      <w:proofErr w:type="gramEnd"/>
      <w:r w:rsidRPr="000E7636">
        <w:rPr>
          <w:b/>
          <w:color w:val="333333"/>
        </w:rPr>
        <w:t xml:space="preserve"> тема 2.4.  Авторские права</w:t>
      </w:r>
    </w:p>
    <w:p w14:paraId="1D0FC7D8" w14:textId="77777777" w:rsidR="000E7636" w:rsidRPr="000E7636" w:rsidRDefault="000E7636" w:rsidP="000E7636">
      <w:pPr>
        <w:spacing w:line="276" w:lineRule="auto"/>
        <w:jc w:val="both"/>
        <w:rPr>
          <w:rFonts w:eastAsia="Calibri"/>
          <w:b/>
          <w:lang w:eastAsia="en-US"/>
        </w:rPr>
      </w:pPr>
    </w:p>
    <w:p w14:paraId="01727839" w14:textId="77777777" w:rsidR="000E7636" w:rsidRPr="000E7636" w:rsidRDefault="000E7636" w:rsidP="000E7636">
      <w:pPr>
        <w:spacing w:line="276" w:lineRule="auto"/>
        <w:jc w:val="both"/>
        <w:rPr>
          <w:rFonts w:eastAsia="Calibri"/>
          <w:lang w:eastAsia="en-US"/>
        </w:rPr>
      </w:pPr>
      <w:r w:rsidRPr="000E7636">
        <w:rPr>
          <w:rFonts w:eastAsia="Calibri"/>
          <w:lang w:eastAsia="en-US"/>
        </w:rPr>
        <w:t>ВАРИАНТ № 1</w:t>
      </w:r>
    </w:p>
    <w:p w14:paraId="1F7AD283" w14:textId="77777777" w:rsidR="000E7636" w:rsidRPr="000E7636" w:rsidRDefault="000E7636" w:rsidP="000E7636">
      <w:pPr>
        <w:spacing w:line="276" w:lineRule="auto"/>
        <w:jc w:val="both"/>
        <w:rPr>
          <w:rFonts w:eastAsia="Calibri"/>
          <w:lang w:eastAsia="en-US"/>
        </w:rPr>
      </w:pPr>
      <w:r w:rsidRPr="000E7636">
        <w:rPr>
          <w:rFonts w:eastAsia="Calibri"/>
          <w:lang w:eastAsia="en-US"/>
        </w:rPr>
        <w:t>Тема: ОБЩИЕ ПОЛОЖЕНИЯ ОБ ИНТЕЛЛЕКТУАЛЬНОЙ СОБСТВЕННОСТИ И ПРАВАХ НА РЕЗУЛЬТАТЫ ИНТЕЛЛЕКТУАЛЬНОЙ ДЕЯТЕЛЬНОСТИ И СРЕДСТВА</w:t>
      </w:r>
    </w:p>
    <w:p w14:paraId="45EAC116" w14:textId="77777777" w:rsidR="000E7636" w:rsidRPr="000E7636" w:rsidRDefault="000E7636" w:rsidP="000E7636">
      <w:pPr>
        <w:spacing w:line="276" w:lineRule="auto"/>
        <w:jc w:val="both"/>
        <w:rPr>
          <w:rFonts w:eastAsia="Calibri"/>
          <w:lang w:eastAsia="en-US"/>
        </w:rPr>
      </w:pPr>
      <w:r w:rsidRPr="000E7636">
        <w:rPr>
          <w:rFonts w:eastAsia="Calibri"/>
          <w:lang w:eastAsia="en-US"/>
        </w:rPr>
        <w:t xml:space="preserve">ИНДИВИДУАЛИЗАЦИИ </w:t>
      </w:r>
    </w:p>
    <w:p w14:paraId="59FE31A2" w14:textId="77777777" w:rsidR="000E7636" w:rsidRPr="000E7636" w:rsidRDefault="000E7636" w:rsidP="000E7636">
      <w:pPr>
        <w:spacing w:line="276" w:lineRule="auto"/>
        <w:jc w:val="both"/>
        <w:rPr>
          <w:rFonts w:eastAsia="Calibri"/>
          <w:lang w:eastAsia="en-US"/>
        </w:rPr>
      </w:pPr>
    </w:p>
    <w:p w14:paraId="07C304B3" w14:textId="77777777" w:rsidR="000E7636" w:rsidRPr="000E7636" w:rsidRDefault="000E7636" w:rsidP="000E7636">
      <w:pPr>
        <w:spacing w:line="276" w:lineRule="auto"/>
        <w:jc w:val="both"/>
        <w:rPr>
          <w:rFonts w:eastAsia="Calibri"/>
          <w:lang w:eastAsia="en-US"/>
        </w:rPr>
      </w:pPr>
      <w:r w:rsidRPr="000E7636">
        <w:rPr>
          <w:rFonts w:eastAsia="Calibri"/>
          <w:lang w:eastAsia="en-US"/>
        </w:rPr>
        <w:t>Примерный план</w:t>
      </w:r>
    </w:p>
    <w:p w14:paraId="5F97E945" w14:textId="77777777" w:rsidR="000E7636" w:rsidRPr="000E7636" w:rsidRDefault="000E7636" w:rsidP="000E7636">
      <w:pPr>
        <w:spacing w:line="276" w:lineRule="auto"/>
        <w:jc w:val="both"/>
        <w:rPr>
          <w:rFonts w:eastAsia="Calibri"/>
          <w:lang w:eastAsia="en-US"/>
        </w:rPr>
      </w:pPr>
      <w:r w:rsidRPr="000E7636">
        <w:rPr>
          <w:rFonts w:eastAsia="Calibri"/>
          <w:lang w:eastAsia="en-US"/>
        </w:rPr>
        <w:t>1. Интеллектуальная деятельность и роль гражданского права в охране</w:t>
      </w:r>
    </w:p>
    <w:p w14:paraId="61DCD647" w14:textId="77777777" w:rsidR="000E7636" w:rsidRPr="000E7636" w:rsidRDefault="000E7636" w:rsidP="000E7636">
      <w:pPr>
        <w:spacing w:line="276" w:lineRule="auto"/>
        <w:jc w:val="both"/>
        <w:rPr>
          <w:rFonts w:eastAsia="Calibri"/>
          <w:lang w:eastAsia="en-US"/>
        </w:rPr>
      </w:pPr>
      <w:r w:rsidRPr="000E7636">
        <w:rPr>
          <w:rFonts w:eastAsia="Calibri"/>
          <w:lang w:eastAsia="en-US"/>
        </w:rPr>
        <w:t>и использовании ее идеальных результатов.</w:t>
      </w:r>
    </w:p>
    <w:p w14:paraId="7015564E" w14:textId="77777777" w:rsidR="000E7636" w:rsidRPr="000E7636" w:rsidRDefault="000E7636" w:rsidP="000E7636">
      <w:pPr>
        <w:spacing w:line="276" w:lineRule="auto"/>
        <w:jc w:val="both"/>
        <w:rPr>
          <w:rFonts w:eastAsia="Calibri"/>
          <w:lang w:eastAsia="en-US"/>
        </w:rPr>
      </w:pPr>
      <w:r w:rsidRPr="000E7636">
        <w:rPr>
          <w:rFonts w:eastAsia="Calibri"/>
          <w:lang w:eastAsia="en-US"/>
        </w:rPr>
        <w:t>2. Понятие, объекты, субъекты и содержание права интеллектуальной</w:t>
      </w:r>
    </w:p>
    <w:p w14:paraId="7D9CD97B" w14:textId="77777777" w:rsidR="000E7636" w:rsidRPr="000E7636" w:rsidRDefault="000E7636" w:rsidP="000E7636">
      <w:pPr>
        <w:spacing w:line="276" w:lineRule="auto"/>
        <w:jc w:val="both"/>
        <w:rPr>
          <w:rFonts w:eastAsia="Calibri"/>
          <w:lang w:eastAsia="en-US"/>
        </w:rPr>
      </w:pPr>
      <w:r w:rsidRPr="000E7636">
        <w:rPr>
          <w:rFonts w:eastAsia="Calibri"/>
          <w:lang w:eastAsia="en-US"/>
        </w:rPr>
        <w:t>собственности.</w:t>
      </w:r>
    </w:p>
    <w:p w14:paraId="05503A4D" w14:textId="77777777" w:rsidR="000E7636" w:rsidRPr="000E7636" w:rsidRDefault="000E7636" w:rsidP="000E7636">
      <w:pPr>
        <w:spacing w:line="276" w:lineRule="auto"/>
        <w:jc w:val="both"/>
        <w:rPr>
          <w:rFonts w:eastAsia="Calibri"/>
          <w:lang w:eastAsia="en-US"/>
        </w:rPr>
      </w:pPr>
      <w:r w:rsidRPr="000E7636">
        <w:rPr>
          <w:rFonts w:eastAsia="Calibri"/>
          <w:lang w:eastAsia="en-US"/>
        </w:rPr>
        <w:t>Задача</w:t>
      </w:r>
    </w:p>
    <w:p w14:paraId="71D93DC3" w14:textId="77777777" w:rsidR="000E7636" w:rsidRPr="000E7636" w:rsidRDefault="000E7636" w:rsidP="000E7636">
      <w:pPr>
        <w:spacing w:line="276" w:lineRule="auto"/>
        <w:jc w:val="both"/>
        <w:rPr>
          <w:rFonts w:eastAsia="Calibri"/>
          <w:lang w:eastAsia="en-US"/>
        </w:rPr>
      </w:pPr>
      <w:r w:rsidRPr="000E7636">
        <w:rPr>
          <w:rFonts w:eastAsia="Calibri"/>
          <w:lang w:eastAsia="en-US"/>
        </w:rPr>
        <w:lastRenderedPageBreak/>
        <w:t>Лунев, являясь патентообладателем на промышленный образец, обратился в суд с иском к МУП «</w:t>
      </w:r>
      <w:proofErr w:type="spellStart"/>
      <w:r w:rsidRPr="000E7636">
        <w:rPr>
          <w:rFonts w:eastAsia="Calibri"/>
          <w:lang w:eastAsia="en-US"/>
        </w:rPr>
        <w:t>Конкор</w:t>
      </w:r>
      <w:proofErr w:type="spellEnd"/>
      <w:r w:rsidRPr="000E7636">
        <w:rPr>
          <w:rFonts w:eastAsia="Calibri"/>
          <w:lang w:eastAsia="en-US"/>
        </w:rPr>
        <w:t>» о взыскании вознаграждения за использование данного объекта интеллектуальной собственности и возмещения убытков. Ответчик представил возражения по иску, в котором указал, что действие патента прекращено досрочно и поэтому требование истца не обоснованы.</w:t>
      </w:r>
    </w:p>
    <w:p w14:paraId="36235EF9" w14:textId="77777777" w:rsidR="000E7636" w:rsidRPr="000E7636" w:rsidRDefault="000E7636" w:rsidP="000E7636">
      <w:pPr>
        <w:spacing w:line="276" w:lineRule="auto"/>
        <w:jc w:val="both"/>
        <w:rPr>
          <w:rFonts w:eastAsia="Calibri"/>
          <w:lang w:eastAsia="en-US"/>
        </w:rPr>
      </w:pPr>
      <w:r w:rsidRPr="000E7636">
        <w:rPr>
          <w:rFonts w:eastAsia="Calibri"/>
          <w:lang w:eastAsia="en-US"/>
        </w:rPr>
        <w:t>В каких случаях возможно досрочное прекращение патента?</w:t>
      </w:r>
    </w:p>
    <w:p w14:paraId="05FF3720" w14:textId="77777777" w:rsidR="000E7636" w:rsidRPr="000E7636" w:rsidRDefault="000E7636" w:rsidP="000E7636">
      <w:pPr>
        <w:spacing w:line="276" w:lineRule="auto"/>
        <w:jc w:val="both"/>
        <w:rPr>
          <w:rFonts w:eastAsia="Calibri"/>
          <w:lang w:eastAsia="en-US"/>
        </w:rPr>
      </w:pPr>
      <w:r w:rsidRPr="000E7636">
        <w:rPr>
          <w:rFonts w:eastAsia="Calibri"/>
          <w:lang w:eastAsia="en-US"/>
        </w:rPr>
        <w:t>Какое решение должен вынести суд?</w:t>
      </w:r>
    </w:p>
    <w:p w14:paraId="2AF270BC" w14:textId="77777777" w:rsidR="000E7636" w:rsidRPr="000E7636" w:rsidRDefault="000E7636" w:rsidP="000E7636">
      <w:pPr>
        <w:spacing w:after="200" w:line="276" w:lineRule="auto"/>
        <w:jc w:val="both"/>
        <w:rPr>
          <w:rFonts w:eastAsia="Calibri"/>
          <w:lang w:eastAsia="en-US"/>
        </w:rPr>
      </w:pPr>
    </w:p>
    <w:p w14:paraId="31DBB949"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ВАРИАНТ № 2</w:t>
      </w:r>
    </w:p>
    <w:p w14:paraId="555FE8F4"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Тема: АВТОРСКОЕ ПРАВО</w:t>
      </w:r>
    </w:p>
    <w:p w14:paraId="5B78C4C3"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Примерный план</w:t>
      </w:r>
    </w:p>
    <w:p w14:paraId="43214ACD" w14:textId="77777777" w:rsidR="000E7636" w:rsidRPr="000E7636" w:rsidRDefault="000E7636" w:rsidP="000E7636">
      <w:pPr>
        <w:spacing w:line="276" w:lineRule="auto"/>
        <w:jc w:val="both"/>
        <w:rPr>
          <w:rFonts w:eastAsia="Calibri"/>
          <w:lang w:eastAsia="en-US"/>
        </w:rPr>
      </w:pPr>
      <w:r w:rsidRPr="000E7636">
        <w:rPr>
          <w:rFonts w:eastAsia="Calibri"/>
          <w:lang w:eastAsia="en-US"/>
        </w:rPr>
        <w:t>1. Авторское право: понятие, источники, объекты и субъекты.</w:t>
      </w:r>
    </w:p>
    <w:p w14:paraId="6F3F6BC4" w14:textId="77777777" w:rsidR="000E7636" w:rsidRPr="000E7636" w:rsidRDefault="000E7636" w:rsidP="000E7636">
      <w:pPr>
        <w:spacing w:line="276" w:lineRule="auto"/>
        <w:jc w:val="both"/>
        <w:rPr>
          <w:rFonts w:eastAsia="Calibri"/>
          <w:lang w:eastAsia="en-US"/>
        </w:rPr>
      </w:pPr>
      <w:r w:rsidRPr="000E7636">
        <w:rPr>
          <w:rFonts w:eastAsia="Calibri"/>
          <w:lang w:eastAsia="en-US"/>
        </w:rPr>
        <w:t>2. Авторские права и их границы. Защита авторских прав.</w:t>
      </w:r>
    </w:p>
    <w:p w14:paraId="6F16417A" w14:textId="77777777" w:rsidR="000E7636" w:rsidRPr="000E7636" w:rsidRDefault="000E7636" w:rsidP="000E7636">
      <w:pPr>
        <w:spacing w:line="276" w:lineRule="auto"/>
        <w:jc w:val="both"/>
        <w:rPr>
          <w:rFonts w:eastAsia="Calibri"/>
          <w:lang w:eastAsia="en-US"/>
        </w:rPr>
      </w:pPr>
      <w:r w:rsidRPr="000E7636">
        <w:rPr>
          <w:rFonts w:eastAsia="Calibri"/>
          <w:lang w:eastAsia="en-US"/>
        </w:rPr>
        <w:t>3. Авторские договоры.</w:t>
      </w:r>
    </w:p>
    <w:p w14:paraId="43DAC827"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Задача</w:t>
      </w:r>
    </w:p>
    <w:p w14:paraId="3B3D4A1F" w14:textId="77777777" w:rsidR="000E7636" w:rsidRPr="000E7636" w:rsidRDefault="000E7636" w:rsidP="000E7636">
      <w:pPr>
        <w:spacing w:line="276" w:lineRule="auto"/>
        <w:jc w:val="both"/>
        <w:rPr>
          <w:rFonts w:eastAsia="Calibri"/>
          <w:lang w:eastAsia="en-US"/>
        </w:rPr>
      </w:pPr>
      <w:r w:rsidRPr="000E7636">
        <w:rPr>
          <w:rFonts w:eastAsia="Calibri"/>
          <w:lang w:eastAsia="en-US"/>
        </w:rPr>
        <w:t xml:space="preserve">Конев стало известно, что в ООО «Форум» используется </w:t>
      </w:r>
      <w:proofErr w:type="gramStart"/>
      <w:r w:rsidRPr="000E7636">
        <w:rPr>
          <w:rFonts w:eastAsia="Calibri"/>
          <w:lang w:eastAsia="en-US"/>
        </w:rPr>
        <w:t>изобретение</w:t>
      </w:r>
      <w:proofErr w:type="gramEnd"/>
      <w:r w:rsidRPr="000E7636">
        <w:rPr>
          <w:rFonts w:eastAsia="Calibri"/>
          <w:lang w:eastAsia="en-US"/>
        </w:rPr>
        <w:t xml:space="preserve"> на которое он имеет патент. Конев обратился в ООО «Форум» с требованием о выплате ему вознаграждения. Общество отказалось удовлетворить требование Конева, указав, что изобретение было использовано им в технологическом процессе до даты приоритета изобретения Конева, и независимо от его изобретения. Конев предъявил иск в судебном порядке. </w:t>
      </w:r>
    </w:p>
    <w:p w14:paraId="39516BD1" w14:textId="77777777" w:rsidR="000E7636" w:rsidRPr="000E7636" w:rsidRDefault="000E7636" w:rsidP="000E7636">
      <w:pPr>
        <w:spacing w:line="276" w:lineRule="auto"/>
        <w:jc w:val="both"/>
        <w:rPr>
          <w:rFonts w:eastAsia="Calibri"/>
          <w:lang w:eastAsia="en-US"/>
        </w:rPr>
      </w:pPr>
      <w:r w:rsidRPr="000E7636">
        <w:rPr>
          <w:rFonts w:eastAsia="Calibri"/>
          <w:lang w:eastAsia="en-US"/>
        </w:rPr>
        <w:t>Разрешите спор.</w:t>
      </w:r>
    </w:p>
    <w:p w14:paraId="03A201A1" w14:textId="77777777" w:rsidR="000E7636" w:rsidRPr="000E7636" w:rsidRDefault="000E7636" w:rsidP="000E7636">
      <w:pPr>
        <w:spacing w:line="276" w:lineRule="auto"/>
        <w:jc w:val="both"/>
        <w:rPr>
          <w:rFonts w:eastAsia="Calibri"/>
          <w:lang w:eastAsia="en-US"/>
        </w:rPr>
      </w:pPr>
    </w:p>
    <w:p w14:paraId="792522A6"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ВАРИАНТ № 3</w:t>
      </w:r>
    </w:p>
    <w:p w14:paraId="20AF3E1B"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Тема: ПРАВА, СМЕЖНЫЕ С АВТОРСКИМИ</w:t>
      </w:r>
    </w:p>
    <w:p w14:paraId="7DEE58C3"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Примерный план</w:t>
      </w:r>
    </w:p>
    <w:p w14:paraId="3BD03191" w14:textId="77777777" w:rsidR="000E7636" w:rsidRPr="000E7636" w:rsidRDefault="000E7636" w:rsidP="000E7636">
      <w:pPr>
        <w:spacing w:line="276" w:lineRule="auto"/>
        <w:jc w:val="both"/>
        <w:rPr>
          <w:rFonts w:eastAsia="Calibri"/>
          <w:lang w:eastAsia="en-US"/>
        </w:rPr>
      </w:pPr>
      <w:r w:rsidRPr="000E7636">
        <w:rPr>
          <w:rFonts w:eastAsia="Calibri"/>
          <w:lang w:eastAsia="en-US"/>
        </w:rPr>
        <w:t>1. Общие положения о смежных правах.</w:t>
      </w:r>
    </w:p>
    <w:p w14:paraId="3D0A63EA" w14:textId="77777777" w:rsidR="000E7636" w:rsidRPr="000E7636" w:rsidRDefault="000E7636" w:rsidP="000E7636">
      <w:pPr>
        <w:spacing w:line="276" w:lineRule="auto"/>
        <w:jc w:val="both"/>
        <w:rPr>
          <w:rFonts w:eastAsia="Calibri"/>
          <w:lang w:eastAsia="en-US"/>
        </w:rPr>
      </w:pPr>
      <w:r w:rsidRPr="000E7636">
        <w:rPr>
          <w:rFonts w:eastAsia="Calibri"/>
          <w:lang w:eastAsia="en-US"/>
        </w:rPr>
        <w:t xml:space="preserve">2. Смежные права и их границы. </w:t>
      </w:r>
    </w:p>
    <w:p w14:paraId="52A7D27C"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Задача</w:t>
      </w:r>
    </w:p>
    <w:p w14:paraId="0B42CE05" w14:textId="77777777" w:rsidR="000E7636" w:rsidRPr="000E7636" w:rsidRDefault="000E7636" w:rsidP="000E7636">
      <w:pPr>
        <w:spacing w:line="276" w:lineRule="auto"/>
        <w:jc w:val="both"/>
        <w:rPr>
          <w:rFonts w:eastAsia="Calibri"/>
          <w:lang w:eastAsia="en-US"/>
        </w:rPr>
      </w:pPr>
      <w:r w:rsidRPr="000E7636">
        <w:rPr>
          <w:rFonts w:eastAsia="Calibri"/>
          <w:lang w:eastAsia="en-US"/>
        </w:rPr>
        <w:t>Инженер ООО «Луч» создал по заданию администрации техническое устройство, отвечающее требованиям к изобретению, и подал на него</w:t>
      </w:r>
    </w:p>
    <w:p w14:paraId="1CE649AB" w14:textId="77777777" w:rsidR="000E7636" w:rsidRPr="000E7636" w:rsidRDefault="000E7636" w:rsidP="000E7636">
      <w:pPr>
        <w:spacing w:line="276" w:lineRule="auto"/>
        <w:jc w:val="both"/>
        <w:rPr>
          <w:rFonts w:eastAsia="Calibri"/>
          <w:lang w:eastAsia="en-US"/>
        </w:rPr>
      </w:pPr>
      <w:r w:rsidRPr="000E7636">
        <w:rPr>
          <w:rFonts w:eastAsia="Calibri"/>
          <w:lang w:eastAsia="en-US"/>
        </w:rPr>
        <w:t>заявку в Роспатент. Однако ему было отказано в выдаче патента с указанием на несоблюдение установленного порядка охраны изобретения, созданного автором в связи с выполнением служебного задания.</w:t>
      </w:r>
    </w:p>
    <w:p w14:paraId="49A4F345" w14:textId="77777777" w:rsidR="000E7636" w:rsidRPr="000E7636" w:rsidRDefault="000E7636" w:rsidP="000E7636">
      <w:pPr>
        <w:spacing w:line="276" w:lineRule="auto"/>
        <w:jc w:val="both"/>
        <w:rPr>
          <w:rFonts w:eastAsia="Calibri"/>
          <w:lang w:eastAsia="en-US"/>
        </w:rPr>
      </w:pPr>
      <w:r w:rsidRPr="000E7636">
        <w:rPr>
          <w:rFonts w:eastAsia="Calibri"/>
          <w:lang w:eastAsia="en-US"/>
        </w:rPr>
        <w:t>В каком порядке оформляется и подается заявка на изобретение, созданное автором в связи с выполнением служебного задания?</w:t>
      </w:r>
    </w:p>
    <w:p w14:paraId="58158936" w14:textId="77777777" w:rsidR="000E7636" w:rsidRPr="000E7636" w:rsidRDefault="000E7636" w:rsidP="000E7636">
      <w:pPr>
        <w:spacing w:line="276" w:lineRule="auto"/>
        <w:jc w:val="both"/>
        <w:rPr>
          <w:rFonts w:eastAsia="Calibri"/>
          <w:lang w:eastAsia="en-US"/>
        </w:rPr>
      </w:pPr>
      <w:r w:rsidRPr="000E7636">
        <w:rPr>
          <w:rFonts w:eastAsia="Calibri"/>
          <w:lang w:eastAsia="en-US"/>
        </w:rPr>
        <w:t>Как решается вопрос об установлении патентообладателя?</w:t>
      </w:r>
    </w:p>
    <w:p w14:paraId="4D3DD314" w14:textId="77777777" w:rsidR="000E7636" w:rsidRPr="000E7636" w:rsidRDefault="000E7636" w:rsidP="000E7636">
      <w:pPr>
        <w:spacing w:line="276" w:lineRule="auto"/>
        <w:jc w:val="both"/>
        <w:rPr>
          <w:rFonts w:eastAsia="Calibri"/>
          <w:lang w:eastAsia="en-US"/>
        </w:rPr>
      </w:pPr>
    </w:p>
    <w:p w14:paraId="57D786C6"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ВАРИАНТ № 4</w:t>
      </w:r>
    </w:p>
    <w:p w14:paraId="025A31F9"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Тема: ПАТЕНТНОЕ ПРАВО</w:t>
      </w:r>
    </w:p>
    <w:p w14:paraId="593BE157"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lastRenderedPageBreak/>
        <w:t>Примерный план</w:t>
      </w:r>
    </w:p>
    <w:p w14:paraId="6940B62D" w14:textId="77777777" w:rsidR="000E7636" w:rsidRPr="000E7636" w:rsidRDefault="000E7636" w:rsidP="000E7636">
      <w:pPr>
        <w:spacing w:line="276" w:lineRule="auto"/>
        <w:jc w:val="both"/>
        <w:rPr>
          <w:rFonts w:eastAsia="Calibri"/>
          <w:lang w:eastAsia="en-US"/>
        </w:rPr>
      </w:pPr>
      <w:r w:rsidRPr="000E7636">
        <w:rPr>
          <w:rFonts w:eastAsia="Calibri"/>
          <w:lang w:eastAsia="en-US"/>
        </w:rPr>
        <w:t>1. Общие положение о патентном праве и патентных правах.</w:t>
      </w:r>
    </w:p>
    <w:p w14:paraId="7299B895" w14:textId="77777777" w:rsidR="000E7636" w:rsidRPr="000E7636" w:rsidRDefault="000E7636" w:rsidP="000E7636">
      <w:pPr>
        <w:spacing w:line="276" w:lineRule="auto"/>
        <w:jc w:val="both"/>
        <w:rPr>
          <w:rFonts w:eastAsia="Calibri"/>
          <w:lang w:eastAsia="en-US"/>
        </w:rPr>
      </w:pPr>
      <w:r w:rsidRPr="000E7636">
        <w:rPr>
          <w:rFonts w:eastAsia="Calibri"/>
          <w:lang w:eastAsia="en-US"/>
        </w:rPr>
        <w:t>2. Правовая охрана и использование объектов промышленной собственности.</w:t>
      </w:r>
    </w:p>
    <w:p w14:paraId="0E4B1CF9"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Задача</w:t>
      </w:r>
    </w:p>
    <w:p w14:paraId="72A34536" w14:textId="77777777" w:rsidR="000E7636" w:rsidRPr="000E7636" w:rsidRDefault="000E7636" w:rsidP="000E7636">
      <w:pPr>
        <w:spacing w:line="276" w:lineRule="auto"/>
        <w:jc w:val="both"/>
        <w:rPr>
          <w:rFonts w:eastAsia="Calibri"/>
          <w:lang w:eastAsia="en-US"/>
        </w:rPr>
      </w:pPr>
      <w:r w:rsidRPr="000E7636">
        <w:rPr>
          <w:rFonts w:eastAsia="Calibri"/>
          <w:lang w:eastAsia="en-US"/>
        </w:rPr>
        <w:t>Яковлев является автором картины, которая была несколько лет назад</w:t>
      </w:r>
    </w:p>
    <w:p w14:paraId="7CA310C4" w14:textId="77777777" w:rsidR="000E7636" w:rsidRPr="000E7636" w:rsidRDefault="000E7636" w:rsidP="000E7636">
      <w:pPr>
        <w:spacing w:line="276" w:lineRule="auto"/>
        <w:jc w:val="both"/>
        <w:rPr>
          <w:rFonts w:eastAsia="Calibri"/>
          <w:lang w:eastAsia="en-US"/>
        </w:rPr>
      </w:pPr>
      <w:r w:rsidRPr="000E7636">
        <w:rPr>
          <w:rFonts w:eastAsia="Calibri"/>
          <w:lang w:eastAsia="en-US"/>
        </w:rPr>
        <w:t>в установленном порядке продана с аукциона, а в дальнейшем неоднократно перепродавалась. Он обратился к собственнику картины, купившему ее</w:t>
      </w:r>
    </w:p>
    <w:p w14:paraId="16C71BA1" w14:textId="77777777" w:rsidR="000E7636" w:rsidRPr="000E7636" w:rsidRDefault="000E7636" w:rsidP="000E7636">
      <w:pPr>
        <w:spacing w:line="276" w:lineRule="auto"/>
        <w:jc w:val="both"/>
        <w:rPr>
          <w:rFonts w:eastAsia="Calibri"/>
          <w:lang w:eastAsia="en-US"/>
        </w:rPr>
      </w:pPr>
      <w:r w:rsidRPr="000E7636">
        <w:rPr>
          <w:rFonts w:eastAsia="Calibri"/>
          <w:lang w:eastAsia="en-US"/>
        </w:rPr>
        <w:t>на последнем аукционе, с требованием, чтобы тот предоставил ему возможность воспроизвести свое произведение, для чего владелец должен</w:t>
      </w:r>
    </w:p>
    <w:p w14:paraId="6F7B9CAB" w14:textId="77777777" w:rsidR="000E7636" w:rsidRPr="000E7636" w:rsidRDefault="000E7636" w:rsidP="000E7636">
      <w:pPr>
        <w:spacing w:line="276" w:lineRule="auto"/>
        <w:jc w:val="both"/>
        <w:rPr>
          <w:rFonts w:eastAsia="Calibri"/>
          <w:lang w:eastAsia="en-US"/>
        </w:rPr>
      </w:pPr>
      <w:r w:rsidRPr="000E7636">
        <w:rPr>
          <w:rFonts w:eastAsia="Calibri"/>
          <w:lang w:eastAsia="en-US"/>
        </w:rPr>
        <w:t>был доставить картину Яковлеву домой. Далее автор потребовал выплаты</w:t>
      </w:r>
    </w:p>
    <w:p w14:paraId="74363A43" w14:textId="77777777" w:rsidR="000E7636" w:rsidRPr="000E7636" w:rsidRDefault="000E7636" w:rsidP="000E7636">
      <w:pPr>
        <w:spacing w:line="276" w:lineRule="auto"/>
        <w:jc w:val="both"/>
        <w:rPr>
          <w:rFonts w:eastAsia="Calibri"/>
          <w:lang w:eastAsia="en-US"/>
        </w:rPr>
      </w:pPr>
      <w:r w:rsidRPr="000E7636">
        <w:rPr>
          <w:rFonts w:eastAsia="Calibri"/>
          <w:lang w:eastAsia="en-US"/>
        </w:rPr>
        <w:t>ему вознаграждения в размере 10% от перепродажной цены, превышавшей</w:t>
      </w:r>
    </w:p>
    <w:p w14:paraId="5F661D24" w14:textId="77777777" w:rsidR="000E7636" w:rsidRPr="000E7636" w:rsidRDefault="000E7636" w:rsidP="000E7636">
      <w:pPr>
        <w:spacing w:line="276" w:lineRule="auto"/>
        <w:jc w:val="both"/>
        <w:rPr>
          <w:rFonts w:eastAsia="Calibri"/>
          <w:lang w:eastAsia="en-US"/>
        </w:rPr>
      </w:pPr>
      <w:r w:rsidRPr="000E7636">
        <w:rPr>
          <w:rFonts w:eastAsia="Calibri"/>
          <w:lang w:eastAsia="en-US"/>
        </w:rPr>
        <w:t>предыдущую на 30%.</w:t>
      </w:r>
    </w:p>
    <w:p w14:paraId="6B78D135" w14:textId="77777777" w:rsidR="000E7636" w:rsidRPr="000E7636" w:rsidRDefault="000E7636" w:rsidP="000E7636">
      <w:pPr>
        <w:spacing w:line="276" w:lineRule="auto"/>
        <w:jc w:val="both"/>
        <w:rPr>
          <w:rFonts w:eastAsia="Calibri"/>
          <w:lang w:eastAsia="en-US"/>
        </w:rPr>
      </w:pPr>
      <w:r w:rsidRPr="000E7636">
        <w:rPr>
          <w:rFonts w:eastAsia="Calibri"/>
          <w:lang w:eastAsia="en-US"/>
        </w:rPr>
        <w:t>Правомерны ли требования автора?</w:t>
      </w:r>
    </w:p>
    <w:p w14:paraId="14FEC402" w14:textId="77777777" w:rsidR="000E7636" w:rsidRPr="000E7636" w:rsidRDefault="000E7636" w:rsidP="000E7636">
      <w:pPr>
        <w:spacing w:line="276" w:lineRule="auto"/>
        <w:jc w:val="both"/>
        <w:rPr>
          <w:rFonts w:eastAsia="Calibri"/>
          <w:lang w:eastAsia="en-US"/>
        </w:rPr>
      </w:pPr>
    </w:p>
    <w:p w14:paraId="0CB24DFB"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ВАРИАНТ № 5</w:t>
      </w:r>
    </w:p>
    <w:p w14:paraId="2F665413"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Тема: ПРАВА НА СРЕДСТВА ИНДИВИДУАЛИЗАЦИИ ЮРИДИЧЕСКИХ ЛИЦ, ТОВАРОВ, РАБОТ, УСЛУГ И ПРЕДПРИЯТИЙ</w:t>
      </w:r>
    </w:p>
    <w:p w14:paraId="03B43818"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Примерный план</w:t>
      </w:r>
    </w:p>
    <w:p w14:paraId="33D8A65E" w14:textId="77777777" w:rsidR="000E7636" w:rsidRPr="000E7636" w:rsidRDefault="000E7636" w:rsidP="000E7636">
      <w:pPr>
        <w:spacing w:line="276" w:lineRule="auto"/>
        <w:jc w:val="both"/>
        <w:rPr>
          <w:rFonts w:eastAsia="Calibri"/>
          <w:lang w:eastAsia="en-US"/>
        </w:rPr>
      </w:pPr>
      <w:r w:rsidRPr="000E7636">
        <w:rPr>
          <w:rFonts w:eastAsia="Calibri"/>
          <w:lang w:eastAsia="en-US"/>
        </w:rPr>
        <w:t>1. Право на фирменное наименование и коммерческое обозначение.</w:t>
      </w:r>
    </w:p>
    <w:p w14:paraId="19734017" w14:textId="77777777" w:rsidR="000E7636" w:rsidRPr="000E7636" w:rsidRDefault="000E7636" w:rsidP="000E7636">
      <w:pPr>
        <w:spacing w:line="276" w:lineRule="auto"/>
        <w:jc w:val="both"/>
        <w:rPr>
          <w:rFonts w:eastAsia="Calibri"/>
          <w:lang w:eastAsia="en-US"/>
        </w:rPr>
      </w:pPr>
      <w:r w:rsidRPr="000E7636">
        <w:rPr>
          <w:rFonts w:eastAsia="Calibri"/>
          <w:lang w:eastAsia="en-US"/>
        </w:rPr>
        <w:t>2. Право на товарный знак и знак обслуживания.</w:t>
      </w:r>
    </w:p>
    <w:p w14:paraId="756E60F5" w14:textId="77777777" w:rsidR="000E7636" w:rsidRPr="000E7636" w:rsidRDefault="000E7636" w:rsidP="000E7636">
      <w:pPr>
        <w:spacing w:line="276" w:lineRule="auto"/>
        <w:jc w:val="both"/>
        <w:rPr>
          <w:rFonts w:eastAsia="Calibri"/>
          <w:lang w:eastAsia="en-US"/>
        </w:rPr>
      </w:pPr>
      <w:r w:rsidRPr="000E7636">
        <w:rPr>
          <w:rFonts w:eastAsia="Calibri"/>
          <w:lang w:eastAsia="en-US"/>
        </w:rPr>
        <w:t>3. Право на наименование мест происхождения товара.</w:t>
      </w:r>
    </w:p>
    <w:p w14:paraId="268A9675"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Задача</w:t>
      </w:r>
    </w:p>
    <w:p w14:paraId="2DBADF4C"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Сергеев выступил на митинге, организованном с целью защиты лесных насаждений от массовой вырубки. Эта речь была передана без его согласия в эфир. Сергеев обратился к телестудии с требованием выплаты вознаграждения.</w:t>
      </w:r>
    </w:p>
    <w:p w14:paraId="75152373"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Правомерны ли его требования?</w:t>
      </w:r>
    </w:p>
    <w:p w14:paraId="46FDDF80"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ВАРИАНТ № 6</w:t>
      </w:r>
    </w:p>
    <w:p w14:paraId="1473FA8F"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Тема: ПРАВА НА СЕЛЕКЦИОННОЕ ДОСТИЖЕНИЕ</w:t>
      </w:r>
    </w:p>
    <w:p w14:paraId="405FF73F"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Примерный план</w:t>
      </w:r>
    </w:p>
    <w:p w14:paraId="3C9D07AD" w14:textId="77777777" w:rsidR="000E7636" w:rsidRPr="000E7636" w:rsidRDefault="000E7636" w:rsidP="000E7636">
      <w:pPr>
        <w:spacing w:line="276" w:lineRule="auto"/>
        <w:jc w:val="both"/>
        <w:rPr>
          <w:rFonts w:eastAsia="Calibri"/>
          <w:lang w:eastAsia="en-US"/>
        </w:rPr>
      </w:pPr>
      <w:r w:rsidRPr="000E7636">
        <w:rPr>
          <w:rFonts w:eastAsia="Calibri"/>
          <w:lang w:eastAsia="en-US"/>
        </w:rPr>
        <w:t>1. Понятие, объекты и субъекты селекционного достижения.</w:t>
      </w:r>
    </w:p>
    <w:p w14:paraId="6F3C3EE1" w14:textId="77777777" w:rsidR="000E7636" w:rsidRPr="000E7636" w:rsidRDefault="000E7636" w:rsidP="000E7636">
      <w:pPr>
        <w:spacing w:line="276" w:lineRule="auto"/>
        <w:jc w:val="both"/>
        <w:rPr>
          <w:rFonts w:eastAsia="Calibri"/>
          <w:lang w:eastAsia="en-US"/>
        </w:rPr>
      </w:pPr>
      <w:r w:rsidRPr="000E7636">
        <w:rPr>
          <w:rFonts w:eastAsia="Calibri"/>
          <w:lang w:eastAsia="en-US"/>
        </w:rPr>
        <w:t>2. Правовой режим селекционных достижений.</w:t>
      </w:r>
    </w:p>
    <w:p w14:paraId="75451F11"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Задача</w:t>
      </w:r>
    </w:p>
    <w:p w14:paraId="77C5CD94" w14:textId="77777777" w:rsidR="000E7636" w:rsidRPr="000E7636" w:rsidRDefault="000E7636" w:rsidP="000E7636">
      <w:pPr>
        <w:spacing w:line="276" w:lineRule="auto"/>
        <w:jc w:val="both"/>
        <w:rPr>
          <w:rFonts w:eastAsia="Calibri"/>
          <w:lang w:eastAsia="en-US"/>
        </w:rPr>
      </w:pPr>
      <w:r w:rsidRPr="000E7636">
        <w:rPr>
          <w:rFonts w:eastAsia="Calibri"/>
          <w:lang w:eastAsia="en-US"/>
        </w:rPr>
        <w:t>В результате землетрясения была разрушена значительная часть городских построек. Для помощи пострадавшим без разрешения патентообладателя был использован робот «ФОТОН», проникающий в завалы и регистрирующий наличие там живых людей.</w:t>
      </w:r>
    </w:p>
    <w:p w14:paraId="7A6C9116" w14:textId="77777777" w:rsidR="000E7636" w:rsidRPr="000E7636" w:rsidRDefault="000E7636" w:rsidP="000E7636">
      <w:pPr>
        <w:spacing w:line="276" w:lineRule="auto"/>
        <w:jc w:val="both"/>
        <w:rPr>
          <w:rFonts w:eastAsia="Calibri"/>
          <w:lang w:eastAsia="en-US"/>
        </w:rPr>
      </w:pPr>
      <w:r w:rsidRPr="000E7636">
        <w:rPr>
          <w:rFonts w:eastAsia="Calibri"/>
          <w:lang w:eastAsia="en-US"/>
        </w:rPr>
        <w:t>После окончания спасательных работ МЧС выплатило патентообладателю денежную компенсацию. Однако патентообладатель обратился в суд</w:t>
      </w:r>
    </w:p>
    <w:p w14:paraId="3206EF9B" w14:textId="77777777" w:rsidR="000E7636" w:rsidRPr="000E7636" w:rsidRDefault="000E7636" w:rsidP="000E7636">
      <w:pPr>
        <w:spacing w:line="276" w:lineRule="auto"/>
        <w:jc w:val="both"/>
        <w:rPr>
          <w:rFonts w:eastAsia="Calibri"/>
          <w:lang w:eastAsia="en-US"/>
        </w:rPr>
      </w:pPr>
      <w:r w:rsidRPr="000E7636">
        <w:rPr>
          <w:rFonts w:eastAsia="Calibri"/>
          <w:lang w:eastAsia="en-US"/>
        </w:rPr>
        <w:t>с иском о неправомерности использования запатентованного им устройства.</w:t>
      </w:r>
    </w:p>
    <w:p w14:paraId="4F22D577" w14:textId="77777777" w:rsidR="000E7636" w:rsidRPr="000E7636" w:rsidRDefault="000E7636" w:rsidP="000E7636">
      <w:pPr>
        <w:spacing w:line="276" w:lineRule="auto"/>
        <w:jc w:val="both"/>
        <w:rPr>
          <w:rFonts w:eastAsia="Calibri"/>
          <w:lang w:eastAsia="en-US"/>
        </w:rPr>
      </w:pPr>
      <w:r w:rsidRPr="000E7636">
        <w:rPr>
          <w:rFonts w:eastAsia="Calibri"/>
          <w:lang w:eastAsia="en-US"/>
        </w:rPr>
        <w:lastRenderedPageBreak/>
        <w:t>Разрешите ситуацию.</w:t>
      </w:r>
    </w:p>
    <w:p w14:paraId="06640D00" w14:textId="77777777" w:rsidR="000E7636" w:rsidRPr="000E7636" w:rsidRDefault="000E7636" w:rsidP="000E7636">
      <w:pPr>
        <w:spacing w:line="276" w:lineRule="auto"/>
        <w:jc w:val="both"/>
        <w:rPr>
          <w:rFonts w:eastAsia="Calibri"/>
          <w:lang w:eastAsia="en-US"/>
        </w:rPr>
      </w:pPr>
    </w:p>
    <w:p w14:paraId="47537983"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ВАРИАНТ № 7</w:t>
      </w:r>
    </w:p>
    <w:p w14:paraId="68697F7D"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Тема: ПРАВО НА СЕКРЕТ ПРОИЗВОДСТВА (НОУ-ХАУ)</w:t>
      </w:r>
    </w:p>
    <w:p w14:paraId="324CC3A4"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Примерный план</w:t>
      </w:r>
    </w:p>
    <w:p w14:paraId="45FA2D44" w14:textId="77777777" w:rsidR="000E7636" w:rsidRPr="000E7636" w:rsidRDefault="000E7636" w:rsidP="000E7636">
      <w:pPr>
        <w:spacing w:line="276" w:lineRule="auto"/>
        <w:jc w:val="both"/>
        <w:rPr>
          <w:rFonts w:eastAsia="Calibri"/>
          <w:lang w:eastAsia="en-US"/>
        </w:rPr>
      </w:pPr>
      <w:r w:rsidRPr="000E7636">
        <w:rPr>
          <w:rFonts w:eastAsia="Calibri"/>
          <w:lang w:eastAsia="en-US"/>
        </w:rPr>
        <w:t>1. Понятие, объекты и субъекты секрета производства.</w:t>
      </w:r>
    </w:p>
    <w:p w14:paraId="29A75682" w14:textId="77777777" w:rsidR="000E7636" w:rsidRPr="000E7636" w:rsidRDefault="000E7636" w:rsidP="000E7636">
      <w:pPr>
        <w:spacing w:line="276" w:lineRule="auto"/>
        <w:jc w:val="both"/>
        <w:rPr>
          <w:rFonts w:eastAsia="Calibri"/>
          <w:lang w:eastAsia="en-US"/>
        </w:rPr>
      </w:pPr>
      <w:r w:rsidRPr="000E7636">
        <w:rPr>
          <w:rFonts w:eastAsia="Calibri"/>
          <w:lang w:eastAsia="en-US"/>
        </w:rPr>
        <w:t>2. Правовой режим секрета производства.</w:t>
      </w:r>
    </w:p>
    <w:p w14:paraId="13AE73AC"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Задача</w:t>
      </w:r>
    </w:p>
    <w:p w14:paraId="26985B09" w14:textId="77777777" w:rsidR="000E7636" w:rsidRPr="000E7636" w:rsidRDefault="000E7636" w:rsidP="000E7636">
      <w:pPr>
        <w:spacing w:line="276" w:lineRule="auto"/>
        <w:jc w:val="both"/>
        <w:rPr>
          <w:rFonts w:eastAsia="Calibri"/>
          <w:lang w:eastAsia="en-US"/>
        </w:rPr>
      </w:pPr>
      <w:r w:rsidRPr="000E7636">
        <w:rPr>
          <w:rFonts w:eastAsia="Calibri"/>
          <w:lang w:eastAsia="en-US"/>
        </w:rPr>
        <w:t>Архитектор Раменский увидел в телевизионной передаче, что в репортаже было использовано его архитектурное произведение, расположенное</w:t>
      </w:r>
    </w:p>
    <w:p w14:paraId="3DE94209" w14:textId="77777777" w:rsidR="000E7636" w:rsidRPr="000E7636" w:rsidRDefault="000E7636" w:rsidP="000E7636">
      <w:pPr>
        <w:spacing w:line="276" w:lineRule="auto"/>
        <w:jc w:val="both"/>
        <w:rPr>
          <w:rFonts w:eastAsia="Calibri"/>
          <w:lang w:eastAsia="en-US"/>
        </w:rPr>
      </w:pPr>
      <w:r w:rsidRPr="000E7636">
        <w:rPr>
          <w:rFonts w:eastAsia="Calibri"/>
          <w:lang w:eastAsia="en-US"/>
        </w:rPr>
        <w:t>в городском парке отдыха. Он обратился с соответствующей претензией о</w:t>
      </w:r>
    </w:p>
    <w:p w14:paraId="38971DF9" w14:textId="77777777" w:rsidR="000E7636" w:rsidRPr="000E7636" w:rsidRDefault="000E7636" w:rsidP="000E7636">
      <w:pPr>
        <w:spacing w:line="276" w:lineRule="auto"/>
        <w:jc w:val="both"/>
        <w:rPr>
          <w:rFonts w:eastAsia="Calibri"/>
          <w:lang w:eastAsia="en-US"/>
        </w:rPr>
      </w:pPr>
      <w:r w:rsidRPr="000E7636">
        <w:rPr>
          <w:rFonts w:eastAsia="Calibri"/>
          <w:lang w:eastAsia="en-US"/>
        </w:rPr>
        <w:t xml:space="preserve">нарушении его авторских прав к автору репортажа и редакции, а </w:t>
      </w:r>
      <w:proofErr w:type="gramStart"/>
      <w:r w:rsidRPr="000E7636">
        <w:rPr>
          <w:rFonts w:eastAsia="Calibri"/>
          <w:lang w:eastAsia="en-US"/>
        </w:rPr>
        <w:t>так же</w:t>
      </w:r>
      <w:proofErr w:type="gramEnd"/>
    </w:p>
    <w:p w14:paraId="1865B6F8" w14:textId="77777777" w:rsidR="000E7636" w:rsidRPr="000E7636" w:rsidRDefault="000E7636" w:rsidP="000E7636">
      <w:pPr>
        <w:spacing w:line="276" w:lineRule="auto"/>
        <w:jc w:val="both"/>
        <w:rPr>
          <w:rFonts w:eastAsia="Calibri"/>
          <w:lang w:eastAsia="en-US"/>
        </w:rPr>
      </w:pPr>
      <w:r w:rsidRPr="000E7636">
        <w:rPr>
          <w:rFonts w:eastAsia="Calibri"/>
          <w:lang w:eastAsia="en-US"/>
        </w:rPr>
        <w:t>потребовал выплатить ему вознаграждение.</w:t>
      </w:r>
    </w:p>
    <w:p w14:paraId="112915F3" w14:textId="77777777" w:rsidR="000E7636" w:rsidRPr="000E7636" w:rsidRDefault="000E7636" w:rsidP="000E7636">
      <w:pPr>
        <w:spacing w:line="276" w:lineRule="auto"/>
        <w:jc w:val="both"/>
        <w:rPr>
          <w:rFonts w:eastAsia="Calibri"/>
          <w:lang w:eastAsia="en-US"/>
        </w:rPr>
      </w:pPr>
      <w:r w:rsidRPr="000E7636">
        <w:rPr>
          <w:rFonts w:eastAsia="Calibri"/>
          <w:lang w:eastAsia="en-US"/>
        </w:rPr>
        <w:t>Правомерны ли претензии и требование Раменского?</w:t>
      </w:r>
    </w:p>
    <w:p w14:paraId="703BB430" w14:textId="77777777" w:rsidR="000E7636" w:rsidRPr="000E7636" w:rsidRDefault="000E7636" w:rsidP="000E7636">
      <w:pPr>
        <w:spacing w:line="276" w:lineRule="auto"/>
        <w:jc w:val="both"/>
        <w:rPr>
          <w:rFonts w:eastAsia="Calibri"/>
          <w:lang w:eastAsia="en-US"/>
        </w:rPr>
      </w:pPr>
    </w:p>
    <w:p w14:paraId="3D7C7605"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ВАРИАНТ № 8</w:t>
      </w:r>
    </w:p>
    <w:p w14:paraId="6AC87CE6"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 xml:space="preserve">Тема: ПРАВО НА ТОПОЛОГИЮ ИНТЕГРАЛЬНЫХ МИКРОСХЕМ </w:t>
      </w:r>
    </w:p>
    <w:p w14:paraId="286C70A7"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Примерный план</w:t>
      </w:r>
    </w:p>
    <w:p w14:paraId="632A7C20" w14:textId="77777777" w:rsidR="000E7636" w:rsidRPr="000E7636" w:rsidRDefault="000E7636" w:rsidP="000E7636">
      <w:pPr>
        <w:spacing w:line="276" w:lineRule="auto"/>
        <w:jc w:val="both"/>
        <w:rPr>
          <w:rFonts w:eastAsia="Calibri"/>
          <w:lang w:eastAsia="en-US"/>
        </w:rPr>
      </w:pPr>
      <w:r w:rsidRPr="000E7636">
        <w:rPr>
          <w:rFonts w:eastAsia="Calibri"/>
          <w:lang w:eastAsia="en-US"/>
        </w:rPr>
        <w:t>1. Понятие, топологии интегральной микросхемы.</w:t>
      </w:r>
    </w:p>
    <w:p w14:paraId="6FE8C013" w14:textId="77777777" w:rsidR="000E7636" w:rsidRPr="000E7636" w:rsidRDefault="000E7636" w:rsidP="000E7636">
      <w:pPr>
        <w:spacing w:line="276" w:lineRule="auto"/>
        <w:jc w:val="both"/>
        <w:rPr>
          <w:rFonts w:eastAsia="Calibri"/>
          <w:lang w:eastAsia="en-US"/>
        </w:rPr>
      </w:pPr>
      <w:r w:rsidRPr="000E7636">
        <w:rPr>
          <w:rFonts w:eastAsia="Calibri"/>
          <w:lang w:eastAsia="en-US"/>
        </w:rPr>
        <w:t>2. Правовой режим топологии интегральной микросхемы.</w:t>
      </w:r>
    </w:p>
    <w:p w14:paraId="4F1D7AAF"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Задача</w:t>
      </w:r>
    </w:p>
    <w:p w14:paraId="38F86710" w14:textId="77777777" w:rsidR="000E7636" w:rsidRPr="000E7636" w:rsidRDefault="000E7636" w:rsidP="000E7636">
      <w:pPr>
        <w:spacing w:line="276" w:lineRule="auto"/>
        <w:rPr>
          <w:rFonts w:eastAsia="Calibri"/>
          <w:lang w:eastAsia="en-US"/>
        </w:rPr>
      </w:pPr>
      <w:r w:rsidRPr="000E7636">
        <w:rPr>
          <w:rFonts w:eastAsia="Calibri"/>
          <w:lang w:eastAsia="en-US"/>
        </w:rPr>
        <w:t>Ерошина, работая в фирме, занимающейся перепечаткой материалов,</w:t>
      </w:r>
    </w:p>
    <w:p w14:paraId="2C96A256" w14:textId="77777777" w:rsidR="000E7636" w:rsidRPr="000E7636" w:rsidRDefault="000E7636" w:rsidP="000E7636">
      <w:pPr>
        <w:spacing w:line="276" w:lineRule="auto"/>
        <w:rPr>
          <w:rFonts w:eastAsia="Calibri"/>
          <w:lang w:eastAsia="en-US"/>
        </w:rPr>
      </w:pPr>
      <w:r w:rsidRPr="000E7636">
        <w:rPr>
          <w:rFonts w:eastAsia="Calibri"/>
          <w:lang w:eastAsia="en-US"/>
        </w:rPr>
        <w:t>напечатала книгу автора Комлева с рукописи, представленной автором.</w:t>
      </w:r>
    </w:p>
    <w:p w14:paraId="29DE88B2" w14:textId="77777777" w:rsidR="000E7636" w:rsidRPr="000E7636" w:rsidRDefault="000E7636" w:rsidP="000E7636">
      <w:pPr>
        <w:spacing w:line="276" w:lineRule="auto"/>
        <w:rPr>
          <w:rFonts w:eastAsia="Calibri"/>
          <w:lang w:eastAsia="en-US"/>
        </w:rPr>
      </w:pPr>
      <w:r w:rsidRPr="000E7636">
        <w:rPr>
          <w:rFonts w:eastAsia="Calibri"/>
          <w:lang w:eastAsia="en-US"/>
        </w:rPr>
        <w:t>В дальнейшем книга была опубликована. Ерошина обратилась в суд с</w:t>
      </w:r>
    </w:p>
    <w:p w14:paraId="592EEB21" w14:textId="77777777" w:rsidR="000E7636" w:rsidRPr="000E7636" w:rsidRDefault="000E7636" w:rsidP="000E7636">
      <w:pPr>
        <w:spacing w:line="276" w:lineRule="auto"/>
        <w:rPr>
          <w:rFonts w:eastAsia="Calibri"/>
          <w:lang w:eastAsia="en-US"/>
        </w:rPr>
      </w:pPr>
      <w:r w:rsidRPr="000E7636">
        <w:rPr>
          <w:rFonts w:eastAsia="Calibri"/>
          <w:lang w:eastAsia="en-US"/>
        </w:rPr>
        <w:t>иском к автору и издательству о взыскании вознаграждения, ссылаясь на</w:t>
      </w:r>
    </w:p>
    <w:p w14:paraId="77FF425A" w14:textId="77777777" w:rsidR="000E7636" w:rsidRPr="000E7636" w:rsidRDefault="000E7636" w:rsidP="000E7636">
      <w:pPr>
        <w:spacing w:line="276" w:lineRule="auto"/>
        <w:rPr>
          <w:rFonts w:eastAsia="Calibri"/>
          <w:lang w:eastAsia="en-US"/>
        </w:rPr>
      </w:pPr>
      <w:r w:rsidRPr="000E7636">
        <w:rPr>
          <w:rFonts w:eastAsia="Calibri"/>
          <w:lang w:eastAsia="en-US"/>
        </w:rPr>
        <w:t>то, что книга была издана по перепечатанной рукописи с исправленными</w:t>
      </w:r>
    </w:p>
    <w:p w14:paraId="16A17015" w14:textId="77777777" w:rsidR="000E7636" w:rsidRPr="000E7636" w:rsidRDefault="000E7636" w:rsidP="000E7636">
      <w:pPr>
        <w:spacing w:line="276" w:lineRule="auto"/>
        <w:rPr>
          <w:rFonts w:eastAsia="Calibri"/>
          <w:lang w:eastAsia="en-US"/>
        </w:rPr>
      </w:pPr>
      <w:r w:rsidRPr="000E7636">
        <w:rPr>
          <w:rFonts w:eastAsia="Calibri"/>
          <w:lang w:eastAsia="en-US"/>
        </w:rPr>
        <w:t>ею грамматическими и пунктуационными ошибками.</w:t>
      </w:r>
    </w:p>
    <w:p w14:paraId="4A5592FF" w14:textId="77777777" w:rsidR="000E7636" w:rsidRPr="000E7636" w:rsidRDefault="000E7636" w:rsidP="000E7636">
      <w:pPr>
        <w:spacing w:line="276" w:lineRule="auto"/>
        <w:rPr>
          <w:rFonts w:eastAsia="Calibri"/>
          <w:lang w:eastAsia="en-US"/>
        </w:rPr>
      </w:pPr>
      <w:r w:rsidRPr="000E7636">
        <w:rPr>
          <w:rFonts w:eastAsia="Calibri"/>
          <w:lang w:eastAsia="en-US"/>
        </w:rPr>
        <w:t>Разрешите возникший спор.</w:t>
      </w:r>
    </w:p>
    <w:p w14:paraId="4FF51169" w14:textId="77777777" w:rsidR="000E7636" w:rsidRPr="000E7636" w:rsidRDefault="000E7636" w:rsidP="000E7636">
      <w:pPr>
        <w:spacing w:after="200" w:line="276" w:lineRule="auto"/>
        <w:jc w:val="both"/>
        <w:rPr>
          <w:rFonts w:eastAsia="Calibri"/>
          <w:lang w:eastAsia="en-US"/>
        </w:rPr>
      </w:pPr>
    </w:p>
    <w:p w14:paraId="07A9BBA5"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ВАРИАНТ № 9</w:t>
      </w:r>
    </w:p>
    <w:p w14:paraId="15905BE5"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Тема: ПРАВО НА РЕЗУЛЬТАТЫ ИНТЕЛЛЕКТУАЛЬНОЙ ДЕЯТЕЛЬНОСТИ В СОСТАВЕ ЕДИНОЙ ТЕХНОЛОГИИ</w:t>
      </w:r>
    </w:p>
    <w:p w14:paraId="5E222772"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Примерный план</w:t>
      </w:r>
    </w:p>
    <w:p w14:paraId="5F5036A6" w14:textId="77777777" w:rsidR="000E7636" w:rsidRPr="000E7636" w:rsidRDefault="000E7636" w:rsidP="000E7636">
      <w:pPr>
        <w:spacing w:line="276" w:lineRule="auto"/>
        <w:jc w:val="both"/>
        <w:rPr>
          <w:rFonts w:eastAsia="Calibri"/>
          <w:lang w:eastAsia="en-US"/>
        </w:rPr>
      </w:pPr>
      <w:r w:rsidRPr="000E7636">
        <w:rPr>
          <w:rFonts w:eastAsia="Calibri"/>
          <w:lang w:eastAsia="en-US"/>
        </w:rPr>
        <w:t>1. Понятие единой технологии.</w:t>
      </w:r>
    </w:p>
    <w:p w14:paraId="234D7046" w14:textId="77777777" w:rsidR="000E7636" w:rsidRPr="000E7636" w:rsidRDefault="000E7636" w:rsidP="000E7636">
      <w:pPr>
        <w:spacing w:line="276" w:lineRule="auto"/>
        <w:jc w:val="both"/>
        <w:rPr>
          <w:rFonts w:eastAsia="Calibri"/>
          <w:lang w:eastAsia="en-US"/>
        </w:rPr>
      </w:pPr>
      <w:r w:rsidRPr="000E7636">
        <w:rPr>
          <w:rFonts w:eastAsia="Calibri"/>
          <w:lang w:eastAsia="en-US"/>
        </w:rPr>
        <w:t>2. Правовой режим единой технологии.</w:t>
      </w:r>
    </w:p>
    <w:p w14:paraId="6CD8EB78"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Задача</w:t>
      </w:r>
    </w:p>
    <w:p w14:paraId="58CE43B8"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lastRenderedPageBreak/>
        <w:t>Сенчин создал драматическое произведение и обратился в издательство с просьбой опубликовать его в журнале. Главный редактор потребовал от автора предоставить регистрационный документ на произведение.</w:t>
      </w:r>
    </w:p>
    <w:p w14:paraId="7C08BDAF"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Правомерны ли действия главного редактора?</w:t>
      </w:r>
    </w:p>
    <w:p w14:paraId="7661EC97"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ВАРИАНТ № 10</w:t>
      </w:r>
    </w:p>
    <w:p w14:paraId="25BE4D2D"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Тема: ОБЯЗАТЕЛЬСТВА ПО РАСПОРЯЖЕНИЮ ИСКЛЮЧИТЕЛЬНЫМИ ПРАВАМИ НА ОБЪЕКТЫ ИНТЕЛЛЕКТУАЛЬНОЙ ДЕЯТЕЛЬНОСТИ</w:t>
      </w:r>
    </w:p>
    <w:p w14:paraId="10A3759E"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Примерный план</w:t>
      </w:r>
    </w:p>
    <w:p w14:paraId="69E3DFB3" w14:textId="77777777" w:rsidR="000E7636" w:rsidRPr="000E7636" w:rsidRDefault="000E7636" w:rsidP="000E7636">
      <w:pPr>
        <w:spacing w:line="276" w:lineRule="auto"/>
        <w:jc w:val="both"/>
        <w:rPr>
          <w:rFonts w:eastAsia="Calibri"/>
          <w:lang w:eastAsia="en-US"/>
        </w:rPr>
      </w:pPr>
      <w:r w:rsidRPr="000E7636">
        <w:rPr>
          <w:rFonts w:eastAsia="Calibri"/>
          <w:lang w:eastAsia="en-US"/>
        </w:rPr>
        <w:t>1. Распоряжение исключительным правом на объекты интеллектуальной собственности.</w:t>
      </w:r>
    </w:p>
    <w:p w14:paraId="6609C3CC" w14:textId="77777777" w:rsidR="000E7636" w:rsidRPr="000E7636" w:rsidRDefault="000E7636" w:rsidP="000E7636">
      <w:pPr>
        <w:spacing w:line="276" w:lineRule="auto"/>
        <w:jc w:val="both"/>
        <w:rPr>
          <w:rFonts w:eastAsia="Calibri"/>
          <w:lang w:eastAsia="en-US"/>
        </w:rPr>
      </w:pPr>
      <w:r w:rsidRPr="000E7636">
        <w:rPr>
          <w:rFonts w:eastAsia="Calibri"/>
          <w:lang w:eastAsia="en-US"/>
        </w:rPr>
        <w:t>2. Авторские договоры и договоры о передаче смежных прав.</w:t>
      </w:r>
    </w:p>
    <w:p w14:paraId="1FA946EC" w14:textId="77777777" w:rsidR="000E7636" w:rsidRPr="000E7636" w:rsidRDefault="000E7636" w:rsidP="000E7636">
      <w:pPr>
        <w:spacing w:line="276" w:lineRule="auto"/>
        <w:jc w:val="both"/>
        <w:rPr>
          <w:rFonts w:eastAsia="Calibri"/>
          <w:lang w:eastAsia="en-US"/>
        </w:rPr>
      </w:pPr>
      <w:r w:rsidRPr="000E7636">
        <w:rPr>
          <w:rFonts w:eastAsia="Calibri"/>
          <w:lang w:eastAsia="en-US"/>
        </w:rPr>
        <w:t>3. Патентно-лицензионные договоры.</w:t>
      </w:r>
    </w:p>
    <w:p w14:paraId="3C128F18" w14:textId="77777777" w:rsidR="000E7636" w:rsidRPr="000E7636" w:rsidRDefault="000E7636" w:rsidP="000E7636">
      <w:pPr>
        <w:spacing w:line="276" w:lineRule="auto"/>
        <w:jc w:val="both"/>
        <w:rPr>
          <w:rFonts w:eastAsia="Calibri"/>
          <w:lang w:eastAsia="en-US"/>
        </w:rPr>
      </w:pPr>
      <w:r w:rsidRPr="000E7636">
        <w:rPr>
          <w:rFonts w:eastAsia="Calibri"/>
          <w:lang w:eastAsia="en-US"/>
        </w:rPr>
        <w:t>4. Распоряжение исключительным правом на товарный знак.</w:t>
      </w:r>
    </w:p>
    <w:p w14:paraId="2F0870E0" w14:textId="77777777" w:rsidR="000E7636" w:rsidRPr="000E7636" w:rsidRDefault="000E7636" w:rsidP="000E7636">
      <w:pPr>
        <w:spacing w:line="276" w:lineRule="auto"/>
        <w:jc w:val="both"/>
        <w:rPr>
          <w:rFonts w:eastAsia="Calibri"/>
          <w:lang w:eastAsia="en-US"/>
        </w:rPr>
      </w:pPr>
      <w:r w:rsidRPr="000E7636">
        <w:rPr>
          <w:rFonts w:eastAsia="Calibri"/>
          <w:lang w:eastAsia="en-US"/>
        </w:rPr>
        <w:t xml:space="preserve">5. Распоряжение исключительным правом на иные объекты интеллектуальной деятельности. </w:t>
      </w:r>
    </w:p>
    <w:p w14:paraId="71DEFD17" w14:textId="77777777" w:rsidR="000E7636" w:rsidRPr="000E7636" w:rsidRDefault="000E7636" w:rsidP="000E7636">
      <w:pPr>
        <w:spacing w:after="200" w:line="276" w:lineRule="auto"/>
        <w:jc w:val="both"/>
        <w:rPr>
          <w:rFonts w:eastAsia="Calibri"/>
          <w:lang w:eastAsia="en-US"/>
        </w:rPr>
      </w:pPr>
      <w:r w:rsidRPr="000E7636">
        <w:rPr>
          <w:rFonts w:eastAsia="Calibri"/>
          <w:lang w:eastAsia="en-US"/>
        </w:rPr>
        <w:t>Задача</w:t>
      </w:r>
    </w:p>
    <w:p w14:paraId="12A052A5" w14:textId="77777777" w:rsidR="000E7636" w:rsidRPr="000E7636" w:rsidRDefault="000E7636" w:rsidP="000E7636">
      <w:pPr>
        <w:jc w:val="both"/>
        <w:rPr>
          <w:rFonts w:eastAsia="Calibri"/>
          <w:lang w:eastAsia="en-US"/>
        </w:rPr>
      </w:pPr>
      <w:proofErr w:type="spellStart"/>
      <w:r w:rsidRPr="000E7636">
        <w:rPr>
          <w:rFonts w:eastAsia="Calibri"/>
          <w:lang w:eastAsia="en-US"/>
        </w:rPr>
        <w:t>Горонов</w:t>
      </w:r>
      <w:proofErr w:type="spellEnd"/>
      <w:r w:rsidRPr="000E7636">
        <w:rPr>
          <w:rFonts w:eastAsia="Calibri"/>
          <w:lang w:eastAsia="en-US"/>
        </w:rPr>
        <w:t>, ознакомившись с книгой Елисеева, обнаружил, что в тексте</w:t>
      </w:r>
    </w:p>
    <w:p w14:paraId="2B8F3E03" w14:textId="77777777" w:rsidR="000E7636" w:rsidRPr="000E7636" w:rsidRDefault="000E7636" w:rsidP="000E7636">
      <w:pPr>
        <w:jc w:val="both"/>
        <w:rPr>
          <w:rFonts w:eastAsia="Calibri"/>
          <w:lang w:eastAsia="en-US"/>
        </w:rPr>
      </w:pPr>
      <w:r w:rsidRPr="000E7636">
        <w:rPr>
          <w:rFonts w:eastAsia="Calibri"/>
          <w:lang w:eastAsia="en-US"/>
        </w:rPr>
        <w:t>очень часто цитируется его научная статья, с положениями которой Елисеев</w:t>
      </w:r>
    </w:p>
    <w:p w14:paraId="314ACA2A" w14:textId="77777777" w:rsidR="000E7636" w:rsidRPr="000E7636" w:rsidRDefault="000E7636" w:rsidP="000E7636">
      <w:pPr>
        <w:jc w:val="both"/>
        <w:rPr>
          <w:rFonts w:eastAsia="Calibri"/>
          <w:lang w:eastAsia="en-US"/>
        </w:rPr>
      </w:pPr>
      <w:r w:rsidRPr="000E7636">
        <w:rPr>
          <w:rFonts w:eastAsia="Calibri"/>
          <w:lang w:eastAsia="en-US"/>
        </w:rPr>
        <w:t xml:space="preserve">полемизирует, а он, автор статьи, не указан. </w:t>
      </w:r>
      <w:proofErr w:type="spellStart"/>
      <w:r w:rsidRPr="000E7636">
        <w:rPr>
          <w:rFonts w:eastAsia="Calibri"/>
          <w:lang w:eastAsia="en-US"/>
        </w:rPr>
        <w:t>Горонов</w:t>
      </w:r>
      <w:proofErr w:type="spellEnd"/>
      <w:r w:rsidRPr="000E7636">
        <w:rPr>
          <w:rFonts w:eastAsia="Calibri"/>
          <w:lang w:eastAsia="en-US"/>
        </w:rPr>
        <w:t xml:space="preserve"> обратился в суд с иском о защите нарушенных авторских прав и выплате вознаграждения.</w:t>
      </w:r>
    </w:p>
    <w:p w14:paraId="1D3A7544" w14:textId="77777777" w:rsidR="000E7636" w:rsidRPr="000E7636" w:rsidRDefault="000E7636" w:rsidP="000E7636">
      <w:pPr>
        <w:jc w:val="both"/>
        <w:rPr>
          <w:rFonts w:eastAsia="Calibri"/>
          <w:lang w:eastAsia="en-US"/>
        </w:rPr>
      </w:pPr>
      <w:r w:rsidRPr="000E7636">
        <w:rPr>
          <w:rFonts w:eastAsia="Calibri"/>
          <w:lang w:eastAsia="en-US"/>
        </w:rPr>
        <w:t>Какое решение примет суд?</w:t>
      </w:r>
    </w:p>
    <w:p w14:paraId="66B17A88" w14:textId="77777777" w:rsidR="000E7636" w:rsidRPr="000E7636" w:rsidRDefault="000E7636" w:rsidP="000E7636">
      <w:pPr>
        <w:spacing w:line="276" w:lineRule="auto"/>
        <w:jc w:val="both"/>
        <w:rPr>
          <w:rFonts w:eastAsia="Calibri"/>
          <w:lang w:eastAsia="en-US"/>
        </w:rPr>
      </w:pPr>
    </w:p>
    <w:p w14:paraId="41B6A286" w14:textId="77777777" w:rsidR="000E7636" w:rsidRPr="000E7636" w:rsidRDefault="000E7636" w:rsidP="000E7636">
      <w:pPr>
        <w:spacing w:line="276" w:lineRule="auto"/>
        <w:jc w:val="both"/>
        <w:rPr>
          <w:rFonts w:eastAsia="Calibri"/>
          <w:b/>
          <w:bCs/>
          <w:lang w:eastAsia="en-US"/>
        </w:rPr>
      </w:pPr>
      <w:r w:rsidRPr="000E7636">
        <w:rPr>
          <w:rFonts w:eastAsia="Calibri"/>
          <w:b/>
          <w:lang w:eastAsia="en-US"/>
        </w:rPr>
        <w:t xml:space="preserve">Тест к разделу </w:t>
      </w:r>
      <w:proofErr w:type="gramStart"/>
      <w:r w:rsidRPr="000E7636">
        <w:rPr>
          <w:rFonts w:eastAsia="Calibri"/>
          <w:b/>
          <w:lang w:eastAsia="en-US"/>
        </w:rPr>
        <w:t xml:space="preserve">3  </w:t>
      </w:r>
      <w:r w:rsidRPr="000E7636">
        <w:rPr>
          <w:rFonts w:eastAsia="Calibri"/>
          <w:b/>
          <w:bCs/>
          <w:lang w:eastAsia="en-US"/>
        </w:rPr>
        <w:t>Правовое</w:t>
      </w:r>
      <w:proofErr w:type="gramEnd"/>
      <w:r w:rsidRPr="000E7636">
        <w:rPr>
          <w:rFonts w:eastAsia="Calibri"/>
          <w:b/>
          <w:bCs/>
          <w:lang w:eastAsia="en-US"/>
        </w:rPr>
        <w:t xml:space="preserve"> регулирование трудовых отношений</w:t>
      </w:r>
    </w:p>
    <w:p w14:paraId="1685D6D5" w14:textId="77777777" w:rsidR="000E7636" w:rsidRPr="000E7636" w:rsidRDefault="000E7636" w:rsidP="000E7636">
      <w:pPr>
        <w:spacing w:line="276" w:lineRule="auto"/>
        <w:jc w:val="both"/>
        <w:rPr>
          <w:rFonts w:eastAsia="Calibri"/>
          <w:b/>
          <w:lang w:eastAsia="en-US"/>
        </w:rPr>
      </w:pPr>
    </w:p>
    <w:p w14:paraId="278F6F4A" w14:textId="77777777" w:rsidR="000E7636" w:rsidRPr="000E7636" w:rsidRDefault="000E7636" w:rsidP="000E7636">
      <w:pPr>
        <w:rPr>
          <w:rFonts w:eastAsia="Calibri"/>
          <w:color w:val="333333"/>
          <w:shd w:val="clear" w:color="auto" w:fill="FFFFFF"/>
          <w:lang w:eastAsia="en-US"/>
        </w:rPr>
      </w:pPr>
      <w:r w:rsidRPr="000E7636">
        <w:rPr>
          <w:rFonts w:eastAsia="Calibri"/>
          <w:color w:val="333333"/>
          <w:shd w:val="clear" w:color="auto" w:fill="FFFFFF"/>
          <w:lang w:eastAsia="en-US"/>
        </w:rPr>
        <w:t xml:space="preserve"> 1.Нормальная продолжительность рабочего времени относительно законодательства не может превышать:</w:t>
      </w:r>
      <w:r w:rsidRPr="000E7636">
        <w:rPr>
          <w:rFonts w:eastAsia="Calibri"/>
          <w:color w:val="333333"/>
          <w:lang w:eastAsia="en-US"/>
        </w:rPr>
        <w:br/>
      </w:r>
      <w:r w:rsidRPr="000E7636">
        <w:rPr>
          <w:rFonts w:eastAsia="Calibri"/>
          <w:color w:val="333333"/>
          <w:shd w:val="clear" w:color="auto" w:fill="FFFFFF"/>
          <w:lang w:eastAsia="en-US"/>
        </w:rPr>
        <w:t>-8 часов в день</w:t>
      </w:r>
      <w:r w:rsidRPr="000E7636">
        <w:rPr>
          <w:rFonts w:eastAsia="Calibri"/>
          <w:color w:val="333333"/>
          <w:lang w:eastAsia="en-US"/>
        </w:rPr>
        <w:br/>
      </w:r>
      <w:r w:rsidRPr="000E7636">
        <w:rPr>
          <w:rFonts w:eastAsia="Calibri"/>
          <w:color w:val="333333"/>
          <w:shd w:val="clear" w:color="auto" w:fill="FFFFFF"/>
          <w:lang w:eastAsia="en-US"/>
        </w:rPr>
        <w:t>-8 часов в смену</w:t>
      </w:r>
      <w:r w:rsidRPr="000E7636">
        <w:rPr>
          <w:rFonts w:eastAsia="Calibri"/>
          <w:color w:val="333333"/>
          <w:lang w:eastAsia="en-US"/>
        </w:rPr>
        <w:br/>
      </w:r>
      <w:r w:rsidRPr="000E7636">
        <w:rPr>
          <w:rFonts w:eastAsia="Calibri"/>
          <w:b/>
          <w:bCs/>
          <w:color w:val="333333"/>
          <w:shd w:val="clear" w:color="auto" w:fill="FFFFFF"/>
          <w:lang w:eastAsia="en-US"/>
        </w:rPr>
        <w:t>-40 часов в неделю</w:t>
      </w:r>
      <w:r w:rsidRPr="000E7636">
        <w:rPr>
          <w:rFonts w:eastAsia="Calibri"/>
          <w:color w:val="333333"/>
          <w:lang w:eastAsia="en-US"/>
        </w:rPr>
        <w:br/>
      </w:r>
      <w:r w:rsidRPr="000E7636">
        <w:rPr>
          <w:rFonts w:eastAsia="Calibri"/>
          <w:color w:val="333333"/>
          <w:shd w:val="clear" w:color="auto" w:fill="FFFFFF"/>
          <w:lang w:eastAsia="en-US"/>
        </w:rPr>
        <w:t>-28 календарных дней в месяц</w:t>
      </w:r>
      <w:r w:rsidRPr="000E7636">
        <w:rPr>
          <w:rFonts w:eastAsia="Calibri"/>
          <w:color w:val="333333"/>
          <w:lang w:eastAsia="en-US"/>
        </w:rPr>
        <w:br/>
      </w:r>
      <w:r w:rsidRPr="000E7636">
        <w:rPr>
          <w:rFonts w:eastAsia="Calibri"/>
          <w:color w:val="333333"/>
          <w:shd w:val="clear" w:color="auto" w:fill="FFFFFF"/>
          <w:lang w:eastAsia="en-US"/>
        </w:rPr>
        <w:t>-300 календарных дней в год</w:t>
      </w:r>
    </w:p>
    <w:p w14:paraId="44AD2F6B" w14:textId="77777777" w:rsidR="000E7636" w:rsidRPr="000E7636" w:rsidRDefault="000E7636" w:rsidP="000E7636">
      <w:pPr>
        <w:shd w:val="clear" w:color="auto" w:fill="FFFFFF"/>
        <w:rPr>
          <w:color w:val="333333"/>
        </w:rPr>
      </w:pPr>
    </w:p>
    <w:p w14:paraId="4300E4ED" w14:textId="77777777" w:rsidR="000E7636" w:rsidRPr="000E7636" w:rsidRDefault="000E7636" w:rsidP="000E7636">
      <w:pPr>
        <w:shd w:val="clear" w:color="auto" w:fill="FFFFFF"/>
        <w:rPr>
          <w:color w:val="333333"/>
        </w:rPr>
      </w:pPr>
      <w:r w:rsidRPr="000E7636">
        <w:rPr>
          <w:color w:val="333333"/>
        </w:rPr>
        <w:t xml:space="preserve"> 2.В обеденный перерыв (перерыв для отдыха и питания) работник вправе покидать территорию работодателя</w:t>
      </w:r>
      <w:r w:rsidRPr="000E7636">
        <w:rPr>
          <w:color w:val="333333"/>
        </w:rPr>
        <w:br/>
      </w:r>
      <w:r w:rsidRPr="000E7636">
        <w:rPr>
          <w:b/>
          <w:bCs/>
          <w:color w:val="333333"/>
        </w:rPr>
        <w:t>-да</w:t>
      </w:r>
      <w:r w:rsidRPr="000E7636">
        <w:rPr>
          <w:color w:val="333333"/>
        </w:rPr>
        <w:br/>
        <w:t>-нет</w:t>
      </w:r>
      <w:r w:rsidRPr="000E7636">
        <w:rPr>
          <w:color w:val="333333"/>
        </w:rPr>
        <w:br/>
        <w:t>-да, но с разрешения работодателя (его представителя)</w:t>
      </w:r>
    </w:p>
    <w:p w14:paraId="145B35C3" w14:textId="77777777" w:rsidR="000E7636" w:rsidRPr="000E7636" w:rsidRDefault="000E7636" w:rsidP="000E7636">
      <w:pPr>
        <w:shd w:val="clear" w:color="auto" w:fill="FFFFFF"/>
        <w:jc w:val="both"/>
        <w:rPr>
          <w:color w:val="333333"/>
        </w:rPr>
      </w:pPr>
    </w:p>
    <w:p w14:paraId="0A2A2F44" w14:textId="77777777" w:rsidR="000E7636" w:rsidRPr="000E7636" w:rsidRDefault="000E7636" w:rsidP="000E7636">
      <w:pPr>
        <w:shd w:val="clear" w:color="auto" w:fill="FFFFFF"/>
        <w:spacing w:after="100" w:afterAutospacing="1"/>
        <w:jc w:val="both"/>
        <w:rPr>
          <w:color w:val="333333"/>
        </w:rPr>
      </w:pPr>
      <w:r w:rsidRPr="000E7636">
        <w:rPr>
          <w:color w:val="333333"/>
        </w:rPr>
        <w:t xml:space="preserve">3.Порядок введения суммированного учета рабочего времени устанавливается:  </w:t>
      </w:r>
    </w:p>
    <w:p w14:paraId="0F640ABD" w14:textId="77777777" w:rsidR="000E7636" w:rsidRPr="000E7636" w:rsidRDefault="000E7636" w:rsidP="000E7636">
      <w:pPr>
        <w:shd w:val="clear" w:color="auto" w:fill="FFFFFF"/>
        <w:spacing w:after="100" w:afterAutospacing="1"/>
        <w:rPr>
          <w:color w:val="333333"/>
        </w:rPr>
      </w:pPr>
      <w:r w:rsidRPr="000E7636">
        <w:rPr>
          <w:color w:val="333333"/>
        </w:rPr>
        <w:t>-трудовым договором</w:t>
      </w:r>
      <w:r w:rsidRPr="000E7636">
        <w:rPr>
          <w:color w:val="333333"/>
        </w:rPr>
        <w:br/>
        <w:t>-коллективным договором</w:t>
      </w:r>
      <w:r w:rsidRPr="000E7636">
        <w:rPr>
          <w:color w:val="333333"/>
        </w:rPr>
        <w:br/>
      </w:r>
      <w:r w:rsidRPr="000E7636">
        <w:rPr>
          <w:b/>
          <w:bCs/>
          <w:color w:val="333333"/>
        </w:rPr>
        <w:t>-правилами внутреннего трудового распорядка</w:t>
      </w:r>
    </w:p>
    <w:p w14:paraId="0BFCAFA2" w14:textId="77777777" w:rsidR="000E7636" w:rsidRPr="000E7636" w:rsidRDefault="000E7636" w:rsidP="000E7636">
      <w:pPr>
        <w:shd w:val="clear" w:color="auto" w:fill="FFFFFF"/>
        <w:spacing w:after="100" w:afterAutospacing="1"/>
        <w:jc w:val="both"/>
        <w:rPr>
          <w:color w:val="333333"/>
        </w:rPr>
      </w:pPr>
      <w:r w:rsidRPr="000E7636">
        <w:rPr>
          <w:color w:val="333333"/>
        </w:rPr>
        <w:t xml:space="preserve"> </w:t>
      </w:r>
    </w:p>
    <w:p w14:paraId="77EA8B73" w14:textId="77777777" w:rsidR="000E7636" w:rsidRPr="000E7636" w:rsidRDefault="000E7636" w:rsidP="000E7636">
      <w:pPr>
        <w:shd w:val="clear" w:color="auto" w:fill="FFFFFF"/>
        <w:spacing w:after="100" w:afterAutospacing="1"/>
        <w:rPr>
          <w:color w:val="333333"/>
        </w:rPr>
      </w:pPr>
      <w:r w:rsidRPr="000E7636">
        <w:rPr>
          <w:color w:val="333333"/>
        </w:rPr>
        <w:lastRenderedPageBreak/>
        <w:t>4.. Если одно из подразделений организации расположено в другой местности, перевод туда работника этой организации:</w:t>
      </w:r>
      <w:r w:rsidRPr="000E7636">
        <w:rPr>
          <w:color w:val="333333"/>
        </w:rPr>
        <w:br/>
        <w:t>-возможен без согласия работника</w:t>
      </w:r>
      <w:r w:rsidRPr="000E7636">
        <w:rPr>
          <w:color w:val="333333"/>
        </w:rPr>
        <w:br/>
      </w:r>
      <w:r w:rsidRPr="000E7636">
        <w:rPr>
          <w:b/>
          <w:bCs/>
          <w:color w:val="333333"/>
        </w:rPr>
        <w:t>-возможен только с согласия работника</w:t>
      </w:r>
      <w:r w:rsidRPr="000E7636">
        <w:rPr>
          <w:color w:val="333333"/>
        </w:rPr>
        <w:br/>
        <w:t>-невозможен</w:t>
      </w:r>
    </w:p>
    <w:p w14:paraId="7BF4C46B" w14:textId="77777777" w:rsidR="000E7636" w:rsidRPr="000E7636" w:rsidRDefault="000E7636" w:rsidP="000E7636">
      <w:pPr>
        <w:shd w:val="clear" w:color="auto" w:fill="FFFFFF"/>
        <w:spacing w:after="100" w:afterAutospacing="1"/>
        <w:rPr>
          <w:color w:val="333333"/>
        </w:rPr>
      </w:pPr>
      <w:r w:rsidRPr="000E7636">
        <w:rPr>
          <w:color w:val="333333"/>
        </w:rPr>
        <w:t>5.. Изменение определенных сторонами условий трудового договора:</w:t>
      </w:r>
      <w:r w:rsidRPr="000E7636">
        <w:rPr>
          <w:color w:val="333333"/>
        </w:rPr>
        <w:br/>
        <w:t>-не допускается</w:t>
      </w:r>
      <w:r w:rsidRPr="000E7636">
        <w:rPr>
          <w:color w:val="333333"/>
        </w:rPr>
        <w:br/>
      </w:r>
      <w:r w:rsidRPr="000E7636">
        <w:rPr>
          <w:b/>
          <w:bCs/>
          <w:color w:val="333333"/>
        </w:rPr>
        <w:t>-допускается по соглашению сторон трудового договора, заключаемому в письменной форме, за исключением случаев, предусмотренных ТК РФ</w:t>
      </w:r>
      <w:r w:rsidRPr="000E7636">
        <w:rPr>
          <w:color w:val="333333"/>
        </w:rPr>
        <w:br/>
        <w:t>-допускается только по инициативе работодателя в случаях, установленных ТК РФ</w:t>
      </w:r>
    </w:p>
    <w:p w14:paraId="782030A2" w14:textId="77777777" w:rsidR="000E7636" w:rsidRPr="000E7636" w:rsidRDefault="000E7636" w:rsidP="000E7636">
      <w:pPr>
        <w:shd w:val="clear" w:color="auto" w:fill="FFFFFF"/>
        <w:spacing w:after="100" w:afterAutospacing="1"/>
        <w:rPr>
          <w:color w:val="333333"/>
        </w:rPr>
      </w:pPr>
      <w:r w:rsidRPr="000E7636">
        <w:rPr>
          <w:color w:val="333333"/>
        </w:rPr>
        <w:t>6.. Стороны трудового договора</w:t>
      </w:r>
      <w:r w:rsidRPr="000E7636">
        <w:rPr>
          <w:color w:val="333333"/>
        </w:rPr>
        <w:br/>
        <w:t>-гражданин и организация</w:t>
      </w:r>
      <w:r w:rsidRPr="000E7636">
        <w:rPr>
          <w:color w:val="333333"/>
        </w:rPr>
        <w:br/>
        <w:t>-работник и наниматель</w:t>
      </w:r>
      <w:r w:rsidRPr="000E7636">
        <w:rPr>
          <w:color w:val="333333"/>
        </w:rPr>
        <w:br/>
      </w:r>
      <w:r w:rsidRPr="000E7636">
        <w:rPr>
          <w:b/>
          <w:bCs/>
          <w:color w:val="333333"/>
        </w:rPr>
        <w:t>-работник и работодатель</w:t>
      </w:r>
    </w:p>
    <w:p w14:paraId="05F6A91F" w14:textId="77777777" w:rsidR="000E7636" w:rsidRPr="000E7636" w:rsidRDefault="000E7636" w:rsidP="000E7636">
      <w:pPr>
        <w:shd w:val="clear" w:color="auto" w:fill="FFFFFF"/>
        <w:jc w:val="both"/>
        <w:rPr>
          <w:color w:val="333333"/>
        </w:rPr>
      </w:pPr>
      <w:r w:rsidRPr="000E7636">
        <w:rPr>
          <w:color w:val="333333"/>
        </w:rPr>
        <w:t xml:space="preserve">7. Испытание при приеме на работу устанавливается продолжительностью:  </w:t>
      </w:r>
      <w:r w:rsidRPr="000E7636">
        <w:rPr>
          <w:color w:val="333333"/>
        </w:rPr>
        <w:br/>
        <w:t>-не менее одного месяца, для руководящих должностей</w:t>
      </w:r>
    </w:p>
    <w:p w14:paraId="62C2BDE3" w14:textId="77777777" w:rsidR="000E7636" w:rsidRPr="000E7636" w:rsidRDefault="000E7636" w:rsidP="000E7636">
      <w:pPr>
        <w:shd w:val="clear" w:color="auto" w:fill="FFFFFF"/>
        <w:rPr>
          <w:color w:val="333333"/>
        </w:rPr>
      </w:pPr>
      <w:r w:rsidRPr="000E7636">
        <w:rPr>
          <w:color w:val="333333"/>
        </w:rPr>
        <w:t xml:space="preserve"> – не более трех месяцев</w:t>
      </w:r>
      <w:r w:rsidRPr="000E7636">
        <w:rPr>
          <w:color w:val="333333"/>
        </w:rPr>
        <w:br/>
        <w:t xml:space="preserve">два месяца, для руководящих должностей </w:t>
      </w:r>
    </w:p>
    <w:p w14:paraId="63FB8D12" w14:textId="77777777" w:rsidR="000E7636" w:rsidRPr="000E7636" w:rsidRDefault="000E7636" w:rsidP="000E7636">
      <w:pPr>
        <w:shd w:val="clear" w:color="auto" w:fill="FFFFFF"/>
        <w:rPr>
          <w:color w:val="333333"/>
        </w:rPr>
      </w:pPr>
      <w:r w:rsidRPr="000E7636">
        <w:rPr>
          <w:color w:val="333333"/>
        </w:rPr>
        <w:t>– не более четырех месяцев</w:t>
      </w:r>
      <w:r w:rsidRPr="000E7636">
        <w:rPr>
          <w:color w:val="333333"/>
        </w:rPr>
        <w:br/>
      </w:r>
      <w:r w:rsidRPr="000E7636">
        <w:rPr>
          <w:b/>
          <w:bCs/>
          <w:color w:val="333333"/>
        </w:rPr>
        <w:t>не более трех месяцев, для руководящих должностей – не более шести месяцев</w:t>
      </w:r>
    </w:p>
    <w:p w14:paraId="445FE30D" w14:textId="77777777" w:rsidR="000E7636" w:rsidRPr="000E7636" w:rsidRDefault="000E7636" w:rsidP="000E7636">
      <w:pPr>
        <w:shd w:val="clear" w:color="auto" w:fill="FFFFFF"/>
        <w:spacing w:after="100" w:afterAutospacing="1"/>
        <w:jc w:val="both"/>
        <w:rPr>
          <w:color w:val="333333"/>
        </w:rPr>
      </w:pPr>
      <w:r w:rsidRPr="000E7636">
        <w:rPr>
          <w:color w:val="333333"/>
        </w:rPr>
        <w:t>8.Под дисциплинарным проступком в трудовом праве понимается неисполнение</w:t>
      </w:r>
      <w:r w:rsidRPr="000E7636">
        <w:rPr>
          <w:color w:val="333333"/>
        </w:rPr>
        <w:br/>
        <w:t>работником по его вине</w:t>
      </w:r>
    </w:p>
    <w:p w14:paraId="2D9638B3" w14:textId="77777777" w:rsidR="000E7636" w:rsidRPr="000E7636" w:rsidRDefault="000E7636" w:rsidP="000E7636">
      <w:pPr>
        <w:shd w:val="clear" w:color="auto" w:fill="FFFFFF"/>
        <w:spacing w:after="100" w:afterAutospacing="1"/>
        <w:rPr>
          <w:color w:val="333333"/>
        </w:rPr>
      </w:pPr>
      <w:r w:rsidRPr="000E7636">
        <w:rPr>
          <w:color w:val="333333"/>
        </w:rPr>
        <w:t>-возложенных на него трудовых обязанностей</w:t>
      </w:r>
      <w:r w:rsidRPr="000E7636">
        <w:rPr>
          <w:color w:val="333333"/>
        </w:rPr>
        <w:br/>
      </w:r>
      <w:r w:rsidRPr="000E7636">
        <w:rPr>
          <w:b/>
          <w:bCs/>
          <w:color w:val="333333"/>
        </w:rPr>
        <w:t>- ненадлежащее исполнение работником по его вине возложенных на него трудовых обязанностей</w:t>
      </w:r>
      <w:r w:rsidRPr="000E7636">
        <w:rPr>
          <w:color w:val="333333"/>
        </w:rPr>
        <w:br/>
        <w:t>- ненадлежащее исполнение работником по его вине возложенных на него служебных обязанностей</w:t>
      </w:r>
    </w:p>
    <w:p w14:paraId="7709EFBC" w14:textId="77777777" w:rsidR="000E7636" w:rsidRPr="000E7636" w:rsidRDefault="000E7636" w:rsidP="000E7636">
      <w:pPr>
        <w:shd w:val="clear" w:color="auto" w:fill="FFFFFF"/>
        <w:spacing w:after="100" w:afterAutospacing="1"/>
        <w:rPr>
          <w:color w:val="333333"/>
        </w:rPr>
      </w:pPr>
      <w:r w:rsidRPr="000E7636">
        <w:rPr>
          <w:color w:val="333333"/>
        </w:rPr>
        <w:t>9. Срок действия дисциплинарного взыскания</w:t>
      </w:r>
      <w:r w:rsidRPr="000E7636">
        <w:rPr>
          <w:color w:val="333333"/>
        </w:rPr>
        <w:br/>
        <w:t>-не более 3 месяцев</w:t>
      </w:r>
      <w:r w:rsidRPr="000E7636">
        <w:rPr>
          <w:color w:val="333333"/>
        </w:rPr>
        <w:br/>
        <w:t>-не более 6 месяцев</w:t>
      </w:r>
      <w:r w:rsidRPr="000E7636">
        <w:rPr>
          <w:color w:val="333333"/>
        </w:rPr>
        <w:br/>
      </w:r>
      <w:r w:rsidRPr="000E7636">
        <w:rPr>
          <w:b/>
          <w:bCs/>
          <w:color w:val="333333"/>
        </w:rPr>
        <w:t>-не более 1 года</w:t>
      </w:r>
      <w:r w:rsidRPr="000E7636">
        <w:rPr>
          <w:color w:val="333333"/>
        </w:rPr>
        <w:br/>
        <w:t>-по желанию работодателя</w:t>
      </w:r>
    </w:p>
    <w:p w14:paraId="533EEECA" w14:textId="77777777" w:rsidR="000E7636" w:rsidRPr="000E7636" w:rsidRDefault="000E7636" w:rsidP="000E7636">
      <w:pPr>
        <w:shd w:val="clear" w:color="auto" w:fill="FFFFFF"/>
        <w:spacing w:after="100" w:afterAutospacing="1"/>
        <w:rPr>
          <w:color w:val="333333"/>
        </w:rPr>
      </w:pPr>
      <w:r w:rsidRPr="000E7636">
        <w:rPr>
          <w:color w:val="333333"/>
        </w:rPr>
        <w:t>10. Работники должны быть персонально предупреждены об увольнении по сокращению штатов за  :</w:t>
      </w:r>
      <w:r w:rsidRPr="000E7636">
        <w:rPr>
          <w:color w:val="333333"/>
        </w:rPr>
        <w:br/>
        <w:t>-один месяц</w:t>
      </w:r>
      <w:r w:rsidRPr="000E7636">
        <w:rPr>
          <w:color w:val="333333"/>
        </w:rPr>
        <w:br/>
        <w:t>-две недели</w:t>
      </w:r>
      <w:r w:rsidRPr="000E7636">
        <w:rPr>
          <w:color w:val="333333"/>
        </w:rPr>
        <w:br/>
      </w:r>
      <w:r w:rsidRPr="000E7636">
        <w:rPr>
          <w:b/>
          <w:bCs/>
          <w:color w:val="333333"/>
        </w:rPr>
        <w:t>-два месяца</w:t>
      </w:r>
    </w:p>
    <w:p w14:paraId="305BA003" w14:textId="77777777" w:rsidR="000E7636" w:rsidRPr="000E7636" w:rsidRDefault="000E7636" w:rsidP="000E7636">
      <w:pPr>
        <w:shd w:val="clear" w:color="auto" w:fill="FFFFFF"/>
        <w:spacing w:after="100" w:afterAutospacing="1"/>
        <w:rPr>
          <w:color w:val="333333"/>
        </w:rPr>
      </w:pPr>
      <w:r w:rsidRPr="000E7636">
        <w:rPr>
          <w:color w:val="333333"/>
        </w:rPr>
        <w:t>11. Преимущественное право на оставление на работе при сокращении численности или штата работников имеют :</w:t>
      </w:r>
      <w:r w:rsidRPr="000E7636">
        <w:rPr>
          <w:color w:val="333333"/>
        </w:rPr>
        <w:br/>
      </w:r>
      <w:r w:rsidRPr="000E7636">
        <w:rPr>
          <w:b/>
          <w:bCs/>
          <w:color w:val="333333"/>
        </w:rPr>
        <w:t>-работники с более высокой производительностью труда и квалификацией</w:t>
      </w:r>
      <w:r w:rsidRPr="000E7636">
        <w:rPr>
          <w:color w:val="333333"/>
        </w:rPr>
        <w:br/>
        <w:t>-одинокие работники при наличии трех и более иждивенцев</w:t>
      </w:r>
      <w:r w:rsidRPr="000E7636">
        <w:rPr>
          <w:color w:val="333333"/>
        </w:rPr>
        <w:br/>
        <w:t>-работники в возрасте до 18 лет</w:t>
      </w:r>
    </w:p>
    <w:p w14:paraId="46166AC2" w14:textId="77777777" w:rsidR="000E7636" w:rsidRPr="000E7636" w:rsidRDefault="000E7636" w:rsidP="000E7636">
      <w:pPr>
        <w:shd w:val="clear" w:color="auto" w:fill="FFFFFF"/>
        <w:spacing w:after="100" w:afterAutospacing="1"/>
        <w:jc w:val="both"/>
        <w:rPr>
          <w:color w:val="333333"/>
        </w:rPr>
      </w:pPr>
      <w:r w:rsidRPr="000E7636">
        <w:rPr>
          <w:color w:val="333333"/>
        </w:rPr>
        <w:t xml:space="preserve"> </w:t>
      </w:r>
    </w:p>
    <w:p w14:paraId="650A5BE2" w14:textId="77777777" w:rsidR="000E7636" w:rsidRPr="000E7636" w:rsidRDefault="000E7636" w:rsidP="000E7636">
      <w:pPr>
        <w:shd w:val="clear" w:color="auto" w:fill="FFFFFF"/>
        <w:spacing w:before="100" w:beforeAutospacing="1" w:after="100" w:afterAutospacing="1"/>
        <w:jc w:val="both"/>
        <w:rPr>
          <w:b/>
          <w:color w:val="333333"/>
        </w:rPr>
      </w:pPr>
      <w:r w:rsidRPr="000E7636">
        <w:rPr>
          <w:color w:val="333333"/>
        </w:rPr>
        <w:lastRenderedPageBreak/>
        <w:t xml:space="preserve"> </w:t>
      </w:r>
      <w:r w:rsidRPr="000E7636">
        <w:rPr>
          <w:b/>
          <w:color w:val="333333"/>
        </w:rPr>
        <w:t xml:space="preserve">Тестовые </w:t>
      </w:r>
      <w:proofErr w:type="gramStart"/>
      <w:r w:rsidRPr="000E7636">
        <w:rPr>
          <w:b/>
          <w:color w:val="333333"/>
        </w:rPr>
        <w:t>задания  к</w:t>
      </w:r>
      <w:proofErr w:type="gramEnd"/>
      <w:r w:rsidRPr="000E7636">
        <w:rPr>
          <w:b/>
          <w:color w:val="333333"/>
        </w:rPr>
        <w:t xml:space="preserve"> разделу 4 Основы административного права</w:t>
      </w:r>
    </w:p>
    <w:p w14:paraId="5973CAE9" w14:textId="77777777" w:rsidR="000E7636" w:rsidRPr="000E7636" w:rsidRDefault="000E7636" w:rsidP="000E7636">
      <w:pPr>
        <w:shd w:val="clear" w:color="auto" w:fill="FFFFFF"/>
        <w:jc w:val="both"/>
        <w:rPr>
          <w:color w:val="333333"/>
        </w:rPr>
      </w:pPr>
      <w:r w:rsidRPr="000E7636">
        <w:rPr>
          <w:color w:val="333333"/>
        </w:rPr>
        <w:t>1. Государственная служба в зависимости от порядка ее прохождения</w:t>
      </w:r>
    </w:p>
    <w:p w14:paraId="4A3C365E" w14:textId="77777777" w:rsidR="000E7636" w:rsidRPr="000E7636" w:rsidRDefault="000E7636" w:rsidP="000E7636">
      <w:pPr>
        <w:shd w:val="clear" w:color="auto" w:fill="FFFFFF"/>
        <w:jc w:val="both"/>
        <w:rPr>
          <w:color w:val="333333"/>
        </w:rPr>
      </w:pPr>
      <w:r w:rsidRPr="000E7636">
        <w:rPr>
          <w:color w:val="333333"/>
        </w:rPr>
        <w:t>подразделяется на:</w:t>
      </w:r>
    </w:p>
    <w:p w14:paraId="02FE994E" w14:textId="77777777" w:rsidR="000E7636" w:rsidRPr="000E7636" w:rsidRDefault="000E7636" w:rsidP="000E7636">
      <w:pPr>
        <w:shd w:val="clear" w:color="auto" w:fill="FFFFFF"/>
        <w:jc w:val="both"/>
        <w:rPr>
          <w:color w:val="333333"/>
        </w:rPr>
      </w:pPr>
      <w:r w:rsidRPr="000E7636">
        <w:rPr>
          <w:color w:val="333333"/>
        </w:rPr>
        <w:t>1) федеральную и субъектов РФ</w:t>
      </w:r>
    </w:p>
    <w:p w14:paraId="7C4C010D" w14:textId="77777777" w:rsidR="000E7636" w:rsidRPr="000E7636" w:rsidRDefault="000E7636" w:rsidP="000E7636">
      <w:pPr>
        <w:shd w:val="clear" w:color="auto" w:fill="FFFFFF"/>
        <w:jc w:val="both"/>
        <w:rPr>
          <w:color w:val="333333"/>
        </w:rPr>
      </w:pPr>
      <w:r w:rsidRPr="000E7636">
        <w:rPr>
          <w:color w:val="333333"/>
        </w:rPr>
        <w:t>2) в органах исполнительной, законодательной и судебной власти</w:t>
      </w:r>
    </w:p>
    <w:p w14:paraId="0AD14704" w14:textId="77777777" w:rsidR="000E7636" w:rsidRPr="000E7636" w:rsidRDefault="000E7636" w:rsidP="000E7636">
      <w:pPr>
        <w:shd w:val="clear" w:color="auto" w:fill="FFFFFF"/>
        <w:jc w:val="both"/>
        <w:rPr>
          <w:color w:val="333333"/>
        </w:rPr>
      </w:pPr>
      <w:r w:rsidRPr="000E7636">
        <w:rPr>
          <w:color w:val="333333"/>
        </w:rPr>
        <w:t>3) военную, гражданскую и правоохранительную</w:t>
      </w:r>
    </w:p>
    <w:p w14:paraId="199E0F3D" w14:textId="77777777" w:rsidR="000E7636" w:rsidRPr="000E7636" w:rsidRDefault="000E7636" w:rsidP="000E7636">
      <w:pPr>
        <w:shd w:val="clear" w:color="auto" w:fill="FFFFFF"/>
        <w:jc w:val="both"/>
        <w:rPr>
          <w:color w:val="333333"/>
        </w:rPr>
      </w:pPr>
      <w:r w:rsidRPr="000E7636">
        <w:rPr>
          <w:color w:val="333333"/>
        </w:rPr>
        <w:t>4) все перечисленное является верным ответом</w:t>
      </w:r>
    </w:p>
    <w:p w14:paraId="5FBB6622" w14:textId="77777777" w:rsidR="000E7636" w:rsidRPr="000E7636" w:rsidRDefault="000E7636" w:rsidP="000E7636">
      <w:pPr>
        <w:shd w:val="clear" w:color="auto" w:fill="FFFFFF"/>
        <w:jc w:val="both"/>
        <w:rPr>
          <w:color w:val="333333"/>
        </w:rPr>
      </w:pPr>
    </w:p>
    <w:p w14:paraId="334A116D" w14:textId="77777777" w:rsidR="000E7636" w:rsidRPr="000E7636" w:rsidRDefault="000E7636" w:rsidP="000E7636">
      <w:pPr>
        <w:shd w:val="clear" w:color="auto" w:fill="FFFFFF"/>
        <w:jc w:val="both"/>
        <w:rPr>
          <w:color w:val="333333"/>
        </w:rPr>
      </w:pPr>
      <w:r w:rsidRPr="000E7636">
        <w:rPr>
          <w:color w:val="333333"/>
        </w:rPr>
        <w:t>2. На государственную службу можно поступить:</w:t>
      </w:r>
    </w:p>
    <w:p w14:paraId="3B8B4BBA" w14:textId="77777777" w:rsidR="000E7636" w:rsidRPr="000E7636" w:rsidRDefault="000E7636" w:rsidP="000E7636">
      <w:pPr>
        <w:shd w:val="clear" w:color="auto" w:fill="FFFFFF"/>
        <w:jc w:val="both"/>
        <w:rPr>
          <w:color w:val="333333"/>
        </w:rPr>
      </w:pPr>
      <w:r w:rsidRPr="000E7636">
        <w:rPr>
          <w:color w:val="333333"/>
        </w:rPr>
        <w:t>1) в порядке назначения или зачисления</w:t>
      </w:r>
    </w:p>
    <w:p w14:paraId="69E50332" w14:textId="77777777" w:rsidR="000E7636" w:rsidRPr="000E7636" w:rsidRDefault="000E7636" w:rsidP="000E7636">
      <w:pPr>
        <w:shd w:val="clear" w:color="auto" w:fill="FFFFFF"/>
        <w:jc w:val="both"/>
        <w:rPr>
          <w:color w:val="333333"/>
        </w:rPr>
      </w:pPr>
      <w:r w:rsidRPr="000E7636">
        <w:rPr>
          <w:color w:val="333333"/>
        </w:rPr>
        <w:t>2) на конкурсной основе</w:t>
      </w:r>
    </w:p>
    <w:p w14:paraId="11B89332" w14:textId="77777777" w:rsidR="000E7636" w:rsidRPr="000E7636" w:rsidRDefault="000E7636" w:rsidP="000E7636">
      <w:pPr>
        <w:shd w:val="clear" w:color="auto" w:fill="FFFFFF"/>
        <w:jc w:val="both"/>
        <w:rPr>
          <w:color w:val="333333"/>
        </w:rPr>
      </w:pPr>
      <w:r w:rsidRPr="000E7636">
        <w:rPr>
          <w:color w:val="333333"/>
        </w:rPr>
        <w:t>3) на контрактной основе</w:t>
      </w:r>
    </w:p>
    <w:p w14:paraId="70F3AC91" w14:textId="77777777" w:rsidR="000E7636" w:rsidRPr="000E7636" w:rsidRDefault="000E7636" w:rsidP="000E7636">
      <w:pPr>
        <w:shd w:val="clear" w:color="auto" w:fill="FFFFFF"/>
        <w:jc w:val="both"/>
        <w:rPr>
          <w:color w:val="333333"/>
        </w:rPr>
      </w:pPr>
      <w:r w:rsidRPr="000E7636">
        <w:rPr>
          <w:color w:val="333333"/>
        </w:rPr>
        <w:t>4) в результате выборов</w:t>
      </w:r>
    </w:p>
    <w:p w14:paraId="4F303AD9" w14:textId="77777777" w:rsidR="000E7636" w:rsidRPr="000E7636" w:rsidRDefault="000E7636" w:rsidP="000E7636">
      <w:pPr>
        <w:shd w:val="clear" w:color="auto" w:fill="FFFFFF"/>
        <w:jc w:val="both"/>
        <w:rPr>
          <w:color w:val="333333"/>
        </w:rPr>
      </w:pPr>
    </w:p>
    <w:p w14:paraId="084E808F" w14:textId="77777777" w:rsidR="000E7636" w:rsidRPr="000E7636" w:rsidRDefault="000E7636" w:rsidP="000E7636">
      <w:pPr>
        <w:shd w:val="clear" w:color="auto" w:fill="FFFFFF"/>
        <w:jc w:val="both"/>
        <w:rPr>
          <w:color w:val="333333"/>
        </w:rPr>
      </w:pPr>
      <w:r w:rsidRPr="000E7636">
        <w:rPr>
          <w:color w:val="333333"/>
        </w:rPr>
        <w:t>3. Государственные должности по способам замещения подразделяются на:</w:t>
      </w:r>
    </w:p>
    <w:p w14:paraId="46A6ACBD" w14:textId="77777777" w:rsidR="000E7636" w:rsidRPr="000E7636" w:rsidRDefault="000E7636" w:rsidP="000E7636">
      <w:pPr>
        <w:shd w:val="clear" w:color="auto" w:fill="FFFFFF"/>
        <w:jc w:val="both"/>
        <w:rPr>
          <w:color w:val="333333"/>
        </w:rPr>
      </w:pPr>
      <w:r w:rsidRPr="000E7636">
        <w:rPr>
          <w:color w:val="333333"/>
        </w:rPr>
        <w:t>1) выборные и конкурсные</w:t>
      </w:r>
    </w:p>
    <w:p w14:paraId="033DB0BF" w14:textId="77777777" w:rsidR="000E7636" w:rsidRPr="000E7636" w:rsidRDefault="000E7636" w:rsidP="000E7636">
      <w:pPr>
        <w:shd w:val="clear" w:color="auto" w:fill="FFFFFF"/>
        <w:jc w:val="both"/>
        <w:rPr>
          <w:color w:val="333333"/>
        </w:rPr>
      </w:pPr>
      <w:r w:rsidRPr="000E7636">
        <w:rPr>
          <w:color w:val="333333"/>
        </w:rPr>
        <w:t>2) назначаемые и замещаемые по конкурсу</w:t>
      </w:r>
    </w:p>
    <w:p w14:paraId="70B239F1" w14:textId="77777777" w:rsidR="000E7636" w:rsidRPr="000E7636" w:rsidRDefault="000E7636" w:rsidP="000E7636">
      <w:pPr>
        <w:shd w:val="clear" w:color="auto" w:fill="FFFFFF"/>
        <w:jc w:val="both"/>
        <w:rPr>
          <w:color w:val="333333"/>
        </w:rPr>
      </w:pPr>
      <w:r w:rsidRPr="000E7636">
        <w:rPr>
          <w:color w:val="333333"/>
        </w:rPr>
        <w:t>3) по зачислению и назначаемые</w:t>
      </w:r>
    </w:p>
    <w:p w14:paraId="0065D95A" w14:textId="77777777" w:rsidR="000E7636" w:rsidRPr="000E7636" w:rsidRDefault="000E7636" w:rsidP="000E7636">
      <w:pPr>
        <w:shd w:val="clear" w:color="auto" w:fill="FFFFFF"/>
        <w:jc w:val="both"/>
        <w:rPr>
          <w:color w:val="333333"/>
        </w:rPr>
      </w:pPr>
      <w:r w:rsidRPr="000E7636">
        <w:rPr>
          <w:color w:val="333333"/>
        </w:rPr>
        <w:t>4) верны все перечисленные.</w:t>
      </w:r>
    </w:p>
    <w:p w14:paraId="5E501368" w14:textId="77777777" w:rsidR="000E7636" w:rsidRPr="000E7636" w:rsidRDefault="000E7636" w:rsidP="000E7636">
      <w:pPr>
        <w:shd w:val="clear" w:color="auto" w:fill="FFFFFF"/>
        <w:jc w:val="both"/>
        <w:rPr>
          <w:color w:val="333333"/>
        </w:rPr>
      </w:pPr>
    </w:p>
    <w:p w14:paraId="41056216" w14:textId="77777777" w:rsidR="000E7636" w:rsidRPr="000E7636" w:rsidRDefault="000E7636" w:rsidP="000E7636">
      <w:pPr>
        <w:shd w:val="clear" w:color="auto" w:fill="FFFFFF"/>
        <w:jc w:val="both"/>
        <w:rPr>
          <w:color w:val="333333"/>
        </w:rPr>
      </w:pPr>
      <w:r w:rsidRPr="000E7636">
        <w:rPr>
          <w:color w:val="333333"/>
        </w:rPr>
        <w:t>4. Стадиями государственной службы являются:</w:t>
      </w:r>
    </w:p>
    <w:p w14:paraId="0690BE09" w14:textId="77777777" w:rsidR="000E7636" w:rsidRPr="000E7636" w:rsidRDefault="000E7636" w:rsidP="000E7636">
      <w:pPr>
        <w:shd w:val="clear" w:color="auto" w:fill="FFFFFF"/>
        <w:jc w:val="both"/>
        <w:rPr>
          <w:color w:val="333333"/>
        </w:rPr>
      </w:pPr>
      <w:r w:rsidRPr="000E7636">
        <w:rPr>
          <w:color w:val="333333"/>
        </w:rPr>
        <w:t>1) поступление на службу</w:t>
      </w:r>
    </w:p>
    <w:p w14:paraId="79D72327" w14:textId="77777777" w:rsidR="000E7636" w:rsidRPr="000E7636" w:rsidRDefault="000E7636" w:rsidP="000E7636">
      <w:pPr>
        <w:shd w:val="clear" w:color="auto" w:fill="FFFFFF"/>
        <w:jc w:val="both"/>
        <w:rPr>
          <w:color w:val="333333"/>
        </w:rPr>
      </w:pPr>
      <w:r w:rsidRPr="000E7636">
        <w:rPr>
          <w:color w:val="333333"/>
        </w:rPr>
        <w:t>2) прохождение службы</w:t>
      </w:r>
    </w:p>
    <w:p w14:paraId="4D6C7EBC" w14:textId="77777777" w:rsidR="000E7636" w:rsidRPr="000E7636" w:rsidRDefault="000E7636" w:rsidP="000E7636">
      <w:pPr>
        <w:shd w:val="clear" w:color="auto" w:fill="FFFFFF"/>
        <w:jc w:val="both"/>
        <w:rPr>
          <w:color w:val="333333"/>
        </w:rPr>
      </w:pPr>
      <w:r w:rsidRPr="000E7636">
        <w:rPr>
          <w:color w:val="333333"/>
        </w:rPr>
        <w:t>3) перемещение по службе</w:t>
      </w:r>
    </w:p>
    <w:p w14:paraId="5646DDF8" w14:textId="77777777" w:rsidR="000E7636" w:rsidRPr="000E7636" w:rsidRDefault="000E7636" w:rsidP="000E7636">
      <w:pPr>
        <w:shd w:val="clear" w:color="auto" w:fill="FFFFFF"/>
        <w:jc w:val="both"/>
        <w:rPr>
          <w:color w:val="333333"/>
        </w:rPr>
      </w:pPr>
      <w:r w:rsidRPr="000E7636">
        <w:rPr>
          <w:color w:val="333333"/>
        </w:rPr>
        <w:t>4) прекращение службы</w:t>
      </w:r>
    </w:p>
    <w:p w14:paraId="77BE4D9B" w14:textId="77777777" w:rsidR="000E7636" w:rsidRPr="000E7636" w:rsidRDefault="000E7636" w:rsidP="000E7636">
      <w:pPr>
        <w:shd w:val="clear" w:color="auto" w:fill="FFFFFF"/>
        <w:jc w:val="both"/>
        <w:rPr>
          <w:color w:val="333333"/>
        </w:rPr>
      </w:pPr>
      <w:r w:rsidRPr="000E7636">
        <w:rPr>
          <w:color w:val="333333"/>
        </w:rPr>
        <w:t>5) все перечисленные</w:t>
      </w:r>
    </w:p>
    <w:p w14:paraId="5AB41D55" w14:textId="77777777" w:rsidR="000E7636" w:rsidRPr="000E7636" w:rsidRDefault="000E7636" w:rsidP="000E7636">
      <w:pPr>
        <w:shd w:val="clear" w:color="auto" w:fill="FFFFFF"/>
        <w:jc w:val="both"/>
        <w:rPr>
          <w:color w:val="333333"/>
        </w:rPr>
      </w:pPr>
    </w:p>
    <w:p w14:paraId="4AD6209E" w14:textId="77777777" w:rsidR="000E7636" w:rsidRPr="000E7636" w:rsidRDefault="000E7636" w:rsidP="000E7636">
      <w:pPr>
        <w:shd w:val="clear" w:color="auto" w:fill="FFFFFF"/>
        <w:jc w:val="both"/>
        <w:rPr>
          <w:color w:val="333333"/>
        </w:rPr>
      </w:pPr>
      <w:r w:rsidRPr="000E7636">
        <w:rPr>
          <w:color w:val="333333"/>
        </w:rPr>
        <w:t>5. Определение: «Совокупность приемов для достижения цели</w:t>
      </w:r>
    </w:p>
    <w:p w14:paraId="13AE25F7" w14:textId="77777777" w:rsidR="000E7636" w:rsidRPr="000E7636" w:rsidRDefault="000E7636" w:rsidP="000E7636">
      <w:pPr>
        <w:shd w:val="clear" w:color="auto" w:fill="FFFFFF"/>
        <w:jc w:val="both"/>
        <w:rPr>
          <w:color w:val="333333"/>
        </w:rPr>
      </w:pPr>
      <w:r w:rsidRPr="000E7636">
        <w:rPr>
          <w:color w:val="333333"/>
        </w:rPr>
        <w:t>управления»- относится к понятию:</w:t>
      </w:r>
    </w:p>
    <w:p w14:paraId="1AF34308" w14:textId="77777777" w:rsidR="000E7636" w:rsidRPr="000E7636" w:rsidRDefault="000E7636" w:rsidP="000E7636">
      <w:pPr>
        <w:shd w:val="clear" w:color="auto" w:fill="FFFFFF"/>
        <w:jc w:val="both"/>
        <w:rPr>
          <w:color w:val="333333"/>
        </w:rPr>
      </w:pPr>
      <w:r w:rsidRPr="000E7636">
        <w:rPr>
          <w:color w:val="333333"/>
        </w:rPr>
        <w:t>1) методы государственного управления</w:t>
      </w:r>
    </w:p>
    <w:p w14:paraId="015F5CA2" w14:textId="77777777" w:rsidR="000E7636" w:rsidRPr="000E7636" w:rsidRDefault="000E7636" w:rsidP="000E7636">
      <w:pPr>
        <w:shd w:val="clear" w:color="auto" w:fill="FFFFFF"/>
        <w:jc w:val="both"/>
        <w:rPr>
          <w:color w:val="333333"/>
        </w:rPr>
      </w:pPr>
      <w:r w:rsidRPr="000E7636">
        <w:rPr>
          <w:color w:val="333333"/>
        </w:rPr>
        <w:t>2) формы государственного управления</w:t>
      </w:r>
    </w:p>
    <w:p w14:paraId="42715458" w14:textId="77777777" w:rsidR="000E7636" w:rsidRPr="000E7636" w:rsidRDefault="000E7636" w:rsidP="000E7636">
      <w:pPr>
        <w:shd w:val="clear" w:color="auto" w:fill="FFFFFF"/>
        <w:jc w:val="both"/>
        <w:rPr>
          <w:color w:val="333333"/>
        </w:rPr>
      </w:pPr>
      <w:r w:rsidRPr="000E7636">
        <w:rPr>
          <w:color w:val="333333"/>
        </w:rPr>
        <w:t>3) содержание государственного управления</w:t>
      </w:r>
    </w:p>
    <w:p w14:paraId="10BD953B" w14:textId="77777777" w:rsidR="000E7636" w:rsidRPr="000E7636" w:rsidRDefault="000E7636" w:rsidP="000E7636">
      <w:pPr>
        <w:shd w:val="clear" w:color="auto" w:fill="FFFFFF"/>
        <w:jc w:val="both"/>
        <w:rPr>
          <w:color w:val="333333"/>
        </w:rPr>
      </w:pPr>
      <w:r w:rsidRPr="000E7636">
        <w:rPr>
          <w:color w:val="333333"/>
        </w:rPr>
        <w:t>4) режимы государственного управления</w:t>
      </w:r>
    </w:p>
    <w:p w14:paraId="5412AE88" w14:textId="77777777" w:rsidR="000E7636" w:rsidRPr="000E7636" w:rsidRDefault="000E7636" w:rsidP="000E7636">
      <w:pPr>
        <w:shd w:val="clear" w:color="auto" w:fill="FFFFFF"/>
        <w:jc w:val="both"/>
        <w:rPr>
          <w:color w:val="333333"/>
        </w:rPr>
      </w:pPr>
    </w:p>
    <w:p w14:paraId="6BBE76CA" w14:textId="77777777" w:rsidR="000E7636" w:rsidRPr="000E7636" w:rsidRDefault="000E7636" w:rsidP="000E7636">
      <w:pPr>
        <w:shd w:val="clear" w:color="auto" w:fill="FFFFFF"/>
        <w:jc w:val="both"/>
        <w:rPr>
          <w:color w:val="333333"/>
        </w:rPr>
      </w:pPr>
      <w:r w:rsidRPr="000E7636">
        <w:rPr>
          <w:color w:val="333333"/>
        </w:rPr>
        <w:t>6. Правовые формы государственного управления делятся на:</w:t>
      </w:r>
    </w:p>
    <w:p w14:paraId="04E005FE" w14:textId="77777777" w:rsidR="000E7636" w:rsidRPr="000E7636" w:rsidRDefault="000E7636" w:rsidP="000E7636">
      <w:pPr>
        <w:shd w:val="clear" w:color="auto" w:fill="FFFFFF"/>
        <w:jc w:val="both"/>
        <w:rPr>
          <w:color w:val="333333"/>
        </w:rPr>
      </w:pPr>
      <w:r w:rsidRPr="000E7636">
        <w:rPr>
          <w:color w:val="333333"/>
        </w:rPr>
        <w:t>1) правотворчество и правоприменение</w:t>
      </w:r>
    </w:p>
    <w:p w14:paraId="21529640" w14:textId="77777777" w:rsidR="000E7636" w:rsidRPr="000E7636" w:rsidRDefault="000E7636" w:rsidP="000E7636">
      <w:pPr>
        <w:shd w:val="clear" w:color="auto" w:fill="FFFFFF"/>
        <w:jc w:val="both"/>
        <w:rPr>
          <w:color w:val="333333"/>
        </w:rPr>
      </w:pPr>
      <w:r w:rsidRPr="000E7636">
        <w:rPr>
          <w:color w:val="333333"/>
        </w:rPr>
        <w:t>2) регулятивную и правоохранительную</w:t>
      </w:r>
    </w:p>
    <w:p w14:paraId="785AD8D5" w14:textId="77777777" w:rsidR="000E7636" w:rsidRPr="000E7636" w:rsidRDefault="000E7636" w:rsidP="000E7636">
      <w:pPr>
        <w:shd w:val="clear" w:color="auto" w:fill="FFFFFF"/>
        <w:jc w:val="both"/>
        <w:rPr>
          <w:color w:val="333333"/>
        </w:rPr>
      </w:pPr>
      <w:r w:rsidRPr="000E7636">
        <w:rPr>
          <w:color w:val="333333"/>
        </w:rPr>
        <w:t>3) правовые и неправовые (организационные)</w:t>
      </w:r>
    </w:p>
    <w:p w14:paraId="503D5D70" w14:textId="77777777" w:rsidR="000E7636" w:rsidRPr="000E7636" w:rsidRDefault="000E7636" w:rsidP="000E7636">
      <w:pPr>
        <w:shd w:val="clear" w:color="auto" w:fill="FFFFFF"/>
        <w:jc w:val="both"/>
        <w:rPr>
          <w:color w:val="333333"/>
        </w:rPr>
      </w:pPr>
      <w:r w:rsidRPr="000E7636">
        <w:rPr>
          <w:color w:val="333333"/>
        </w:rPr>
        <w:t>4) все перечисленные</w:t>
      </w:r>
    </w:p>
    <w:p w14:paraId="5D36677B" w14:textId="77777777" w:rsidR="000E7636" w:rsidRPr="000E7636" w:rsidRDefault="000E7636" w:rsidP="000E7636">
      <w:pPr>
        <w:shd w:val="clear" w:color="auto" w:fill="FFFFFF"/>
        <w:jc w:val="both"/>
        <w:rPr>
          <w:color w:val="333333"/>
        </w:rPr>
      </w:pPr>
    </w:p>
    <w:p w14:paraId="0B2CB2B4" w14:textId="77777777" w:rsidR="000E7636" w:rsidRPr="000E7636" w:rsidRDefault="000E7636" w:rsidP="000E7636">
      <w:pPr>
        <w:shd w:val="clear" w:color="auto" w:fill="FFFFFF"/>
        <w:jc w:val="both"/>
        <w:rPr>
          <w:color w:val="333333"/>
        </w:rPr>
      </w:pPr>
      <w:r w:rsidRPr="000E7636">
        <w:rPr>
          <w:color w:val="333333"/>
        </w:rPr>
        <w:t>7. Средства защиты административно-правовых норм от посягательств</w:t>
      </w:r>
    </w:p>
    <w:p w14:paraId="4CD04EC6" w14:textId="77777777" w:rsidR="000E7636" w:rsidRPr="000E7636" w:rsidRDefault="000E7636" w:rsidP="000E7636">
      <w:pPr>
        <w:shd w:val="clear" w:color="auto" w:fill="FFFFFF"/>
        <w:jc w:val="both"/>
        <w:rPr>
          <w:color w:val="333333"/>
        </w:rPr>
      </w:pPr>
      <w:r w:rsidRPr="000E7636">
        <w:rPr>
          <w:color w:val="333333"/>
        </w:rPr>
        <w:t>нарушителей – это…</w:t>
      </w:r>
    </w:p>
    <w:p w14:paraId="6E6AE249" w14:textId="77777777" w:rsidR="000E7636" w:rsidRPr="000E7636" w:rsidRDefault="000E7636" w:rsidP="000E7636">
      <w:pPr>
        <w:shd w:val="clear" w:color="auto" w:fill="FFFFFF"/>
        <w:jc w:val="both"/>
        <w:rPr>
          <w:color w:val="333333"/>
        </w:rPr>
      </w:pPr>
      <w:r w:rsidRPr="000E7636">
        <w:rPr>
          <w:color w:val="333333"/>
        </w:rPr>
        <w:t>1) предупреждение</w:t>
      </w:r>
    </w:p>
    <w:p w14:paraId="1577FAFD" w14:textId="77777777" w:rsidR="000E7636" w:rsidRPr="000E7636" w:rsidRDefault="000E7636" w:rsidP="000E7636">
      <w:pPr>
        <w:shd w:val="clear" w:color="auto" w:fill="FFFFFF"/>
        <w:jc w:val="both"/>
        <w:rPr>
          <w:color w:val="333333"/>
        </w:rPr>
      </w:pPr>
      <w:r w:rsidRPr="000E7636">
        <w:rPr>
          <w:color w:val="333333"/>
        </w:rPr>
        <w:t>2) поощрение</w:t>
      </w:r>
    </w:p>
    <w:p w14:paraId="36E4881D" w14:textId="77777777" w:rsidR="000E7636" w:rsidRPr="000E7636" w:rsidRDefault="000E7636" w:rsidP="000E7636">
      <w:pPr>
        <w:shd w:val="clear" w:color="auto" w:fill="FFFFFF"/>
        <w:jc w:val="both"/>
        <w:rPr>
          <w:color w:val="333333"/>
        </w:rPr>
      </w:pPr>
      <w:r w:rsidRPr="000E7636">
        <w:rPr>
          <w:color w:val="333333"/>
        </w:rPr>
        <w:t>3) административная ответственность</w:t>
      </w:r>
    </w:p>
    <w:p w14:paraId="78468FF5" w14:textId="77777777" w:rsidR="000E7636" w:rsidRPr="000E7636" w:rsidRDefault="000E7636" w:rsidP="000E7636">
      <w:pPr>
        <w:shd w:val="clear" w:color="auto" w:fill="FFFFFF"/>
        <w:jc w:val="both"/>
        <w:rPr>
          <w:color w:val="333333"/>
        </w:rPr>
      </w:pPr>
      <w:r w:rsidRPr="000E7636">
        <w:rPr>
          <w:color w:val="333333"/>
        </w:rPr>
        <w:t>4) дисциплинарная ответственность</w:t>
      </w:r>
    </w:p>
    <w:p w14:paraId="460D9886" w14:textId="77777777" w:rsidR="000E7636" w:rsidRPr="000E7636" w:rsidRDefault="000E7636" w:rsidP="000E7636">
      <w:pPr>
        <w:shd w:val="clear" w:color="auto" w:fill="FFFFFF"/>
        <w:jc w:val="both"/>
        <w:rPr>
          <w:color w:val="333333"/>
        </w:rPr>
      </w:pPr>
    </w:p>
    <w:p w14:paraId="12A12386" w14:textId="77777777" w:rsidR="000E7636" w:rsidRPr="000E7636" w:rsidRDefault="000E7636" w:rsidP="000E7636">
      <w:pPr>
        <w:shd w:val="clear" w:color="auto" w:fill="FFFFFF"/>
        <w:jc w:val="both"/>
        <w:rPr>
          <w:color w:val="333333"/>
        </w:rPr>
      </w:pPr>
      <w:r w:rsidRPr="000E7636">
        <w:rPr>
          <w:color w:val="333333"/>
        </w:rPr>
        <w:t>8. Высшим исполнительным органом государственной власти является….</w:t>
      </w:r>
    </w:p>
    <w:p w14:paraId="4ADC9329" w14:textId="77777777" w:rsidR="000E7636" w:rsidRPr="000E7636" w:rsidRDefault="000E7636" w:rsidP="000E7636">
      <w:pPr>
        <w:shd w:val="clear" w:color="auto" w:fill="FFFFFF"/>
        <w:jc w:val="both"/>
        <w:rPr>
          <w:color w:val="333333"/>
        </w:rPr>
      </w:pPr>
      <w:r w:rsidRPr="000E7636">
        <w:rPr>
          <w:color w:val="333333"/>
        </w:rPr>
        <w:t>1) съезд депутатов</w:t>
      </w:r>
    </w:p>
    <w:p w14:paraId="0B0670AD" w14:textId="77777777" w:rsidR="000E7636" w:rsidRPr="000E7636" w:rsidRDefault="000E7636" w:rsidP="000E7636">
      <w:pPr>
        <w:shd w:val="clear" w:color="auto" w:fill="FFFFFF"/>
        <w:jc w:val="both"/>
        <w:rPr>
          <w:color w:val="333333"/>
        </w:rPr>
      </w:pPr>
      <w:r w:rsidRPr="000E7636">
        <w:rPr>
          <w:color w:val="333333"/>
        </w:rPr>
        <w:t>2) собрание акционеров</w:t>
      </w:r>
    </w:p>
    <w:p w14:paraId="111D5C17" w14:textId="77777777" w:rsidR="000E7636" w:rsidRPr="000E7636" w:rsidRDefault="000E7636" w:rsidP="000E7636">
      <w:pPr>
        <w:shd w:val="clear" w:color="auto" w:fill="FFFFFF"/>
        <w:jc w:val="both"/>
        <w:rPr>
          <w:color w:val="333333"/>
        </w:rPr>
      </w:pPr>
      <w:r w:rsidRPr="000E7636">
        <w:rPr>
          <w:color w:val="333333"/>
        </w:rPr>
        <w:t>3) правительство РФ</w:t>
      </w:r>
    </w:p>
    <w:p w14:paraId="2E629D85" w14:textId="77777777" w:rsidR="000E7636" w:rsidRPr="000E7636" w:rsidRDefault="000E7636" w:rsidP="000E7636">
      <w:pPr>
        <w:shd w:val="clear" w:color="auto" w:fill="FFFFFF"/>
        <w:jc w:val="both"/>
        <w:rPr>
          <w:color w:val="333333"/>
        </w:rPr>
      </w:pPr>
      <w:r w:rsidRPr="000E7636">
        <w:rPr>
          <w:color w:val="333333"/>
        </w:rPr>
        <w:lastRenderedPageBreak/>
        <w:t>4) собрание трудового коллектива.</w:t>
      </w:r>
    </w:p>
    <w:p w14:paraId="1841D5E1" w14:textId="77777777" w:rsidR="000E7636" w:rsidRPr="000E7636" w:rsidRDefault="000E7636" w:rsidP="000E7636">
      <w:pPr>
        <w:shd w:val="clear" w:color="auto" w:fill="FFFFFF"/>
        <w:jc w:val="both"/>
        <w:rPr>
          <w:color w:val="333333"/>
        </w:rPr>
      </w:pPr>
    </w:p>
    <w:p w14:paraId="30B6D50F" w14:textId="77777777" w:rsidR="000E7636" w:rsidRPr="000E7636" w:rsidRDefault="000E7636" w:rsidP="000E7636">
      <w:pPr>
        <w:shd w:val="clear" w:color="auto" w:fill="FFFFFF"/>
        <w:jc w:val="both"/>
        <w:rPr>
          <w:color w:val="333333"/>
        </w:rPr>
      </w:pPr>
      <w:r w:rsidRPr="000E7636">
        <w:rPr>
          <w:color w:val="333333"/>
        </w:rPr>
        <w:t>9. Могут ли члены Правительства РФ присутствовать на заседаниях</w:t>
      </w:r>
    </w:p>
    <w:p w14:paraId="71185C64" w14:textId="77777777" w:rsidR="000E7636" w:rsidRPr="000E7636" w:rsidRDefault="000E7636" w:rsidP="000E7636">
      <w:pPr>
        <w:shd w:val="clear" w:color="auto" w:fill="FFFFFF"/>
        <w:jc w:val="both"/>
        <w:rPr>
          <w:color w:val="333333"/>
        </w:rPr>
      </w:pPr>
      <w:r w:rsidRPr="000E7636">
        <w:rPr>
          <w:color w:val="333333"/>
        </w:rPr>
        <w:t>Федерального Собрания?</w:t>
      </w:r>
    </w:p>
    <w:p w14:paraId="4E9D4E28" w14:textId="77777777" w:rsidR="000E7636" w:rsidRPr="000E7636" w:rsidRDefault="000E7636" w:rsidP="000E7636">
      <w:pPr>
        <w:shd w:val="clear" w:color="auto" w:fill="FFFFFF"/>
        <w:jc w:val="both"/>
        <w:rPr>
          <w:color w:val="333333"/>
        </w:rPr>
      </w:pPr>
      <w:r w:rsidRPr="000E7636">
        <w:rPr>
          <w:color w:val="333333"/>
        </w:rPr>
        <w:t>1) да, могут</w:t>
      </w:r>
    </w:p>
    <w:p w14:paraId="03CC28AE" w14:textId="77777777" w:rsidR="000E7636" w:rsidRPr="000E7636" w:rsidRDefault="000E7636" w:rsidP="000E7636">
      <w:pPr>
        <w:shd w:val="clear" w:color="auto" w:fill="FFFFFF"/>
        <w:jc w:val="both"/>
        <w:rPr>
          <w:color w:val="333333"/>
        </w:rPr>
      </w:pPr>
      <w:r w:rsidRPr="000E7636">
        <w:rPr>
          <w:color w:val="333333"/>
        </w:rPr>
        <w:t>2) нет, не могут</w:t>
      </w:r>
    </w:p>
    <w:p w14:paraId="4A414E03" w14:textId="77777777" w:rsidR="000E7636" w:rsidRPr="000E7636" w:rsidRDefault="000E7636" w:rsidP="000E7636">
      <w:pPr>
        <w:shd w:val="clear" w:color="auto" w:fill="FFFFFF"/>
        <w:jc w:val="both"/>
        <w:rPr>
          <w:color w:val="333333"/>
        </w:rPr>
      </w:pPr>
      <w:r w:rsidRPr="000E7636">
        <w:rPr>
          <w:color w:val="333333"/>
        </w:rPr>
        <w:t>3) по поручению председателя Правительства</w:t>
      </w:r>
    </w:p>
    <w:p w14:paraId="465AA8C6" w14:textId="77777777" w:rsidR="000E7636" w:rsidRPr="000E7636" w:rsidRDefault="000E7636" w:rsidP="000E7636">
      <w:pPr>
        <w:shd w:val="clear" w:color="auto" w:fill="FFFFFF"/>
        <w:jc w:val="both"/>
        <w:rPr>
          <w:color w:val="333333"/>
        </w:rPr>
      </w:pPr>
      <w:r w:rsidRPr="000E7636">
        <w:rPr>
          <w:color w:val="333333"/>
        </w:rPr>
        <w:t>4) с согласия спикера</w:t>
      </w:r>
    </w:p>
    <w:p w14:paraId="1F098C0C" w14:textId="77777777" w:rsidR="000E7636" w:rsidRPr="000E7636" w:rsidRDefault="000E7636" w:rsidP="000E7636">
      <w:pPr>
        <w:shd w:val="clear" w:color="auto" w:fill="FFFFFF"/>
        <w:jc w:val="both"/>
        <w:rPr>
          <w:color w:val="333333"/>
        </w:rPr>
      </w:pPr>
    </w:p>
    <w:p w14:paraId="4C4E7336" w14:textId="77777777" w:rsidR="000E7636" w:rsidRPr="000E7636" w:rsidRDefault="000E7636" w:rsidP="000E7636">
      <w:pPr>
        <w:shd w:val="clear" w:color="auto" w:fill="FFFFFF"/>
        <w:jc w:val="both"/>
        <w:rPr>
          <w:color w:val="333333"/>
        </w:rPr>
      </w:pPr>
      <w:r w:rsidRPr="000E7636">
        <w:rPr>
          <w:color w:val="333333"/>
        </w:rPr>
        <w:t>10. Какие правовые акты может издавать высшее должностное лицо</w:t>
      </w:r>
    </w:p>
    <w:p w14:paraId="78A6CA10" w14:textId="77777777" w:rsidR="000E7636" w:rsidRPr="000E7636" w:rsidRDefault="000E7636" w:rsidP="000E7636">
      <w:pPr>
        <w:shd w:val="clear" w:color="auto" w:fill="FFFFFF"/>
        <w:jc w:val="both"/>
        <w:rPr>
          <w:color w:val="333333"/>
        </w:rPr>
      </w:pPr>
      <w:r w:rsidRPr="000E7636">
        <w:rPr>
          <w:color w:val="333333"/>
        </w:rPr>
        <w:t>субъекта Федерации?</w:t>
      </w:r>
    </w:p>
    <w:p w14:paraId="31A2B3C9" w14:textId="77777777" w:rsidR="000E7636" w:rsidRPr="000E7636" w:rsidRDefault="000E7636" w:rsidP="000E7636">
      <w:pPr>
        <w:shd w:val="clear" w:color="auto" w:fill="FFFFFF"/>
        <w:jc w:val="both"/>
        <w:rPr>
          <w:color w:val="333333"/>
        </w:rPr>
      </w:pPr>
      <w:r w:rsidRPr="000E7636">
        <w:rPr>
          <w:color w:val="333333"/>
        </w:rPr>
        <w:t>1) приказы и распоряжения</w:t>
      </w:r>
    </w:p>
    <w:p w14:paraId="49D7F61E" w14:textId="77777777" w:rsidR="000E7636" w:rsidRPr="000E7636" w:rsidRDefault="000E7636" w:rsidP="000E7636">
      <w:pPr>
        <w:shd w:val="clear" w:color="auto" w:fill="FFFFFF"/>
        <w:jc w:val="both"/>
        <w:rPr>
          <w:color w:val="333333"/>
        </w:rPr>
      </w:pPr>
      <w:r w:rsidRPr="000E7636">
        <w:rPr>
          <w:color w:val="333333"/>
        </w:rPr>
        <w:t>2) указы и приказы</w:t>
      </w:r>
    </w:p>
    <w:p w14:paraId="7D09BD67" w14:textId="77777777" w:rsidR="000E7636" w:rsidRPr="000E7636" w:rsidRDefault="000E7636" w:rsidP="000E7636">
      <w:pPr>
        <w:shd w:val="clear" w:color="auto" w:fill="FFFFFF"/>
        <w:jc w:val="both"/>
        <w:rPr>
          <w:color w:val="333333"/>
        </w:rPr>
      </w:pPr>
      <w:r w:rsidRPr="000E7636">
        <w:rPr>
          <w:color w:val="333333"/>
        </w:rPr>
        <w:t>3) распоряжения и инструкции</w:t>
      </w:r>
    </w:p>
    <w:p w14:paraId="79B416D2" w14:textId="77777777" w:rsidR="000E7636" w:rsidRPr="000E7636" w:rsidRDefault="000E7636" w:rsidP="000E7636">
      <w:pPr>
        <w:shd w:val="clear" w:color="auto" w:fill="FFFFFF"/>
        <w:jc w:val="both"/>
        <w:rPr>
          <w:color w:val="333333"/>
        </w:rPr>
      </w:pPr>
      <w:r w:rsidRPr="000E7636">
        <w:rPr>
          <w:color w:val="333333"/>
        </w:rPr>
        <w:t>4) указы и распоряжения</w:t>
      </w:r>
    </w:p>
    <w:p w14:paraId="0CDC609E" w14:textId="77777777" w:rsidR="000E7636" w:rsidRPr="000E7636" w:rsidRDefault="000E7636" w:rsidP="000E7636">
      <w:pPr>
        <w:shd w:val="clear" w:color="auto" w:fill="FFFFFF"/>
        <w:jc w:val="both"/>
        <w:rPr>
          <w:color w:val="333333"/>
        </w:rPr>
      </w:pPr>
    </w:p>
    <w:p w14:paraId="7D733748" w14:textId="77777777" w:rsidR="000E7636" w:rsidRPr="000E7636" w:rsidRDefault="000E7636" w:rsidP="000E7636">
      <w:pPr>
        <w:shd w:val="clear" w:color="auto" w:fill="FFFFFF"/>
        <w:jc w:val="both"/>
        <w:rPr>
          <w:color w:val="333333"/>
        </w:rPr>
      </w:pPr>
      <w:r w:rsidRPr="000E7636">
        <w:rPr>
          <w:color w:val="333333"/>
        </w:rPr>
        <w:t>11. Относится ли правоохранительная деятельность к государственной</w:t>
      </w:r>
    </w:p>
    <w:p w14:paraId="481CB39A" w14:textId="77777777" w:rsidR="000E7636" w:rsidRPr="000E7636" w:rsidRDefault="000E7636" w:rsidP="000E7636">
      <w:pPr>
        <w:shd w:val="clear" w:color="auto" w:fill="FFFFFF"/>
        <w:jc w:val="both"/>
        <w:rPr>
          <w:color w:val="333333"/>
        </w:rPr>
      </w:pPr>
      <w:r w:rsidRPr="000E7636">
        <w:rPr>
          <w:color w:val="333333"/>
        </w:rPr>
        <w:t>службе?</w:t>
      </w:r>
    </w:p>
    <w:p w14:paraId="1022EAE6" w14:textId="77777777" w:rsidR="000E7636" w:rsidRPr="000E7636" w:rsidRDefault="000E7636" w:rsidP="000E7636">
      <w:pPr>
        <w:shd w:val="clear" w:color="auto" w:fill="FFFFFF"/>
        <w:jc w:val="both"/>
        <w:rPr>
          <w:color w:val="333333"/>
        </w:rPr>
      </w:pPr>
      <w:r w:rsidRPr="000E7636">
        <w:rPr>
          <w:color w:val="333333"/>
        </w:rPr>
        <w:t>1) да, относится</w:t>
      </w:r>
    </w:p>
    <w:p w14:paraId="269A25C4" w14:textId="77777777" w:rsidR="000E7636" w:rsidRPr="000E7636" w:rsidRDefault="000E7636" w:rsidP="000E7636">
      <w:pPr>
        <w:shd w:val="clear" w:color="auto" w:fill="FFFFFF"/>
        <w:jc w:val="both"/>
        <w:rPr>
          <w:color w:val="333333"/>
        </w:rPr>
      </w:pPr>
      <w:r w:rsidRPr="000E7636">
        <w:rPr>
          <w:color w:val="333333"/>
        </w:rPr>
        <w:t>2) нет, не относится</w:t>
      </w:r>
    </w:p>
    <w:p w14:paraId="02A78A20" w14:textId="77777777" w:rsidR="000E7636" w:rsidRPr="000E7636" w:rsidRDefault="000E7636" w:rsidP="000E7636">
      <w:pPr>
        <w:shd w:val="clear" w:color="auto" w:fill="FFFFFF"/>
        <w:jc w:val="both"/>
        <w:rPr>
          <w:color w:val="333333"/>
        </w:rPr>
      </w:pPr>
      <w:r w:rsidRPr="000E7636">
        <w:rPr>
          <w:color w:val="333333"/>
        </w:rPr>
        <w:t>3) относится частично</w:t>
      </w:r>
    </w:p>
    <w:p w14:paraId="706AB0C2" w14:textId="77777777" w:rsidR="000E7636" w:rsidRPr="000E7636" w:rsidRDefault="000E7636" w:rsidP="000E7636">
      <w:pPr>
        <w:shd w:val="clear" w:color="auto" w:fill="FFFFFF"/>
        <w:jc w:val="both"/>
        <w:rPr>
          <w:color w:val="333333"/>
        </w:rPr>
      </w:pPr>
      <w:r w:rsidRPr="000E7636">
        <w:rPr>
          <w:color w:val="333333"/>
        </w:rPr>
        <w:t>4) законом не урегулировано.</w:t>
      </w:r>
    </w:p>
    <w:p w14:paraId="480BF917" w14:textId="77777777" w:rsidR="000E7636" w:rsidRPr="000E7636" w:rsidRDefault="000E7636" w:rsidP="000E7636">
      <w:pPr>
        <w:shd w:val="clear" w:color="auto" w:fill="FFFFFF"/>
        <w:jc w:val="both"/>
        <w:rPr>
          <w:color w:val="333333"/>
        </w:rPr>
      </w:pPr>
    </w:p>
    <w:p w14:paraId="0E5FC671" w14:textId="77777777" w:rsidR="000E7636" w:rsidRPr="000E7636" w:rsidRDefault="000E7636" w:rsidP="000E7636">
      <w:pPr>
        <w:shd w:val="clear" w:color="auto" w:fill="FFFFFF"/>
        <w:jc w:val="both"/>
        <w:rPr>
          <w:color w:val="333333"/>
        </w:rPr>
      </w:pPr>
      <w:r w:rsidRPr="000E7636">
        <w:rPr>
          <w:color w:val="333333"/>
        </w:rPr>
        <w:t>12. Может ли госслужащий участвовать на платной основе в деятельности</w:t>
      </w:r>
    </w:p>
    <w:p w14:paraId="0B4CA3C9" w14:textId="77777777" w:rsidR="000E7636" w:rsidRPr="000E7636" w:rsidRDefault="000E7636" w:rsidP="000E7636">
      <w:pPr>
        <w:shd w:val="clear" w:color="auto" w:fill="FFFFFF"/>
        <w:jc w:val="both"/>
        <w:rPr>
          <w:color w:val="333333"/>
        </w:rPr>
      </w:pPr>
      <w:r w:rsidRPr="000E7636">
        <w:rPr>
          <w:color w:val="333333"/>
        </w:rPr>
        <w:t>органа управления коммерческой организации?</w:t>
      </w:r>
    </w:p>
    <w:p w14:paraId="16341B7B" w14:textId="77777777" w:rsidR="000E7636" w:rsidRPr="000E7636" w:rsidRDefault="000E7636" w:rsidP="000E7636">
      <w:pPr>
        <w:shd w:val="clear" w:color="auto" w:fill="FFFFFF"/>
        <w:jc w:val="both"/>
        <w:rPr>
          <w:color w:val="333333"/>
        </w:rPr>
      </w:pPr>
      <w:r w:rsidRPr="000E7636">
        <w:rPr>
          <w:color w:val="333333"/>
        </w:rPr>
        <w:t>1) да, может</w:t>
      </w:r>
    </w:p>
    <w:p w14:paraId="680EFFC5" w14:textId="77777777" w:rsidR="000E7636" w:rsidRPr="000E7636" w:rsidRDefault="000E7636" w:rsidP="000E7636">
      <w:pPr>
        <w:shd w:val="clear" w:color="auto" w:fill="FFFFFF"/>
        <w:jc w:val="both"/>
        <w:rPr>
          <w:color w:val="333333"/>
        </w:rPr>
      </w:pPr>
      <w:r w:rsidRPr="000E7636">
        <w:rPr>
          <w:color w:val="333333"/>
        </w:rPr>
        <w:t>2) не может</w:t>
      </w:r>
    </w:p>
    <w:p w14:paraId="22770A5A" w14:textId="77777777" w:rsidR="000E7636" w:rsidRPr="000E7636" w:rsidRDefault="000E7636" w:rsidP="000E7636">
      <w:pPr>
        <w:shd w:val="clear" w:color="auto" w:fill="FFFFFF"/>
        <w:jc w:val="both"/>
        <w:rPr>
          <w:color w:val="333333"/>
        </w:rPr>
      </w:pPr>
      <w:r w:rsidRPr="000E7636">
        <w:rPr>
          <w:color w:val="333333"/>
        </w:rPr>
        <w:t>3) законом не урегулировано</w:t>
      </w:r>
    </w:p>
    <w:p w14:paraId="4BD4D3BF" w14:textId="77777777" w:rsidR="000E7636" w:rsidRPr="000E7636" w:rsidRDefault="000E7636" w:rsidP="000E7636">
      <w:pPr>
        <w:shd w:val="clear" w:color="auto" w:fill="FFFFFF"/>
        <w:jc w:val="both"/>
        <w:rPr>
          <w:color w:val="333333"/>
        </w:rPr>
      </w:pPr>
      <w:r w:rsidRPr="000E7636">
        <w:rPr>
          <w:color w:val="333333"/>
        </w:rPr>
        <w:t>4) на его усмотрение</w:t>
      </w:r>
    </w:p>
    <w:p w14:paraId="3ECC10F1" w14:textId="77777777" w:rsidR="000E7636" w:rsidRPr="000E7636" w:rsidRDefault="000E7636" w:rsidP="000E7636">
      <w:pPr>
        <w:shd w:val="clear" w:color="auto" w:fill="FFFFFF"/>
        <w:jc w:val="both"/>
        <w:rPr>
          <w:color w:val="333333"/>
        </w:rPr>
      </w:pPr>
    </w:p>
    <w:p w14:paraId="35B2BD20" w14:textId="77777777" w:rsidR="000E7636" w:rsidRPr="000E7636" w:rsidRDefault="000E7636" w:rsidP="000E7636">
      <w:pPr>
        <w:shd w:val="clear" w:color="auto" w:fill="FFFFFF"/>
        <w:jc w:val="both"/>
        <w:rPr>
          <w:color w:val="333333"/>
        </w:rPr>
      </w:pPr>
      <w:r w:rsidRPr="000E7636">
        <w:rPr>
          <w:color w:val="333333"/>
        </w:rPr>
        <w:t>13. Могут ли граждане, достигшие 65 лет, принимать участие в конкурсе</w:t>
      </w:r>
    </w:p>
    <w:p w14:paraId="250E4AB8" w14:textId="77777777" w:rsidR="000E7636" w:rsidRPr="000E7636" w:rsidRDefault="000E7636" w:rsidP="000E7636">
      <w:pPr>
        <w:shd w:val="clear" w:color="auto" w:fill="FFFFFF"/>
        <w:jc w:val="both"/>
        <w:rPr>
          <w:color w:val="333333"/>
        </w:rPr>
      </w:pPr>
      <w:r w:rsidRPr="000E7636">
        <w:rPr>
          <w:color w:val="333333"/>
        </w:rPr>
        <w:t>на замещение должности государственной гражданской службы?</w:t>
      </w:r>
    </w:p>
    <w:p w14:paraId="3055435F" w14:textId="77777777" w:rsidR="000E7636" w:rsidRPr="000E7636" w:rsidRDefault="000E7636" w:rsidP="000E7636">
      <w:pPr>
        <w:shd w:val="clear" w:color="auto" w:fill="FFFFFF"/>
        <w:jc w:val="both"/>
        <w:rPr>
          <w:color w:val="333333"/>
        </w:rPr>
      </w:pPr>
      <w:r w:rsidRPr="000E7636">
        <w:rPr>
          <w:color w:val="333333"/>
        </w:rPr>
        <w:t>1) да, могут</w:t>
      </w:r>
    </w:p>
    <w:p w14:paraId="520654C6" w14:textId="77777777" w:rsidR="000E7636" w:rsidRPr="000E7636" w:rsidRDefault="000E7636" w:rsidP="000E7636">
      <w:pPr>
        <w:shd w:val="clear" w:color="auto" w:fill="FFFFFF"/>
        <w:jc w:val="both"/>
        <w:rPr>
          <w:color w:val="333333"/>
        </w:rPr>
      </w:pPr>
      <w:r w:rsidRPr="000E7636">
        <w:rPr>
          <w:color w:val="333333"/>
        </w:rPr>
        <w:t>B2 нет, не могут</w:t>
      </w:r>
    </w:p>
    <w:p w14:paraId="57EF11C9" w14:textId="77777777" w:rsidR="000E7636" w:rsidRPr="000E7636" w:rsidRDefault="000E7636" w:rsidP="000E7636">
      <w:pPr>
        <w:shd w:val="clear" w:color="auto" w:fill="FFFFFF"/>
        <w:jc w:val="both"/>
        <w:rPr>
          <w:color w:val="333333"/>
        </w:rPr>
      </w:pPr>
      <w:r w:rsidRPr="000E7636">
        <w:rPr>
          <w:color w:val="333333"/>
        </w:rPr>
        <w:t>3) по их желанию</w:t>
      </w:r>
    </w:p>
    <w:p w14:paraId="098A2E67" w14:textId="77777777" w:rsidR="000E7636" w:rsidRPr="000E7636" w:rsidRDefault="000E7636" w:rsidP="000E7636">
      <w:pPr>
        <w:shd w:val="clear" w:color="auto" w:fill="FFFFFF"/>
        <w:jc w:val="both"/>
        <w:rPr>
          <w:color w:val="333333"/>
        </w:rPr>
      </w:pPr>
      <w:r w:rsidRPr="000E7636">
        <w:rPr>
          <w:color w:val="333333"/>
        </w:rPr>
        <w:t>4) по их усмотрению.</w:t>
      </w:r>
    </w:p>
    <w:p w14:paraId="1522EBDA" w14:textId="77777777" w:rsidR="000E7636" w:rsidRPr="000E7636" w:rsidRDefault="000E7636" w:rsidP="000E7636">
      <w:pPr>
        <w:shd w:val="clear" w:color="auto" w:fill="FFFFFF"/>
        <w:jc w:val="both"/>
        <w:rPr>
          <w:color w:val="333333"/>
        </w:rPr>
      </w:pPr>
    </w:p>
    <w:p w14:paraId="77BEDA24" w14:textId="77777777" w:rsidR="000E7636" w:rsidRPr="000E7636" w:rsidRDefault="000E7636" w:rsidP="000E7636">
      <w:pPr>
        <w:shd w:val="clear" w:color="auto" w:fill="FFFFFF"/>
        <w:jc w:val="both"/>
        <w:rPr>
          <w:color w:val="333333"/>
        </w:rPr>
      </w:pPr>
      <w:r w:rsidRPr="000E7636">
        <w:rPr>
          <w:color w:val="333333"/>
        </w:rPr>
        <w:t>14. Может ли государственный служащий быть повышен в должности</w:t>
      </w:r>
    </w:p>
    <w:p w14:paraId="6FC39003" w14:textId="77777777" w:rsidR="000E7636" w:rsidRPr="000E7636" w:rsidRDefault="000E7636" w:rsidP="000E7636">
      <w:pPr>
        <w:shd w:val="clear" w:color="auto" w:fill="FFFFFF"/>
        <w:jc w:val="both"/>
        <w:rPr>
          <w:color w:val="333333"/>
        </w:rPr>
      </w:pPr>
      <w:r w:rsidRPr="000E7636">
        <w:rPr>
          <w:color w:val="333333"/>
        </w:rPr>
        <w:t>после проведения его аттестации?</w:t>
      </w:r>
    </w:p>
    <w:p w14:paraId="3C78A386" w14:textId="77777777" w:rsidR="000E7636" w:rsidRPr="000E7636" w:rsidRDefault="000E7636" w:rsidP="000E7636">
      <w:pPr>
        <w:shd w:val="clear" w:color="auto" w:fill="FFFFFF"/>
        <w:jc w:val="both"/>
        <w:rPr>
          <w:color w:val="333333"/>
        </w:rPr>
      </w:pPr>
      <w:r w:rsidRPr="000E7636">
        <w:rPr>
          <w:color w:val="333333"/>
        </w:rPr>
        <w:t>1) может, согласно законодательству</w:t>
      </w:r>
    </w:p>
    <w:p w14:paraId="7B261CD3" w14:textId="77777777" w:rsidR="000E7636" w:rsidRPr="000E7636" w:rsidRDefault="000E7636" w:rsidP="000E7636">
      <w:pPr>
        <w:shd w:val="clear" w:color="auto" w:fill="FFFFFF"/>
        <w:jc w:val="both"/>
        <w:rPr>
          <w:color w:val="333333"/>
        </w:rPr>
      </w:pPr>
      <w:r w:rsidRPr="000E7636">
        <w:rPr>
          <w:color w:val="333333"/>
        </w:rPr>
        <w:t>2) не может, согласно законодательству</w:t>
      </w:r>
    </w:p>
    <w:p w14:paraId="002CBFFF" w14:textId="77777777" w:rsidR="000E7636" w:rsidRPr="000E7636" w:rsidRDefault="000E7636" w:rsidP="000E7636">
      <w:pPr>
        <w:shd w:val="clear" w:color="auto" w:fill="FFFFFF"/>
        <w:jc w:val="both"/>
        <w:rPr>
          <w:color w:val="333333"/>
        </w:rPr>
      </w:pPr>
      <w:r w:rsidRPr="000E7636">
        <w:rPr>
          <w:color w:val="333333"/>
        </w:rPr>
        <w:t>3) не урегулировано законом</w:t>
      </w:r>
    </w:p>
    <w:p w14:paraId="4FCE3822" w14:textId="77777777" w:rsidR="000E7636" w:rsidRPr="000E7636" w:rsidRDefault="000E7636" w:rsidP="000E7636">
      <w:pPr>
        <w:shd w:val="clear" w:color="auto" w:fill="FFFFFF"/>
        <w:jc w:val="both"/>
        <w:rPr>
          <w:color w:val="333333"/>
        </w:rPr>
      </w:pPr>
      <w:r w:rsidRPr="000E7636">
        <w:rPr>
          <w:color w:val="333333"/>
        </w:rPr>
        <w:t>4) на усмотрение представителя нанимателя</w:t>
      </w:r>
    </w:p>
    <w:p w14:paraId="354C476C" w14:textId="77777777" w:rsidR="000E7636" w:rsidRPr="000E7636" w:rsidRDefault="000E7636" w:rsidP="000E7636">
      <w:pPr>
        <w:shd w:val="clear" w:color="auto" w:fill="FFFFFF"/>
        <w:jc w:val="both"/>
        <w:rPr>
          <w:color w:val="333333"/>
        </w:rPr>
      </w:pPr>
    </w:p>
    <w:p w14:paraId="4A5CBEA5" w14:textId="77777777" w:rsidR="000E7636" w:rsidRPr="000E7636" w:rsidRDefault="000E7636" w:rsidP="000E7636">
      <w:pPr>
        <w:shd w:val="clear" w:color="auto" w:fill="FFFFFF"/>
        <w:jc w:val="both"/>
        <w:rPr>
          <w:color w:val="333333"/>
        </w:rPr>
      </w:pPr>
      <w:r w:rsidRPr="000E7636">
        <w:rPr>
          <w:color w:val="333333"/>
        </w:rPr>
        <w:t xml:space="preserve"> </w:t>
      </w:r>
    </w:p>
    <w:p w14:paraId="630A938F" w14:textId="77777777" w:rsidR="000E7636" w:rsidRPr="000E7636" w:rsidRDefault="000E7636" w:rsidP="000E7636">
      <w:pPr>
        <w:shd w:val="clear" w:color="auto" w:fill="FFFFFF"/>
        <w:jc w:val="both"/>
        <w:rPr>
          <w:color w:val="333333"/>
        </w:rPr>
      </w:pPr>
      <w:r w:rsidRPr="000E7636">
        <w:rPr>
          <w:color w:val="333333"/>
        </w:rPr>
        <w:t>15. Может ли привлекаться к административной ответственности</w:t>
      </w:r>
    </w:p>
    <w:p w14:paraId="27CBCA10" w14:textId="77777777" w:rsidR="000E7636" w:rsidRPr="000E7636" w:rsidRDefault="000E7636" w:rsidP="000E7636">
      <w:pPr>
        <w:shd w:val="clear" w:color="auto" w:fill="FFFFFF"/>
        <w:jc w:val="both"/>
        <w:rPr>
          <w:color w:val="333333"/>
        </w:rPr>
      </w:pPr>
      <w:r w:rsidRPr="000E7636">
        <w:rPr>
          <w:color w:val="333333"/>
        </w:rPr>
        <w:t>гражданин за повторное однородное правонарушение?</w:t>
      </w:r>
    </w:p>
    <w:p w14:paraId="50139DFB" w14:textId="77777777" w:rsidR="000E7636" w:rsidRPr="000E7636" w:rsidRDefault="000E7636" w:rsidP="000E7636">
      <w:pPr>
        <w:shd w:val="clear" w:color="auto" w:fill="FFFFFF"/>
        <w:jc w:val="both"/>
        <w:rPr>
          <w:color w:val="333333"/>
        </w:rPr>
      </w:pPr>
      <w:r w:rsidRPr="000E7636">
        <w:rPr>
          <w:color w:val="333333"/>
        </w:rPr>
        <w:t>1) может, согласно кодексу</w:t>
      </w:r>
    </w:p>
    <w:p w14:paraId="1BA07BAE" w14:textId="77777777" w:rsidR="000E7636" w:rsidRPr="000E7636" w:rsidRDefault="000E7636" w:rsidP="000E7636">
      <w:pPr>
        <w:shd w:val="clear" w:color="auto" w:fill="FFFFFF"/>
        <w:jc w:val="both"/>
        <w:rPr>
          <w:color w:val="333333"/>
        </w:rPr>
      </w:pPr>
      <w:r w:rsidRPr="000E7636">
        <w:rPr>
          <w:color w:val="333333"/>
        </w:rPr>
        <w:t>2) не может, согласно закону</w:t>
      </w:r>
    </w:p>
    <w:p w14:paraId="76B57F59" w14:textId="77777777" w:rsidR="000E7636" w:rsidRPr="000E7636" w:rsidRDefault="000E7636" w:rsidP="000E7636">
      <w:pPr>
        <w:shd w:val="clear" w:color="auto" w:fill="FFFFFF"/>
        <w:jc w:val="both"/>
        <w:rPr>
          <w:color w:val="333333"/>
        </w:rPr>
      </w:pPr>
      <w:r w:rsidRPr="000E7636">
        <w:rPr>
          <w:color w:val="333333"/>
        </w:rPr>
        <w:t>3) на усмотрение государственного органа</w:t>
      </w:r>
    </w:p>
    <w:p w14:paraId="2BE381EE" w14:textId="77777777" w:rsidR="000E7636" w:rsidRPr="000E7636" w:rsidRDefault="000E7636" w:rsidP="000E7636">
      <w:pPr>
        <w:shd w:val="clear" w:color="auto" w:fill="FFFFFF"/>
        <w:jc w:val="both"/>
        <w:rPr>
          <w:color w:val="333333"/>
        </w:rPr>
      </w:pPr>
      <w:r w:rsidRPr="000E7636">
        <w:rPr>
          <w:color w:val="333333"/>
        </w:rPr>
        <w:t>4) на усмотрение суда.</w:t>
      </w:r>
    </w:p>
    <w:p w14:paraId="51FC4008" w14:textId="77777777" w:rsidR="000E7636" w:rsidRPr="000E7636" w:rsidRDefault="000E7636" w:rsidP="000E7636">
      <w:pPr>
        <w:shd w:val="clear" w:color="auto" w:fill="FFFFFF"/>
        <w:jc w:val="both"/>
        <w:rPr>
          <w:color w:val="333333"/>
        </w:rPr>
      </w:pPr>
      <w:r w:rsidRPr="000E7636">
        <w:rPr>
          <w:color w:val="333333"/>
        </w:rPr>
        <w:t xml:space="preserve"> </w:t>
      </w:r>
    </w:p>
    <w:p w14:paraId="55315210" w14:textId="77777777" w:rsidR="000E7636" w:rsidRPr="000E7636" w:rsidRDefault="000E7636" w:rsidP="000E7636">
      <w:pPr>
        <w:shd w:val="clear" w:color="auto" w:fill="FFFFFF"/>
        <w:jc w:val="both"/>
        <w:rPr>
          <w:color w:val="333333"/>
        </w:rPr>
      </w:pPr>
    </w:p>
    <w:p w14:paraId="602623E0" w14:textId="77777777" w:rsidR="000E7636" w:rsidRPr="000E7636" w:rsidRDefault="000E7636" w:rsidP="000E7636">
      <w:pPr>
        <w:shd w:val="clear" w:color="auto" w:fill="FFFFFF"/>
        <w:jc w:val="both"/>
        <w:rPr>
          <w:color w:val="333333"/>
        </w:rPr>
      </w:pPr>
    </w:p>
    <w:p w14:paraId="323B3014" w14:textId="77777777" w:rsidR="000E7636" w:rsidRPr="000E7636" w:rsidRDefault="000E7636" w:rsidP="000E7636">
      <w:pPr>
        <w:shd w:val="clear" w:color="auto" w:fill="FFFFFF"/>
        <w:jc w:val="both"/>
        <w:rPr>
          <w:b/>
          <w:color w:val="333333"/>
        </w:rPr>
      </w:pPr>
      <w:r w:rsidRPr="000E7636">
        <w:rPr>
          <w:b/>
          <w:color w:val="333333"/>
        </w:rPr>
        <w:t>Тестовые задания к разделу 5</w:t>
      </w:r>
      <w:r w:rsidRPr="000E7636">
        <w:rPr>
          <w:b/>
        </w:rPr>
        <w:t xml:space="preserve"> Виды правонарушений в информационной сфере. Юридическая ответственность за правонарушения в информационной сфере</w:t>
      </w:r>
    </w:p>
    <w:p w14:paraId="23B031BB" w14:textId="77777777" w:rsidR="000E7636" w:rsidRPr="000E7636" w:rsidRDefault="000E7636" w:rsidP="000E7636">
      <w:pPr>
        <w:shd w:val="clear" w:color="auto" w:fill="FFFFFF"/>
        <w:jc w:val="both"/>
        <w:rPr>
          <w:b/>
          <w:color w:val="333333"/>
        </w:rPr>
      </w:pPr>
    </w:p>
    <w:p w14:paraId="39708AD5" w14:textId="77777777" w:rsidR="000E7636" w:rsidRPr="000E7636" w:rsidRDefault="000E7636" w:rsidP="000E7636">
      <w:pPr>
        <w:spacing w:line="259" w:lineRule="auto"/>
        <w:jc w:val="both"/>
        <w:rPr>
          <w:rFonts w:eastAsia="Calibri"/>
          <w:lang w:eastAsia="en-US"/>
        </w:rPr>
      </w:pPr>
      <w:r w:rsidRPr="000E7636">
        <w:rPr>
          <w:rFonts w:eastAsia="Calibri"/>
          <w:lang w:eastAsia="en-US"/>
        </w:rPr>
        <w:t>1.Что является основной задачей по обеспечению информационной безопасности?</w:t>
      </w:r>
    </w:p>
    <w:p w14:paraId="2D8AD430" w14:textId="77777777" w:rsidR="000E7636" w:rsidRPr="000E7636" w:rsidRDefault="000E7636" w:rsidP="000E7636">
      <w:pPr>
        <w:spacing w:line="259" w:lineRule="auto"/>
        <w:jc w:val="both"/>
        <w:rPr>
          <w:rFonts w:eastAsia="Calibri"/>
          <w:lang w:eastAsia="en-US"/>
        </w:rPr>
      </w:pPr>
    </w:p>
    <w:p w14:paraId="41FB01DD" w14:textId="77777777" w:rsidR="000E7636" w:rsidRPr="000E7636" w:rsidRDefault="000E7636" w:rsidP="000E7636">
      <w:pPr>
        <w:spacing w:line="259" w:lineRule="auto"/>
        <w:jc w:val="both"/>
        <w:rPr>
          <w:rFonts w:eastAsia="Calibri"/>
          <w:bCs/>
          <w:lang w:eastAsia="en-US"/>
        </w:rPr>
      </w:pPr>
      <w:r w:rsidRPr="000E7636">
        <w:rPr>
          <w:rFonts w:eastAsia="Calibri"/>
          <w:bCs/>
          <w:lang w:eastAsia="en-US"/>
        </w:rPr>
        <w:t> 1. разработка основных направлений государственной политики в области обеспечения информационной безопасности России, а также мероприятий и механизмов, связанных с реализацией этой программы </w:t>
      </w:r>
    </w:p>
    <w:p w14:paraId="55835F9D" w14:textId="77777777" w:rsidR="000E7636" w:rsidRPr="000E7636" w:rsidRDefault="000E7636" w:rsidP="000E7636">
      <w:pPr>
        <w:spacing w:line="259" w:lineRule="auto"/>
        <w:jc w:val="both"/>
        <w:rPr>
          <w:rFonts w:eastAsia="Calibri"/>
          <w:lang w:eastAsia="en-US"/>
        </w:rPr>
      </w:pPr>
    </w:p>
    <w:p w14:paraId="2BF7EC31" w14:textId="77777777" w:rsidR="000E7636" w:rsidRPr="000E7636" w:rsidRDefault="000E7636" w:rsidP="000E7636">
      <w:pPr>
        <w:spacing w:line="259" w:lineRule="auto"/>
        <w:jc w:val="both"/>
        <w:rPr>
          <w:rFonts w:eastAsia="Calibri"/>
          <w:bCs/>
          <w:lang w:eastAsia="en-US"/>
        </w:rPr>
      </w:pPr>
      <w:r w:rsidRPr="000E7636">
        <w:rPr>
          <w:rFonts w:eastAsia="Calibri"/>
          <w:bCs/>
          <w:lang w:eastAsia="en-US"/>
        </w:rPr>
        <w:t> 2 разработка федеральных целевых программ обеспечения информационной безопасности России </w:t>
      </w:r>
    </w:p>
    <w:p w14:paraId="612CEBB1" w14:textId="77777777" w:rsidR="000E7636" w:rsidRPr="000E7636" w:rsidRDefault="000E7636" w:rsidP="000E7636">
      <w:pPr>
        <w:spacing w:line="259" w:lineRule="auto"/>
        <w:jc w:val="both"/>
        <w:rPr>
          <w:rFonts w:eastAsia="Calibri"/>
          <w:lang w:eastAsia="en-US"/>
        </w:rPr>
      </w:pPr>
    </w:p>
    <w:p w14:paraId="135AC19E" w14:textId="77777777" w:rsidR="000E7636" w:rsidRPr="000E7636" w:rsidRDefault="000E7636" w:rsidP="000E7636">
      <w:pPr>
        <w:spacing w:line="259" w:lineRule="auto"/>
        <w:jc w:val="both"/>
        <w:rPr>
          <w:rFonts w:eastAsia="Calibri"/>
          <w:lang w:eastAsia="en-US"/>
        </w:rPr>
      </w:pPr>
      <w:r w:rsidRPr="000E7636">
        <w:rPr>
          <w:rFonts w:eastAsia="Calibri"/>
          <w:lang w:eastAsia="en-US"/>
        </w:rPr>
        <w:t>2.Какие методы обеспечения информационной безопасности существуют?</w:t>
      </w:r>
    </w:p>
    <w:p w14:paraId="1BC2757C" w14:textId="77777777" w:rsidR="000E7636" w:rsidRPr="000E7636" w:rsidRDefault="000E7636" w:rsidP="000E7636">
      <w:pPr>
        <w:spacing w:line="259" w:lineRule="auto"/>
        <w:jc w:val="both"/>
        <w:rPr>
          <w:rFonts w:eastAsia="Calibri"/>
          <w:lang w:eastAsia="en-US"/>
        </w:rPr>
      </w:pPr>
    </w:p>
    <w:p w14:paraId="0E21DA89" w14:textId="77777777" w:rsidR="000E7636" w:rsidRPr="000E7636" w:rsidRDefault="000E7636" w:rsidP="000E7636">
      <w:pPr>
        <w:spacing w:line="259" w:lineRule="auto"/>
        <w:jc w:val="both"/>
        <w:rPr>
          <w:rFonts w:eastAsia="Calibri"/>
          <w:b/>
          <w:bCs/>
          <w:lang w:eastAsia="en-US"/>
        </w:rPr>
      </w:pPr>
      <w:r w:rsidRPr="000E7636">
        <w:rPr>
          <w:rFonts w:eastAsia="Calibri"/>
          <w:b/>
          <w:bCs/>
          <w:lang w:eastAsia="en-US"/>
        </w:rPr>
        <w:t> 1. общие и частные </w:t>
      </w:r>
    </w:p>
    <w:p w14:paraId="43C96DFF" w14:textId="77777777" w:rsidR="000E7636" w:rsidRPr="000E7636" w:rsidRDefault="000E7636" w:rsidP="000E7636">
      <w:pPr>
        <w:spacing w:line="259" w:lineRule="auto"/>
        <w:jc w:val="both"/>
        <w:rPr>
          <w:rFonts w:eastAsia="Calibri"/>
          <w:lang w:eastAsia="en-US"/>
        </w:rPr>
      </w:pPr>
      <w:r w:rsidRPr="000E7636">
        <w:rPr>
          <w:rFonts w:eastAsia="Calibri"/>
          <w:lang w:eastAsia="en-US"/>
        </w:rPr>
        <w:t> </w:t>
      </w:r>
      <w:r w:rsidRPr="000E7636">
        <w:rPr>
          <w:rFonts w:eastAsia="Calibri"/>
          <w:bCs/>
          <w:lang w:eastAsia="en-US"/>
        </w:rPr>
        <w:t>2.</w:t>
      </w:r>
      <w:r w:rsidRPr="000E7636">
        <w:rPr>
          <w:rFonts w:eastAsia="Calibri"/>
          <w:b/>
          <w:bCs/>
          <w:lang w:eastAsia="en-US"/>
        </w:rPr>
        <w:t> </w:t>
      </w:r>
      <w:r w:rsidRPr="000E7636">
        <w:rPr>
          <w:rFonts w:eastAsia="Calibri"/>
          <w:lang w:eastAsia="en-US"/>
        </w:rPr>
        <w:t>правовые, организационно-технические и экономические </w:t>
      </w:r>
    </w:p>
    <w:p w14:paraId="218D9A44" w14:textId="77777777" w:rsidR="000E7636" w:rsidRPr="000E7636" w:rsidRDefault="000E7636" w:rsidP="000E7636">
      <w:pPr>
        <w:spacing w:line="259" w:lineRule="auto"/>
        <w:jc w:val="both"/>
        <w:rPr>
          <w:rFonts w:eastAsia="Calibri"/>
          <w:lang w:eastAsia="en-US"/>
        </w:rPr>
      </w:pPr>
      <w:r w:rsidRPr="000E7636">
        <w:rPr>
          <w:rFonts w:eastAsia="Calibri"/>
          <w:lang w:eastAsia="en-US"/>
        </w:rPr>
        <w:t>3</w:t>
      </w:r>
      <w:r w:rsidRPr="000E7636">
        <w:rPr>
          <w:rFonts w:eastAsia="Calibri"/>
          <w:b/>
          <w:bCs/>
          <w:lang w:eastAsia="en-US"/>
        </w:rPr>
        <w:t> </w:t>
      </w:r>
      <w:r w:rsidRPr="000E7636">
        <w:rPr>
          <w:rFonts w:eastAsia="Calibri"/>
          <w:lang w:eastAsia="en-US"/>
        </w:rPr>
        <w:t>правовые и экономические </w:t>
      </w:r>
    </w:p>
    <w:p w14:paraId="5063F93F" w14:textId="77777777" w:rsidR="000E7636" w:rsidRPr="000E7636" w:rsidRDefault="000E7636" w:rsidP="000E7636">
      <w:pPr>
        <w:spacing w:line="259" w:lineRule="auto"/>
        <w:jc w:val="both"/>
        <w:rPr>
          <w:rFonts w:eastAsia="Calibri"/>
          <w:lang w:eastAsia="en-US"/>
        </w:rPr>
      </w:pPr>
      <w:r w:rsidRPr="000E7636">
        <w:rPr>
          <w:rFonts w:eastAsia="Calibri"/>
          <w:lang w:eastAsia="en-US"/>
        </w:rPr>
        <w:t> </w:t>
      </w:r>
      <w:r w:rsidRPr="000E7636">
        <w:rPr>
          <w:rFonts w:eastAsia="Calibri"/>
          <w:bCs/>
          <w:lang w:eastAsia="en-US"/>
        </w:rPr>
        <w:t>4.</w:t>
      </w:r>
      <w:r w:rsidRPr="000E7636">
        <w:rPr>
          <w:rFonts w:eastAsia="Calibri"/>
          <w:b/>
          <w:bCs/>
          <w:lang w:eastAsia="en-US"/>
        </w:rPr>
        <w:t> </w:t>
      </w:r>
      <w:r w:rsidRPr="000E7636">
        <w:rPr>
          <w:rFonts w:eastAsia="Calibri"/>
          <w:lang w:eastAsia="en-US"/>
        </w:rPr>
        <w:t>внешние и внутренние </w:t>
      </w:r>
    </w:p>
    <w:p w14:paraId="265DB7DC" w14:textId="77777777" w:rsidR="000E7636" w:rsidRPr="000E7636" w:rsidRDefault="000E7636" w:rsidP="000E7636">
      <w:pPr>
        <w:spacing w:line="259" w:lineRule="auto"/>
        <w:jc w:val="both"/>
        <w:rPr>
          <w:rFonts w:eastAsia="Calibri"/>
          <w:lang w:eastAsia="en-US"/>
        </w:rPr>
      </w:pPr>
    </w:p>
    <w:p w14:paraId="746341D2" w14:textId="77777777" w:rsidR="000E7636" w:rsidRPr="000E7636" w:rsidRDefault="000E7636" w:rsidP="000E7636">
      <w:pPr>
        <w:spacing w:line="259" w:lineRule="auto"/>
        <w:jc w:val="both"/>
        <w:rPr>
          <w:rFonts w:eastAsia="Calibri"/>
          <w:lang w:eastAsia="en-US"/>
        </w:rPr>
      </w:pPr>
      <w:r w:rsidRPr="000E7636">
        <w:rPr>
          <w:rFonts w:eastAsia="Calibri"/>
          <w:b/>
          <w:bCs/>
          <w:lang w:eastAsia="en-US"/>
        </w:rPr>
        <w:t xml:space="preserve"> </w:t>
      </w:r>
    </w:p>
    <w:p w14:paraId="1EE0F965" w14:textId="77777777" w:rsidR="000E7636" w:rsidRPr="000E7636" w:rsidRDefault="000E7636" w:rsidP="000E7636">
      <w:pPr>
        <w:spacing w:line="259" w:lineRule="auto"/>
        <w:jc w:val="both"/>
        <w:rPr>
          <w:rFonts w:eastAsia="Calibri"/>
          <w:lang w:eastAsia="en-US"/>
        </w:rPr>
      </w:pPr>
      <w:r w:rsidRPr="000E7636">
        <w:rPr>
          <w:rFonts w:eastAsia="Calibri"/>
          <w:lang w:eastAsia="en-US"/>
        </w:rPr>
        <w:t>3.Что является совокупностью официальных взглядов на цели, задачи, принципы и основные направления обеспечения информационной безопасности государства?</w:t>
      </w:r>
    </w:p>
    <w:p w14:paraId="37CC64F1" w14:textId="77777777" w:rsidR="000E7636" w:rsidRPr="000E7636" w:rsidRDefault="000E7636" w:rsidP="000E7636">
      <w:pPr>
        <w:spacing w:line="259" w:lineRule="auto"/>
        <w:jc w:val="both"/>
        <w:rPr>
          <w:rFonts w:eastAsia="Calibri"/>
          <w:lang w:eastAsia="en-US"/>
        </w:rPr>
      </w:pPr>
    </w:p>
    <w:p w14:paraId="374955CE" w14:textId="77777777" w:rsidR="000E7636" w:rsidRPr="000E7636" w:rsidRDefault="000E7636" w:rsidP="000E7636">
      <w:pPr>
        <w:spacing w:line="259" w:lineRule="auto"/>
        <w:jc w:val="both"/>
        <w:rPr>
          <w:rFonts w:eastAsia="Calibri"/>
          <w:lang w:eastAsia="en-US"/>
        </w:rPr>
      </w:pPr>
      <w:r w:rsidRPr="000E7636">
        <w:rPr>
          <w:rFonts w:eastAsia="Calibri"/>
          <w:lang w:eastAsia="en-US"/>
        </w:rPr>
        <w:t>1</w:t>
      </w:r>
      <w:r w:rsidRPr="000E7636">
        <w:rPr>
          <w:rFonts w:eastAsia="Calibri"/>
          <w:b/>
          <w:bCs/>
          <w:lang w:eastAsia="en-US"/>
        </w:rPr>
        <w:t> </w:t>
      </w:r>
      <w:r w:rsidRPr="000E7636">
        <w:rPr>
          <w:rFonts w:eastAsia="Calibri"/>
          <w:lang w:eastAsia="en-US"/>
        </w:rPr>
        <w:t>Доктрина политической безопасности Российской Федерации </w:t>
      </w:r>
    </w:p>
    <w:p w14:paraId="136D9B07" w14:textId="77777777" w:rsidR="000E7636" w:rsidRPr="000E7636" w:rsidRDefault="000E7636" w:rsidP="000E7636">
      <w:pPr>
        <w:spacing w:line="259" w:lineRule="auto"/>
        <w:jc w:val="both"/>
        <w:rPr>
          <w:rFonts w:eastAsia="Calibri"/>
          <w:lang w:eastAsia="en-US"/>
        </w:rPr>
      </w:pPr>
      <w:r w:rsidRPr="000E7636">
        <w:rPr>
          <w:rFonts w:eastAsia="Calibri"/>
          <w:lang w:eastAsia="en-US"/>
        </w:rPr>
        <w:t> </w:t>
      </w:r>
      <w:r w:rsidRPr="000E7636">
        <w:rPr>
          <w:rFonts w:eastAsia="Calibri"/>
          <w:b/>
          <w:bCs/>
          <w:lang w:eastAsia="en-US"/>
        </w:rPr>
        <w:t>2. </w:t>
      </w:r>
      <w:r w:rsidRPr="000E7636">
        <w:rPr>
          <w:rFonts w:eastAsia="Calibri"/>
          <w:lang w:eastAsia="en-US"/>
        </w:rPr>
        <w:t>Конституция Российской Федерации </w:t>
      </w:r>
    </w:p>
    <w:p w14:paraId="6EE11130" w14:textId="77777777" w:rsidR="000E7636" w:rsidRPr="000E7636" w:rsidRDefault="000E7636" w:rsidP="000E7636">
      <w:pPr>
        <w:spacing w:line="259" w:lineRule="auto"/>
        <w:jc w:val="both"/>
        <w:rPr>
          <w:rFonts w:eastAsia="Calibri"/>
          <w:b/>
          <w:bCs/>
          <w:lang w:eastAsia="en-US"/>
        </w:rPr>
      </w:pPr>
      <w:r w:rsidRPr="000E7636">
        <w:rPr>
          <w:rFonts w:eastAsia="Calibri"/>
          <w:b/>
          <w:bCs/>
          <w:lang w:eastAsia="en-US"/>
        </w:rPr>
        <w:t> 3. Доктрина информационной безопасности Российской Федерации </w:t>
      </w:r>
    </w:p>
    <w:p w14:paraId="4B5D60BD" w14:textId="77777777" w:rsidR="000E7636" w:rsidRPr="000E7636" w:rsidRDefault="000E7636" w:rsidP="000E7636">
      <w:pPr>
        <w:spacing w:line="259" w:lineRule="auto"/>
        <w:jc w:val="both"/>
        <w:rPr>
          <w:rFonts w:eastAsia="Calibri"/>
          <w:lang w:eastAsia="en-US"/>
        </w:rPr>
      </w:pPr>
      <w:r w:rsidRPr="000E7636">
        <w:rPr>
          <w:rFonts w:eastAsia="Calibri"/>
          <w:lang w:eastAsia="en-US"/>
        </w:rPr>
        <w:t>4.</w:t>
      </w:r>
      <w:r w:rsidRPr="000E7636">
        <w:rPr>
          <w:rFonts w:eastAsia="Calibri"/>
          <w:b/>
          <w:bCs/>
          <w:lang w:eastAsia="en-US"/>
        </w:rPr>
        <w:t> </w:t>
      </w:r>
      <w:r w:rsidRPr="000E7636">
        <w:rPr>
          <w:rFonts w:eastAsia="Calibri"/>
          <w:lang w:eastAsia="en-US"/>
        </w:rPr>
        <w:t>Доктрина экономической безопасности Российской Федерации </w:t>
      </w:r>
    </w:p>
    <w:p w14:paraId="585507B4" w14:textId="77777777" w:rsidR="000E7636" w:rsidRPr="000E7636" w:rsidRDefault="000E7636" w:rsidP="000E7636">
      <w:pPr>
        <w:spacing w:line="259" w:lineRule="auto"/>
        <w:jc w:val="both"/>
        <w:rPr>
          <w:rFonts w:eastAsia="Calibri"/>
          <w:lang w:eastAsia="en-US"/>
        </w:rPr>
      </w:pPr>
    </w:p>
    <w:p w14:paraId="51156473" w14:textId="77777777" w:rsidR="000E7636" w:rsidRPr="000E7636" w:rsidRDefault="000E7636" w:rsidP="000E7636">
      <w:pPr>
        <w:spacing w:line="259" w:lineRule="auto"/>
        <w:jc w:val="both"/>
        <w:rPr>
          <w:rFonts w:eastAsia="Calibri"/>
          <w:lang w:eastAsia="en-US"/>
        </w:rPr>
      </w:pPr>
      <w:r w:rsidRPr="000E7636">
        <w:rPr>
          <w:rFonts w:eastAsia="Calibri"/>
          <w:b/>
          <w:bCs/>
          <w:lang w:eastAsia="en-US"/>
        </w:rPr>
        <w:t xml:space="preserve"> </w:t>
      </w:r>
    </w:p>
    <w:p w14:paraId="3CBB645F" w14:textId="77777777" w:rsidR="000E7636" w:rsidRPr="000E7636" w:rsidRDefault="000E7636" w:rsidP="000E7636">
      <w:pPr>
        <w:spacing w:line="259" w:lineRule="auto"/>
        <w:jc w:val="both"/>
        <w:rPr>
          <w:rFonts w:eastAsia="Calibri"/>
          <w:lang w:eastAsia="en-US"/>
        </w:rPr>
      </w:pPr>
      <w:r w:rsidRPr="000E7636">
        <w:rPr>
          <w:rFonts w:eastAsia="Calibri"/>
          <w:lang w:eastAsia="en-US"/>
        </w:rPr>
        <w:t>4. На каком принципе базируется ответственность в информационной сфере?</w:t>
      </w:r>
    </w:p>
    <w:p w14:paraId="7C066D1F" w14:textId="77777777" w:rsidR="000E7636" w:rsidRPr="000E7636" w:rsidRDefault="000E7636" w:rsidP="000E7636">
      <w:pPr>
        <w:spacing w:line="259" w:lineRule="auto"/>
        <w:jc w:val="both"/>
        <w:rPr>
          <w:rFonts w:eastAsia="Calibri"/>
          <w:lang w:eastAsia="en-US"/>
        </w:rPr>
      </w:pPr>
    </w:p>
    <w:p w14:paraId="1D952B96" w14:textId="77777777" w:rsidR="000E7636" w:rsidRPr="000E7636" w:rsidRDefault="000E7636" w:rsidP="000E7636">
      <w:pPr>
        <w:spacing w:line="259" w:lineRule="auto"/>
        <w:jc w:val="both"/>
        <w:rPr>
          <w:rFonts w:eastAsia="Calibri"/>
          <w:lang w:eastAsia="en-US"/>
        </w:rPr>
      </w:pPr>
      <w:r w:rsidRPr="000E7636">
        <w:rPr>
          <w:rFonts w:eastAsia="Calibri"/>
          <w:lang w:eastAsia="en-US"/>
        </w:rPr>
        <w:t> </w:t>
      </w:r>
      <w:r w:rsidRPr="000E7636">
        <w:rPr>
          <w:rFonts w:eastAsia="Calibri"/>
          <w:b/>
          <w:bCs/>
          <w:lang w:eastAsia="en-US"/>
        </w:rPr>
        <w:t>1. </w:t>
      </w:r>
      <w:r w:rsidRPr="000E7636">
        <w:rPr>
          <w:rFonts w:eastAsia="Calibri"/>
          <w:lang w:eastAsia="en-US"/>
        </w:rPr>
        <w:t>законность </w:t>
      </w:r>
    </w:p>
    <w:p w14:paraId="7EB5CD90" w14:textId="77777777" w:rsidR="000E7636" w:rsidRPr="000E7636" w:rsidRDefault="000E7636" w:rsidP="000E7636">
      <w:pPr>
        <w:spacing w:line="259" w:lineRule="auto"/>
        <w:jc w:val="both"/>
        <w:rPr>
          <w:rFonts w:eastAsia="Calibri"/>
          <w:lang w:eastAsia="en-US"/>
        </w:rPr>
      </w:pPr>
      <w:r w:rsidRPr="000E7636">
        <w:rPr>
          <w:rFonts w:eastAsia="Calibri"/>
          <w:lang w:eastAsia="en-US"/>
        </w:rPr>
        <w:t>2.</w:t>
      </w:r>
      <w:r w:rsidRPr="000E7636">
        <w:rPr>
          <w:rFonts w:eastAsia="Calibri"/>
          <w:b/>
          <w:bCs/>
          <w:lang w:eastAsia="en-US"/>
        </w:rPr>
        <w:t> </w:t>
      </w:r>
      <w:r w:rsidRPr="000E7636">
        <w:rPr>
          <w:rFonts w:eastAsia="Calibri"/>
          <w:lang w:eastAsia="en-US"/>
        </w:rPr>
        <w:t>обоснованность </w:t>
      </w:r>
    </w:p>
    <w:p w14:paraId="1F9C16BC" w14:textId="77777777" w:rsidR="000E7636" w:rsidRPr="000E7636" w:rsidRDefault="000E7636" w:rsidP="000E7636">
      <w:pPr>
        <w:spacing w:line="259" w:lineRule="auto"/>
        <w:jc w:val="both"/>
        <w:rPr>
          <w:rFonts w:eastAsia="Calibri"/>
          <w:lang w:eastAsia="en-US"/>
        </w:rPr>
      </w:pPr>
      <w:r w:rsidRPr="000E7636">
        <w:rPr>
          <w:rFonts w:eastAsia="Calibri"/>
          <w:lang w:eastAsia="en-US"/>
        </w:rPr>
        <w:t>3.</w:t>
      </w:r>
      <w:r w:rsidRPr="000E7636">
        <w:rPr>
          <w:rFonts w:eastAsia="Calibri"/>
          <w:b/>
          <w:bCs/>
          <w:lang w:eastAsia="en-US"/>
        </w:rPr>
        <w:t> </w:t>
      </w:r>
      <w:r w:rsidRPr="000E7636">
        <w:rPr>
          <w:rFonts w:eastAsia="Calibri"/>
          <w:lang w:eastAsia="en-US"/>
        </w:rPr>
        <w:t>справедливость </w:t>
      </w:r>
    </w:p>
    <w:p w14:paraId="4220E2DE" w14:textId="77777777" w:rsidR="000E7636" w:rsidRPr="000E7636" w:rsidRDefault="000E7636" w:rsidP="000E7636">
      <w:pPr>
        <w:spacing w:line="259" w:lineRule="auto"/>
        <w:jc w:val="both"/>
        <w:rPr>
          <w:rFonts w:eastAsia="Calibri"/>
          <w:b/>
          <w:bCs/>
          <w:lang w:eastAsia="en-US"/>
        </w:rPr>
      </w:pPr>
      <w:r w:rsidRPr="000E7636">
        <w:rPr>
          <w:rFonts w:eastAsia="Calibri"/>
          <w:b/>
          <w:bCs/>
          <w:lang w:eastAsia="en-US"/>
        </w:rPr>
        <w:t>4. все перечисленное верно </w:t>
      </w:r>
    </w:p>
    <w:p w14:paraId="02AC3DD0" w14:textId="77777777" w:rsidR="000E7636" w:rsidRPr="000E7636" w:rsidRDefault="000E7636" w:rsidP="000E7636">
      <w:pPr>
        <w:spacing w:line="259" w:lineRule="auto"/>
        <w:jc w:val="both"/>
        <w:rPr>
          <w:rFonts w:eastAsia="Calibri"/>
          <w:b/>
          <w:bCs/>
          <w:lang w:eastAsia="en-US"/>
        </w:rPr>
      </w:pPr>
    </w:p>
    <w:p w14:paraId="24CBFBE7" w14:textId="77777777" w:rsidR="000E7636" w:rsidRPr="000E7636" w:rsidRDefault="000E7636" w:rsidP="000E7636">
      <w:pPr>
        <w:spacing w:line="259" w:lineRule="auto"/>
        <w:jc w:val="both"/>
        <w:rPr>
          <w:rFonts w:eastAsia="Calibri"/>
          <w:lang w:eastAsia="en-US"/>
        </w:rPr>
      </w:pPr>
      <w:r w:rsidRPr="000E7636">
        <w:rPr>
          <w:rFonts w:eastAsia="Calibri"/>
          <w:lang w:eastAsia="en-US"/>
        </w:rPr>
        <w:t xml:space="preserve"> </w:t>
      </w:r>
    </w:p>
    <w:p w14:paraId="408B8E42" w14:textId="77777777" w:rsidR="000E7636" w:rsidRPr="000E7636" w:rsidRDefault="000E7636" w:rsidP="000E7636">
      <w:pPr>
        <w:spacing w:line="259" w:lineRule="auto"/>
        <w:jc w:val="both"/>
        <w:rPr>
          <w:rFonts w:eastAsia="Calibri"/>
          <w:lang w:eastAsia="en-US"/>
        </w:rPr>
      </w:pPr>
      <w:r w:rsidRPr="000E7636">
        <w:rPr>
          <w:rFonts w:eastAsia="Calibri"/>
          <w:lang w:eastAsia="en-US"/>
        </w:rPr>
        <w:t>5.Что относится к важнейшим функциям системы обеспечения информационной безопасности?</w:t>
      </w:r>
    </w:p>
    <w:p w14:paraId="44DD5371" w14:textId="77777777" w:rsidR="000E7636" w:rsidRPr="000E7636" w:rsidRDefault="000E7636" w:rsidP="000E7636">
      <w:pPr>
        <w:spacing w:line="259" w:lineRule="auto"/>
        <w:jc w:val="both"/>
        <w:rPr>
          <w:rFonts w:eastAsia="Calibri"/>
          <w:lang w:eastAsia="en-US"/>
        </w:rPr>
      </w:pPr>
    </w:p>
    <w:p w14:paraId="79D6EB3E" w14:textId="77777777" w:rsidR="000E7636" w:rsidRPr="000E7636" w:rsidRDefault="000E7636" w:rsidP="000E7636">
      <w:pPr>
        <w:spacing w:line="259" w:lineRule="auto"/>
        <w:jc w:val="both"/>
        <w:rPr>
          <w:rFonts w:eastAsia="Calibri"/>
          <w:lang w:eastAsia="en-US"/>
        </w:rPr>
      </w:pPr>
      <w:r w:rsidRPr="000E7636">
        <w:rPr>
          <w:rFonts w:eastAsia="Calibri"/>
          <w:lang w:eastAsia="en-US"/>
        </w:rPr>
        <w:t xml:space="preserve">1. разработка нормативной правовой базы в сфере обеспечения информационной безопасности </w:t>
      </w:r>
    </w:p>
    <w:p w14:paraId="450B9785" w14:textId="77777777" w:rsidR="000E7636" w:rsidRPr="000E7636" w:rsidRDefault="000E7636" w:rsidP="000E7636">
      <w:pPr>
        <w:spacing w:line="259" w:lineRule="auto"/>
        <w:jc w:val="both"/>
        <w:rPr>
          <w:rFonts w:eastAsia="Calibri"/>
          <w:lang w:eastAsia="en-US"/>
        </w:rPr>
      </w:pPr>
      <w:r w:rsidRPr="000E7636">
        <w:rPr>
          <w:rFonts w:eastAsia="Calibri"/>
          <w:lang w:eastAsia="en-US"/>
        </w:rPr>
        <w:t xml:space="preserve">2. создание условий для реализации прав граждан и общественных объединений на разрешенную законом деятельность в информационной сфере </w:t>
      </w:r>
    </w:p>
    <w:p w14:paraId="68C095AB" w14:textId="77777777" w:rsidR="000E7636" w:rsidRPr="000E7636" w:rsidRDefault="000E7636" w:rsidP="000E7636">
      <w:pPr>
        <w:spacing w:line="259" w:lineRule="auto"/>
        <w:jc w:val="both"/>
        <w:rPr>
          <w:rFonts w:eastAsia="Calibri"/>
          <w:lang w:eastAsia="en-US"/>
        </w:rPr>
      </w:pPr>
      <w:r w:rsidRPr="000E7636">
        <w:rPr>
          <w:rFonts w:eastAsia="Calibri"/>
          <w:lang w:eastAsia="en-US"/>
        </w:rPr>
        <w:t xml:space="preserve">3. оценка состояния информационной безопасности РФ, выявление источников внутренних и внешних угроз информационной безопасности, определение приоритетных направлений предотвращения, отражения и нейтрализации этих угроз </w:t>
      </w:r>
    </w:p>
    <w:p w14:paraId="3F3A9E7B" w14:textId="77777777" w:rsidR="000E7636" w:rsidRPr="000E7636" w:rsidRDefault="000E7636" w:rsidP="000E7636">
      <w:pPr>
        <w:spacing w:line="259" w:lineRule="auto"/>
        <w:jc w:val="both"/>
        <w:rPr>
          <w:rFonts w:eastAsia="Calibri"/>
          <w:lang w:eastAsia="en-US"/>
        </w:rPr>
      </w:pPr>
      <w:r w:rsidRPr="000E7636">
        <w:rPr>
          <w:rFonts w:eastAsia="Calibri"/>
          <w:lang w:eastAsia="en-US"/>
        </w:rPr>
        <w:lastRenderedPageBreak/>
        <w:t>4 все перечисленное верно</w:t>
      </w:r>
    </w:p>
    <w:p w14:paraId="46DEBAF6" w14:textId="77777777" w:rsidR="000E7636" w:rsidRPr="000E7636" w:rsidRDefault="000E7636" w:rsidP="000E7636">
      <w:pPr>
        <w:spacing w:line="259" w:lineRule="auto"/>
        <w:jc w:val="both"/>
        <w:rPr>
          <w:rFonts w:eastAsia="Calibri"/>
          <w:lang w:eastAsia="en-US"/>
        </w:rPr>
      </w:pPr>
      <w:r w:rsidRPr="000E7636">
        <w:rPr>
          <w:rFonts w:eastAsia="Calibri"/>
          <w:b/>
          <w:bCs/>
          <w:lang w:eastAsia="en-US"/>
        </w:rPr>
        <w:t xml:space="preserve"> </w:t>
      </w:r>
    </w:p>
    <w:p w14:paraId="69B746E2" w14:textId="77777777" w:rsidR="000E7636" w:rsidRPr="000E7636" w:rsidRDefault="000E7636" w:rsidP="000E7636">
      <w:pPr>
        <w:spacing w:line="259" w:lineRule="auto"/>
        <w:jc w:val="both"/>
        <w:rPr>
          <w:rFonts w:eastAsia="Calibri"/>
          <w:lang w:eastAsia="en-US"/>
        </w:rPr>
      </w:pPr>
      <w:r w:rsidRPr="000E7636">
        <w:rPr>
          <w:rFonts w:eastAsia="Calibri"/>
          <w:lang w:eastAsia="en-US"/>
        </w:rPr>
        <w:t>6. Какие из внешних угроз информационной безопасности РФ в сфере внешней политики представляют наибольшую опасность?</w:t>
      </w:r>
    </w:p>
    <w:p w14:paraId="37272BF0" w14:textId="77777777" w:rsidR="000E7636" w:rsidRPr="000E7636" w:rsidRDefault="000E7636" w:rsidP="000E7636">
      <w:pPr>
        <w:spacing w:line="259" w:lineRule="auto"/>
        <w:jc w:val="both"/>
        <w:rPr>
          <w:rFonts w:eastAsia="Calibri"/>
          <w:lang w:eastAsia="en-US"/>
        </w:rPr>
      </w:pPr>
    </w:p>
    <w:p w14:paraId="74CD55E0" w14:textId="77777777" w:rsidR="000E7636" w:rsidRPr="000E7636" w:rsidRDefault="000E7636" w:rsidP="000E7636">
      <w:pPr>
        <w:spacing w:line="259" w:lineRule="auto"/>
        <w:jc w:val="both"/>
        <w:rPr>
          <w:rFonts w:eastAsia="Calibri"/>
          <w:lang w:eastAsia="en-US"/>
        </w:rPr>
      </w:pPr>
      <w:r w:rsidRPr="000E7636">
        <w:rPr>
          <w:rFonts w:eastAsia="Calibri"/>
          <w:lang w:eastAsia="en-US"/>
        </w:rPr>
        <w:t> </w:t>
      </w:r>
      <w:r w:rsidRPr="000E7636">
        <w:rPr>
          <w:rFonts w:eastAsia="Calibri"/>
          <w:bCs/>
          <w:lang w:eastAsia="en-US"/>
        </w:rPr>
        <w:t>1.</w:t>
      </w:r>
      <w:r w:rsidRPr="000E7636">
        <w:rPr>
          <w:rFonts w:eastAsia="Calibri"/>
          <w:b/>
          <w:bCs/>
          <w:lang w:eastAsia="en-US"/>
        </w:rPr>
        <w:t> </w:t>
      </w:r>
      <w:r w:rsidRPr="000E7636">
        <w:rPr>
          <w:rFonts w:eastAsia="Calibri"/>
          <w:lang w:eastAsia="en-US"/>
        </w:rPr>
        <w:t>информационное воздействие иностранных политических, экономических, военных и информационных структур на разработку и реализацию стратегии внешней политики России </w:t>
      </w:r>
    </w:p>
    <w:p w14:paraId="04645B5A" w14:textId="77777777" w:rsidR="000E7636" w:rsidRPr="000E7636" w:rsidRDefault="000E7636" w:rsidP="000E7636">
      <w:pPr>
        <w:spacing w:line="259" w:lineRule="auto"/>
        <w:jc w:val="both"/>
        <w:rPr>
          <w:rFonts w:eastAsia="Calibri"/>
          <w:lang w:eastAsia="en-US"/>
        </w:rPr>
      </w:pPr>
      <w:r w:rsidRPr="000E7636">
        <w:rPr>
          <w:rFonts w:eastAsia="Calibri"/>
          <w:lang w:eastAsia="en-US"/>
        </w:rPr>
        <w:t> </w:t>
      </w:r>
      <w:r w:rsidRPr="000E7636">
        <w:rPr>
          <w:rFonts w:eastAsia="Calibri"/>
          <w:bCs/>
          <w:lang w:eastAsia="en-US"/>
        </w:rPr>
        <w:t>2. </w:t>
      </w:r>
      <w:r w:rsidRPr="000E7636">
        <w:rPr>
          <w:rFonts w:eastAsia="Calibri"/>
          <w:lang w:eastAsia="en-US"/>
        </w:rPr>
        <w:t>нарушение прав российских граждан и юридических лиц в информационной сфере за рубежом </w:t>
      </w:r>
    </w:p>
    <w:p w14:paraId="1911519B" w14:textId="77777777" w:rsidR="000E7636" w:rsidRPr="000E7636" w:rsidRDefault="000E7636" w:rsidP="000E7636">
      <w:pPr>
        <w:spacing w:line="259" w:lineRule="auto"/>
        <w:jc w:val="both"/>
        <w:rPr>
          <w:rFonts w:eastAsia="Calibri"/>
          <w:lang w:eastAsia="en-US"/>
        </w:rPr>
      </w:pPr>
      <w:r w:rsidRPr="000E7636">
        <w:rPr>
          <w:rFonts w:eastAsia="Calibri"/>
          <w:lang w:eastAsia="en-US"/>
        </w:rPr>
        <w:t> </w:t>
      </w:r>
      <w:r w:rsidRPr="000E7636">
        <w:rPr>
          <w:rFonts w:eastAsia="Calibri"/>
          <w:bCs/>
          <w:lang w:eastAsia="en-US"/>
        </w:rPr>
        <w:t>3</w:t>
      </w:r>
      <w:r w:rsidRPr="000E7636">
        <w:rPr>
          <w:rFonts w:eastAsia="Calibri"/>
          <w:b/>
          <w:bCs/>
          <w:lang w:eastAsia="en-US"/>
        </w:rPr>
        <w:t>. </w:t>
      </w:r>
      <w:r w:rsidRPr="000E7636">
        <w:rPr>
          <w:rFonts w:eastAsia="Calibri"/>
          <w:lang w:eastAsia="en-US"/>
        </w:rPr>
        <w:t>попытка несанкционированного доступа к информации и воздействия на информационные ресурсы, информационную инфраструктуру федеральных органов исполнительной власти, реализующих внешнюю политику РФ, российских представительств и организаций за рубежом, представительств РФ при международных организациях </w:t>
      </w:r>
    </w:p>
    <w:p w14:paraId="48746CD8" w14:textId="77777777" w:rsidR="000E7636" w:rsidRPr="000E7636" w:rsidRDefault="000E7636" w:rsidP="000E7636">
      <w:pPr>
        <w:spacing w:line="259" w:lineRule="auto"/>
        <w:jc w:val="both"/>
        <w:rPr>
          <w:rFonts w:eastAsia="Calibri"/>
          <w:b/>
          <w:bCs/>
          <w:lang w:eastAsia="en-US"/>
        </w:rPr>
      </w:pPr>
      <w:r w:rsidRPr="000E7636">
        <w:rPr>
          <w:rFonts w:eastAsia="Calibri"/>
          <w:b/>
          <w:bCs/>
          <w:lang w:eastAsia="en-US"/>
        </w:rPr>
        <w:t> 4. все варианты верные </w:t>
      </w:r>
    </w:p>
    <w:p w14:paraId="35806386" w14:textId="77777777" w:rsidR="000E7636" w:rsidRPr="000E7636" w:rsidRDefault="000E7636" w:rsidP="000E7636">
      <w:pPr>
        <w:spacing w:line="259" w:lineRule="auto"/>
        <w:jc w:val="both"/>
        <w:rPr>
          <w:rFonts w:eastAsia="Calibri"/>
          <w:lang w:eastAsia="en-US"/>
        </w:rPr>
      </w:pPr>
      <w:r w:rsidRPr="000E7636">
        <w:rPr>
          <w:rFonts w:eastAsia="Calibri"/>
          <w:lang w:eastAsia="en-US"/>
        </w:rPr>
        <w:t xml:space="preserve"> </w:t>
      </w:r>
    </w:p>
    <w:p w14:paraId="1976E958" w14:textId="77777777" w:rsidR="000E7636" w:rsidRPr="000E7636" w:rsidRDefault="000E7636" w:rsidP="000E7636">
      <w:pPr>
        <w:spacing w:line="259" w:lineRule="auto"/>
        <w:jc w:val="both"/>
        <w:rPr>
          <w:rFonts w:eastAsia="Calibri"/>
          <w:lang w:eastAsia="en-US"/>
        </w:rPr>
      </w:pPr>
      <w:r w:rsidRPr="000E7636">
        <w:rPr>
          <w:rFonts w:eastAsia="Calibri"/>
          <w:lang w:eastAsia="en-US"/>
        </w:rPr>
        <w:t>7. В какой главе Особенной части УК РФ не содержится норма об ответственности за преступления в информационной сфере?</w:t>
      </w:r>
    </w:p>
    <w:p w14:paraId="01E28A66" w14:textId="77777777" w:rsidR="000E7636" w:rsidRPr="000E7636" w:rsidRDefault="000E7636" w:rsidP="000E7636">
      <w:pPr>
        <w:spacing w:line="259" w:lineRule="auto"/>
        <w:jc w:val="both"/>
        <w:rPr>
          <w:rFonts w:eastAsia="Calibri"/>
          <w:lang w:eastAsia="en-US"/>
        </w:rPr>
      </w:pPr>
    </w:p>
    <w:p w14:paraId="6AE40BB9" w14:textId="77777777" w:rsidR="000E7636" w:rsidRPr="000E7636" w:rsidRDefault="000E7636" w:rsidP="000E7636">
      <w:pPr>
        <w:spacing w:line="259" w:lineRule="auto"/>
        <w:jc w:val="both"/>
        <w:rPr>
          <w:rFonts w:eastAsia="Calibri"/>
          <w:lang w:eastAsia="en-US"/>
        </w:rPr>
      </w:pPr>
      <w:r w:rsidRPr="000E7636">
        <w:rPr>
          <w:rFonts w:eastAsia="Calibri"/>
          <w:lang w:eastAsia="en-US"/>
        </w:rPr>
        <w:t xml:space="preserve"> 1. в главе о преступлениях против свободы, чести и достоинства личности </w:t>
      </w:r>
    </w:p>
    <w:p w14:paraId="49A2998A" w14:textId="77777777" w:rsidR="000E7636" w:rsidRPr="000E7636" w:rsidRDefault="000E7636" w:rsidP="000E7636">
      <w:pPr>
        <w:spacing w:line="259" w:lineRule="auto"/>
        <w:jc w:val="both"/>
        <w:rPr>
          <w:rFonts w:eastAsia="Calibri"/>
          <w:lang w:eastAsia="en-US"/>
        </w:rPr>
      </w:pPr>
      <w:r w:rsidRPr="000E7636">
        <w:rPr>
          <w:rFonts w:eastAsia="Calibri"/>
          <w:lang w:eastAsia="en-US"/>
        </w:rPr>
        <w:t xml:space="preserve"> 2. в главе о преступлениях против конституционных прав и свобод человека и гражданина </w:t>
      </w:r>
    </w:p>
    <w:p w14:paraId="7DE93219" w14:textId="77777777" w:rsidR="000E7636" w:rsidRPr="000E7636" w:rsidRDefault="000E7636" w:rsidP="000E7636">
      <w:pPr>
        <w:spacing w:line="259" w:lineRule="auto"/>
        <w:jc w:val="both"/>
        <w:rPr>
          <w:rFonts w:eastAsia="Calibri"/>
          <w:lang w:eastAsia="en-US"/>
        </w:rPr>
      </w:pPr>
      <w:r w:rsidRPr="000E7636">
        <w:rPr>
          <w:rFonts w:eastAsia="Calibri"/>
          <w:lang w:eastAsia="en-US"/>
        </w:rPr>
        <w:t xml:space="preserve"> 3.в главе о преступлениях против интересов службы в коммерческих и иных организациях </w:t>
      </w:r>
    </w:p>
    <w:p w14:paraId="7633E9A8" w14:textId="77777777" w:rsidR="000E7636" w:rsidRPr="000E7636" w:rsidRDefault="000E7636" w:rsidP="000E7636">
      <w:pPr>
        <w:spacing w:line="259" w:lineRule="auto"/>
        <w:jc w:val="both"/>
        <w:rPr>
          <w:rFonts w:eastAsia="Calibri"/>
          <w:lang w:eastAsia="en-US"/>
        </w:rPr>
      </w:pPr>
      <w:r w:rsidRPr="000E7636">
        <w:rPr>
          <w:rFonts w:eastAsia="Calibri"/>
          <w:lang w:eastAsia="en-US"/>
        </w:rPr>
        <w:t xml:space="preserve"> 4. все перечисленное верно</w:t>
      </w:r>
    </w:p>
    <w:p w14:paraId="4097C68C" w14:textId="77777777" w:rsidR="000E7636" w:rsidRPr="000E7636" w:rsidRDefault="000E7636" w:rsidP="000E7636">
      <w:pPr>
        <w:spacing w:line="259" w:lineRule="auto"/>
        <w:jc w:val="both"/>
        <w:rPr>
          <w:rFonts w:eastAsia="Calibri"/>
          <w:lang w:eastAsia="en-US"/>
        </w:rPr>
      </w:pPr>
      <w:r w:rsidRPr="000E7636">
        <w:rPr>
          <w:rFonts w:eastAsia="Calibri"/>
          <w:b/>
          <w:bCs/>
          <w:lang w:eastAsia="en-US"/>
        </w:rPr>
        <w:t xml:space="preserve"> </w:t>
      </w:r>
    </w:p>
    <w:p w14:paraId="19A8ADB9" w14:textId="77777777" w:rsidR="000E7636" w:rsidRPr="000E7636" w:rsidRDefault="000E7636" w:rsidP="000E7636">
      <w:pPr>
        <w:spacing w:line="259" w:lineRule="auto"/>
        <w:jc w:val="both"/>
        <w:rPr>
          <w:rFonts w:eastAsia="Calibri"/>
          <w:lang w:eastAsia="en-US"/>
        </w:rPr>
      </w:pPr>
      <w:r w:rsidRPr="000E7636">
        <w:rPr>
          <w:rFonts w:eastAsia="Calibri"/>
          <w:lang w:eastAsia="en-US"/>
        </w:rPr>
        <w:t>8.Какой характер носит уголовная ответственность за правонарушения в информационной сфере?</w:t>
      </w:r>
    </w:p>
    <w:p w14:paraId="771D42E8" w14:textId="77777777" w:rsidR="000E7636" w:rsidRPr="000E7636" w:rsidRDefault="000E7636" w:rsidP="000E7636">
      <w:pPr>
        <w:spacing w:line="259" w:lineRule="auto"/>
        <w:jc w:val="both"/>
        <w:rPr>
          <w:rFonts w:eastAsia="Calibri"/>
          <w:lang w:eastAsia="en-US"/>
        </w:rPr>
      </w:pPr>
    </w:p>
    <w:p w14:paraId="389CC108" w14:textId="77777777" w:rsidR="000E7636" w:rsidRPr="000E7636" w:rsidRDefault="000E7636" w:rsidP="000E7636">
      <w:pPr>
        <w:jc w:val="both"/>
        <w:rPr>
          <w:rFonts w:eastAsia="Calibri"/>
          <w:b/>
          <w:bCs/>
          <w:lang w:eastAsia="en-US"/>
        </w:rPr>
      </w:pPr>
      <w:r w:rsidRPr="000E7636">
        <w:rPr>
          <w:rFonts w:eastAsia="Calibri"/>
          <w:b/>
          <w:bCs/>
          <w:lang w:eastAsia="en-US"/>
        </w:rPr>
        <w:t> 1. личный характер </w:t>
      </w:r>
    </w:p>
    <w:p w14:paraId="70A62865" w14:textId="77777777" w:rsidR="000E7636" w:rsidRPr="000E7636" w:rsidRDefault="000E7636" w:rsidP="000E7636">
      <w:pPr>
        <w:jc w:val="both"/>
        <w:rPr>
          <w:rFonts w:eastAsia="Calibri"/>
          <w:lang w:eastAsia="en-US"/>
        </w:rPr>
      </w:pPr>
      <w:r w:rsidRPr="000E7636">
        <w:rPr>
          <w:rFonts w:eastAsia="Calibri"/>
          <w:lang w:eastAsia="en-US"/>
        </w:rPr>
        <w:t> </w:t>
      </w:r>
      <w:r w:rsidRPr="000E7636">
        <w:rPr>
          <w:rFonts w:eastAsia="Calibri"/>
          <w:bCs/>
          <w:lang w:eastAsia="en-US"/>
        </w:rPr>
        <w:t>2</w:t>
      </w:r>
      <w:r w:rsidRPr="000E7636">
        <w:rPr>
          <w:rFonts w:eastAsia="Calibri"/>
          <w:b/>
          <w:bCs/>
          <w:lang w:eastAsia="en-US"/>
        </w:rPr>
        <w:t>. </w:t>
      </w:r>
      <w:r w:rsidRPr="000E7636">
        <w:rPr>
          <w:rFonts w:eastAsia="Calibri"/>
          <w:lang w:eastAsia="en-US"/>
        </w:rPr>
        <w:t>коллективный характер </w:t>
      </w:r>
    </w:p>
    <w:p w14:paraId="31689863" w14:textId="77777777" w:rsidR="000E7636" w:rsidRPr="000E7636" w:rsidRDefault="000E7636" w:rsidP="000E7636">
      <w:pPr>
        <w:jc w:val="both"/>
        <w:rPr>
          <w:rFonts w:eastAsia="Calibri"/>
          <w:lang w:eastAsia="en-US"/>
        </w:rPr>
      </w:pPr>
      <w:r w:rsidRPr="000E7636">
        <w:rPr>
          <w:rFonts w:eastAsia="Calibri"/>
          <w:lang w:eastAsia="en-US"/>
        </w:rPr>
        <w:t> </w:t>
      </w:r>
      <w:r w:rsidRPr="000E7636">
        <w:rPr>
          <w:rFonts w:eastAsia="Calibri"/>
          <w:bCs/>
          <w:lang w:eastAsia="en-US"/>
        </w:rPr>
        <w:t>3</w:t>
      </w:r>
      <w:r w:rsidRPr="000E7636">
        <w:rPr>
          <w:rFonts w:eastAsia="Calibri"/>
          <w:b/>
          <w:bCs/>
          <w:lang w:eastAsia="en-US"/>
        </w:rPr>
        <w:t>. </w:t>
      </w:r>
      <w:r w:rsidRPr="000E7636">
        <w:rPr>
          <w:rFonts w:eastAsia="Calibri"/>
          <w:lang w:eastAsia="en-US"/>
        </w:rPr>
        <w:t>групповой характер </w:t>
      </w:r>
    </w:p>
    <w:p w14:paraId="14AAE4CF" w14:textId="77777777" w:rsidR="000E7636" w:rsidRPr="000E7636" w:rsidRDefault="000E7636" w:rsidP="000E7636">
      <w:pPr>
        <w:jc w:val="both"/>
        <w:rPr>
          <w:rFonts w:eastAsia="Calibri"/>
          <w:lang w:eastAsia="en-US"/>
        </w:rPr>
      </w:pPr>
      <w:r w:rsidRPr="000E7636">
        <w:rPr>
          <w:rFonts w:eastAsia="Calibri"/>
          <w:lang w:eastAsia="en-US"/>
        </w:rPr>
        <w:t> </w:t>
      </w:r>
      <w:r w:rsidRPr="000E7636">
        <w:rPr>
          <w:rFonts w:eastAsia="Calibri"/>
          <w:bCs/>
          <w:lang w:eastAsia="en-US"/>
        </w:rPr>
        <w:t>4.</w:t>
      </w:r>
      <w:r w:rsidRPr="000E7636">
        <w:rPr>
          <w:rFonts w:eastAsia="Calibri"/>
          <w:b/>
          <w:bCs/>
          <w:lang w:eastAsia="en-US"/>
        </w:rPr>
        <w:t> </w:t>
      </w:r>
      <w:r w:rsidRPr="000E7636">
        <w:rPr>
          <w:rFonts w:eastAsia="Calibri"/>
          <w:lang w:eastAsia="en-US"/>
        </w:rPr>
        <w:t>может носить и личный и коллективный характер </w:t>
      </w:r>
    </w:p>
    <w:p w14:paraId="7B18A0AD" w14:textId="77777777" w:rsidR="000E7636" w:rsidRPr="000E7636" w:rsidRDefault="000E7636" w:rsidP="000E7636">
      <w:pPr>
        <w:jc w:val="both"/>
        <w:rPr>
          <w:rFonts w:eastAsia="Calibri"/>
          <w:lang w:eastAsia="en-US"/>
        </w:rPr>
      </w:pPr>
    </w:p>
    <w:p w14:paraId="31BF471C" w14:textId="631F91C6" w:rsidR="000E7636" w:rsidRDefault="007742DC" w:rsidP="000E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333333"/>
        </w:rPr>
      </w:pPr>
      <w:r w:rsidRPr="007742DC">
        <w:rPr>
          <w:color w:val="333333"/>
        </w:rPr>
        <w:t>Итоговая форма контроля- дифференцированный зачет</w:t>
      </w:r>
    </w:p>
    <w:p w14:paraId="4D2839E3" w14:textId="77777777" w:rsidR="007F619C" w:rsidRDefault="007F619C" w:rsidP="000E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333333"/>
        </w:rPr>
      </w:pPr>
    </w:p>
    <w:p w14:paraId="45BD73B2" w14:textId="6B5790A0" w:rsidR="007742DC" w:rsidRDefault="007742DC" w:rsidP="000E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333333"/>
        </w:rPr>
      </w:pPr>
      <w:r>
        <w:rPr>
          <w:color w:val="333333"/>
        </w:rPr>
        <w:t>Вопросы к зачету</w:t>
      </w:r>
    </w:p>
    <w:p w14:paraId="19543460" w14:textId="77777777" w:rsidR="007F619C" w:rsidRDefault="007F619C" w:rsidP="000E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333333"/>
        </w:rPr>
      </w:pPr>
    </w:p>
    <w:p w14:paraId="1A45D2FC" w14:textId="77777777" w:rsidR="007F619C" w:rsidRDefault="007F619C" w:rsidP="007F619C">
      <w:pPr>
        <w:jc w:val="both"/>
      </w:pPr>
      <w:r>
        <w:t>1.Предмет конституционного права</w:t>
      </w:r>
    </w:p>
    <w:p w14:paraId="03BBC825" w14:textId="77777777" w:rsidR="007F619C" w:rsidRDefault="007F619C" w:rsidP="007F619C">
      <w:pPr>
        <w:jc w:val="both"/>
      </w:pPr>
      <w:r>
        <w:t>2. Источники конституционного права</w:t>
      </w:r>
    </w:p>
    <w:p w14:paraId="55F9E891" w14:textId="77777777" w:rsidR="007F619C" w:rsidRDefault="007F619C" w:rsidP="007F619C">
      <w:pPr>
        <w:jc w:val="both"/>
      </w:pPr>
      <w:r>
        <w:t>3. Права и свободы человека, гарантированные Конституцией</w:t>
      </w:r>
    </w:p>
    <w:p w14:paraId="6F5BD432" w14:textId="77777777" w:rsidR="007F619C" w:rsidRDefault="007F619C" w:rsidP="007F619C">
      <w:pPr>
        <w:jc w:val="both"/>
      </w:pPr>
      <w:r>
        <w:t>4. Предмет гражданского права</w:t>
      </w:r>
    </w:p>
    <w:p w14:paraId="30E873FB" w14:textId="77777777" w:rsidR="007F619C" w:rsidRDefault="007F619C" w:rsidP="007F619C">
      <w:pPr>
        <w:jc w:val="both"/>
      </w:pPr>
      <w:r>
        <w:t>5. Субъекты и объекты гражданского права</w:t>
      </w:r>
    </w:p>
    <w:p w14:paraId="60B63AB9" w14:textId="77777777" w:rsidR="007F619C" w:rsidRDefault="007F619C" w:rsidP="007F619C">
      <w:pPr>
        <w:jc w:val="both"/>
      </w:pPr>
      <w:r>
        <w:t>6. Правоспособность физического лица</w:t>
      </w:r>
    </w:p>
    <w:p w14:paraId="49F7C38B" w14:textId="77777777" w:rsidR="007F619C" w:rsidRDefault="007F619C" w:rsidP="007F619C">
      <w:pPr>
        <w:jc w:val="both"/>
      </w:pPr>
      <w:r>
        <w:t>7. Дееспособность физического лица. Ограничение и лишение дееспособности</w:t>
      </w:r>
    </w:p>
    <w:p w14:paraId="41157A65" w14:textId="77777777" w:rsidR="007F619C" w:rsidRDefault="007F619C" w:rsidP="007F619C">
      <w:pPr>
        <w:jc w:val="both"/>
      </w:pPr>
      <w:r>
        <w:t>8. Понятие юридического лица. Правоспособность и дееспособность юридического лица</w:t>
      </w:r>
    </w:p>
    <w:p w14:paraId="700558CB" w14:textId="77777777" w:rsidR="007F619C" w:rsidRDefault="007F619C" w:rsidP="007F619C">
      <w:pPr>
        <w:jc w:val="both"/>
      </w:pPr>
      <w:r>
        <w:t>9.Реорганизация юридического лица</w:t>
      </w:r>
    </w:p>
    <w:p w14:paraId="182C575D" w14:textId="0F3BED47" w:rsidR="007F619C" w:rsidRDefault="00CB78DB" w:rsidP="007F619C">
      <w:pPr>
        <w:jc w:val="both"/>
      </w:pPr>
      <w:r>
        <w:t>10.</w:t>
      </w:r>
      <w:r w:rsidR="007F619C">
        <w:t>Правовой статус индивидуального предпринимателя</w:t>
      </w:r>
    </w:p>
    <w:p w14:paraId="782048BF" w14:textId="12FD30D4" w:rsidR="007F619C" w:rsidRDefault="00CB78DB" w:rsidP="007F619C">
      <w:pPr>
        <w:jc w:val="both"/>
      </w:pPr>
      <w:r>
        <w:t>11.</w:t>
      </w:r>
      <w:r w:rsidR="007F619C">
        <w:t>Объекты авторского права</w:t>
      </w:r>
    </w:p>
    <w:p w14:paraId="0993CFE9" w14:textId="5C550384" w:rsidR="007F619C" w:rsidRDefault="007F619C" w:rsidP="007F619C">
      <w:pPr>
        <w:jc w:val="both"/>
      </w:pPr>
      <w:r>
        <w:t>12.Понятие трудового права. Источники</w:t>
      </w:r>
    </w:p>
    <w:p w14:paraId="069BCF53" w14:textId="319A8212" w:rsidR="007F619C" w:rsidRDefault="00CB78DB" w:rsidP="007F619C">
      <w:pPr>
        <w:jc w:val="both"/>
      </w:pPr>
      <w:r>
        <w:t>13.</w:t>
      </w:r>
      <w:r w:rsidR="007F619C">
        <w:t>Трудовой договор: понятие, порядок заключения</w:t>
      </w:r>
    </w:p>
    <w:p w14:paraId="226D670A" w14:textId="77777777" w:rsidR="007F619C" w:rsidRDefault="007F619C" w:rsidP="007F619C">
      <w:pPr>
        <w:jc w:val="both"/>
      </w:pPr>
      <w:r>
        <w:lastRenderedPageBreak/>
        <w:t>14. Рабочее время. Режим рабочего времени</w:t>
      </w:r>
    </w:p>
    <w:p w14:paraId="5A16B3D6" w14:textId="77777777" w:rsidR="007F619C" w:rsidRDefault="007F619C" w:rsidP="007F619C">
      <w:pPr>
        <w:jc w:val="both"/>
      </w:pPr>
      <w:r>
        <w:t>15. Социальные гарантии работникам при увольнении по сокращению штатов и ликвидации организации</w:t>
      </w:r>
    </w:p>
    <w:p w14:paraId="33FE0457" w14:textId="77777777" w:rsidR="007F619C" w:rsidRDefault="007F619C" w:rsidP="007F619C">
      <w:pPr>
        <w:jc w:val="both"/>
      </w:pPr>
      <w:r>
        <w:t>16. Административное право6 понятие, источники</w:t>
      </w:r>
    </w:p>
    <w:p w14:paraId="32F95127" w14:textId="77777777" w:rsidR="007F619C" w:rsidRDefault="007F619C" w:rsidP="007F619C">
      <w:pPr>
        <w:jc w:val="both"/>
      </w:pPr>
      <w:r>
        <w:t>17. Порядок рассмотрения правонарушения</w:t>
      </w:r>
    </w:p>
    <w:p w14:paraId="21AB0CF4" w14:textId="77777777" w:rsidR="007F619C" w:rsidRPr="009374D5" w:rsidRDefault="007F619C" w:rsidP="007F619C">
      <w:pPr>
        <w:jc w:val="both"/>
      </w:pPr>
      <w:r>
        <w:t>18.</w:t>
      </w:r>
      <w:r w:rsidRPr="009374D5">
        <w:t xml:space="preserve"> Виды субъектов информационного права.</w:t>
      </w:r>
    </w:p>
    <w:p w14:paraId="3A1CA091" w14:textId="77777777" w:rsidR="007F619C" w:rsidRPr="009374D5" w:rsidRDefault="007F619C" w:rsidP="007F619C">
      <w:pPr>
        <w:jc w:val="both"/>
      </w:pPr>
      <w:r>
        <w:t>19.</w:t>
      </w:r>
      <w:r w:rsidRPr="009374D5">
        <w:t>Соблюдение конституционных прав и свобод человека и гражданина в области информационных правоотношений.</w:t>
      </w:r>
    </w:p>
    <w:p w14:paraId="7748AFCB" w14:textId="77777777" w:rsidR="007F619C" w:rsidRPr="009374D5" w:rsidRDefault="007F619C" w:rsidP="007F619C">
      <w:pPr>
        <w:jc w:val="both"/>
      </w:pPr>
      <w:r>
        <w:t>20.</w:t>
      </w:r>
      <w:r w:rsidRPr="009374D5">
        <w:t>Федеральный закон от 27 июля 2006 года № 149-ФЗ "Об информации, информационных технологиях и о защите информации"</w:t>
      </w:r>
    </w:p>
    <w:p w14:paraId="3A8CE5C6" w14:textId="77777777" w:rsidR="007F619C" w:rsidRPr="009374D5" w:rsidRDefault="007F619C" w:rsidP="007F619C">
      <w:pPr>
        <w:jc w:val="both"/>
      </w:pPr>
      <w:r>
        <w:t>21.</w:t>
      </w:r>
      <w:r w:rsidRPr="009374D5">
        <w:t xml:space="preserve">Общая характеристика и виды ответственности за правонарушения в информационной сфере. </w:t>
      </w:r>
    </w:p>
    <w:p w14:paraId="4A57AD7A" w14:textId="77777777" w:rsidR="007F619C" w:rsidRPr="009374D5" w:rsidRDefault="007F619C" w:rsidP="007F619C">
      <w:pPr>
        <w:jc w:val="both"/>
      </w:pPr>
      <w:r>
        <w:t>22.</w:t>
      </w:r>
      <w:r w:rsidRPr="009374D5">
        <w:t xml:space="preserve">Дисциплинарная ответственность в информационной сфере. </w:t>
      </w:r>
    </w:p>
    <w:p w14:paraId="20A70547" w14:textId="77777777" w:rsidR="007F619C" w:rsidRPr="009374D5" w:rsidRDefault="007F619C" w:rsidP="007F619C">
      <w:pPr>
        <w:jc w:val="both"/>
      </w:pPr>
      <w:r>
        <w:t>23.</w:t>
      </w:r>
      <w:r w:rsidRPr="009374D5">
        <w:t xml:space="preserve">Административная ответственность в информационной сфере. </w:t>
      </w:r>
    </w:p>
    <w:p w14:paraId="4282341C" w14:textId="77777777" w:rsidR="007F619C" w:rsidRPr="009374D5" w:rsidRDefault="007F619C" w:rsidP="007F619C">
      <w:pPr>
        <w:jc w:val="both"/>
      </w:pPr>
      <w:r>
        <w:t>24.</w:t>
      </w:r>
      <w:r w:rsidRPr="009374D5">
        <w:t>Уголовная ответственность в информационной сфере.</w:t>
      </w:r>
    </w:p>
    <w:p w14:paraId="1815DC4F" w14:textId="1A49327B" w:rsidR="007F619C" w:rsidRDefault="007F619C" w:rsidP="007F619C">
      <w:pPr>
        <w:jc w:val="both"/>
      </w:pPr>
      <w:r>
        <w:t>25.</w:t>
      </w:r>
      <w:r w:rsidRPr="009374D5">
        <w:t>Материальная ответственность в информационной сфере.</w:t>
      </w:r>
    </w:p>
    <w:p w14:paraId="7B8DB622" w14:textId="2DBF7286" w:rsidR="00DD70EF" w:rsidRDefault="00CA0ABD" w:rsidP="00DD70EF">
      <w:pPr>
        <w:jc w:val="both"/>
      </w:pPr>
      <w:r>
        <w:t xml:space="preserve">26. </w:t>
      </w:r>
      <w:r w:rsidR="00DD70EF">
        <w:t>Виды гражданско-правовой ответственности</w:t>
      </w:r>
      <w:r>
        <w:t xml:space="preserve"> </w:t>
      </w:r>
      <w:r w:rsidR="00DD70EF" w:rsidRPr="009374D5">
        <w:t>в информационной сфере.</w:t>
      </w:r>
    </w:p>
    <w:p w14:paraId="052255C1" w14:textId="5592B569" w:rsidR="00CA0ABD" w:rsidRDefault="00CA0ABD" w:rsidP="007F619C">
      <w:pPr>
        <w:jc w:val="both"/>
      </w:pPr>
    </w:p>
    <w:p w14:paraId="19B176C7" w14:textId="77777777" w:rsidR="007F619C" w:rsidRDefault="007F619C" w:rsidP="007F619C">
      <w:pPr>
        <w:jc w:val="both"/>
      </w:pPr>
    </w:p>
    <w:p w14:paraId="48266CFC" w14:textId="77777777" w:rsidR="007F619C" w:rsidRDefault="007F619C" w:rsidP="007F619C">
      <w:pPr>
        <w:jc w:val="both"/>
      </w:pPr>
    </w:p>
    <w:p w14:paraId="052FDE56" w14:textId="77777777" w:rsidR="007F619C" w:rsidRDefault="007F619C" w:rsidP="007F619C">
      <w:pPr>
        <w:jc w:val="both"/>
      </w:pPr>
    </w:p>
    <w:p w14:paraId="077746C3" w14:textId="77777777" w:rsidR="007742DC" w:rsidRPr="007742DC" w:rsidRDefault="007742DC" w:rsidP="000E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sectPr w:rsidR="007742DC" w:rsidRPr="007742DC" w:rsidSect="00EB7B9A">
      <w:footerReference w:type="even" r:id="rId11"/>
      <w:footerReference w:type="default" r:id="rId12"/>
      <w:pgSz w:w="11906" w:h="16838" w:code="9"/>
      <w:pgMar w:top="1134" w:right="1134" w:bottom="1134"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F3B98" w14:textId="77777777" w:rsidR="00E32918" w:rsidRDefault="00E32918">
      <w:r>
        <w:separator/>
      </w:r>
    </w:p>
  </w:endnote>
  <w:endnote w:type="continuationSeparator" w:id="0">
    <w:p w14:paraId="25673401" w14:textId="77777777" w:rsidR="00E32918" w:rsidRDefault="00E3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F54DF" w14:textId="77777777" w:rsidR="00CA0ABD" w:rsidRDefault="00CA0ABD" w:rsidP="0006135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06B7C509" w14:textId="77777777" w:rsidR="00CA0ABD" w:rsidRDefault="00CA0ABD" w:rsidP="00186EA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199D" w14:textId="6E496EF0" w:rsidR="00CA0ABD" w:rsidRDefault="00CA0ABD">
    <w:pPr>
      <w:pStyle w:val="af"/>
      <w:jc w:val="center"/>
    </w:pPr>
    <w:r>
      <w:fldChar w:fldCharType="begin"/>
    </w:r>
    <w:r>
      <w:instrText>PAGE   \* MERGEFORMAT</w:instrText>
    </w:r>
    <w:r>
      <w:fldChar w:fldCharType="separate"/>
    </w:r>
    <w:r w:rsidR="00B913E4" w:rsidRPr="00B913E4">
      <w:rPr>
        <w:noProof/>
        <w:lang w:val="ru-RU"/>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E8D84" w14:textId="77777777" w:rsidR="00E32918" w:rsidRDefault="00E32918">
      <w:r>
        <w:separator/>
      </w:r>
    </w:p>
  </w:footnote>
  <w:footnote w:type="continuationSeparator" w:id="0">
    <w:p w14:paraId="259E2E20" w14:textId="77777777" w:rsidR="00E32918" w:rsidRDefault="00E32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6D75"/>
    <w:multiLevelType w:val="hybridMultilevel"/>
    <w:tmpl w:val="A1920B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F50488"/>
    <w:multiLevelType w:val="hybridMultilevel"/>
    <w:tmpl w:val="266A13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D0450"/>
    <w:multiLevelType w:val="multilevel"/>
    <w:tmpl w:val="461E77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B6C1E"/>
    <w:multiLevelType w:val="hybridMultilevel"/>
    <w:tmpl w:val="95F2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7D5245"/>
    <w:multiLevelType w:val="multilevel"/>
    <w:tmpl w:val="E456547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Cambria" w:hAnsi="Cambria"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7D25BA"/>
    <w:multiLevelType w:val="hybridMultilevel"/>
    <w:tmpl w:val="17C088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CD173F"/>
    <w:multiLevelType w:val="hybridMultilevel"/>
    <w:tmpl w:val="E1EA7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FB00CB"/>
    <w:multiLevelType w:val="hybridMultilevel"/>
    <w:tmpl w:val="13CE41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C305AD"/>
    <w:multiLevelType w:val="hybridMultilevel"/>
    <w:tmpl w:val="BBE620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1B4064E"/>
    <w:multiLevelType w:val="multilevel"/>
    <w:tmpl w:val="A3687A00"/>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98E3BB2"/>
    <w:multiLevelType w:val="hybridMultilevel"/>
    <w:tmpl w:val="AAC4D56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BFE339B"/>
    <w:multiLevelType w:val="hybridMultilevel"/>
    <w:tmpl w:val="F43C57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383C32"/>
    <w:multiLevelType w:val="hybridMultilevel"/>
    <w:tmpl w:val="08CCF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1E2ECC"/>
    <w:multiLevelType w:val="multilevel"/>
    <w:tmpl w:val="59D83A52"/>
    <w:lvl w:ilvl="0">
      <w:start w:val="1"/>
      <w:numFmt w:val="decimal"/>
      <w:lvlText w:val="%1."/>
      <w:lvlJc w:val="left"/>
      <w:pPr>
        <w:ind w:left="1004" w:hanging="360"/>
      </w:pPr>
    </w:lvl>
    <w:lvl w:ilvl="1">
      <w:start w:val="2"/>
      <w:numFmt w:val="decimal"/>
      <w:isLgl/>
      <w:lvlText w:val="%1.%2."/>
      <w:lvlJc w:val="left"/>
      <w:pPr>
        <w:ind w:left="1004" w:hanging="360"/>
      </w:pPr>
      <w:rPr>
        <w:rFonts w:eastAsia="Calibri" w:hint="default"/>
        <w:b/>
      </w:rPr>
    </w:lvl>
    <w:lvl w:ilvl="2">
      <w:start w:val="1"/>
      <w:numFmt w:val="decimal"/>
      <w:isLgl/>
      <w:lvlText w:val="%1.%2.%3."/>
      <w:lvlJc w:val="left"/>
      <w:pPr>
        <w:ind w:left="1364" w:hanging="720"/>
      </w:pPr>
      <w:rPr>
        <w:rFonts w:eastAsia="Calibri" w:hint="default"/>
        <w:b/>
      </w:rPr>
    </w:lvl>
    <w:lvl w:ilvl="3">
      <w:start w:val="1"/>
      <w:numFmt w:val="decimal"/>
      <w:isLgl/>
      <w:lvlText w:val="%1.%2.%3.%4."/>
      <w:lvlJc w:val="left"/>
      <w:pPr>
        <w:ind w:left="1364" w:hanging="720"/>
      </w:pPr>
      <w:rPr>
        <w:rFonts w:eastAsia="Calibri" w:hint="default"/>
        <w:b/>
      </w:rPr>
    </w:lvl>
    <w:lvl w:ilvl="4">
      <w:start w:val="1"/>
      <w:numFmt w:val="decimal"/>
      <w:isLgl/>
      <w:lvlText w:val="%1.%2.%3.%4.%5."/>
      <w:lvlJc w:val="left"/>
      <w:pPr>
        <w:ind w:left="1724" w:hanging="1080"/>
      </w:pPr>
      <w:rPr>
        <w:rFonts w:eastAsia="Calibri" w:hint="default"/>
        <w:b/>
      </w:rPr>
    </w:lvl>
    <w:lvl w:ilvl="5">
      <w:start w:val="1"/>
      <w:numFmt w:val="decimal"/>
      <w:isLgl/>
      <w:lvlText w:val="%1.%2.%3.%4.%5.%6."/>
      <w:lvlJc w:val="left"/>
      <w:pPr>
        <w:ind w:left="1724" w:hanging="1080"/>
      </w:pPr>
      <w:rPr>
        <w:rFonts w:eastAsia="Calibri" w:hint="default"/>
        <w:b/>
      </w:rPr>
    </w:lvl>
    <w:lvl w:ilvl="6">
      <w:start w:val="1"/>
      <w:numFmt w:val="decimal"/>
      <w:isLgl/>
      <w:lvlText w:val="%1.%2.%3.%4.%5.%6.%7."/>
      <w:lvlJc w:val="left"/>
      <w:pPr>
        <w:ind w:left="2084" w:hanging="1440"/>
      </w:pPr>
      <w:rPr>
        <w:rFonts w:eastAsia="Calibri" w:hint="default"/>
        <w:b/>
      </w:rPr>
    </w:lvl>
    <w:lvl w:ilvl="7">
      <w:start w:val="1"/>
      <w:numFmt w:val="decimal"/>
      <w:isLgl/>
      <w:lvlText w:val="%1.%2.%3.%4.%5.%6.%7.%8."/>
      <w:lvlJc w:val="left"/>
      <w:pPr>
        <w:ind w:left="2084" w:hanging="1440"/>
      </w:pPr>
      <w:rPr>
        <w:rFonts w:eastAsia="Calibri" w:hint="default"/>
        <w:b/>
      </w:rPr>
    </w:lvl>
    <w:lvl w:ilvl="8">
      <w:start w:val="1"/>
      <w:numFmt w:val="decimal"/>
      <w:isLgl/>
      <w:lvlText w:val="%1.%2.%3.%4.%5.%6.%7.%8.%9."/>
      <w:lvlJc w:val="left"/>
      <w:pPr>
        <w:ind w:left="2444" w:hanging="1800"/>
      </w:pPr>
      <w:rPr>
        <w:rFonts w:eastAsia="Calibri" w:hint="default"/>
        <w:b/>
      </w:rPr>
    </w:lvl>
  </w:abstractNum>
  <w:abstractNum w:abstractNumId="14" w15:restartNumberingAfterBreak="0">
    <w:nsid w:val="74AE0589"/>
    <w:multiLevelType w:val="hybridMultilevel"/>
    <w:tmpl w:val="7FC059B2"/>
    <w:lvl w:ilvl="0" w:tplc="E0D27204">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2"/>
  </w:num>
  <w:num w:numId="3">
    <w:abstractNumId w:val="9"/>
  </w:num>
  <w:num w:numId="4">
    <w:abstractNumId w:val="8"/>
  </w:num>
  <w:num w:numId="5">
    <w:abstractNumId w:val="5"/>
  </w:num>
  <w:num w:numId="6">
    <w:abstractNumId w:val="7"/>
  </w:num>
  <w:num w:numId="7">
    <w:abstractNumId w:val="6"/>
  </w:num>
  <w:num w:numId="8">
    <w:abstractNumId w:val="12"/>
  </w:num>
  <w:num w:numId="9">
    <w:abstractNumId w:val="10"/>
  </w:num>
  <w:num w:numId="10">
    <w:abstractNumId w:val="1"/>
  </w:num>
  <w:num w:numId="11">
    <w:abstractNumId w:val="11"/>
  </w:num>
  <w:num w:numId="12">
    <w:abstractNumId w:val="3"/>
  </w:num>
  <w:num w:numId="13">
    <w:abstractNumId w:val="13"/>
  </w:num>
  <w:num w:numId="14">
    <w:abstractNumId w:val="14"/>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34D7"/>
    <w:rsid w:val="00004734"/>
    <w:rsid w:val="000058E2"/>
    <w:rsid w:val="00007F42"/>
    <w:rsid w:val="00010B1D"/>
    <w:rsid w:val="00013A54"/>
    <w:rsid w:val="000142E7"/>
    <w:rsid w:val="00021E17"/>
    <w:rsid w:val="00022462"/>
    <w:rsid w:val="00023672"/>
    <w:rsid w:val="00026139"/>
    <w:rsid w:val="00030102"/>
    <w:rsid w:val="00033BD9"/>
    <w:rsid w:val="00040C9E"/>
    <w:rsid w:val="00040E09"/>
    <w:rsid w:val="00044491"/>
    <w:rsid w:val="000473FC"/>
    <w:rsid w:val="0004786A"/>
    <w:rsid w:val="00054A89"/>
    <w:rsid w:val="00060370"/>
    <w:rsid w:val="000608E0"/>
    <w:rsid w:val="0006135B"/>
    <w:rsid w:val="000622F9"/>
    <w:rsid w:val="00064D79"/>
    <w:rsid w:val="00070998"/>
    <w:rsid w:val="000711D1"/>
    <w:rsid w:val="00072678"/>
    <w:rsid w:val="00072B83"/>
    <w:rsid w:val="00074045"/>
    <w:rsid w:val="00074CF0"/>
    <w:rsid w:val="00077E6E"/>
    <w:rsid w:val="0008156B"/>
    <w:rsid w:val="00081DB6"/>
    <w:rsid w:val="0008426B"/>
    <w:rsid w:val="0008446C"/>
    <w:rsid w:val="000918F0"/>
    <w:rsid w:val="000948D6"/>
    <w:rsid w:val="000A0156"/>
    <w:rsid w:val="000A28F1"/>
    <w:rsid w:val="000A2CF1"/>
    <w:rsid w:val="000A709D"/>
    <w:rsid w:val="000B7A80"/>
    <w:rsid w:val="000C0243"/>
    <w:rsid w:val="000C5215"/>
    <w:rsid w:val="000D16F6"/>
    <w:rsid w:val="000D5CDF"/>
    <w:rsid w:val="000E0275"/>
    <w:rsid w:val="000E1446"/>
    <w:rsid w:val="000E3F39"/>
    <w:rsid w:val="000E7636"/>
    <w:rsid w:val="000F04A3"/>
    <w:rsid w:val="000F370D"/>
    <w:rsid w:val="000F74B1"/>
    <w:rsid w:val="000F79C3"/>
    <w:rsid w:val="00106480"/>
    <w:rsid w:val="0011375E"/>
    <w:rsid w:val="00116B2B"/>
    <w:rsid w:val="00117A81"/>
    <w:rsid w:val="00133A7D"/>
    <w:rsid w:val="00133DEF"/>
    <w:rsid w:val="0014330A"/>
    <w:rsid w:val="0014522E"/>
    <w:rsid w:val="0016271D"/>
    <w:rsid w:val="0016578B"/>
    <w:rsid w:val="001708EA"/>
    <w:rsid w:val="00172693"/>
    <w:rsid w:val="001804CB"/>
    <w:rsid w:val="001809C5"/>
    <w:rsid w:val="0018170C"/>
    <w:rsid w:val="00185914"/>
    <w:rsid w:val="00186EA0"/>
    <w:rsid w:val="001875E2"/>
    <w:rsid w:val="001919CD"/>
    <w:rsid w:val="001933B4"/>
    <w:rsid w:val="0019480D"/>
    <w:rsid w:val="00195F28"/>
    <w:rsid w:val="001A14F3"/>
    <w:rsid w:val="001A3102"/>
    <w:rsid w:val="001B26F1"/>
    <w:rsid w:val="001B40C3"/>
    <w:rsid w:val="001B66B4"/>
    <w:rsid w:val="001C0F91"/>
    <w:rsid w:val="001C1482"/>
    <w:rsid w:val="001C47EE"/>
    <w:rsid w:val="001C6B72"/>
    <w:rsid w:val="001C7E5C"/>
    <w:rsid w:val="001D0CF2"/>
    <w:rsid w:val="001D0E7B"/>
    <w:rsid w:val="001D2214"/>
    <w:rsid w:val="001D3463"/>
    <w:rsid w:val="001E06DE"/>
    <w:rsid w:val="001E7128"/>
    <w:rsid w:val="00203DF7"/>
    <w:rsid w:val="00206C48"/>
    <w:rsid w:val="00210455"/>
    <w:rsid w:val="00211E37"/>
    <w:rsid w:val="00214404"/>
    <w:rsid w:val="00217521"/>
    <w:rsid w:val="00220E9B"/>
    <w:rsid w:val="0022215A"/>
    <w:rsid w:val="00222679"/>
    <w:rsid w:val="0022319C"/>
    <w:rsid w:val="002246AF"/>
    <w:rsid w:val="00230617"/>
    <w:rsid w:val="0024226A"/>
    <w:rsid w:val="002443FB"/>
    <w:rsid w:val="00250354"/>
    <w:rsid w:val="00253B70"/>
    <w:rsid w:val="002553F8"/>
    <w:rsid w:val="002560EA"/>
    <w:rsid w:val="00260AAC"/>
    <w:rsid w:val="002638A6"/>
    <w:rsid w:val="00265AFD"/>
    <w:rsid w:val="00276694"/>
    <w:rsid w:val="00282528"/>
    <w:rsid w:val="002830A1"/>
    <w:rsid w:val="00283EDD"/>
    <w:rsid w:val="00291F32"/>
    <w:rsid w:val="00296A00"/>
    <w:rsid w:val="002A3E7B"/>
    <w:rsid w:val="002A5F77"/>
    <w:rsid w:val="002A6EC4"/>
    <w:rsid w:val="002B4C5E"/>
    <w:rsid w:val="002B56D8"/>
    <w:rsid w:val="002B5E6A"/>
    <w:rsid w:val="002C5116"/>
    <w:rsid w:val="002C7A0E"/>
    <w:rsid w:val="002D0793"/>
    <w:rsid w:val="002D3BD3"/>
    <w:rsid w:val="002E194C"/>
    <w:rsid w:val="002E2FE9"/>
    <w:rsid w:val="002E3586"/>
    <w:rsid w:val="002E6C09"/>
    <w:rsid w:val="002F118B"/>
    <w:rsid w:val="002F1EDC"/>
    <w:rsid w:val="002F7E3B"/>
    <w:rsid w:val="003029BA"/>
    <w:rsid w:val="00313E8E"/>
    <w:rsid w:val="003141CF"/>
    <w:rsid w:val="003230D9"/>
    <w:rsid w:val="003263DA"/>
    <w:rsid w:val="00327536"/>
    <w:rsid w:val="003275AB"/>
    <w:rsid w:val="00327744"/>
    <w:rsid w:val="0034685B"/>
    <w:rsid w:val="003509A1"/>
    <w:rsid w:val="00361C74"/>
    <w:rsid w:val="003648A6"/>
    <w:rsid w:val="00366DE5"/>
    <w:rsid w:val="003703E8"/>
    <w:rsid w:val="00371C3A"/>
    <w:rsid w:val="00373E35"/>
    <w:rsid w:val="00386F2A"/>
    <w:rsid w:val="00395AAD"/>
    <w:rsid w:val="003A0249"/>
    <w:rsid w:val="003A0B54"/>
    <w:rsid w:val="003B2B6F"/>
    <w:rsid w:val="003B4EDB"/>
    <w:rsid w:val="003B7A5D"/>
    <w:rsid w:val="003C2053"/>
    <w:rsid w:val="003C5AF2"/>
    <w:rsid w:val="003D341E"/>
    <w:rsid w:val="003D69CC"/>
    <w:rsid w:val="003E0591"/>
    <w:rsid w:val="003E0FBC"/>
    <w:rsid w:val="003E3183"/>
    <w:rsid w:val="003F38AC"/>
    <w:rsid w:val="003F70BD"/>
    <w:rsid w:val="003F7F86"/>
    <w:rsid w:val="00400302"/>
    <w:rsid w:val="00404874"/>
    <w:rsid w:val="00410F4A"/>
    <w:rsid w:val="00413F18"/>
    <w:rsid w:val="0042381A"/>
    <w:rsid w:val="00423F8F"/>
    <w:rsid w:val="004327F8"/>
    <w:rsid w:val="00440E26"/>
    <w:rsid w:val="00441E34"/>
    <w:rsid w:val="004450ED"/>
    <w:rsid w:val="0044646F"/>
    <w:rsid w:val="00446CD3"/>
    <w:rsid w:val="0045280A"/>
    <w:rsid w:val="00460602"/>
    <w:rsid w:val="00460641"/>
    <w:rsid w:val="00460813"/>
    <w:rsid w:val="00463EFB"/>
    <w:rsid w:val="00465850"/>
    <w:rsid w:val="00470413"/>
    <w:rsid w:val="0047141D"/>
    <w:rsid w:val="004759F0"/>
    <w:rsid w:val="00480D6F"/>
    <w:rsid w:val="00481583"/>
    <w:rsid w:val="00481A4B"/>
    <w:rsid w:val="004828A5"/>
    <w:rsid w:val="00492002"/>
    <w:rsid w:val="00492935"/>
    <w:rsid w:val="00492BE6"/>
    <w:rsid w:val="00494142"/>
    <w:rsid w:val="0049646A"/>
    <w:rsid w:val="004A1296"/>
    <w:rsid w:val="004B5D49"/>
    <w:rsid w:val="004C3D21"/>
    <w:rsid w:val="004C5780"/>
    <w:rsid w:val="004C79A1"/>
    <w:rsid w:val="004C7E46"/>
    <w:rsid w:val="004E2076"/>
    <w:rsid w:val="004E362D"/>
    <w:rsid w:val="004E5BE0"/>
    <w:rsid w:val="004F69AC"/>
    <w:rsid w:val="00500935"/>
    <w:rsid w:val="00501639"/>
    <w:rsid w:val="0050234E"/>
    <w:rsid w:val="00502451"/>
    <w:rsid w:val="005040D8"/>
    <w:rsid w:val="00512333"/>
    <w:rsid w:val="005173AF"/>
    <w:rsid w:val="00526EC9"/>
    <w:rsid w:val="00531020"/>
    <w:rsid w:val="0053172E"/>
    <w:rsid w:val="005331D7"/>
    <w:rsid w:val="00535FE5"/>
    <w:rsid w:val="00536782"/>
    <w:rsid w:val="005454FA"/>
    <w:rsid w:val="005565E0"/>
    <w:rsid w:val="00561C69"/>
    <w:rsid w:val="005636F5"/>
    <w:rsid w:val="005667A4"/>
    <w:rsid w:val="00567026"/>
    <w:rsid w:val="00570743"/>
    <w:rsid w:val="00582A6B"/>
    <w:rsid w:val="0058449B"/>
    <w:rsid w:val="00586B54"/>
    <w:rsid w:val="00586F05"/>
    <w:rsid w:val="00595532"/>
    <w:rsid w:val="0059554C"/>
    <w:rsid w:val="00596B6D"/>
    <w:rsid w:val="005A2090"/>
    <w:rsid w:val="005A6D17"/>
    <w:rsid w:val="005B5F6C"/>
    <w:rsid w:val="005B643A"/>
    <w:rsid w:val="005C1794"/>
    <w:rsid w:val="005D09B7"/>
    <w:rsid w:val="005D342B"/>
    <w:rsid w:val="005E19A8"/>
    <w:rsid w:val="005E6053"/>
    <w:rsid w:val="005F3B10"/>
    <w:rsid w:val="0060189B"/>
    <w:rsid w:val="00605E6E"/>
    <w:rsid w:val="0061330B"/>
    <w:rsid w:val="00620DBD"/>
    <w:rsid w:val="00621D35"/>
    <w:rsid w:val="006254FB"/>
    <w:rsid w:val="00627E4F"/>
    <w:rsid w:val="00630530"/>
    <w:rsid w:val="00631639"/>
    <w:rsid w:val="006320D4"/>
    <w:rsid w:val="006335CB"/>
    <w:rsid w:val="00634381"/>
    <w:rsid w:val="00642404"/>
    <w:rsid w:val="00650168"/>
    <w:rsid w:val="00657CF2"/>
    <w:rsid w:val="006662C9"/>
    <w:rsid w:val="00674E5B"/>
    <w:rsid w:val="006810CB"/>
    <w:rsid w:val="00684C42"/>
    <w:rsid w:val="0069132E"/>
    <w:rsid w:val="006937BD"/>
    <w:rsid w:val="00696BC3"/>
    <w:rsid w:val="006A04EA"/>
    <w:rsid w:val="006A0ED6"/>
    <w:rsid w:val="006A3648"/>
    <w:rsid w:val="006A4938"/>
    <w:rsid w:val="006A5323"/>
    <w:rsid w:val="006B22AA"/>
    <w:rsid w:val="006C4B80"/>
    <w:rsid w:val="006C5F7E"/>
    <w:rsid w:val="006C745C"/>
    <w:rsid w:val="006D1CE1"/>
    <w:rsid w:val="006D5176"/>
    <w:rsid w:val="006E1305"/>
    <w:rsid w:val="006E58D4"/>
    <w:rsid w:val="006E754C"/>
    <w:rsid w:val="006E7DEA"/>
    <w:rsid w:val="006F00D2"/>
    <w:rsid w:val="006F30E3"/>
    <w:rsid w:val="006F73C1"/>
    <w:rsid w:val="007017F6"/>
    <w:rsid w:val="007041B2"/>
    <w:rsid w:val="007105CC"/>
    <w:rsid w:val="007118F3"/>
    <w:rsid w:val="0071253B"/>
    <w:rsid w:val="007129D5"/>
    <w:rsid w:val="00712B00"/>
    <w:rsid w:val="00716C90"/>
    <w:rsid w:val="00717076"/>
    <w:rsid w:val="0072447D"/>
    <w:rsid w:val="00727336"/>
    <w:rsid w:val="007312F1"/>
    <w:rsid w:val="007363B5"/>
    <w:rsid w:val="0073715E"/>
    <w:rsid w:val="0074374E"/>
    <w:rsid w:val="00747972"/>
    <w:rsid w:val="007541E0"/>
    <w:rsid w:val="0075765B"/>
    <w:rsid w:val="00764221"/>
    <w:rsid w:val="007704D3"/>
    <w:rsid w:val="007717EB"/>
    <w:rsid w:val="007742DC"/>
    <w:rsid w:val="00774E4E"/>
    <w:rsid w:val="00776175"/>
    <w:rsid w:val="00780509"/>
    <w:rsid w:val="00781D4B"/>
    <w:rsid w:val="0078384F"/>
    <w:rsid w:val="007920F4"/>
    <w:rsid w:val="00793311"/>
    <w:rsid w:val="007947CA"/>
    <w:rsid w:val="007A00B7"/>
    <w:rsid w:val="007A04B6"/>
    <w:rsid w:val="007A5FBB"/>
    <w:rsid w:val="007A7067"/>
    <w:rsid w:val="007B40E3"/>
    <w:rsid w:val="007B49B5"/>
    <w:rsid w:val="007B579D"/>
    <w:rsid w:val="007B6FA7"/>
    <w:rsid w:val="007C7B69"/>
    <w:rsid w:val="007E2272"/>
    <w:rsid w:val="007E30AF"/>
    <w:rsid w:val="007E369F"/>
    <w:rsid w:val="007E42F1"/>
    <w:rsid w:val="007E587B"/>
    <w:rsid w:val="007F20DF"/>
    <w:rsid w:val="007F619C"/>
    <w:rsid w:val="007F6617"/>
    <w:rsid w:val="00805009"/>
    <w:rsid w:val="00811A61"/>
    <w:rsid w:val="00821F87"/>
    <w:rsid w:val="00831D84"/>
    <w:rsid w:val="00832004"/>
    <w:rsid w:val="00834717"/>
    <w:rsid w:val="0083545A"/>
    <w:rsid w:val="008442B0"/>
    <w:rsid w:val="00847F65"/>
    <w:rsid w:val="00861D65"/>
    <w:rsid w:val="0086531B"/>
    <w:rsid w:val="008755A6"/>
    <w:rsid w:val="008772ED"/>
    <w:rsid w:val="00891550"/>
    <w:rsid w:val="008A046C"/>
    <w:rsid w:val="008A3D07"/>
    <w:rsid w:val="008B0981"/>
    <w:rsid w:val="008B1BED"/>
    <w:rsid w:val="008B3081"/>
    <w:rsid w:val="008B3467"/>
    <w:rsid w:val="008B4719"/>
    <w:rsid w:val="008C280D"/>
    <w:rsid w:val="008C6819"/>
    <w:rsid w:val="008D0EB7"/>
    <w:rsid w:val="008E2112"/>
    <w:rsid w:val="008E4B24"/>
    <w:rsid w:val="008F4989"/>
    <w:rsid w:val="008F57C1"/>
    <w:rsid w:val="008F7AFE"/>
    <w:rsid w:val="009010E2"/>
    <w:rsid w:val="009015C7"/>
    <w:rsid w:val="00907DE9"/>
    <w:rsid w:val="00912586"/>
    <w:rsid w:val="0091471A"/>
    <w:rsid w:val="00917851"/>
    <w:rsid w:val="009221F0"/>
    <w:rsid w:val="0092566B"/>
    <w:rsid w:val="00926D98"/>
    <w:rsid w:val="00935402"/>
    <w:rsid w:val="009415AC"/>
    <w:rsid w:val="00942750"/>
    <w:rsid w:val="00943BB8"/>
    <w:rsid w:val="00944124"/>
    <w:rsid w:val="00944BB7"/>
    <w:rsid w:val="0095293D"/>
    <w:rsid w:val="009560B9"/>
    <w:rsid w:val="00957766"/>
    <w:rsid w:val="00962C61"/>
    <w:rsid w:val="00963770"/>
    <w:rsid w:val="00964095"/>
    <w:rsid w:val="00966270"/>
    <w:rsid w:val="009721CE"/>
    <w:rsid w:val="00972654"/>
    <w:rsid w:val="00973FC5"/>
    <w:rsid w:val="0097479D"/>
    <w:rsid w:val="00975120"/>
    <w:rsid w:val="00977284"/>
    <w:rsid w:val="009805C7"/>
    <w:rsid w:val="00990B59"/>
    <w:rsid w:val="0099171F"/>
    <w:rsid w:val="009935D8"/>
    <w:rsid w:val="009939C2"/>
    <w:rsid w:val="009A0EF0"/>
    <w:rsid w:val="009A1153"/>
    <w:rsid w:val="009B059F"/>
    <w:rsid w:val="009B36B7"/>
    <w:rsid w:val="009B44E2"/>
    <w:rsid w:val="009B5AA0"/>
    <w:rsid w:val="009C1ABC"/>
    <w:rsid w:val="009C316F"/>
    <w:rsid w:val="009E16AC"/>
    <w:rsid w:val="009E27DA"/>
    <w:rsid w:val="009E7B01"/>
    <w:rsid w:val="009F35F5"/>
    <w:rsid w:val="009F54EF"/>
    <w:rsid w:val="00A01D81"/>
    <w:rsid w:val="00A022F3"/>
    <w:rsid w:val="00A025DD"/>
    <w:rsid w:val="00A108E0"/>
    <w:rsid w:val="00A1183A"/>
    <w:rsid w:val="00A20A8B"/>
    <w:rsid w:val="00A221F4"/>
    <w:rsid w:val="00A23E3D"/>
    <w:rsid w:val="00A26582"/>
    <w:rsid w:val="00A44CCD"/>
    <w:rsid w:val="00A50207"/>
    <w:rsid w:val="00A50E70"/>
    <w:rsid w:val="00A55148"/>
    <w:rsid w:val="00A55387"/>
    <w:rsid w:val="00A55A71"/>
    <w:rsid w:val="00A55E36"/>
    <w:rsid w:val="00A56E15"/>
    <w:rsid w:val="00A65BF8"/>
    <w:rsid w:val="00A74573"/>
    <w:rsid w:val="00A749A9"/>
    <w:rsid w:val="00A81357"/>
    <w:rsid w:val="00A82F19"/>
    <w:rsid w:val="00A83C23"/>
    <w:rsid w:val="00A905C0"/>
    <w:rsid w:val="00A957BF"/>
    <w:rsid w:val="00AA02B3"/>
    <w:rsid w:val="00AA1F86"/>
    <w:rsid w:val="00AA3258"/>
    <w:rsid w:val="00AA3A47"/>
    <w:rsid w:val="00AA482B"/>
    <w:rsid w:val="00AB0C38"/>
    <w:rsid w:val="00AB6146"/>
    <w:rsid w:val="00AC321F"/>
    <w:rsid w:val="00AC7685"/>
    <w:rsid w:val="00AD1837"/>
    <w:rsid w:val="00AD73A8"/>
    <w:rsid w:val="00AE4E93"/>
    <w:rsid w:val="00AF0C9B"/>
    <w:rsid w:val="00AF1669"/>
    <w:rsid w:val="00AF3641"/>
    <w:rsid w:val="00AF5393"/>
    <w:rsid w:val="00B039C1"/>
    <w:rsid w:val="00B06A4C"/>
    <w:rsid w:val="00B06F63"/>
    <w:rsid w:val="00B0778A"/>
    <w:rsid w:val="00B20F3F"/>
    <w:rsid w:val="00B2343E"/>
    <w:rsid w:val="00B2420E"/>
    <w:rsid w:val="00B26576"/>
    <w:rsid w:val="00B27E6C"/>
    <w:rsid w:val="00B3070B"/>
    <w:rsid w:val="00B3741E"/>
    <w:rsid w:val="00B4612E"/>
    <w:rsid w:val="00B550CC"/>
    <w:rsid w:val="00B56D52"/>
    <w:rsid w:val="00B62CF3"/>
    <w:rsid w:val="00B70869"/>
    <w:rsid w:val="00B74ECA"/>
    <w:rsid w:val="00B83C41"/>
    <w:rsid w:val="00B86673"/>
    <w:rsid w:val="00B86843"/>
    <w:rsid w:val="00B8732F"/>
    <w:rsid w:val="00B87620"/>
    <w:rsid w:val="00B913E4"/>
    <w:rsid w:val="00B93FCB"/>
    <w:rsid w:val="00B946EA"/>
    <w:rsid w:val="00BA50D3"/>
    <w:rsid w:val="00BB0292"/>
    <w:rsid w:val="00BB2DC1"/>
    <w:rsid w:val="00BB4B14"/>
    <w:rsid w:val="00BB5632"/>
    <w:rsid w:val="00BB6FB0"/>
    <w:rsid w:val="00BC0AAA"/>
    <w:rsid w:val="00BC44D2"/>
    <w:rsid w:val="00BC631A"/>
    <w:rsid w:val="00BC7608"/>
    <w:rsid w:val="00BD2EC3"/>
    <w:rsid w:val="00BD4709"/>
    <w:rsid w:val="00BE5AC2"/>
    <w:rsid w:val="00BE6D99"/>
    <w:rsid w:val="00BF4341"/>
    <w:rsid w:val="00BF6BDD"/>
    <w:rsid w:val="00C02BE6"/>
    <w:rsid w:val="00C0365B"/>
    <w:rsid w:val="00C0469E"/>
    <w:rsid w:val="00C04D4D"/>
    <w:rsid w:val="00C12AB4"/>
    <w:rsid w:val="00C13CC1"/>
    <w:rsid w:val="00C1516D"/>
    <w:rsid w:val="00C158A0"/>
    <w:rsid w:val="00C27509"/>
    <w:rsid w:val="00C30C2C"/>
    <w:rsid w:val="00C33EE8"/>
    <w:rsid w:val="00C3786F"/>
    <w:rsid w:val="00C43116"/>
    <w:rsid w:val="00C52589"/>
    <w:rsid w:val="00C53343"/>
    <w:rsid w:val="00C57C0D"/>
    <w:rsid w:val="00C6074A"/>
    <w:rsid w:val="00C62F06"/>
    <w:rsid w:val="00C63DCC"/>
    <w:rsid w:val="00C71A5B"/>
    <w:rsid w:val="00C73A47"/>
    <w:rsid w:val="00C7524E"/>
    <w:rsid w:val="00C80346"/>
    <w:rsid w:val="00C85182"/>
    <w:rsid w:val="00C879D2"/>
    <w:rsid w:val="00C900B4"/>
    <w:rsid w:val="00C91D3F"/>
    <w:rsid w:val="00C92546"/>
    <w:rsid w:val="00C94FAB"/>
    <w:rsid w:val="00C976B2"/>
    <w:rsid w:val="00CA0ABD"/>
    <w:rsid w:val="00CA4E38"/>
    <w:rsid w:val="00CA5B08"/>
    <w:rsid w:val="00CB0575"/>
    <w:rsid w:val="00CB2AA5"/>
    <w:rsid w:val="00CB2AAE"/>
    <w:rsid w:val="00CB4237"/>
    <w:rsid w:val="00CB53D3"/>
    <w:rsid w:val="00CB78DB"/>
    <w:rsid w:val="00CC1CCC"/>
    <w:rsid w:val="00CC6AB8"/>
    <w:rsid w:val="00CD1014"/>
    <w:rsid w:val="00CD2663"/>
    <w:rsid w:val="00CD3B04"/>
    <w:rsid w:val="00CD4386"/>
    <w:rsid w:val="00CD5F05"/>
    <w:rsid w:val="00CD6E56"/>
    <w:rsid w:val="00CE2957"/>
    <w:rsid w:val="00CE4132"/>
    <w:rsid w:val="00CF0A12"/>
    <w:rsid w:val="00CF6A34"/>
    <w:rsid w:val="00CF7709"/>
    <w:rsid w:val="00D04456"/>
    <w:rsid w:val="00D116F9"/>
    <w:rsid w:val="00D131C3"/>
    <w:rsid w:val="00D141A4"/>
    <w:rsid w:val="00D2035F"/>
    <w:rsid w:val="00D20E83"/>
    <w:rsid w:val="00D27F35"/>
    <w:rsid w:val="00D30A46"/>
    <w:rsid w:val="00D3428C"/>
    <w:rsid w:val="00D346B8"/>
    <w:rsid w:val="00D37C27"/>
    <w:rsid w:val="00D37CB7"/>
    <w:rsid w:val="00D5520A"/>
    <w:rsid w:val="00D5599C"/>
    <w:rsid w:val="00D560BF"/>
    <w:rsid w:val="00D56327"/>
    <w:rsid w:val="00D57B49"/>
    <w:rsid w:val="00D6351C"/>
    <w:rsid w:val="00D65B2A"/>
    <w:rsid w:val="00D665D1"/>
    <w:rsid w:val="00D73DA2"/>
    <w:rsid w:val="00D84C62"/>
    <w:rsid w:val="00D922EF"/>
    <w:rsid w:val="00D95829"/>
    <w:rsid w:val="00D968B3"/>
    <w:rsid w:val="00DA285A"/>
    <w:rsid w:val="00DA6C64"/>
    <w:rsid w:val="00DB07CD"/>
    <w:rsid w:val="00DB7B71"/>
    <w:rsid w:val="00DC55EA"/>
    <w:rsid w:val="00DD125E"/>
    <w:rsid w:val="00DD41C0"/>
    <w:rsid w:val="00DD70EF"/>
    <w:rsid w:val="00DF0403"/>
    <w:rsid w:val="00DF1538"/>
    <w:rsid w:val="00DF4E91"/>
    <w:rsid w:val="00E1029B"/>
    <w:rsid w:val="00E10A04"/>
    <w:rsid w:val="00E13624"/>
    <w:rsid w:val="00E1401B"/>
    <w:rsid w:val="00E155B9"/>
    <w:rsid w:val="00E16532"/>
    <w:rsid w:val="00E21C40"/>
    <w:rsid w:val="00E270A3"/>
    <w:rsid w:val="00E30BAB"/>
    <w:rsid w:val="00E32918"/>
    <w:rsid w:val="00E40A4A"/>
    <w:rsid w:val="00E41376"/>
    <w:rsid w:val="00E46089"/>
    <w:rsid w:val="00E5185D"/>
    <w:rsid w:val="00E557C9"/>
    <w:rsid w:val="00E704BE"/>
    <w:rsid w:val="00E7147F"/>
    <w:rsid w:val="00E71EB0"/>
    <w:rsid w:val="00E72EBF"/>
    <w:rsid w:val="00E746F8"/>
    <w:rsid w:val="00E75546"/>
    <w:rsid w:val="00E80058"/>
    <w:rsid w:val="00E84C25"/>
    <w:rsid w:val="00E941A7"/>
    <w:rsid w:val="00EB322A"/>
    <w:rsid w:val="00EB7B9A"/>
    <w:rsid w:val="00EC0516"/>
    <w:rsid w:val="00EC1BDC"/>
    <w:rsid w:val="00EC5976"/>
    <w:rsid w:val="00EC6A11"/>
    <w:rsid w:val="00ED3F41"/>
    <w:rsid w:val="00ED523A"/>
    <w:rsid w:val="00ED678C"/>
    <w:rsid w:val="00EE1045"/>
    <w:rsid w:val="00EE5EE6"/>
    <w:rsid w:val="00EE6B43"/>
    <w:rsid w:val="00EF43B1"/>
    <w:rsid w:val="00F02584"/>
    <w:rsid w:val="00F02DDE"/>
    <w:rsid w:val="00F03990"/>
    <w:rsid w:val="00F1035A"/>
    <w:rsid w:val="00F114C5"/>
    <w:rsid w:val="00F1529D"/>
    <w:rsid w:val="00F177AE"/>
    <w:rsid w:val="00F25BB6"/>
    <w:rsid w:val="00F25F20"/>
    <w:rsid w:val="00F31C31"/>
    <w:rsid w:val="00F34FB3"/>
    <w:rsid w:val="00F35D6D"/>
    <w:rsid w:val="00F36838"/>
    <w:rsid w:val="00F36988"/>
    <w:rsid w:val="00F36E71"/>
    <w:rsid w:val="00F4514B"/>
    <w:rsid w:val="00F47056"/>
    <w:rsid w:val="00F4731F"/>
    <w:rsid w:val="00F528E1"/>
    <w:rsid w:val="00F52BAA"/>
    <w:rsid w:val="00F565B2"/>
    <w:rsid w:val="00F6319B"/>
    <w:rsid w:val="00F72B8A"/>
    <w:rsid w:val="00F72C5C"/>
    <w:rsid w:val="00F76771"/>
    <w:rsid w:val="00F833D7"/>
    <w:rsid w:val="00F90673"/>
    <w:rsid w:val="00FA3B18"/>
    <w:rsid w:val="00FA4F96"/>
    <w:rsid w:val="00FB6E93"/>
    <w:rsid w:val="00FC70CF"/>
    <w:rsid w:val="00FD00D5"/>
    <w:rsid w:val="00FD2286"/>
    <w:rsid w:val="00FD35C3"/>
    <w:rsid w:val="00FD5A83"/>
    <w:rsid w:val="00FF0EA0"/>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E78D"/>
  <w15:chartTrackingRefBased/>
  <w15:docId w15:val="{C1335413-B987-491B-936B-41B0CF46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89B"/>
    <w:rPr>
      <w:sz w:val="24"/>
      <w:szCs w:val="24"/>
    </w:rPr>
  </w:style>
  <w:style w:type="paragraph" w:styleId="1">
    <w:name w:val="heading 1"/>
    <w:basedOn w:val="a"/>
    <w:next w:val="a"/>
    <w:qFormat/>
    <w:rsid w:val="00FF6AC7"/>
    <w:pPr>
      <w:keepNext/>
      <w:autoSpaceDE w:val="0"/>
      <w:autoSpaceDN w:val="0"/>
      <w:ind w:firstLine="284"/>
      <w:outlineLvl w:val="0"/>
    </w:pPr>
  </w:style>
  <w:style w:type="paragraph" w:styleId="4">
    <w:name w:val="heading 4"/>
    <w:basedOn w:val="a"/>
    <w:next w:val="a"/>
    <w:link w:val="40"/>
    <w:uiPriority w:val="9"/>
    <w:semiHidden/>
    <w:unhideWhenUsed/>
    <w:qFormat/>
    <w:rsid w:val="009935D8"/>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character" w:styleId="aa">
    <w:name w:val="annotation reference"/>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uiPriority w:val="5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link w:val="af0"/>
    <w:uiPriority w:val="99"/>
    <w:rsid w:val="00186EA0"/>
    <w:pPr>
      <w:tabs>
        <w:tab w:val="center" w:pos="4677"/>
        <w:tab w:val="right" w:pos="9355"/>
      </w:tabs>
    </w:pPr>
    <w:rPr>
      <w:lang w:val="x-none" w:eastAsia="x-none"/>
    </w:rPr>
  </w:style>
  <w:style w:type="character" w:styleId="af1">
    <w:name w:val="page number"/>
    <w:basedOn w:val="a0"/>
    <w:rsid w:val="00186EA0"/>
  </w:style>
  <w:style w:type="paragraph" w:customStyle="1" w:styleId="22">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2">
    <w:name w:val="header"/>
    <w:basedOn w:val="a"/>
    <w:link w:val="af3"/>
    <w:uiPriority w:val="99"/>
    <w:rsid w:val="0006135B"/>
    <w:pPr>
      <w:tabs>
        <w:tab w:val="center" w:pos="4677"/>
        <w:tab w:val="right" w:pos="9355"/>
      </w:tabs>
    </w:pPr>
    <w:rPr>
      <w:lang w:val="x-none" w:eastAsia="x-none"/>
    </w:rPr>
  </w:style>
  <w:style w:type="character" w:customStyle="1" w:styleId="af3">
    <w:name w:val="Верхний колонтитул Знак"/>
    <w:link w:val="af2"/>
    <w:uiPriority w:val="99"/>
    <w:rsid w:val="008A046C"/>
    <w:rPr>
      <w:sz w:val="24"/>
      <w:szCs w:val="24"/>
    </w:rPr>
  </w:style>
  <w:style w:type="character" w:customStyle="1" w:styleId="af0">
    <w:name w:val="Нижний колонтитул Знак"/>
    <w:link w:val="af"/>
    <w:uiPriority w:val="99"/>
    <w:rsid w:val="008A046C"/>
    <w:rPr>
      <w:sz w:val="24"/>
      <w:szCs w:val="24"/>
    </w:rPr>
  </w:style>
  <w:style w:type="paragraph" w:styleId="af4">
    <w:name w:val="List Paragraph"/>
    <w:basedOn w:val="a"/>
    <w:uiPriority w:val="34"/>
    <w:qFormat/>
    <w:rsid w:val="00481583"/>
    <w:pPr>
      <w:ind w:left="708"/>
    </w:pPr>
  </w:style>
  <w:style w:type="paragraph" w:styleId="af5">
    <w:name w:val="TOC Heading"/>
    <w:basedOn w:val="1"/>
    <w:next w:val="a"/>
    <w:uiPriority w:val="39"/>
    <w:semiHidden/>
    <w:unhideWhenUsed/>
    <w:qFormat/>
    <w:rsid w:val="00282528"/>
    <w:pPr>
      <w:keepLines/>
      <w:autoSpaceDE/>
      <w:autoSpaceDN/>
      <w:spacing w:before="480" w:line="276" w:lineRule="auto"/>
      <w:ind w:firstLine="0"/>
      <w:outlineLvl w:val="9"/>
    </w:pPr>
    <w:rPr>
      <w:rFonts w:ascii="Cambria" w:hAnsi="Cambria"/>
      <w:b/>
      <w:bCs/>
      <w:color w:val="365F91"/>
      <w:sz w:val="28"/>
      <w:szCs w:val="28"/>
      <w:lang w:eastAsia="en-US"/>
    </w:rPr>
  </w:style>
  <w:style w:type="paragraph" w:styleId="11">
    <w:name w:val="toc 1"/>
    <w:basedOn w:val="a"/>
    <w:next w:val="a"/>
    <w:autoRedefine/>
    <w:uiPriority w:val="39"/>
    <w:unhideWhenUsed/>
    <w:rsid w:val="00282528"/>
    <w:pPr>
      <w:spacing w:before="360"/>
    </w:pPr>
    <w:rPr>
      <w:rFonts w:ascii="Cambria" w:hAnsi="Cambria"/>
      <w:b/>
      <w:bCs/>
      <w:caps/>
    </w:rPr>
  </w:style>
  <w:style w:type="character" w:styleId="af6">
    <w:name w:val="Hyperlink"/>
    <w:uiPriority w:val="99"/>
    <w:unhideWhenUsed/>
    <w:rsid w:val="00282528"/>
    <w:rPr>
      <w:color w:val="0000FF"/>
      <w:u w:val="single"/>
    </w:rPr>
  </w:style>
  <w:style w:type="paragraph" w:styleId="23">
    <w:name w:val="toc 2"/>
    <w:basedOn w:val="a"/>
    <w:next w:val="a"/>
    <w:autoRedefine/>
    <w:uiPriority w:val="39"/>
    <w:unhideWhenUsed/>
    <w:rsid w:val="00642404"/>
    <w:pPr>
      <w:spacing w:before="240"/>
    </w:pPr>
    <w:rPr>
      <w:rFonts w:ascii="Calibri" w:hAnsi="Calibri" w:cs="Calibri"/>
      <w:b/>
      <w:bCs/>
      <w:sz w:val="20"/>
      <w:szCs w:val="20"/>
    </w:rPr>
  </w:style>
  <w:style w:type="paragraph" w:styleId="3">
    <w:name w:val="toc 3"/>
    <w:basedOn w:val="a"/>
    <w:next w:val="a"/>
    <w:autoRedefine/>
    <w:uiPriority w:val="39"/>
    <w:unhideWhenUsed/>
    <w:rsid w:val="00642404"/>
    <w:pPr>
      <w:ind w:left="240"/>
    </w:pPr>
    <w:rPr>
      <w:rFonts w:ascii="Calibri" w:hAnsi="Calibri" w:cs="Calibri"/>
      <w:sz w:val="20"/>
      <w:szCs w:val="20"/>
    </w:rPr>
  </w:style>
  <w:style w:type="paragraph" w:styleId="41">
    <w:name w:val="toc 4"/>
    <w:basedOn w:val="a"/>
    <w:next w:val="a"/>
    <w:autoRedefine/>
    <w:uiPriority w:val="39"/>
    <w:unhideWhenUsed/>
    <w:rsid w:val="00642404"/>
    <w:pPr>
      <w:ind w:left="480"/>
    </w:pPr>
    <w:rPr>
      <w:rFonts w:ascii="Calibri" w:hAnsi="Calibri" w:cs="Calibri"/>
      <w:sz w:val="20"/>
      <w:szCs w:val="20"/>
    </w:rPr>
  </w:style>
  <w:style w:type="paragraph" w:styleId="5">
    <w:name w:val="toc 5"/>
    <w:basedOn w:val="a"/>
    <w:next w:val="a"/>
    <w:autoRedefine/>
    <w:uiPriority w:val="39"/>
    <w:unhideWhenUsed/>
    <w:rsid w:val="00642404"/>
    <w:pPr>
      <w:ind w:left="720"/>
    </w:pPr>
    <w:rPr>
      <w:rFonts w:ascii="Calibri" w:hAnsi="Calibri" w:cs="Calibri"/>
      <w:sz w:val="20"/>
      <w:szCs w:val="20"/>
    </w:rPr>
  </w:style>
  <w:style w:type="paragraph" w:styleId="6">
    <w:name w:val="toc 6"/>
    <w:basedOn w:val="a"/>
    <w:next w:val="a"/>
    <w:autoRedefine/>
    <w:uiPriority w:val="39"/>
    <w:unhideWhenUsed/>
    <w:rsid w:val="00642404"/>
    <w:pPr>
      <w:ind w:left="960"/>
    </w:pPr>
    <w:rPr>
      <w:rFonts w:ascii="Calibri" w:hAnsi="Calibri" w:cs="Calibri"/>
      <w:sz w:val="20"/>
      <w:szCs w:val="20"/>
    </w:rPr>
  </w:style>
  <w:style w:type="paragraph" w:styleId="7">
    <w:name w:val="toc 7"/>
    <w:basedOn w:val="a"/>
    <w:next w:val="a"/>
    <w:autoRedefine/>
    <w:uiPriority w:val="39"/>
    <w:unhideWhenUsed/>
    <w:rsid w:val="00642404"/>
    <w:pPr>
      <w:ind w:left="1200"/>
    </w:pPr>
    <w:rPr>
      <w:rFonts w:ascii="Calibri" w:hAnsi="Calibri" w:cs="Calibri"/>
      <w:sz w:val="20"/>
      <w:szCs w:val="20"/>
    </w:rPr>
  </w:style>
  <w:style w:type="paragraph" w:styleId="8">
    <w:name w:val="toc 8"/>
    <w:basedOn w:val="a"/>
    <w:next w:val="a"/>
    <w:autoRedefine/>
    <w:uiPriority w:val="39"/>
    <w:unhideWhenUsed/>
    <w:rsid w:val="00642404"/>
    <w:pPr>
      <w:ind w:left="1440"/>
    </w:pPr>
    <w:rPr>
      <w:rFonts w:ascii="Calibri" w:hAnsi="Calibri" w:cs="Calibri"/>
      <w:sz w:val="20"/>
      <w:szCs w:val="20"/>
    </w:rPr>
  </w:style>
  <w:style w:type="paragraph" w:styleId="9">
    <w:name w:val="toc 9"/>
    <w:basedOn w:val="a"/>
    <w:next w:val="a"/>
    <w:autoRedefine/>
    <w:uiPriority w:val="39"/>
    <w:unhideWhenUsed/>
    <w:rsid w:val="00642404"/>
    <w:pPr>
      <w:ind w:left="1680"/>
    </w:pPr>
    <w:rPr>
      <w:rFonts w:ascii="Calibri" w:hAnsi="Calibri" w:cs="Calibri"/>
      <w:sz w:val="20"/>
      <w:szCs w:val="20"/>
    </w:rPr>
  </w:style>
  <w:style w:type="paragraph" w:customStyle="1" w:styleId="af7">
    <w:name w:val="Комментарий"/>
    <w:basedOn w:val="a"/>
    <w:next w:val="a"/>
    <w:uiPriority w:val="99"/>
    <w:rsid w:val="00386F2A"/>
    <w:pPr>
      <w:widowControl w:val="0"/>
      <w:autoSpaceDE w:val="0"/>
      <w:autoSpaceDN w:val="0"/>
      <w:adjustRightInd w:val="0"/>
      <w:ind w:left="170"/>
      <w:jc w:val="both"/>
    </w:pPr>
    <w:rPr>
      <w:rFonts w:ascii="Arial" w:hAnsi="Arial" w:cs="Arial"/>
      <w:i/>
      <w:iCs/>
      <w:color w:val="800080"/>
    </w:rPr>
  </w:style>
  <w:style w:type="table" w:customStyle="1" w:styleId="12">
    <w:name w:val="Сетка таблицы1"/>
    <w:basedOn w:val="a1"/>
    <w:next w:val="ad"/>
    <w:uiPriority w:val="59"/>
    <w:rsid w:val="00D346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DEA"/>
    <w:pPr>
      <w:autoSpaceDE w:val="0"/>
      <w:autoSpaceDN w:val="0"/>
      <w:adjustRightInd w:val="0"/>
    </w:pPr>
    <w:rPr>
      <w:rFonts w:eastAsia="Calibri"/>
      <w:color w:val="000000"/>
      <w:sz w:val="24"/>
      <w:szCs w:val="24"/>
      <w:lang w:eastAsia="en-US"/>
    </w:rPr>
  </w:style>
  <w:style w:type="character" w:customStyle="1" w:styleId="40">
    <w:name w:val="Заголовок 4 Знак"/>
    <w:link w:val="4"/>
    <w:uiPriority w:val="9"/>
    <w:semiHidden/>
    <w:rsid w:val="009935D8"/>
    <w:rPr>
      <w:rFonts w:ascii="Calibri" w:eastAsia="Times New Roman" w:hAnsi="Calibri" w:cs="Times New Roman"/>
      <w:b/>
      <w:bCs/>
      <w:sz w:val="28"/>
      <w:szCs w:val="28"/>
    </w:rPr>
  </w:style>
  <w:style w:type="paragraph" w:styleId="af8">
    <w:name w:val="No Spacing"/>
    <w:uiPriority w:val="1"/>
    <w:qFormat/>
    <w:rsid w:val="004E36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17657">
      <w:bodyDiv w:val="1"/>
      <w:marLeft w:val="0"/>
      <w:marRight w:val="0"/>
      <w:marTop w:val="0"/>
      <w:marBottom w:val="0"/>
      <w:divBdr>
        <w:top w:val="none" w:sz="0" w:space="0" w:color="auto"/>
        <w:left w:val="none" w:sz="0" w:space="0" w:color="auto"/>
        <w:bottom w:val="none" w:sz="0" w:space="0" w:color="auto"/>
        <w:right w:val="none" w:sz="0" w:space="0" w:color="auto"/>
      </w:divBdr>
    </w:div>
    <w:div w:id="939946575">
      <w:bodyDiv w:val="1"/>
      <w:marLeft w:val="0"/>
      <w:marRight w:val="0"/>
      <w:marTop w:val="0"/>
      <w:marBottom w:val="0"/>
      <w:divBdr>
        <w:top w:val="none" w:sz="0" w:space="0" w:color="auto"/>
        <w:left w:val="none" w:sz="0" w:space="0" w:color="auto"/>
        <w:bottom w:val="none" w:sz="0" w:space="0" w:color="auto"/>
        <w:right w:val="none" w:sz="0" w:space="0" w:color="auto"/>
      </w:divBdr>
    </w:div>
    <w:div w:id="1866408712">
      <w:bodyDiv w:val="1"/>
      <w:marLeft w:val="0"/>
      <w:marRight w:val="0"/>
      <w:marTop w:val="0"/>
      <w:marBottom w:val="0"/>
      <w:divBdr>
        <w:top w:val="none" w:sz="0" w:space="0" w:color="auto"/>
        <w:left w:val="none" w:sz="0" w:space="0" w:color="auto"/>
        <w:bottom w:val="none" w:sz="0" w:space="0" w:color="auto"/>
        <w:right w:val="none" w:sz="0" w:space="0" w:color="auto"/>
      </w:divBdr>
    </w:div>
    <w:div w:id="1942685128">
      <w:bodyDiv w:val="1"/>
      <w:marLeft w:val="0"/>
      <w:marRight w:val="0"/>
      <w:marTop w:val="0"/>
      <w:marBottom w:val="0"/>
      <w:divBdr>
        <w:top w:val="none" w:sz="0" w:space="0" w:color="auto"/>
        <w:left w:val="none" w:sz="0" w:space="0" w:color="auto"/>
        <w:bottom w:val="none" w:sz="0" w:space="0" w:color="auto"/>
        <w:right w:val="none" w:sz="0" w:space="0" w:color="auto"/>
      </w:divBdr>
    </w:div>
    <w:div w:id="2020347995">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organizacionnoe-i-pravovoe-obespechenie-informacionnoy-bezopasnosti-4345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blio-online.ru/book/pravovedenie-442480" TargetMode="External"/><Relationship Id="rId4" Type="http://schemas.openxmlformats.org/officeDocument/2006/relationships/settings" Target="settings.xml"/><Relationship Id="rId9" Type="http://schemas.openxmlformats.org/officeDocument/2006/relationships/hyperlink" Target="http://www.gov.ru/main/ministry/isp-vlast4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80B1-56D8-4C0C-AD37-8E8E8507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6903</Words>
  <Characters>39352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46163</CharactersWithSpaces>
  <SharedDoc>false</SharedDoc>
  <HLinks>
    <vt:vector size="18" baseType="variant">
      <vt:variant>
        <vt:i4>6160397</vt:i4>
      </vt:variant>
      <vt:variant>
        <vt:i4>6</vt:i4>
      </vt:variant>
      <vt:variant>
        <vt:i4>0</vt:i4>
      </vt:variant>
      <vt:variant>
        <vt:i4>5</vt:i4>
      </vt:variant>
      <vt:variant>
        <vt:lpwstr>http://www.biblio-online.ru/book/pravovedenie-442480</vt:lpwstr>
      </vt:variant>
      <vt:variant>
        <vt:lpwstr/>
      </vt:variant>
      <vt:variant>
        <vt:i4>393225</vt:i4>
      </vt:variant>
      <vt:variant>
        <vt:i4>3</vt:i4>
      </vt:variant>
      <vt:variant>
        <vt:i4>0</vt:i4>
      </vt:variant>
      <vt:variant>
        <vt:i4>5</vt:i4>
      </vt:variant>
      <vt:variant>
        <vt:lpwstr>http://www.gov.ru/main/ministry/isp-vlast44.html</vt:lpwstr>
      </vt:variant>
      <vt:variant>
        <vt:lpwstr/>
      </vt:variant>
      <vt:variant>
        <vt:i4>8126510</vt:i4>
      </vt:variant>
      <vt:variant>
        <vt:i4>0</vt:i4>
      </vt:variant>
      <vt:variant>
        <vt:i4>0</vt:i4>
      </vt:variant>
      <vt:variant>
        <vt:i4>5</vt:i4>
      </vt:variant>
      <vt:variant>
        <vt:lpwstr>http://www.biblio-online.ru/book/organizacionnoe-i-pravovoe-obespechenie-informacionnoy-bezopasnosti-434576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Ангелина Шершнева</dc:creator>
  <cp:keywords/>
  <cp:lastModifiedBy>Березанова Алия Борисовна</cp:lastModifiedBy>
  <cp:revision>3</cp:revision>
  <cp:lastPrinted>2020-12-12T11:01:00Z</cp:lastPrinted>
  <dcterms:created xsi:type="dcterms:W3CDTF">2020-12-29T13:42:00Z</dcterms:created>
  <dcterms:modified xsi:type="dcterms:W3CDTF">2022-03-29T06:56:00Z</dcterms:modified>
</cp:coreProperties>
</file>