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84" w:rsidRPr="00440515" w:rsidRDefault="00991A84" w:rsidP="00524BA8">
      <w:pPr>
        <w:ind w:firstLine="709"/>
        <w:jc w:val="right"/>
        <w:rPr>
          <w:rFonts w:ascii="Times New Roman" w:hAnsi="Times New Roman"/>
          <w:b/>
          <w:sz w:val="24"/>
          <w:szCs w:val="24"/>
        </w:rPr>
      </w:pPr>
      <w:r w:rsidRPr="00440515">
        <w:rPr>
          <w:rFonts w:ascii="Times New Roman" w:hAnsi="Times New Roman"/>
          <w:b/>
          <w:sz w:val="24"/>
          <w:szCs w:val="24"/>
        </w:rPr>
        <w:t xml:space="preserve">Приложение 10 ОП </w:t>
      </w:r>
      <w:proofErr w:type="gramStart"/>
      <w:r w:rsidRPr="00440515">
        <w:rPr>
          <w:rFonts w:ascii="Times New Roman" w:hAnsi="Times New Roman"/>
          <w:b/>
          <w:sz w:val="24"/>
          <w:szCs w:val="24"/>
        </w:rPr>
        <w:t>ВО</w:t>
      </w:r>
      <w:proofErr w:type="gramEnd"/>
    </w:p>
    <w:p w:rsidR="00686CF4" w:rsidRPr="00440515" w:rsidRDefault="00686CF4" w:rsidP="00524BA8">
      <w:pPr>
        <w:ind w:firstLine="709"/>
        <w:jc w:val="right"/>
        <w:rPr>
          <w:rFonts w:ascii="Times New Roman" w:hAnsi="Times New Roman"/>
          <w:b/>
          <w:sz w:val="24"/>
          <w:szCs w:val="24"/>
        </w:rPr>
      </w:pPr>
    </w:p>
    <w:p w:rsidR="009F5BB9" w:rsidRPr="00440515" w:rsidRDefault="009F5BB9" w:rsidP="00524BA8">
      <w:pPr>
        <w:ind w:firstLine="709"/>
        <w:jc w:val="center"/>
        <w:rPr>
          <w:rFonts w:ascii="Times New Roman" w:hAnsi="Times New Roman"/>
          <w:b/>
          <w:sz w:val="24"/>
          <w:szCs w:val="24"/>
        </w:rPr>
      </w:pPr>
      <w:r w:rsidRPr="00440515">
        <w:rPr>
          <w:rFonts w:ascii="Times New Roman" w:hAnsi="Times New Roman"/>
          <w:b/>
          <w:sz w:val="24"/>
          <w:szCs w:val="24"/>
        </w:rPr>
        <w:t xml:space="preserve">АННОТАЦИЯ РАБОЧЕЙ ПРОГРАММЫ ДИСЦИПЛИНЫ </w:t>
      </w:r>
    </w:p>
    <w:p w:rsidR="009F5BB9" w:rsidRPr="00440515" w:rsidRDefault="009F5BB9" w:rsidP="00524BA8">
      <w:pPr>
        <w:ind w:firstLine="709"/>
        <w:jc w:val="center"/>
        <w:rPr>
          <w:rFonts w:ascii="Times New Roman" w:hAnsi="Times New Roman"/>
          <w:b/>
          <w:sz w:val="24"/>
          <w:szCs w:val="24"/>
        </w:rPr>
      </w:pPr>
    </w:p>
    <w:p w:rsidR="009F5BB9" w:rsidRPr="00440515" w:rsidRDefault="00357616" w:rsidP="00524BA8">
      <w:pPr>
        <w:jc w:val="center"/>
        <w:rPr>
          <w:rFonts w:ascii="Times New Roman" w:eastAsia="Calibri" w:hAnsi="Times New Roman"/>
          <w:b/>
          <w:sz w:val="24"/>
          <w:szCs w:val="24"/>
        </w:rPr>
      </w:pPr>
      <w:r w:rsidRPr="00440515">
        <w:rPr>
          <w:rFonts w:ascii="Times New Roman" w:eastAsia="Calibri" w:hAnsi="Times New Roman"/>
          <w:b/>
          <w:sz w:val="24"/>
          <w:szCs w:val="24"/>
        </w:rPr>
        <w:t>ИСТОРИЯ И ФИЛОСОФИЯ НАУКИ</w:t>
      </w:r>
    </w:p>
    <w:p w:rsidR="00357616" w:rsidRPr="00440515" w:rsidRDefault="009F5BB9" w:rsidP="00524BA8">
      <w:pPr>
        <w:widowControl/>
        <w:suppressAutoHyphens w:val="0"/>
        <w:overflowPunct/>
        <w:autoSpaceDE/>
        <w:autoSpaceDN/>
        <w:jc w:val="both"/>
        <w:rPr>
          <w:rFonts w:ascii="Times New Roman" w:hAnsi="Times New Roman"/>
          <w:bCs/>
          <w:kern w:val="0"/>
          <w:sz w:val="24"/>
          <w:szCs w:val="24"/>
          <w:lang w:eastAsia="en-US"/>
        </w:rPr>
      </w:pPr>
      <w:r w:rsidRPr="00440515">
        <w:rPr>
          <w:rFonts w:ascii="Times New Roman" w:hAnsi="Times New Roman"/>
          <w:b/>
          <w:sz w:val="24"/>
          <w:szCs w:val="24"/>
        </w:rPr>
        <w:t xml:space="preserve">Автор: </w:t>
      </w:r>
      <w:r w:rsidR="00357616" w:rsidRPr="00440515">
        <w:rPr>
          <w:rFonts w:ascii="Times New Roman" w:hAnsi="Times New Roman"/>
          <w:bCs/>
          <w:kern w:val="0"/>
          <w:sz w:val="24"/>
          <w:szCs w:val="24"/>
          <w:lang w:eastAsia="en-US"/>
        </w:rPr>
        <w:t xml:space="preserve">Доктор филос. наук, профессор Филиппов Г.Г. Канд. филос.н., доцент </w:t>
      </w:r>
      <w:proofErr w:type="spellStart"/>
      <w:r w:rsidR="00357616" w:rsidRPr="00440515">
        <w:rPr>
          <w:rFonts w:ascii="Times New Roman" w:hAnsi="Times New Roman"/>
          <w:bCs/>
          <w:kern w:val="0"/>
          <w:sz w:val="24"/>
          <w:szCs w:val="24"/>
          <w:lang w:eastAsia="en-US"/>
        </w:rPr>
        <w:t>Шестерикова</w:t>
      </w:r>
      <w:proofErr w:type="spellEnd"/>
      <w:r w:rsidR="00357616" w:rsidRPr="00440515">
        <w:rPr>
          <w:rFonts w:ascii="Times New Roman" w:hAnsi="Times New Roman"/>
          <w:bCs/>
          <w:kern w:val="0"/>
          <w:sz w:val="24"/>
          <w:szCs w:val="24"/>
          <w:lang w:eastAsia="en-US"/>
        </w:rPr>
        <w:t xml:space="preserve"> О.А.</w:t>
      </w:r>
    </w:p>
    <w:p w:rsidR="009F5BB9" w:rsidRPr="00440515" w:rsidRDefault="009F5BB9" w:rsidP="00524BA8">
      <w:pPr>
        <w:jc w:val="both"/>
        <w:rPr>
          <w:rFonts w:ascii="Times New Roman" w:hAnsi="Times New Roman"/>
          <w:sz w:val="24"/>
          <w:szCs w:val="24"/>
        </w:rPr>
      </w:pP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9F5BB9" w:rsidRPr="00440515" w:rsidRDefault="009F5BB9" w:rsidP="00524BA8">
      <w:pPr>
        <w:jc w:val="both"/>
        <w:rPr>
          <w:rFonts w:ascii="Times New Roman" w:hAnsi="Times New Roman"/>
          <w:sz w:val="24"/>
          <w:szCs w:val="24"/>
        </w:rPr>
      </w:pPr>
    </w:p>
    <w:p w:rsidR="00CA3B06" w:rsidRPr="00440515" w:rsidRDefault="009F5BB9"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00357616" w:rsidRPr="00440515">
        <w:rPr>
          <w:rFonts w:ascii="Times New Roman" w:hAnsi="Times New Roman"/>
          <w:sz w:val="24"/>
          <w:szCs w:val="24"/>
        </w:rPr>
        <w:t xml:space="preserve"> сформировать</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77"/>
      </w:tblGrid>
      <w:tr w:rsidR="00CA3B06" w:rsidRPr="00440515" w:rsidTr="00CA3B06">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CA3B06" w:rsidRPr="00440515" w:rsidRDefault="00CA3B06" w:rsidP="00524BA8">
            <w:pPr>
              <w:suppressAutoHyphens w:val="0"/>
              <w:spacing w:line="276" w:lineRule="auto"/>
              <w:ind w:right="-108"/>
              <w:rPr>
                <w:rFonts w:ascii="Times New Roman" w:eastAsia="Calibri" w:hAnsi="Times New Roman"/>
                <w:b/>
                <w:spacing w:val="-20"/>
                <w:sz w:val="24"/>
                <w:szCs w:val="24"/>
                <w:lang w:eastAsia="en-US"/>
              </w:rPr>
            </w:pPr>
            <w:r w:rsidRPr="00440515">
              <w:rPr>
                <w:rFonts w:ascii="Times New Roman" w:eastAsia="Calibri" w:hAnsi="Times New Roman"/>
                <w:b/>
                <w:spacing w:val="-20"/>
                <w:sz w:val="24"/>
                <w:szCs w:val="24"/>
                <w:lang w:eastAsia="en-US"/>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A3B06" w:rsidRPr="00440515" w:rsidRDefault="00CA3B06" w:rsidP="00524BA8">
            <w:pPr>
              <w:suppressAutoHyphens w:val="0"/>
              <w:spacing w:line="276" w:lineRule="auto"/>
              <w:jc w:val="center"/>
              <w:rPr>
                <w:rFonts w:ascii="Times New Roman" w:eastAsia="Calibri" w:hAnsi="Times New Roman"/>
                <w:b/>
                <w:spacing w:val="-20"/>
                <w:sz w:val="24"/>
                <w:szCs w:val="24"/>
                <w:lang w:eastAsia="en-US"/>
              </w:rPr>
            </w:pPr>
            <w:r w:rsidRPr="00440515">
              <w:rPr>
                <w:rFonts w:ascii="Times New Roman" w:hAnsi="Times New Roman"/>
                <w:b/>
                <w:spacing w:val="-20"/>
                <w:sz w:val="24"/>
                <w:szCs w:val="24"/>
                <w:lang w:eastAsia="en-US"/>
              </w:rPr>
              <w:t>Результаты обучения</w:t>
            </w:r>
          </w:p>
        </w:tc>
      </w:tr>
      <w:tr w:rsidR="00CA3B06" w:rsidRPr="00440515" w:rsidTr="00CA3B06">
        <w:tc>
          <w:tcPr>
            <w:tcW w:w="1418" w:type="dxa"/>
            <w:vMerge w:val="restart"/>
            <w:tcBorders>
              <w:top w:val="single" w:sz="4" w:space="0" w:color="000000"/>
              <w:left w:val="single" w:sz="4" w:space="0" w:color="000000"/>
              <w:bottom w:val="single" w:sz="4" w:space="0" w:color="auto"/>
              <w:right w:val="single" w:sz="4" w:space="0" w:color="auto"/>
            </w:tcBorders>
          </w:tcPr>
          <w:p w:rsidR="00CA3B06" w:rsidRPr="00440515" w:rsidRDefault="00CA3B06" w:rsidP="00524BA8">
            <w:pPr>
              <w:suppressAutoHyphens w:val="0"/>
              <w:spacing w:line="276" w:lineRule="auto"/>
              <w:rPr>
                <w:rFonts w:ascii="Times New Roman" w:eastAsia="Calibri" w:hAnsi="Times New Roman"/>
                <w:spacing w:val="-20"/>
                <w:sz w:val="24"/>
                <w:szCs w:val="24"/>
                <w:lang w:eastAsia="ar-SA"/>
              </w:rPr>
            </w:pPr>
            <w:r w:rsidRPr="00440515">
              <w:rPr>
                <w:rFonts w:ascii="Times New Roman" w:eastAsia="Calibri" w:hAnsi="Times New Roman"/>
                <w:spacing w:val="-20"/>
                <w:sz w:val="24"/>
                <w:szCs w:val="24"/>
                <w:lang w:eastAsia="ar-SA"/>
              </w:rPr>
              <w:t xml:space="preserve"> УК-1.1</w:t>
            </w:r>
          </w:p>
          <w:p w:rsidR="00CA3B06" w:rsidRPr="00440515" w:rsidRDefault="00CA3B06" w:rsidP="00524BA8">
            <w:pPr>
              <w:suppressAutoHyphens w:val="0"/>
              <w:spacing w:line="276" w:lineRule="auto"/>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A3B06" w:rsidRPr="00440515" w:rsidRDefault="00CA3B06" w:rsidP="00524BA8">
            <w:pPr>
              <w:spacing w:line="276" w:lineRule="auto"/>
              <w:jc w:val="both"/>
              <w:rPr>
                <w:rFonts w:ascii="Times New Roman" w:hAnsi="Times New Roman"/>
                <w:spacing w:val="-20"/>
                <w:sz w:val="24"/>
                <w:szCs w:val="24"/>
                <w:lang w:eastAsia="en-US"/>
              </w:rPr>
            </w:pPr>
            <w:r w:rsidRPr="00440515">
              <w:rPr>
                <w:rFonts w:ascii="Times New Roman" w:eastAsia="Calibri" w:hAnsi="Times New Roman"/>
                <w:i/>
                <w:color w:val="000000"/>
                <w:spacing w:val="-20"/>
                <w:sz w:val="24"/>
                <w:szCs w:val="24"/>
                <w:lang w:eastAsia="en-US"/>
              </w:rPr>
              <w:t xml:space="preserve">На уровне знаний: </w:t>
            </w:r>
            <w:r w:rsidRPr="00440515">
              <w:rPr>
                <w:rFonts w:ascii="Times New Roman" w:eastAsia="Calibri" w:hAnsi="Times New Roman"/>
                <w:color w:val="000000"/>
                <w:spacing w:val="-20"/>
                <w:sz w:val="24"/>
                <w:szCs w:val="24"/>
                <w:lang w:eastAsia="en-US"/>
              </w:rPr>
              <w:t xml:space="preserve">- </w:t>
            </w:r>
            <w:r w:rsidRPr="00440515">
              <w:rPr>
                <w:rFonts w:ascii="Times New Roman" w:hAnsi="Times New Roman"/>
                <w:spacing w:val="-20"/>
                <w:sz w:val="24"/>
                <w:szCs w:val="24"/>
                <w:lang w:eastAsia="en-US"/>
              </w:rPr>
              <w:t>знает методологию фундаментальных и прикладных научных исследований;</w:t>
            </w:r>
          </w:p>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hAnsi="Times New Roman"/>
                <w:spacing w:val="-20"/>
                <w:sz w:val="24"/>
                <w:szCs w:val="24"/>
                <w:lang w:eastAsia="en-US"/>
              </w:rPr>
              <w:t>- знает перспективные направления научных исследований в профильной области подготовки</w:t>
            </w:r>
          </w:p>
        </w:tc>
      </w:tr>
      <w:tr w:rsidR="00CA3B06" w:rsidRPr="00440515" w:rsidTr="00CA3B06">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color w:val="000000"/>
                <w:spacing w:val="-20"/>
                <w:sz w:val="24"/>
                <w:szCs w:val="24"/>
                <w:lang w:eastAsia="en-US"/>
              </w:rPr>
              <w:t>На уровне умений:</w:t>
            </w:r>
            <w:r w:rsidRPr="00440515">
              <w:rPr>
                <w:rFonts w:ascii="Times New Roman" w:eastAsia="Calibri" w:hAnsi="Times New Roman"/>
                <w:color w:val="000000"/>
                <w:spacing w:val="-20"/>
                <w:sz w:val="24"/>
                <w:szCs w:val="24"/>
                <w:lang w:eastAsia="en-US"/>
              </w:rPr>
              <w:t xml:space="preserve"> </w:t>
            </w:r>
            <w:r w:rsidRPr="00440515">
              <w:rPr>
                <w:rFonts w:ascii="Times New Roman" w:hAnsi="Times New Roman"/>
                <w:spacing w:val="-20"/>
                <w:sz w:val="24"/>
                <w:szCs w:val="24"/>
                <w:lang w:eastAsia="en-US"/>
              </w:rPr>
              <w:t>умеет на практике применять научное знание в управлении общественными процессами</w:t>
            </w:r>
          </w:p>
        </w:tc>
      </w:tr>
      <w:tr w:rsidR="00CA3B06" w:rsidRPr="00440515" w:rsidTr="00CA3B06">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CA3B06" w:rsidRPr="00440515" w:rsidRDefault="00CA3B06" w:rsidP="00524BA8">
            <w:pPr>
              <w:spacing w:line="276" w:lineRule="auto"/>
              <w:jc w:val="both"/>
              <w:rPr>
                <w:rFonts w:ascii="Times New Roman" w:hAnsi="Times New Roman"/>
                <w:spacing w:val="-20"/>
                <w:sz w:val="24"/>
                <w:szCs w:val="24"/>
                <w:lang w:eastAsia="en-US"/>
              </w:rPr>
            </w:pPr>
            <w:r w:rsidRPr="00440515">
              <w:rPr>
                <w:rFonts w:ascii="Times New Roman" w:eastAsia="Calibri" w:hAnsi="Times New Roman"/>
                <w:i/>
                <w:color w:val="000000"/>
                <w:spacing w:val="-20"/>
                <w:sz w:val="24"/>
                <w:szCs w:val="24"/>
                <w:lang w:eastAsia="en-US"/>
              </w:rPr>
              <w:t xml:space="preserve">На уровне навыков: </w:t>
            </w:r>
            <w:r w:rsidRPr="00440515">
              <w:rPr>
                <w:rFonts w:ascii="Times New Roman" w:hAnsi="Times New Roman"/>
                <w:spacing w:val="-20"/>
                <w:sz w:val="24"/>
                <w:szCs w:val="24"/>
                <w:lang w:eastAsia="en-US"/>
              </w:rPr>
              <w:t>владеет методологией научных исследований;</w:t>
            </w:r>
          </w:p>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hAnsi="Times New Roman"/>
                <w:spacing w:val="-20"/>
                <w:sz w:val="24"/>
                <w:szCs w:val="24"/>
                <w:lang w:eastAsia="en-US"/>
              </w:rPr>
              <w:t>- имеет познавательную мотивацию.</w:t>
            </w:r>
          </w:p>
        </w:tc>
      </w:tr>
      <w:tr w:rsidR="00CA3B06" w:rsidRPr="00440515" w:rsidTr="00CA3B06">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CA3B06" w:rsidRPr="00440515" w:rsidRDefault="00CA3B06" w:rsidP="00524BA8">
            <w:pPr>
              <w:suppressAutoHyphens w:val="0"/>
              <w:spacing w:line="276" w:lineRule="auto"/>
              <w:rPr>
                <w:rFonts w:ascii="Times New Roman" w:eastAsia="Calibri" w:hAnsi="Times New Roman"/>
                <w:spacing w:val="-20"/>
                <w:sz w:val="24"/>
                <w:szCs w:val="24"/>
                <w:lang w:eastAsia="en-US"/>
              </w:rPr>
            </w:pPr>
            <w:r w:rsidRPr="00440515">
              <w:rPr>
                <w:rFonts w:ascii="Times New Roman" w:eastAsia="Calibri" w:hAnsi="Times New Roman"/>
                <w:spacing w:val="-20"/>
                <w:sz w:val="24"/>
                <w:szCs w:val="24"/>
                <w:lang w:eastAsia="en-US"/>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pacing w:line="276" w:lineRule="auto"/>
              <w:jc w:val="both"/>
              <w:rPr>
                <w:rFonts w:ascii="Times New Roman"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знаний: </w:t>
            </w:r>
            <w:r w:rsidRPr="00440515">
              <w:rPr>
                <w:rFonts w:ascii="Times New Roman" w:hAnsi="Times New Roman"/>
                <w:spacing w:val="-20"/>
                <w:sz w:val="24"/>
                <w:szCs w:val="24"/>
                <w:lang w:eastAsia="en-US"/>
              </w:rPr>
              <w:t>- знает методы научно-исследовательской деятельности;</w:t>
            </w:r>
          </w:p>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hAnsi="Times New Roman"/>
                <w:spacing w:val="-20"/>
                <w:sz w:val="24"/>
                <w:szCs w:val="24"/>
                <w:lang w:eastAsia="en-US"/>
              </w:rPr>
              <w:t>- знает основные концепции современной философии науки, основные стадии эволюции науки, функции и основания научной картины мира.</w:t>
            </w:r>
          </w:p>
        </w:tc>
      </w:tr>
      <w:tr w:rsidR="00CA3B06" w:rsidRPr="00440515" w:rsidTr="00CA3B06">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умений: </w:t>
            </w:r>
            <w:r w:rsidRPr="00440515">
              <w:rPr>
                <w:rFonts w:ascii="Times New Roman" w:hAnsi="Times New Roman"/>
                <w:spacing w:val="-20"/>
                <w:sz w:val="24"/>
                <w:szCs w:val="24"/>
                <w:lang w:eastAsia="en-US"/>
              </w:rPr>
              <w:t>умеет применять методы научно-исследовательской деятельности, комплексных научных исследований</w:t>
            </w:r>
          </w:p>
        </w:tc>
      </w:tr>
      <w:tr w:rsidR="00CA3B06" w:rsidRPr="00440515" w:rsidTr="00CA3B06">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en-US"/>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навыков: </w:t>
            </w:r>
            <w:r w:rsidRPr="00440515">
              <w:rPr>
                <w:rFonts w:ascii="Times New Roman" w:hAnsi="Times New Roman"/>
                <w:spacing w:val="-20"/>
                <w:sz w:val="24"/>
                <w:szCs w:val="24"/>
                <w:lang w:eastAsia="en-US"/>
              </w:rPr>
              <w:t>- владеет навыками проектирования и организации комплексных научных исследований.</w:t>
            </w:r>
          </w:p>
        </w:tc>
      </w:tr>
      <w:tr w:rsidR="00CA3B06" w:rsidRPr="00440515" w:rsidTr="00CA3B06">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CA3B06" w:rsidRPr="00440515" w:rsidRDefault="00CA3B06" w:rsidP="00524BA8">
            <w:pPr>
              <w:suppressAutoHyphens w:val="0"/>
              <w:spacing w:line="276" w:lineRule="auto"/>
              <w:rPr>
                <w:rFonts w:ascii="Times New Roman" w:eastAsia="Calibri" w:hAnsi="Times New Roman"/>
                <w:spacing w:val="-20"/>
                <w:sz w:val="24"/>
                <w:szCs w:val="24"/>
                <w:lang w:eastAsia="en-US"/>
              </w:rPr>
            </w:pPr>
            <w:r w:rsidRPr="00440515">
              <w:rPr>
                <w:rFonts w:ascii="Times New Roman" w:eastAsia="Calibri" w:hAnsi="Times New Roman"/>
                <w:spacing w:val="-20"/>
                <w:sz w:val="24"/>
                <w:szCs w:val="24"/>
                <w:lang w:eastAsia="en-US"/>
              </w:rPr>
              <w:t>УК-5.1</w:t>
            </w:r>
          </w:p>
          <w:p w:rsidR="00CA3B06" w:rsidRPr="00440515" w:rsidRDefault="00CA3B06" w:rsidP="00524BA8">
            <w:pPr>
              <w:suppressAutoHyphens w:val="0"/>
              <w:spacing w:line="276" w:lineRule="auto"/>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знаний: </w:t>
            </w:r>
            <w:r w:rsidRPr="00440515">
              <w:rPr>
                <w:rFonts w:ascii="Times New Roman" w:hAnsi="Times New Roman"/>
                <w:spacing w:val="-20"/>
                <w:sz w:val="24"/>
                <w:szCs w:val="24"/>
                <w:lang w:eastAsia="en-US"/>
              </w:rPr>
              <w:t xml:space="preserve">- </w:t>
            </w:r>
            <w:r w:rsidRPr="00440515">
              <w:rPr>
                <w:rFonts w:ascii="Times New Roman" w:eastAsia="Andale Sans UI" w:hAnsi="Times New Roman"/>
                <w:spacing w:val="-20"/>
                <w:kern w:val="2"/>
                <w:sz w:val="24"/>
                <w:szCs w:val="24"/>
                <w:lang w:eastAsia="en-US"/>
              </w:rPr>
              <w:t>Знает методы планирования занятий и подготовки методических материалов и способы;</w:t>
            </w:r>
          </w:p>
        </w:tc>
      </w:tr>
      <w:tr w:rsidR="00CA3B06" w:rsidRPr="00440515" w:rsidTr="00CA3B06">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pacing w:line="276" w:lineRule="auto"/>
              <w:rPr>
                <w:rFonts w:ascii="Times New Roman" w:eastAsia="Andale Sans UI" w:hAnsi="Times New Roman"/>
                <w:spacing w:val="-20"/>
                <w:kern w:val="2"/>
                <w:sz w:val="24"/>
                <w:szCs w:val="24"/>
                <w:lang w:eastAsia="en-US"/>
              </w:rPr>
            </w:pPr>
            <w:r w:rsidRPr="00440515">
              <w:rPr>
                <w:rFonts w:ascii="Times New Roman" w:eastAsia="Calibri" w:hAnsi="Times New Roman"/>
                <w:i/>
                <w:spacing w:val="-20"/>
                <w:sz w:val="24"/>
                <w:szCs w:val="24"/>
                <w:lang w:eastAsia="en-US"/>
              </w:rPr>
              <w:t>На уровне умений: -</w:t>
            </w:r>
            <w:r w:rsidRPr="00440515">
              <w:rPr>
                <w:rFonts w:ascii="Times New Roman" w:eastAsia="Calibri" w:hAnsi="Times New Roman"/>
                <w:spacing w:val="-20"/>
                <w:sz w:val="24"/>
                <w:szCs w:val="24"/>
                <w:lang w:eastAsia="en-US"/>
              </w:rPr>
              <w:t xml:space="preserve"> </w:t>
            </w:r>
            <w:r w:rsidRPr="00440515">
              <w:rPr>
                <w:rFonts w:ascii="Times New Roman" w:hAnsi="Times New Roman"/>
                <w:spacing w:val="-20"/>
                <w:sz w:val="24"/>
                <w:szCs w:val="24"/>
                <w:lang w:eastAsia="en-US"/>
              </w:rPr>
              <w:t>умеет самостоятельно подготовиться к занятиям, выбирать методы занятия, обеспечивать дидактическими материалами</w:t>
            </w:r>
            <w:r w:rsidRPr="00440515">
              <w:rPr>
                <w:rFonts w:ascii="Times New Roman" w:eastAsia="Andale Sans UI" w:hAnsi="Times New Roman"/>
                <w:spacing w:val="-20"/>
                <w:kern w:val="2"/>
                <w:sz w:val="24"/>
                <w:szCs w:val="24"/>
                <w:lang w:eastAsia="en-US"/>
              </w:rPr>
              <w:t>;</w:t>
            </w:r>
          </w:p>
          <w:p w:rsidR="00CA3B06" w:rsidRPr="00440515" w:rsidRDefault="00CA3B06" w:rsidP="00524BA8">
            <w:pPr>
              <w:spacing w:line="276" w:lineRule="auto"/>
              <w:jc w:val="both"/>
              <w:rPr>
                <w:rFonts w:ascii="Times New Roman" w:eastAsia="Calibri" w:hAnsi="Times New Roman"/>
                <w:spacing w:val="-20"/>
                <w:sz w:val="24"/>
                <w:szCs w:val="24"/>
                <w:lang w:eastAsia="en-US"/>
              </w:rPr>
            </w:pPr>
            <w:r w:rsidRPr="00440515">
              <w:rPr>
                <w:rFonts w:ascii="Times New Roman" w:hAnsi="Times New Roman"/>
                <w:spacing w:val="-20"/>
                <w:sz w:val="24"/>
                <w:szCs w:val="24"/>
                <w:lang w:eastAsia="en-US"/>
              </w:rPr>
              <w:t>умение управлять аудиторией во время проведения занятий;</w:t>
            </w:r>
          </w:p>
        </w:tc>
      </w:tr>
      <w:tr w:rsidR="00CA3B06" w:rsidRPr="00440515" w:rsidTr="00CA3B06">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навыков: </w:t>
            </w:r>
            <w:r w:rsidRPr="00440515">
              <w:rPr>
                <w:rFonts w:ascii="Times New Roman" w:eastAsia="Andale Sans UI" w:hAnsi="Times New Roman"/>
                <w:spacing w:val="-20"/>
                <w:kern w:val="2"/>
                <w:sz w:val="24"/>
                <w:szCs w:val="24"/>
                <w:lang w:eastAsia="en-US"/>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CA3B06" w:rsidRPr="00440515" w:rsidTr="00CA3B06">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CA3B06" w:rsidRPr="00440515" w:rsidRDefault="00CA3B06" w:rsidP="00524BA8">
            <w:pPr>
              <w:suppressAutoHyphens w:val="0"/>
              <w:spacing w:line="276" w:lineRule="auto"/>
              <w:rPr>
                <w:rFonts w:ascii="Times New Roman" w:eastAsia="Calibri" w:hAnsi="Times New Roman"/>
                <w:spacing w:val="-20"/>
                <w:sz w:val="24"/>
                <w:szCs w:val="24"/>
                <w:lang w:eastAsia="ar-SA"/>
              </w:rPr>
            </w:pPr>
            <w:r w:rsidRPr="00440515">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знаний: </w:t>
            </w:r>
            <w:r w:rsidRPr="00440515">
              <w:rPr>
                <w:rFonts w:ascii="Times New Roman" w:eastAsia="Calibri"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CA3B06" w:rsidRPr="00440515" w:rsidTr="00CA3B06">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умений: </w:t>
            </w:r>
            <w:r w:rsidRPr="00440515">
              <w:rPr>
                <w:rFonts w:ascii="Times New Roman" w:eastAsia="Calibri" w:hAnsi="Times New Roman"/>
                <w:spacing w:val="-20"/>
                <w:sz w:val="24"/>
                <w:szCs w:val="24"/>
                <w:lang w:eastAsia="en-US"/>
              </w:rPr>
              <w:t>- выбирать необходимые методы для преподавания определенных дисциплин</w:t>
            </w:r>
          </w:p>
        </w:tc>
      </w:tr>
      <w:tr w:rsidR="00CA3B06" w:rsidRPr="00440515" w:rsidTr="00CA3B06">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CA3B06" w:rsidRPr="00440515" w:rsidRDefault="00CA3B06" w:rsidP="00524BA8">
            <w:pPr>
              <w:widowControl/>
              <w:suppressAutoHyphens w:val="0"/>
              <w:overflowPunct/>
              <w:autoSpaceDE/>
              <w:autoSpaceDN/>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CA3B06" w:rsidRPr="00440515" w:rsidRDefault="00CA3B06" w:rsidP="00524BA8">
            <w:pPr>
              <w:suppressAutoHyphens w:val="0"/>
              <w:spacing w:line="276" w:lineRule="auto"/>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lang w:eastAsia="en-US"/>
              </w:rPr>
              <w:t xml:space="preserve">На уровне навыков: </w:t>
            </w:r>
            <w:r w:rsidRPr="00440515">
              <w:rPr>
                <w:rFonts w:ascii="Times New Roman" w:eastAsia="Calibri" w:hAnsi="Times New Roman"/>
                <w:spacing w:val="-20"/>
                <w:sz w:val="24"/>
                <w:szCs w:val="24"/>
                <w:lang w:eastAsia="en-US"/>
              </w:rPr>
              <w:t>методики проведения всех видов учебных занятий, используемых в вузе;</w:t>
            </w:r>
          </w:p>
        </w:tc>
      </w:tr>
    </w:tbl>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План курса: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5"/>
      </w:tblGrid>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lastRenderedPageBreak/>
              <w:t>Тема 2. Античная наука и философия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3. Научное знание в эпоху Средневековья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4. Научное знание в эпоху Возрождения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5. Становление науки в европейской культуре нового времени</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6. Развитие научного знания и научной методологии в Новейшее время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7. Наука и научные революции в ХХ веке. Роль методологии в эволюции науки.</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8. Начало становления научного знания. В античную эпоху</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10. Структура научного познания и структура науки</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11. Методы научного познания</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12. Научное исследование: сущность, структура, методики и процедуры</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r>
      <w:tr w:rsidR="00C955A2" w:rsidRPr="00440515" w:rsidTr="00C955A2">
        <w:trPr>
          <w:trHeight w:val="20"/>
        </w:trPr>
        <w:tc>
          <w:tcPr>
            <w:tcW w:w="320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C955A2" w:rsidRPr="00440515" w:rsidRDefault="00C955A2" w:rsidP="00524BA8">
            <w:pPr>
              <w:suppressAutoHyphens w:val="0"/>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r>
    </w:tbl>
    <w:p w:rsidR="009F5BB9" w:rsidRPr="00440515" w:rsidRDefault="009F5BB9" w:rsidP="00524BA8">
      <w:pPr>
        <w:jc w:val="both"/>
        <w:rPr>
          <w:rFonts w:ascii="Times New Roman" w:hAnsi="Times New Roman"/>
          <w:sz w:val="24"/>
          <w:szCs w:val="24"/>
        </w:rPr>
      </w:pP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357616" w:rsidRPr="00440515" w:rsidRDefault="00357616" w:rsidP="00524BA8">
      <w:pPr>
        <w:jc w:val="both"/>
        <w:rPr>
          <w:rFonts w:ascii="Times New Roman" w:hAnsi="Times New Roman"/>
          <w:sz w:val="24"/>
          <w:szCs w:val="24"/>
        </w:rPr>
      </w:pPr>
      <w:r w:rsidRPr="00440515">
        <w:rPr>
          <w:rFonts w:ascii="Times New Roman" w:hAnsi="Times New Roman"/>
          <w:sz w:val="24"/>
          <w:szCs w:val="24"/>
        </w:rPr>
        <w:t xml:space="preserve">В ходе реализации дисциплины </w:t>
      </w:r>
      <w:r w:rsidRPr="00440515">
        <w:rPr>
          <w:rFonts w:ascii="Times New Roman" w:hAnsi="Times New Roman"/>
          <w:color w:val="000000"/>
          <w:sz w:val="24"/>
          <w:szCs w:val="24"/>
        </w:rPr>
        <w:t>«История и философия науки»</w:t>
      </w:r>
      <w:r w:rsidRPr="00440515">
        <w:rPr>
          <w:rFonts w:ascii="Times New Roman" w:hAnsi="Times New Roman"/>
          <w:sz w:val="24"/>
          <w:szCs w:val="24"/>
        </w:rPr>
        <w:t xml:space="preserve"> используются следующие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2620"/>
        <w:gridCol w:w="6871"/>
      </w:tblGrid>
      <w:tr w:rsidR="00C955A2" w:rsidRPr="00440515" w:rsidTr="00C955A2">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sz w:val="24"/>
                <w:szCs w:val="24"/>
                <w:lang w:eastAsia="en-US"/>
              </w:rPr>
            </w:pPr>
            <w:r w:rsidRPr="00440515">
              <w:rPr>
                <w:rFonts w:ascii="Times New Roman" w:hAnsi="Times New Roman"/>
                <w:sz w:val="24"/>
                <w:szCs w:val="24"/>
                <w:lang w:eastAsia="en-US"/>
              </w:rPr>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sz w:val="24"/>
                <w:szCs w:val="24"/>
                <w:lang w:eastAsia="en-US"/>
              </w:rPr>
            </w:pPr>
            <w:r w:rsidRPr="00440515">
              <w:rPr>
                <w:rFonts w:ascii="Times New Roman" w:hAnsi="Times New Roman"/>
                <w:sz w:val="24"/>
                <w:szCs w:val="24"/>
                <w:lang w:eastAsia="en-US"/>
              </w:rPr>
              <w:t>Формы (методы) текущего контроля успеваемости</w:t>
            </w:r>
          </w:p>
          <w:p w:rsidR="00C955A2" w:rsidRPr="00440515" w:rsidRDefault="00C955A2" w:rsidP="00524BA8">
            <w:pPr>
              <w:suppressAutoHyphens w:val="0"/>
              <w:overflowPunct/>
              <w:autoSpaceDE/>
              <w:jc w:val="center"/>
              <w:rPr>
                <w:rFonts w:ascii="Times New Roman" w:hAnsi="Times New Roman"/>
                <w:sz w:val="24"/>
                <w:szCs w:val="24"/>
                <w:lang w:eastAsia="en-US"/>
              </w:rPr>
            </w:pPr>
            <w:r w:rsidRPr="00440515">
              <w:rPr>
                <w:rFonts w:ascii="Times New Roman" w:hAnsi="Times New Roman"/>
                <w:sz w:val="24"/>
                <w:szCs w:val="24"/>
                <w:lang w:eastAsia="en-US"/>
              </w:rPr>
              <w:t>Очная // Заочная</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контрольная работа // контрольная работа</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контрольная работа // контрольная работа</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контрольная работа // контрольная работа</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 Устный опрос</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tabs>
                <w:tab w:val="left" w:pos="1005"/>
                <w:tab w:val="center" w:pos="3327"/>
              </w:tabs>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 Устный опрос</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 Устный опрос</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Реферат// Реферат</w:t>
            </w:r>
          </w:p>
        </w:tc>
      </w:tr>
      <w:tr w:rsidR="00C955A2" w:rsidRPr="00440515" w:rsidTr="00C955A2">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both"/>
              <w:rPr>
                <w:rFonts w:ascii="Times New Roman" w:hAnsi="Times New Roman"/>
                <w:kern w:val="0"/>
                <w:sz w:val="24"/>
                <w:szCs w:val="24"/>
                <w:lang w:eastAsia="en-US"/>
              </w:rPr>
            </w:pPr>
            <w:r w:rsidRPr="00440515">
              <w:rPr>
                <w:rFonts w:ascii="Times New Roman" w:hAnsi="Times New Roman"/>
                <w:kern w:val="0"/>
                <w:sz w:val="24"/>
                <w:szCs w:val="24"/>
                <w:lang w:eastAsia="en-US"/>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955A2" w:rsidRPr="00440515" w:rsidRDefault="00C955A2" w:rsidP="00524BA8">
            <w:pPr>
              <w:suppressAutoHyphens w:val="0"/>
              <w:overflowPunct/>
              <w:autoSpaceDE/>
              <w:jc w:val="center"/>
              <w:rPr>
                <w:rFonts w:ascii="Times New Roman" w:hAnsi="Times New Roman"/>
                <w:kern w:val="0"/>
                <w:sz w:val="24"/>
                <w:szCs w:val="24"/>
                <w:lang w:eastAsia="en-US"/>
              </w:rPr>
            </w:pPr>
            <w:r w:rsidRPr="00440515">
              <w:rPr>
                <w:rFonts w:ascii="Times New Roman" w:hAnsi="Times New Roman"/>
                <w:kern w:val="0"/>
                <w:sz w:val="24"/>
                <w:szCs w:val="24"/>
                <w:lang w:eastAsia="en-US"/>
              </w:rPr>
              <w:t>-------------------------------------------</w:t>
            </w:r>
          </w:p>
        </w:tc>
      </w:tr>
    </w:tbl>
    <w:p w:rsidR="00357616" w:rsidRPr="00440515" w:rsidRDefault="00357616" w:rsidP="00524BA8">
      <w:pPr>
        <w:jc w:val="both"/>
        <w:rPr>
          <w:rFonts w:ascii="Times New Roman" w:hAnsi="Times New Roman"/>
          <w:sz w:val="24"/>
          <w:szCs w:val="24"/>
        </w:rPr>
      </w:pPr>
    </w:p>
    <w:p w:rsidR="00C955A2" w:rsidRPr="00440515" w:rsidRDefault="00357616" w:rsidP="00524BA8">
      <w:pPr>
        <w:jc w:val="both"/>
        <w:rPr>
          <w:rFonts w:ascii="Times New Roman" w:hAnsi="Times New Roman"/>
          <w:sz w:val="24"/>
          <w:szCs w:val="24"/>
        </w:rPr>
      </w:pPr>
      <w:r w:rsidRPr="00440515">
        <w:rPr>
          <w:rFonts w:ascii="Times New Roman" w:hAnsi="Times New Roman"/>
          <w:sz w:val="24"/>
          <w:szCs w:val="24"/>
          <w:u w:val="single"/>
        </w:rPr>
        <w:t>Зачет по дисциплине</w:t>
      </w:r>
      <w:r w:rsidRPr="00440515">
        <w:rPr>
          <w:rFonts w:ascii="Times New Roman" w:hAnsi="Times New Roman"/>
          <w:sz w:val="24"/>
          <w:szCs w:val="24"/>
        </w:rPr>
        <w:t xml:space="preserve"> проводится в форме защиты реферата по темам: </w:t>
      </w:r>
    </w:p>
    <w:p w:rsidR="00357616" w:rsidRPr="00440515" w:rsidRDefault="00357616" w:rsidP="00524BA8">
      <w:pPr>
        <w:jc w:val="both"/>
        <w:rPr>
          <w:rFonts w:ascii="Times New Roman" w:hAnsi="Times New Roman"/>
          <w:sz w:val="24"/>
          <w:szCs w:val="24"/>
        </w:rPr>
      </w:pPr>
      <w:r w:rsidRPr="00440515">
        <w:rPr>
          <w:rFonts w:ascii="Times New Roman" w:hAnsi="Times New Roman"/>
          <w:sz w:val="24"/>
          <w:szCs w:val="24"/>
          <w:u w:val="single"/>
        </w:rPr>
        <w:t>Экзамен проводится</w:t>
      </w:r>
      <w:r w:rsidRPr="00440515">
        <w:rPr>
          <w:rFonts w:ascii="Times New Roman" w:hAnsi="Times New Roman"/>
          <w:sz w:val="24"/>
          <w:szCs w:val="24"/>
        </w:rPr>
        <w:t xml:space="preserve"> с применением следующих методов (средств) </w:t>
      </w:r>
      <w:proofErr w:type="gramStart"/>
      <w:r w:rsidRPr="00440515">
        <w:rPr>
          <w:rFonts w:ascii="Times New Roman" w:hAnsi="Times New Roman"/>
          <w:sz w:val="24"/>
          <w:szCs w:val="24"/>
        </w:rPr>
        <w:t>:у</w:t>
      </w:r>
      <w:proofErr w:type="gramEnd"/>
      <w:r w:rsidRPr="00440515">
        <w:rPr>
          <w:rFonts w:ascii="Times New Roman" w:hAnsi="Times New Roman"/>
          <w:sz w:val="24"/>
          <w:szCs w:val="24"/>
        </w:rPr>
        <w:t>стный опрос</w:t>
      </w:r>
    </w:p>
    <w:p w:rsidR="00357616" w:rsidRPr="00440515" w:rsidRDefault="00357616" w:rsidP="00524BA8">
      <w:pPr>
        <w:tabs>
          <w:tab w:val="left" w:pos="284"/>
        </w:tabs>
        <w:jc w:val="both"/>
        <w:rPr>
          <w:rFonts w:ascii="Times New Roman" w:hAnsi="Times New Roman"/>
          <w:b/>
          <w:sz w:val="24"/>
          <w:szCs w:val="24"/>
        </w:rPr>
      </w:pPr>
    </w:p>
    <w:p w:rsidR="009F5BB9" w:rsidRPr="00440515" w:rsidRDefault="009F5BB9"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CA3B06" w:rsidRPr="00440515" w:rsidRDefault="00CA3B06" w:rsidP="00524BA8">
      <w:pPr>
        <w:pStyle w:val="a3"/>
        <w:widowControl w:val="0"/>
        <w:numPr>
          <w:ilvl w:val="0"/>
          <w:numId w:val="41"/>
        </w:numPr>
        <w:tabs>
          <w:tab w:val="left" w:pos="0"/>
          <w:tab w:val="left" w:pos="540"/>
        </w:tabs>
        <w:spacing w:after="0" w:line="240" w:lineRule="auto"/>
        <w:ind w:left="0" w:firstLine="709"/>
        <w:jc w:val="both"/>
        <w:rPr>
          <w:szCs w:val="24"/>
        </w:rPr>
      </w:pPr>
      <w:proofErr w:type="spellStart"/>
      <w:r w:rsidRPr="00440515">
        <w:rPr>
          <w:szCs w:val="24"/>
        </w:rPr>
        <w:t>Зеленов</w:t>
      </w:r>
      <w:proofErr w:type="spellEnd"/>
      <w:r w:rsidRPr="00440515">
        <w:rPr>
          <w:szCs w:val="24"/>
        </w:rPr>
        <w:t>, Лев Александрович. История и философия науки [Электронный ресурс] : учеб</w:t>
      </w:r>
      <w:proofErr w:type="gramStart"/>
      <w:r w:rsidRPr="00440515">
        <w:rPr>
          <w:szCs w:val="24"/>
        </w:rPr>
        <w:t>.</w:t>
      </w:r>
      <w:proofErr w:type="gramEnd"/>
      <w:r w:rsidRPr="00440515">
        <w:rPr>
          <w:szCs w:val="24"/>
        </w:rPr>
        <w:t xml:space="preserve"> </w:t>
      </w:r>
      <w:proofErr w:type="gramStart"/>
      <w:r w:rsidRPr="00440515">
        <w:rPr>
          <w:szCs w:val="24"/>
        </w:rPr>
        <w:t>п</w:t>
      </w:r>
      <w:proofErr w:type="gramEnd"/>
      <w:r w:rsidRPr="00440515">
        <w:rPr>
          <w:szCs w:val="24"/>
        </w:rPr>
        <w:t xml:space="preserve">особие / Л. А. </w:t>
      </w:r>
      <w:proofErr w:type="spellStart"/>
      <w:r w:rsidRPr="00440515">
        <w:rPr>
          <w:szCs w:val="24"/>
        </w:rPr>
        <w:t>Зеленов</w:t>
      </w:r>
      <w:proofErr w:type="spellEnd"/>
      <w:r w:rsidRPr="00440515">
        <w:rPr>
          <w:szCs w:val="24"/>
        </w:rPr>
        <w:t>, А. А. Владимиров, В. А. Щуров. - 3-е изд., стер. - Электрон</w:t>
      </w:r>
      <w:proofErr w:type="gramStart"/>
      <w:r w:rsidRPr="00440515">
        <w:rPr>
          <w:szCs w:val="24"/>
        </w:rPr>
        <w:t>.</w:t>
      </w:r>
      <w:proofErr w:type="gramEnd"/>
      <w:r w:rsidRPr="00440515">
        <w:rPr>
          <w:szCs w:val="24"/>
        </w:rPr>
        <w:t xml:space="preserve"> </w:t>
      </w:r>
      <w:proofErr w:type="gramStart"/>
      <w:r w:rsidRPr="00440515">
        <w:rPr>
          <w:szCs w:val="24"/>
        </w:rPr>
        <w:t>д</w:t>
      </w:r>
      <w:proofErr w:type="gramEnd"/>
      <w:r w:rsidRPr="00440515">
        <w:rPr>
          <w:szCs w:val="24"/>
        </w:rPr>
        <w:t>ан. - М.</w:t>
      </w:r>
      <w:proofErr w:type="gramStart"/>
      <w:r w:rsidRPr="00440515">
        <w:rPr>
          <w:szCs w:val="24"/>
        </w:rPr>
        <w:t xml:space="preserve"> :</w:t>
      </w:r>
      <w:proofErr w:type="gramEnd"/>
      <w:r w:rsidRPr="00440515">
        <w:rPr>
          <w:szCs w:val="24"/>
        </w:rPr>
        <w:t xml:space="preserve"> Флинта [и др.], 2016. - 471 c. </w:t>
      </w:r>
    </w:p>
    <w:p w:rsidR="00CA3B06" w:rsidRPr="00440515" w:rsidRDefault="00CA3B06" w:rsidP="00524BA8">
      <w:pPr>
        <w:pStyle w:val="a3"/>
        <w:widowControl w:val="0"/>
        <w:numPr>
          <w:ilvl w:val="0"/>
          <w:numId w:val="41"/>
        </w:numPr>
        <w:tabs>
          <w:tab w:val="left" w:pos="0"/>
          <w:tab w:val="left" w:pos="540"/>
        </w:tabs>
        <w:spacing w:after="0" w:line="240" w:lineRule="auto"/>
        <w:ind w:left="0" w:firstLine="709"/>
        <w:jc w:val="both"/>
        <w:rPr>
          <w:szCs w:val="24"/>
        </w:rPr>
      </w:pPr>
      <w:r w:rsidRPr="00440515">
        <w:rPr>
          <w:szCs w:val="24"/>
        </w:rPr>
        <w:t xml:space="preserve">История и философия науки [Электронный ресурс] : учебник для </w:t>
      </w:r>
      <w:proofErr w:type="spellStart"/>
      <w:r w:rsidRPr="00440515">
        <w:rPr>
          <w:szCs w:val="24"/>
        </w:rPr>
        <w:lastRenderedPageBreak/>
        <w:t>бакалавриата</w:t>
      </w:r>
      <w:proofErr w:type="spellEnd"/>
      <w:r w:rsidRPr="00440515">
        <w:rPr>
          <w:szCs w:val="24"/>
        </w:rPr>
        <w:t xml:space="preserve"> и магистратуры [по </w:t>
      </w:r>
      <w:proofErr w:type="spellStart"/>
      <w:r w:rsidRPr="00440515">
        <w:rPr>
          <w:szCs w:val="24"/>
        </w:rPr>
        <w:t>гуманит</w:t>
      </w:r>
      <w:proofErr w:type="spellEnd"/>
      <w:r w:rsidRPr="00440515">
        <w:rPr>
          <w:szCs w:val="24"/>
        </w:rPr>
        <w:t xml:space="preserve">. и естественно-науч. направлениям] / [Б. Т. Алексеев и др.] ; под общ. ред. А. С. </w:t>
      </w:r>
      <w:proofErr w:type="spellStart"/>
      <w:r w:rsidRPr="00440515">
        <w:rPr>
          <w:szCs w:val="24"/>
        </w:rPr>
        <w:t>Мамзина</w:t>
      </w:r>
      <w:proofErr w:type="gramStart"/>
      <w:r w:rsidRPr="00440515">
        <w:rPr>
          <w:szCs w:val="24"/>
        </w:rPr>
        <w:t>,Е</w:t>
      </w:r>
      <w:proofErr w:type="spellEnd"/>
      <w:proofErr w:type="gramEnd"/>
      <w:r w:rsidRPr="00440515">
        <w:rPr>
          <w:szCs w:val="24"/>
        </w:rPr>
        <w:t xml:space="preserve">. Ю. </w:t>
      </w:r>
      <w:proofErr w:type="spellStart"/>
      <w:r w:rsidRPr="00440515">
        <w:rPr>
          <w:szCs w:val="24"/>
        </w:rPr>
        <w:t>Сиверцева</w:t>
      </w:r>
      <w:proofErr w:type="spellEnd"/>
      <w:r w:rsidRPr="00440515">
        <w:rPr>
          <w:szCs w:val="24"/>
        </w:rPr>
        <w:t xml:space="preserve"> ; С.-</w:t>
      </w:r>
      <w:proofErr w:type="spellStart"/>
      <w:r w:rsidRPr="00440515">
        <w:rPr>
          <w:szCs w:val="24"/>
        </w:rPr>
        <w:t>Петерб</w:t>
      </w:r>
      <w:proofErr w:type="spellEnd"/>
      <w:r w:rsidRPr="00440515">
        <w:rPr>
          <w:szCs w:val="24"/>
        </w:rPr>
        <w:t xml:space="preserve">. гос. ун-т. - 2-е изд., </w:t>
      </w:r>
      <w:proofErr w:type="spellStart"/>
      <w:r w:rsidRPr="00440515">
        <w:rPr>
          <w:szCs w:val="24"/>
        </w:rPr>
        <w:t>перераб</w:t>
      </w:r>
      <w:proofErr w:type="spellEnd"/>
      <w:r w:rsidRPr="00440515">
        <w:rPr>
          <w:szCs w:val="24"/>
        </w:rPr>
        <w:t>. и доп. - Электрон. дан. - М.</w:t>
      </w:r>
      <w:proofErr w:type="gramStart"/>
      <w:r w:rsidRPr="00440515">
        <w:rPr>
          <w:szCs w:val="24"/>
        </w:rPr>
        <w:t xml:space="preserve"> :</w:t>
      </w:r>
      <w:proofErr w:type="gramEnd"/>
      <w:r w:rsidRPr="00440515">
        <w:rPr>
          <w:szCs w:val="24"/>
        </w:rPr>
        <w:t xml:space="preserve"> </w:t>
      </w:r>
      <w:proofErr w:type="spellStart"/>
      <w:r w:rsidRPr="00440515">
        <w:rPr>
          <w:szCs w:val="24"/>
        </w:rPr>
        <w:t>Юрайт</w:t>
      </w:r>
      <w:proofErr w:type="spellEnd"/>
      <w:r w:rsidRPr="00440515">
        <w:rPr>
          <w:szCs w:val="24"/>
        </w:rPr>
        <w:t xml:space="preserve">, 2017. - 360 c. - </w:t>
      </w:r>
      <w:proofErr w:type="gramStart"/>
      <w:r w:rsidRPr="00440515">
        <w:rPr>
          <w:szCs w:val="24"/>
        </w:rPr>
        <w:t>(Серия:</w:t>
      </w:r>
      <w:proofErr w:type="gramEnd"/>
      <w:r w:rsidRPr="00440515">
        <w:rPr>
          <w:szCs w:val="24"/>
        </w:rPr>
        <w:t xml:space="preserve"> "Бакалавр и магистр. </w:t>
      </w:r>
      <w:proofErr w:type="gramStart"/>
      <w:r w:rsidRPr="00440515">
        <w:rPr>
          <w:szCs w:val="24"/>
        </w:rPr>
        <w:t>Академический курс").</w:t>
      </w:r>
      <w:proofErr w:type="gramEnd"/>
      <w:r w:rsidRPr="00440515">
        <w:rPr>
          <w:szCs w:val="24"/>
        </w:rPr>
        <w:t xml:space="preserve"> Авт. указаны на с. 8. - </w:t>
      </w:r>
      <w:proofErr w:type="spellStart"/>
      <w:r w:rsidRPr="00440515">
        <w:rPr>
          <w:szCs w:val="24"/>
        </w:rPr>
        <w:t>Загл</w:t>
      </w:r>
      <w:proofErr w:type="spellEnd"/>
      <w:r w:rsidRPr="00440515">
        <w:rPr>
          <w:szCs w:val="24"/>
        </w:rPr>
        <w:t>. с экрана. - ISBN 978-5-91180-826-6</w:t>
      </w:r>
      <w:proofErr w:type="gramStart"/>
      <w:r w:rsidRPr="00440515">
        <w:rPr>
          <w:szCs w:val="24"/>
        </w:rPr>
        <w:t xml:space="preserve"> :</w:t>
      </w:r>
      <w:proofErr w:type="gramEnd"/>
      <w:r w:rsidRPr="00440515">
        <w:rPr>
          <w:szCs w:val="24"/>
        </w:rPr>
        <w:t xml:space="preserve"> </w:t>
      </w:r>
    </w:p>
    <w:p w:rsidR="00CA3B06" w:rsidRPr="00440515" w:rsidRDefault="00CA3B06" w:rsidP="00524BA8">
      <w:pPr>
        <w:pStyle w:val="a3"/>
        <w:widowControl w:val="0"/>
        <w:numPr>
          <w:ilvl w:val="0"/>
          <w:numId w:val="41"/>
        </w:numPr>
        <w:tabs>
          <w:tab w:val="left" w:pos="0"/>
          <w:tab w:val="left" w:pos="540"/>
        </w:tabs>
        <w:spacing w:after="0" w:line="240" w:lineRule="auto"/>
        <w:ind w:left="0" w:firstLine="709"/>
        <w:jc w:val="both"/>
        <w:rPr>
          <w:szCs w:val="24"/>
        </w:rPr>
      </w:pPr>
      <w:proofErr w:type="spellStart"/>
      <w:r w:rsidRPr="00440515">
        <w:rPr>
          <w:szCs w:val="24"/>
        </w:rPr>
        <w:t>Багдасарьян</w:t>
      </w:r>
      <w:proofErr w:type="spellEnd"/>
      <w:r w:rsidRPr="00440515">
        <w:rPr>
          <w:szCs w:val="24"/>
        </w:rPr>
        <w:t xml:space="preserve">, Надежда </w:t>
      </w:r>
      <w:proofErr w:type="spellStart"/>
      <w:r w:rsidRPr="00440515">
        <w:rPr>
          <w:szCs w:val="24"/>
        </w:rPr>
        <w:t>Гегамовна</w:t>
      </w:r>
      <w:proofErr w:type="spellEnd"/>
      <w:r w:rsidRPr="00440515">
        <w:rPr>
          <w:szCs w:val="24"/>
        </w:rPr>
        <w:t>. История, философия и методология науки и техники [Электронный ресурс]</w:t>
      </w:r>
      <w:proofErr w:type="gramStart"/>
      <w:r w:rsidRPr="00440515">
        <w:rPr>
          <w:szCs w:val="24"/>
        </w:rPr>
        <w:t xml:space="preserve"> :</w:t>
      </w:r>
      <w:proofErr w:type="gramEnd"/>
      <w:r w:rsidRPr="00440515">
        <w:rPr>
          <w:szCs w:val="24"/>
        </w:rPr>
        <w:t xml:space="preserve"> учебник и практикум для </w:t>
      </w:r>
      <w:proofErr w:type="spellStart"/>
      <w:r w:rsidRPr="00440515">
        <w:rPr>
          <w:szCs w:val="24"/>
        </w:rPr>
        <w:t>бакалавриата</w:t>
      </w:r>
      <w:proofErr w:type="spellEnd"/>
      <w:r w:rsidRPr="00440515">
        <w:rPr>
          <w:szCs w:val="24"/>
        </w:rPr>
        <w:t xml:space="preserve"> и магистратуры / Н. Г. </w:t>
      </w:r>
      <w:proofErr w:type="spellStart"/>
      <w:r w:rsidRPr="00440515">
        <w:rPr>
          <w:szCs w:val="24"/>
        </w:rPr>
        <w:t>Багдасарьян</w:t>
      </w:r>
      <w:proofErr w:type="spellEnd"/>
      <w:r w:rsidRPr="00440515">
        <w:rPr>
          <w:szCs w:val="24"/>
        </w:rPr>
        <w:t xml:space="preserve">, В. Г. Горохов, А. П. </w:t>
      </w:r>
      <w:proofErr w:type="spellStart"/>
      <w:r w:rsidRPr="00440515">
        <w:rPr>
          <w:szCs w:val="24"/>
        </w:rPr>
        <w:t>Назаретян</w:t>
      </w:r>
      <w:proofErr w:type="spellEnd"/>
      <w:r w:rsidRPr="00440515">
        <w:rPr>
          <w:szCs w:val="24"/>
        </w:rPr>
        <w:t xml:space="preserve"> ; под ред. Н. Г. </w:t>
      </w:r>
      <w:proofErr w:type="spellStart"/>
      <w:r w:rsidRPr="00440515">
        <w:rPr>
          <w:szCs w:val="24"/>
        </w:rPr>
        <w:t>Багдасарьян</w:t>
      </w:r>
      <w:proofErr w:type="spellEnd"/>
      <w:r w:rsidRPr="00440515">
        <w:rPr>
          <w:szCs w:val="24"/>
        </w:rPr>
        <w:t>. - Электрон</w:t>
      </w:r>
      <w:proofErr w:type="gramStart"/>
      <w:r w:rsidRPr="00440515">
        <w:rPr>
          <w:szCs w:val="24"/>
        </w:rPr>
        <w:t>.</w:t>
      </w:r>
      <w:proofErr w:type="gramEnd"/>
      <w:r w:rsidRPr="00440515">
        <w:rPr>
          <w:szCs w:val="24"/>
        </w:rPr>
        <w:t xml:space="preserve"> </w:t>
      </w:r>
      <w:proofErr w:type="gramStart"/>
      <w:r w:rsidRPr="00440515">
        <w:rPr>
          <w:szCs w:val="24"/>
        </w:rPr>
        <w:t>д</w:t>
      </w:r>
      <w:proofErr w:type="gramEnd"/>
      <w:r w:rsidRPr="00440515">
        <w:rPr>
          <w:szCs w:val="24"/>
        </w:rPr>
        <w:t>ан. - М.</w:t>
      </w:r>
      <w:proofErr w:type="gramStart"/>
      <w:r w:rsidRPr="00440515">
        <w:rPr>
          <w:szCs w:val="24"/>
        </w:rPr>
        <w:t xml:space="preserve"> :</w:t>
      </w:r>
      <w:proofErr w:type="gramEnd"/>
      <w:r w:rsidRPr="00440515">
        <w:rPr>
          <w:szCs w:val="24"/>
        </w:rPr>
        <w:t xml:space="preserve"> </w:t>
      </w:r>
      <w:proofErr w:type="spellStart"/>
      <w:r w:rsidRPr="00440515">
        <w:rPr>
          <w:szCs w:val="24"/>
        </w:rPr>
        <w:t>Юрайт</w:t>
      </w:r>
      <w:proofErr w:type="spellEnd"/>
      <w:r w:rsidRPr="00440515">
        <w:rPr>
          <w:szCs w:val="24"/>
        </w:rPr>
        <w:t xml:space="preserve">, 2018. - 383 c. - </w:t>
      </w:r>
      <w:proofErr w:type="gramStart"/>
      <w:r w:rsidRPr="00440515">
        <w:rPr>
          <w:szCs w:val="24"/>
        </w:rPr>
        <w:t>(Серия:</w:t>
      </w:r>
      <w:proofErr w:type="gramEnd"/>
      <w:r w:rsidRPr="00440515">
        <w:rPr>
          <w:szCs w:val="24"/>
        </w:rPr>
        <w:t xml:space="preserve"> "Бакалавр и магистр. </w:t>
      </w:r>
      <w:proofErr w:type="gramStart"/>
      <w:r w:rsidRPr="00440515">
        <w:rPr>
          <w:szCs w:val="24"/>
        </w:rPr>
        <w:t>Академический курс").</w:t>
      </w:r>
      <w:proofErr w:type="gramEnd"/>
      <w:r w:rsidRPr="00440515">
        <w:rPr>
          <w:szCs w:val="24"/>
        </w:rPr>
        <w:t xml:space="preserve"> </w:t>
      </w:r>
      <w:proofErr w:type="spellStart"/>
      <w:r w:rsidRPr="00440515">
        <w:rPr>
          <w:szCs w:val="24"/>
        </w:rPr>
        <w:t>Загл</w:t>
      </w:r>
      <w:proofErr w:type="spellEnd"/>
      <w:r w:rsidRPr="00440515">
        <w:rPr>
          <w:szCs w:val="24"/>
        </w:rPr>
        <w:t>. с экрана. - ISBN 978-5-534-02759-4</w:t>
      </w:r>
      <w:proofErr w:type="gramStart"/>
      <w:r w:rsidRPr="00440515">
        <w:rPr>
          <w:szCs w:val="24"/>
        </w:rPr>
        <w:t xml:space="preserve"> :</w:t>
      </w:r>
      <w:proofErr w:type="gramEnd"/>
      <w:r w:rsidRPr="00440515">
        <w:rPr>
          <w:szCs w:val="24"/>
        </w:rPr>
        <w:t xml:space="preserve"> 0.00.</w:t>
      </w:r>
    </w:p>
    <w:p w:rsidR="00CA3B06" w:rsidRPr="00440515" w:rsidRDefault="00CA3B06" w:rsidP="00524BA8">
      <w:pPr>
        <w:pStyle w:val="a3"/>
        <w:widowControl w:val="0"/>
        <w:numPr>
          <w:ilvl w:val="0"/>
          <w:numId w:val="41"/>
        </w:numPr>
        <w:tabs>
          <w:tab w:val="left" w:pos="0"/>
          <w:tab w:val="left" w:pos="540"/>
        </w:tabs>
        <w:spacing w:after="0" w:line="240" w:lineRule="auto"/>
        <w:ind w:left="0" w:firstLine="709"/>
        <w:jc w:val="both"/>
        <w:rPr>
          <w:szCs w:val="24"/>
        </w:rPr>
      </w:pPr>
      <w:r w:rsidRPr="00440515">
        <w:rPr>
          <w:szCs w:val="24"/>
        </w:rPr>
        <w:t>Бессонов, Борис Николаевич. История и философия науки [Электронный ресурс] : учеб</w:t>
      </w:r>
      <w:proofErr w:type="gramStart"/>
      <w:r w:rsidRPr="00440515">
        <w:rPr>
          <w:szCs w:val="24"/>
        </w:rPr>
        <w:t>.</w:t>
      </w:r>
      <w:proofErr w:type="gramEnd"/>
      <w:r w:rsidRPr="00440515">
        <w:rPr>
          <w:szCs w:val="24"/>
        </w:rPr>
        <w:t xml:space="preserve"> </w:t>
      </w:r>
      <w:proofErr w:type="gramStart"/>
      <w:r w:rsidRPr="00440515">
        <w:rPr>
          <w:szCs w:val="24"/>
        </w:rPr>
        <w:t>п</w:t>
      </w:r>
      <w:proofErr w:type="gramEnd"/>
      <w:r w:rsidRPr="00440515">
        <w:rPr>
          <w:szCs w:val="24"/>
        </w:rPr>
        <w:t xml:space="preserve">особие для магистров / Б. Н. Бессонов ; </w:t>
      </w:r>
      <w:proofErr w:type="spellStart"/>
      <w:r w:rsidRPr="00440515">
        <w:rPr>
          <w:szCs w:val="24"/>
        </w:rPr>
        <w:t>Моск</w:t>
      </w:r>
      <w:proofErr w:type="spellEnd"/>
      <w:r w:rsidRPr="00440515">
        <w:rPr>
          <w:szCs w:val="24"/>
        </w:rPr>
        <w:t xml:space="preserve">. гор. </w:t>
      </w:r>
      <w:proofErr w:type="spellStart"/>
      <w:r w:rsidRPr="00440515">
        <w:rPr>
          <w:szCs w:val="24"/>
        </w:rPr>
        <w:t>пед</w:t>
      </w:r>
      <w:proofErr w:type="spellEnd"/>
      <w:r w:rsidRPr="00440515">
        <w:rPr>
          <w:szCs w:val="24"/>
        </w:rPr>
        <w:t>. ун-т. - Электрон</w:t>
      </w:r>
      <w:proofErr w:type="gramStart"/>
      <w:r w:rsidRPr="00440515">
        <w:rPr>
          <w:szCs w:val="24"/>
        </w:rPr>
        <w:t>.</w:t>
      </w:r>
      <w:proofErr w:type="gramEnd"/>
      <w:r w:rsidRPr="00440515">
        <w:rPr>
          <w:szCs w:val="24"/>
        </w:rPr>
        <w:t xml:space="preserve"> </w:t>
      </w:r>
      <w:proofErr w:type="gramStart"/>
      <w:r w:rsidRPr="00440515">
        <w:rPr>
          <w:szCs w:val="24"/>
        </w:rPr>
        <w:t>д</w:t>
      </w:r>
      <w:proofErr w:type="gramEnd"/>
      <w:r w:rsidRPr="00440515">
        <w:rPr>
          <w:szCs w:val="24"/>
        </w:rPr>
        <w:t>ан. - М.</w:t>
      </w:r>
      <w:proofErr w:type="gramStart"/>
      <w:r w:rsidRPr="00440515">
        <w:rPr>
          <w:szCs w:val="24"/>
        </w:rPr>
        <w:t xml:space="preserve"> :</w:t>
      </w:r>
      <w:proofErr w:type="gramEnd"/>
      <w:r w:rsidRPr="00440515">
        <w:rPr>
          <w:szCs w:val="24"/>
        </w:rPr>
        <w:t xml:space="preserve"> </w:t>
      </w:r>
      <w:proofErr w:type="spellStart"/>
      <w:r w:rsidRPr="00440515">
        <w:rPr>
          <w:szCs w:val="24"/>
        </w:rPr>
        <w:t>Юрайт</w:t>
      </w:r>
      <w:proofErr w:type="spellEnd"/>
      <w:r w:rsidRPr="00440515">
        <w:rPr>
          <w:szCs w:val="24"/>
        </w:rPr>
        <w:t xml:space="preserve">, 2017. - 394 c. - (Магистр). </w:t>
      </w:r>
      <w:proofErr w:type="spellStart"/>
      <w:r w:rsidRPr="00440515">
        <w:rPr>
          <w:szCs w:val="24"/>
        </w:rPr>
        <w:t>Загл</w:t>
      </w:r>
      <w:proofErr w:type="spellEnd"/>
      <w:r w:rsidRPr="00440515">
        <w:rPr>
          <w:szCs w:val="24"/>
        </w:rPr>
        <w:t>. с экрана. - ISBN 978-5-9916-3378-9</w:t>
      </w:r>
      <w:proofErr w:type="gramStart"/>
      <w:r w:rsidRPr="00440515">
        <w:rPr>
          <w:szCs w:val="24"/>
        </w:rPr>
        <w:t xml:space="preserve"> :</w:t>
      </w:r>
      <w:proofErr w:type="gramEnd"/>
      <w:r w:rsidRPr="00440515">
        <w:rPr>
          <w:szCs w:val="24"/>
        </w:rPr>
        <w:t xml:space="preserve"> 0.00.</w:t>
      </w:r>
    </w:p>
    <w:p w:rsidR="00CA3B06" w:rsidRPr="00440515" w:rsidRDefault="00CA3B06" w:rsidP="00524BA8">
      <w:pPr>
        <w:pStyle w:val="a3"/>
        <w:widowControl w:val="0"/>
        <w:numPr>
          <w:ilvl w:val="0"/>
          <w:numId w:val="41"/>
        </w:numPr>
        <w:tabs>
          <w:tab w:val="left" w:pos="0"/>
          <w:tab w:val="left" w:pos="540"/>
        </w:tabs>
        <w:spacing w:after="0" w:line="240" w:lineRule="auto"/>
        <w:ind w:left="0" w:firstLine="709"/>
        <w:jc w:val="both"/>
        <w:rPr>
          <w:szCs w:val="24"/>
        </w:rPr>
      </w:pPr>
      <w:proofErr w:type="spellStart"/>
      <w:r w:rsidRPr="00440515">
        <w:rPr>
          <w:szCs w:val="24"/>
        </w:rPr>
        <w:t>Митрошенков</w:t>
      </w:r>
      <w:proofErr w:type="spellEnd"/>
      <w:r w:rsidRPr="00440515">
        <w:rPr>
          <w:szCs w:val="24"/>
        </w:rPr>
        <w:t>, Олег Александрович. История и философия науки [Электронный ресурс]</w:t>
      </w:r>
      <w:proofErr w:type="gramStart"/>
      <w:r w:rsidRPr="00440515">
        <w:rPr>
          <w:szCs w:val="24"/>
        </w:rPr>
        <w:t xml:space="preserve"> :</w:t>
      </w:r>
      <w:proofErr w:type="gramEnd"/>
      <w:r w:rsidRPr="00440515">
        <w:rPr>
          <w:szCs w:val="24"/>
        </w:rPr>
        <w:t xml:space="preserve"> учебник для вузов / О. А. </w:t>
      </w:r>
      <w:proofErr w:type="spellStart"/>
      <w:r w:rsidRPr="00440515">
        <w:rPr>
          <w:szCs w:val="24"/>
        </w:rPr>
        <w:t>Митрошенков</w:t>
      </w:r>
      <w:proofErr w:type="spellEnd"/>
      <w:r w:rsidRPr="00440515">
        <w:rPr>
          <w:szCs w:val="24"/>
        </w:rPr>
        <w:t>. - Электрон</w:t>
      </w:r>
      <w:proofErr w:type="gramStart"/>
      <w:r w:rsidRPr="00440515">
        <w:rPr>
          <w:szCs w:val="24"/>
        </w:rPr>
        <w:t>.</w:t>
      </w:r>
      <w:proofErr w:type="gramEnd"/>
      <w:r w:rsidRPr="00440515">
        <w:rPr>
          <w:szCs w:val="24"/>
        </w:rPr>
        <w:t xml:space="preserve"> </w:t>
      </w:r>
      <w:proofErr w:type="gramStart"/>
      <w:r w:rsidRPr="00440515">
        <w:rPr>
          <w:szCs w:val="24"/>
        </w:rPr>
        <w:t>д</w:t>
      </w:r>
      <w:proofErr w:type="gramEnd"/>
      <w:r w:rsidRPr="00440515">
        <w:rPr>
          <w:szCs w:val="24"/>
        </w:rPr>
        <w:t>ан. - М.</w:t>
      </w:r>
      <w:proofErr w:type="gramStart"/>
      <w:r w:rsidRPr="00440515">
        <w:rPr>
          <w:szCs w:val="24"/>
        </w:rPr>
        <w:t xml:space="preserve"> :</w:t>
      </w:r>
      <w:proofErr w:type="gramEnd"/>
      <w:r w:rsidRPr="00440515">
        <w:rPr>
          <w:szCs w:val="24"/>
        </w:rPr>
        <w:t xml:space="preserve"> </w:t>
      </w:r>
      <w:proofErr w:type="spellStart"/>
      <w:r w:rsidRPr="00440515">
        <w:rPr>
          <w:szCs w:val="24"/>
        </w:rPr>
        <w:t>Юрайт</w:t>
      </w:r>
      <w:proofErr w:type="spellEnd"/>
      <w:r w:rsidRPr="00440515">
        <w:rPr>
          <w:szCs w:val="24"/>
        </w:rPr>
        <w:t xml:space="preserve">, 2018. - 267 c. - </w:t>
      </w:r>
      <w:proofErr w:type="gramStart"/>
      <w:r w:rsidRPr="00440515">
        <w:rPr>
          <w:szCs w:val="24"/>
        </w:rPr>
        <w:t>(Серия:</w:t>
      </w:r>
      <w:proofErr w:type="gramEnd"/>
      <w:r w:rsidRPr="00440515">
        <w:rPr>
          <w:szCs w:val="24"/>
        </w:rPr>
        <w:t xml:space="preserve"> "Бакалавр и магистр. </w:t>
      </w:r>
      <w:proofErr w:type="gramStart"/>
      <w:r w:rsidRPr="00440515">
        <w:rPr>
          <w:szCs w:val="24"/>
        </w:rPr>
        <w:t>Академический курс").</w:t>
      </w:r>
      <w:proofErr w:type="gramEnd"/>
      <w:r w:rsidRPr="00440515">
        <w:rPr>
          <w:szCs w:val="24"/>
        </w:rPr>
        <w:t xml:space="preserve"> </w:t>
      </w:r>
      <w:proofErr w:type="spellStart"/>
      <w:r w:rsidRPr="00440515">
        <w:rPr>
          <w:szCs w:val="24"/>
        </w:rPr>
        <w:t>Загл</w:t>
      </w:r>
      <w:proofErr w:type="spellEnd"/>
      <w:r w:rsidRPr="00440515">
        <w:rPr>
          <w:szCs w:val="24"/>
        </w:rPr>
        <w:t>. с экрана. - ISBN 978-5-534-05569-6</w:t>
      </w:r>
      <w:proofErr w:type="gramStart"/>
      <w:r w:rsidRPr="00440515">
        <w:rPr>
          <w:szCs w:val="24"/>
        </w:rPr>
        <w:t xml:space="preserve"> :</w:t>
      </w:r>
      <w:proofErr w:type="gramEnd"/>
      <w:r w:rsidRPr="00440515">
        <w:rPr>
          <w:szCs w:val="24"/>
        </w:rPr>
        <w:t xml:space="preserve"> 0.00.</w:t>
      </w:r>
    </w:p>
    <w:p w:rsidR="009F5BB9" w:rsidRPr="00440515" w:rsidRDefault="009F5BB9" w:rsidP="00524BA8">
      <w:pPr>
        <w:widowControl/>
        <w:suppressAutoHyphens w:val="0"/>
        <w:overflowPunct/>
        <w:autoSpaceDE/>
        <w:autoSpaceDN/>
        <w:ind w:left="-680" w:firstLine="709"/>
        <w:textAlignment w:val="auto"/>
        <w:rPr>
          <w:rFonts w:ascii="Times New Roman" w:hAnsi="Times New Roman"/>
          <w:sz w:val="24"/>
          <w:szCs w:val="24"/>
        </w:rPr>
      </w:pPr>
      <w:r w:rsidRPr="00440515">
        <w:rPr>
          <w:rFonts w:ascii="Times New Roman" w:hAnsi="Times New Roman"/>
          <w:sz w:val="24"/>
          <w:szCs w:val="24"/>
        </w:rPr>
        <w:br w:type="page"/>
      </w:r>
    </w:p>
    <w:p w:rsidR="009F5BB9" w:rsidRPr="00440515" w:rsidRDefault="009F5BB9"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9F5BB9" w:rsidRPr="00440515" w:rsidRDefault="009F5BB9" w:rsidP="00524BA8">
      <w:pPr>
        <w:ind w:firstLine="709"/>
        <w:jc w:val="center"/>
        <w:rPr>
          <w:rFonts w:ascii="Times New Roman" w:hAnsi="Times New Roman"/>
          <w:b/>
          <w:sz w:val="24"/>
          <w:szCs w:val="24"/>
        </w:rPr>
      </w:pPr>
    </w:p>
    <w:p w:rsidR="009F5BB9" w:rsidRPr="00440515" w:rsidRDefault="00CA475C" w:rsidP="00524BA8">
      <w:pPr>
        <w:ind w:firstLine="426"/>
        <w:jc w:val="center"/>
        <w:rPr>
          <w:rFonts w:ascii="Times New Roman" w:hAnsi="Times New Roman"/>
          <w:b/>
          <w:sz w:val="24"/>
          <w:szCs w:val="24"/>
        </w:rPr>
      </w:pPr>
      <w:r w:rsidRPr="00440515">
        <w:rPr>
          <w:rFonts w:ascii="Times New Roman" w:eastAsia="Calibri" w:hAnsi="Times New Roman"/>
          <w:b/>
          <w:sz w:val="24"/>
          <w:szCs w:val="24"/>
        </w:rPr>
        <w:t>ИНОСТРАННЫЙ ЯЗЫК</w:t>
      </w:r>
    </w:p>
    <w:p w:rsidR="00CA475C" w:rsidRPr="00440515" w:rsidRDefault="009F5BB9" w:rsidP="00524BA8">
      <w:pPr>
        <w:tabs>
          <w:tab w:val="center" w:pos="2700"/>
          <w:tab w:val="center" w:pos="5940"/>
          <w:tab w:val="center" w:pos="8280"/>
        </w:tabs>
        <w:ind w:right="-6"/>
        <w:jc w:val="both"/>
        <w:rPr>
          <w:rFonts w:ascii="Times New Roman" w:hAnsi="Times New Roman"/>
          <w:sz w:val="24"/>
          <w:szCs w:val="24"/>
        </w:rPr>
      </w:pPr>
      <w:r w:rsidRPr="00440515">
        <w:rPr>
          <w:rFonts w:ascii="Times New Roman" w:hAnsi="Times New Roman"/>
          <w:b/>
          <w:sz w:val="24"/>
          <w:szCs w:val="24"/>
        </w:rPr>
        <w:t xml:space="preserve">Автор: </w:t>
      </w:r>
      <w:proofErr w:type="spellStart"/>
      <w:r w:rsidR="00CA475C" w:rsidRPr="00440515">
        <w:rPr>
          <w:rFonts w:ascii="Times New Roman" w:hAnsi="Times New Roman"/>
          <w:sz w:val="24"/>
          <w:szCs w:val="24"/>
        </w:rPr>
        <w:t>Д.п</w:t>
      </w:r>
      <w:proofErr w:type="gramStart"/>
      <w:r w:rsidR="00CA475C" w:rsidRPr="00440515">
        <w:rPr>
          <w:rFonts w:ascii="Times New Roman" w:hAnsi="Times New Roman"/>
          <w:sz w:val="24"/>
          <w:szCs w:val="24"/>
        </w:rPr>
        <w:t>.н</w:t>
      </w:r>
      <w:proofErr w:type="spellEnd"/>
      <w:proofErr w:type="gramEnd"/>
      <w:r w:rsidR="00CA475C" w:rsidRPr="00440515">
        <w:rPr>
          <w:rFonts w:ascii="Times New Roman" w:hAnsi="Times New Roman"/>
          <w:sz w:val="24"/>
          <w:szCs w:val="24"/>
        </w:rPr>
        <w:t xml:space="preserve">, профессор Вдовенко Т.В., Кандидат культурологии, </w:t>
      </w:r>
      <w:proofErr w:type="spellStart"/>
      <w:r w:rsidR="00CA475C" w:rsidRPr="00440515">
        <w:rPr>
          <w:rFonts w:ascii="Times New Roman" w:hAnsi="Times New Roman"/>
          <w:sz w:val="24"/>
          <w:szCs w:val="24"/>
        </w:rPr>
        <w:t>Дельва</w:t>
      </w:r>
      <w:proofErr w:type="spellEnd"/>
      <w:r w:rsidR="00CA475C" w:rsidRPr="00440515">
        <w:rPr>
          <w:rFonts w:ascii="Times New Roman" w:hAnsi="Times New Roman"/>
          <w:sz w:val="24"/>
          <w:szCs w:val="24"/>
        </w:rPr>
        <w:t xml:space="preserve"> А.Е.</w:t>
      </w:r>
    </w:p>
    <w:p w:rsidR="009F5BB9" w:rsidRPr="00440515" w:rsidRDefault="009F5BB9" w:rsidP="00524BA8">
      <w:pPr>
        <w:tabs>
          <w:tab w:val="center" w:pos="2700"/>
          <w:tab w:val="center" w:pos="5940"/>
          <w:tab w:val="center" w:pos="8280"/>
        </w:tabs>
        <w:ind w:right="-6"/>
        <w:jc w:val="both"/>
        <w:rPr>
          <w:rFonts w:ascii="Times New Roman" w:hAnsi="Times New Roman"/>
          <w:sz w:val="24"/>
          <w:szCs w:val="24"/>
        </w:rPr>
      </w:pP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9F5BB9" w:rsidRPr="00440515" w:rsidRDefault="009F5BB9"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9F5BB9" w:rsidRPr="00440515" w:rsidRDefault="009F5BB9" w:rsidP="00524BA8">
      <w:pPr>
        <w:rPr>
          <w:rFonts w:ascii="Times New Roman" w:hAnsi="Times New Roman"/>
          <w:sz w:val="24"/>
          <w:szCs w:val="24"/>
        </w:rPr>
      </w:pPr>
    </w:p>
    <w:p w:rsidR="00313211" w:rsidRPr="00440515" w:rsidRDefault="009F5BB9"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313211" w:rsidRPr="00440515" w:rsidTr="00313211">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313211" w:rsidRPr="00440515" w:rsidRDefault="00313211" w:rsidP="00524BA8">
            <w:pPr>
              <w:ind w:right="-1"/>
              <w:rPr>
                <w:rFonts w:ascii="Times New Roman" w:eastAsia="Calibri" w:hAnsi="Times New Roman"/>
                <w:b/>
                <w:spacing w:val="-20"/>
                <w:sz w:val="24"/>
                <w:szCs w:val="24"/>
                <w:lang w:eastAsia="en-US"/>
              </w:rPr>
            </w:pPr>
            <w:r w:rsidRPr="00440515">
              <w:rPr>
                <w:rFonts w:ascii="Times New Roman" w:eastAsia="Calibri" w:hAnsi="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313211" w:rsidRPr="00440515" w:rsidRDefault="00313211" w:rsidP="00524BA8">
            <w:pPr>
              <w:ind w:right="-1"/>
              <w:jc w:val="center"/>
              <w:rPr>
                <w:rFonts w:ascii="Times New Roman" w:eastAsia="Calibri" w:hAnsi="Times New Roman"/>
                <w:b/>
                <w:spacing w:val="-20"/>
                <w:sz w:val="24"/>
                <w:szCs w:val="24"/>
                <w:lang w:eastAsia="en-US"/>
              </w:rPr>
            </w:pPr>
            <w:r w:rsidRPr="00440515">
              <w:rPr>
                <w:rFonts w:ascii="Times New Roman" w:hAnsi="Times New Roman"/>
                <w:b/>
                <w:spacing w:val="-20"/>
                <w:sz w:val="24"/>
                <w:szCs w:val="24"/>
              </w:rPr>
              <w:t>Результаты обучения</w:t>
            </w:r>
          </w:p>
        </w:tc>
      </w:tr>
      <w:tr w:rsidR="00313211" w:rsidRPr="00440515" w:rsidTr="00313211">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313211" w:rsidRPr="00440515" w:rsidRDefault="00313211" w:rsidP="00524BA8">
            <w:pPr>
              <w:ind w:right="-1"/>
              <w:contextualSpacing/>
              <w:rPr>
                <w:rFonts w:ascii="Times New Roman" w:eastAsia="Calibri" w:hAnsi="Times New Roman"/>
                <w:spacing w:val="-20"/>
                <w:sz w:val="24"/>
                <w:szCs w:val="24"/>
              </w:rPr>
            </w:pPr>
            <w:r w:rsidRPr="00440515">
              <w:rPr>
                <w:rFonts w:ascii="Times New Roman" w:eastAsia="Calibri" w:hAnsi="Times New Roman"/>
                <w:spacing w:val="-20"/>
                <w:sz w:val="24"/>
                <w:szCs w:val="24"/>
              </w:rPr>
              <w:t>УК-3.1</w:t>
            </w:r>
          </w:p>
          <w:p w:rsidR="00313211" w:rsidRPr="00440515" w:rsidRDefault="00313211" w:rsidP="00524BA8">
            <w:pPr>
              <w:ind w:right="-1"/>
              <w:jc w:val="center"/>
              <w:rPr>
                <w:rFonts w:ascii="Times New Roman" w:eastAsia="Calibri" w:hAnsi="Times New Roman" w:cstheme="minorBidi"/>
                <w:spacing w:val="-20"/>
                <w:sz w:val="24"/>
                <w:szCs w:val="24"/>
              </w:rPr>
            </w:pPr>
            <w:r w:rsidRPr="00440515">
              <w:rPr>
                <w:rFonts w:ascii="Times New Roman" w:hAnsi="Times New Roman"/>
                <w:spacing w:val="-20"/>
                <w:sz w:val="24"/>
                <w:szCs w:val="24"/>
              </w:rPr>
              <w:t>УК-3.2</w:t>
            </w:r>
          </w:p>
          <w:p w:rsidR="00313211" w:rsidRPr="00440515" w:rsidRDefault="00313211" w:rsidP="00524BA8">
            <w:pPr>
              <w:ind w:right="-1"/>
              <w:jc w:val="center"/>
              <w:rPr>
                <w:rFonts w:ascii="Times New Roman" w:eastAsia="Calibri" w:hAnsi="Times New Roman"/>
                <w:spacing w:val="-20"/>
                <w:sz w:val="24"/>
                <w:szCs w:val="24"/>
              </w:rPr>
            </w:pPr>
            <w:r w:rsidRPr="00440515">
              <w:rPr>
                <w:rFonts w:ascii="Times New Roman" w:hAnsi="Times New Roman"/>
                <w:spacing w:val="-20"/>
                <w:sz w:val="24"/>
                <w:szCs w:val="24"/>
              </w:rPr>
              <w:t>УК-3.3</w:t>
            </w:r>
          </w:p>
          <w:p w:rsidR="00313211" w:rsidRPr="00440515" w:rsidRDefault="00313211" w:rsidP="00524BA8">
            <w:pPr>
              <w:ind w:right="-1"/>
              <w:jc w:val="center"/>
              <w:rPr>
                <w:rFonts w:ascii="Times New Roman" w:eastAsia="Calibri" w:hAnsi="Times New Roman"/>
                <w:spacing w:val="-20"/>
                <w:sz w:val="24"/>
                <w:szCs w:val="24"/>
              </w:rPr>
            </w:pPr>
            <w:r w:rsidRPr="00440515">
              <w:rPr>
                <w:rFonts w:ascii="Times New Roman" w:hAnsi="Times New Roman"/>
                <w:spacing w:val="-20"/>
                <w:sz w:val="24"/>
                <w:szCs w:val="24"/>
              </w:rPr>
              <w:t>УК-3.4</w:t>
            </w:r>
          </w:p>
          <w:p w:rsidR="00313211" w:rsidRPr="00440515" w:rsidRDefault="00313211" w:rsidP="00524BA8">
            <w:pPr>
              <w:ind w:right="-1"/>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ind w:right="141"/>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rPr>
              <w:t>На уровне знаний:</w:t>
            </w:r>
            <w:r w:rsidRPr="00440515">
              <w:rPr>
                <w:rFonts w:ascii="Times New Roman" w:hAnsi="Times New Roman"/>
                <w:spacing w:val="-20"/>
                <w:sz w:val="24"/>
                <w:szCs w:val="24"/>
              </w:rPr>
              <w:t xml:space="preserve">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313211" w:rsidRPr="00440515" w:rsidTr="00313211">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313211" w:rsidRPr="00440515" w:rsidRDefault="00313211" w:rsidP="00524BA8">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rPr>
              <w:t>На уровне умений: -</w:t>
            </w:r>
            <w:r w:rsidRPr="00440515">
              <w:rPr>
                <w:rFonts w:ascii="Times New Roman" w:eastAsia="Calibri" w:hAnsi="Times New Roman"/>
                <w:spacing w:val="-20"/>
                <w:sz w:val="24"/>
                <w:szCs w:val="24"/>
              </w:rPr>
              <w:t xml:space="preserve"> </w:t>
            </w:r>
            <w:r w:rsidRPr="00440515">
              <w:rPr>
                <w:rFonts w:ascii="Times New Roman" w:hAnsi="Times New Roman"/>
                <w:spacing w:val="-20"/>
                <w:sz w:val="24"/>
                <w:szCs w:val="24"/>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313211" w:rsidRPr="00440515" w:rsidTr="00313211">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313211" w:rsidRPr="00440515" w:rsidRDefault="00313211" w:rsidP="00524BA8">
            <w:pPr>
              <w:rPr>
                <w:rFonts w:ascii="Times New Roman" w:eastAsia="Calibri"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jc w:val="both"/>
              <w:rPr>
                <w:rFonts w:ascii="Times New Roman" w:eastAsia="Calibri" w:hAnsi="Times New Roman"/>
                <w:spacing w:val="-20"/>
                <w:sz w:val="24"/>
                <w:szCs w:val="24"/>
                <w:lang w:eastAsia="en-US"/>
              </w:rPr>
            </w:pPr>
            <w:r w:rsidRPr="00440515">
              <w:rPr>
                <w:rFonts w:ascii="Times New Roman" w:eastAsia="Calibri" w:hAnsi="Times New Roman"/>
                <w:i/>
                <w:spacing w:val="-20"/>
                <w:sz w:val="24"/>
                <w:szCs w:val="24"/>
              </w:rPr>
              <w:t>На уровне навыков</w:t>
            </w:r>
            <w:proofErr w:type="gramStart"/>
            <w:r w:rsidRPr="00440515">
              <w:rPr>
                <w:rFonts w:ascii="Times New Roman" w:eastAsia="Calibri" w:hAnsi="Times New Roman"/>
                <w:i/>
                <w:spacing w:val="-20"/>
                <w:sz w:val="24"/>
                <w:szCs w:val="24"/>
              </w:rPr>
              <w:t>:</w:t>
            </w:r>
            <w:r w:rsidRPr="00440515">
              <w:rPr>
                <w:rFonts w:ascii="Times New Roman" w:hAnsi="Times New Roman"/>
                <w:spacing w:val="-20"/>
                <w:sz w:val="24"/>
                <w:szCs w:val="24"/>
              </w:rPr>
              <w:t xml:space="preserve">: </w:t>
            </w:r>
            <w:proofErr w:type="gramEnd"/>
            <w:r w:rsidRPr="00440515">
              <w:rPr>
                <w:rFonts w:ascii="Times New Roman" w:hAnsi="Times New Roman"/>
                <w:spacing w:val="-20"/>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tc>
      </w:tr>
      <w:tr w:rsidR="00313211" w:rsidRPr="00440515" w:rsidTr="00313211">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313211" w:rsidRPr="00440515" w:rsidRDefault="00313211" w:rsidP="00524BA8">
            <w:pPr>
              <w:ind w:right="-1"/>
              <w:jc w:val="center"/>
              <w:rPr>
                <w:rFonts w:ascii="Times New Roman" w:hAnsi="Times New Roman" w:cstheme="minorBidi"/>
                <w:spacing w:val="-20"/>
                <w:sz w:val="24"/>
                <w:szCs w:val="24"/>
              </w:rPr>
            </w:pPr>
            <w:r w:rsidRPr="00440515">
              <w:rPr>
                <w:rFonts w:ascii="Times New Roman" w:eastAsia="Calibri" w:hAnsi="Times New Roman"/>
                <w:spacing w:val="-20"/>
                <w:sz w:val="24"/>
                <w:szCs w:val="24"/>
                <w:lang w:eastAsia="ar-SA"/>
              </w:rPr>
              <w:t>УК-4.1</w:t>
            </w:r>
            <w:r w:rsidRPr="00440515">
              <w:rPr>
                <w:rFonts w:ascii="Times New Roman" w:hAnsi="Times New Roman"/>
                <w:spacing w:val="-20"/>
                <w:sz w:val="24"/>
                <w:szCs w:val="24"/>
              </w:rPr>
              <w:t xml:space="preserve"> </w:t>
            </w:r>
          </w:p>
          <w:p w:rsidR="00313211" w:rsidRPr="00440515" w:rsidRDefault="00313211" w:rsidP="00524BA8">
            <w:pPr>
              <w:ind w:right="-1"/>
              <w:jc w:val="center"/>
              <w:rPr>
                <w:rFonts w:ascii="Times New Roman" w:eastAsia="Calibri" w:hAnsi="Times New Roman"/>
                <w:spacing w:val="-20"/>
                <w:sz w:val="24"/>
                <w:szCs w:val="24"/>
              </w:rPr>
            </w:pPr>
            <w:r w:rsidRPr="00440515">
              <w:rPr>
                <w:rFonts w:ascii="Times New Roman" w:hAnsi="Times New Roman"/>
                <w:spacing w:val="-20"/>
                <w:sz w:val="24"/>
                <w:szCs w:val="24"/>
              </w:rPr>
              <w:t>УК-4.2</w:t>
            </w:r>
          </w:p>
          <w:p w:rsidR="00313211" w:rsidRPr="00440515" w:rsidRDefault="00313211" w:rsidP="00524BA8">
            <w:pPr>
              <w:ind w:right="-1"/>
              <w:jc w:val="center"/>
              <w:rPr>
                <w:rFonts w:ascii="Times New Roman" w:eastAsia="Calibri" w:hAnsi="Times New Roman"/>
                <w:spacing w:val="-20"/>
                <w:sz w:val="24"/>
                <w:szCs w:val="24"/>
                <w:lang w:eastAsia="en-US"/>
              </w:rPr>
            </w:pPr>
            <w:r w:rsidRPr="00440515">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ind w:right="-1"/>
              <w:jc w:val="both"/>
              <w:rPr>
                <w:rFonts w:ascii="Times New Roman" w:eastAsia="Calibri" w:hAnsi="Times New Roman"/>
                <w:spacing w:val="-20"/>
                <w:sz w:val="24"/>
                <w:szCs w:val="24"/>
                <w:lang w:eastAsia="en-US"/>
              </w:rPr>
            </w:pPr>
            <w:proofErr w:type="gramStart"/>
            <w:r w:rsidRPr="00440515">
              <w:rPr>
                <w:rFonts w:ascii="Times New Roman" w:eastAsia="Calibri" w:hAnsi="Times New Roman"/>
                <w:i/>
                <w:spacing w:val="-20"/>
                <w:sz w:val="24"/>
                <w:szCs w:val="24"/>
              </w:rPr>
              <w:t xml:space="preserve">На уровне знаний: </w:t>
            </w:r>
            <w:r w:rsidRPr="00440515">
              <w:rPr>
                <w:rFonts w:ascii="Times New Roman" w:hAnsi="Times New Roman"/>
                <w:spacing w:val="-20"/>
                <w:sz w:val="24"/>
                <w:szCs w:val="24"/>
              </w:rPr>
              <w:t>знать основные современные методы и технологии научной коммуникации на государственном и иностранном языках</w:t>
            </w:r>
            <w:proofErr w:type="gramEnd"/>
          </w:p>
        </w:tc>
      </w:tr>
      <w:tr w:rsidR="00313211" w:rsidRPr="00440515" w:rsidTr="00313211">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313211" w:rsidRPr="00440515" w:rsidRDefault="00313211" w:rsidP="00524BA8">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jc w:val="both"/>
              <w:rPr>
                <w:rFonts w:ascii="Times New Roman" w:eastAsia="Calibri" w:hAnsi="Times New Roman"/>
                <w:spacing w:val="-20"/>
                <w:sz w:val="24"/>
                <w:szCs w:val="24"/>
                <w:lang w:eastAsia="en-US"/>
              </w:rPr>
            </w:pPr>
            <w:proofErr w:type="gramStart"/>
            <w:r w:rsidRPr="00440515">
              <w:rPr>
                <w:rFonts w:ascii="Times New Roman" w:eastAsia="Calibri" w:hAnsi="Times New Roman"/>
                <w:i/>
                <w:spacing w:val="-20"/>
                <w:sz w:val="24"/>
                <w:szCs w:val="24"/>
              </w:rPr>
              <w:t xml:space="preserve">На уровне умений: </w:t>
            </w:r>
            <w:r w:rsidRPr="00440515">
              <w:rPr>
                <w:rFonts w:ascii="Times New Roman" w:eastAsia="Calibri" w:hAnsi="Times New Roman"/>
                <w:spacing w:val="-20"/>
                <w:sz w:val="24"/>
                <w:szCs w:val="24"/>
              </w:rPr>
              <w:t>-</w:t>
            </w:r>
            <w:r w:rsidRPr="00440515">
              <w:rPr>
                <w:rFonts w:ascii="Times New Roman" w:hAnsi="Times New Roman"/>
                <w:spacing w:val="-20"/>
                <w:sz w:val="24"/>
                <w:szCs w:val="24"/>
              </w:rPr>
              <w:t>.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tc>
      </w:tr>
      <w:tr w:rsidR="00313211" w:rsidRPr="00440515" w:rsidTr="00313211">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313211" w:rsidRPr="00440515" w:rsidRDefault="00313211" w:rsidP="00524BA8">
            <w:pPr>
              <w:rPr>
                <w:rFonts w:ascii="Times New Roman" w:eastAsia="Calibri"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313211" w:rsidRPr="00440515" w:rsidRDefault="00313211" w:rsidP="00524BA8">
            <w:pPr>
              <w:ind w:right="-1"/>
              <w:jc w:val="both"/>
              <w:rPr>
                <w:rFonts w:ascii="Times New Roman" w:eastAsia="Calibri" w:hAnsi="Times New Roman"/>
                <w:spacing w:val="-20"/>
                <w:sz w:val="24"/>
                <w:szCs w:val="24"/>
                <w:lang w:eastAsia="en-US"/>
              </w:rPr>
            </w:pPr>
            <w:proofErr w:type="gramStart"/>
            <w:r w:rsidRPr="00440515">
              <w:rPr>
                <w:rFonts w:ascii="Times New Roman" w:eastAsia="Calibri" w:hAnsi="Times New Roman"/>
                <w:i/>
                <w:spacing w:val="-20"/>
                <w:sz w:val="24"/>
                <w:szCs w:val="24"/>
              </w:rPr>
              <w:t xml:space="preserve">На уровне навыков: </w:t>
            </w:r>
            <w:r w:rsidRPr="00440515">
              <w:rPr>
                <w:rFonts w:ascii="Times New Roman" w:hAnsi="Times New Roman"/>
                <w:spacing w:val="-20"/>
                <w:sz w:val="24"/>
                <w:szCs w:val="24"/>
              </w:rPr>
              <w:t>навыками использования современных методов и технологий научной коммуникации на государственном и иностранном языках</w:t>
            </w:r>
            <w:proofErr w:type="gramEnd"/>
          </w:p>
        </w:tc>
      </w:tr>
    </w:tbl>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План курса:</w:t>
      </w:r>
    </w:p>
    <w:p w:rsidR="00B160D0" w:rsidRPr="00440515" w:rsidRDefault="00B160D0" w:rsidP="00524BA8">
      <w:pPr>
        <w:pStyle w:val="a8"/>
        <w:spacing w:after="0"/>
      </w:pPr>
    </w:p>
    <w:tbl>
      <w:tblPr>
        <w:tblW w:w="9780" w:type="dxa"/>
        <w:jc w:val="center"/>
        <w:tblLayout w:type="fixed"/>
        <w:tblCellMar>
          <w:left w:w="10" w:type="dxa"/>
          <w:right w:w="10" w:type="dxa"/>
        </w:tblCellMar>
        <w:tblLook w:val="0400" w:firstRow="0" w:lastRow="0" w:firstColumn="0" w:lastColumn="0" w:noHBand="0" w:noVBand="1"/>
      </w:tblPr>
      <w:tblGrid>
        <w:gridCol w:w="1820"/>
        <w:gridCol w:w="7960"/>
      </w:tblGrid>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both"/>
              <w:rPr>
                <w:rFonts w:ascii="Times New Roman" w:hAnsi="Times New Roman"/>
                <w:bCs/>
                <w:spacing w:val="-20"/>
                <w:sz w:val="24"/>
                <w:szCs w:val="24"/>
                <w:lang w:eastAsia="en-US"/>
              </w:rPr>
            </w:pPr>
            <w:r w:rsidRPr="00440515">
              <w:rPr>
                <w:rFonts w:ascii="Times New Roman" w:hAnsi="Times New Roman"/>
                <w:bCs/>
                <w:spacing w:val="-20"/>
                <w:sz w:val="24"/>
                <w:szCs w:val="24"/>
              </w:rPr>
              <w:t>Раздел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rPr>
                <w:rFonts w:ascii="Times New Roman" w:hAnsi="Times New Roman"/>
                <w:spacing w:val="-20"/>
                <w:sz w:val="24"/>
                <w:szCs w:val="24"/>
              </w:rPr>
            </w:pPr>
            <w:r w:rsidRPr="00440515">
              <w:rPr>
                <w:rFonts w:ascii="Times New Roman" w:hAnsi="Times New Roman"/>
                <w:b/>
                <w:spacing w:val="-20"/>
                <w:sz w:val="24"/>
                <w:szCs w:val="24"/>
              </w:rPr>
              <w:t>Обзор грамматики.</w:t>
            </w:r>
            <w:r w:rsidRPr="00440515">
              <w:rPr>
                <w:rFonts w:ascii="Times New Roman" w:hAnsi="Times New Roman"/>
                <w:spacing w:val="-20"/>
                <w:sz w:val="24"/>
                <w:szCs w:val="24"/>
              </w:rPr>
              <w:t xml:space="preserve"> Видовременная система английского глагола</w:t>
            </w:r>
          </w:p>
        </w:tc>
      </w:tr>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center"/>
              <w:rPr>
                <w:rFonts w:ascii="Times New Roman" w:hAnsi="Times New Roman"/>
                <w:b/>
                <w:bCs/>
                <w:spacing w:val="-20"/>
                <w:sz w:val="24"/>
                <w:szCs w:val="24"/>
                <w:lang w:eastAsia="en-US"/>
              </w:rPr>
            </w:pPr>
            <w:r w:rsidRPr="00440515">
              <w:rPr>
                <w:rFonts w:ascii="Times New Roman" w:hAnsi="Times New Roman"/>
                <w:spacing w:val="-20"/>
                <w:sz w:val="24"/>
                <w:szCs w:val="24"/>
              </w:rPr>
              <w:t>Раздел 2.1.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contextualSpacing/>
              <w:rPr>
                <w:rFonts w:ascii="Times New Roman" w:eastAsia="Calibri" w:hAnsi="Times New Roman"/>
                <w:b/>
                <w:spacing w:val="-20"/>
                <w:sz w:val="24"/>
                <w:szCs w:val="24"/>
              </w:rPr>
            </w:pPr>
            <w:r w:rsidRPr="00440515">
              <w:rPr>
                <w:rFonts w:ascii="Times New Roman" w:eastAsia="Calibri" w:hAnsi="Times New Roman"/>
                <w:b/>
                <w:spacing w:val="-20"/>
                <w:sz w:val="24"/>
                <w:szCs w:val="24"/>
              </w:rPr>
              <w:t>Общепрофессиональные темы:</w:t>
            </w:r>
          </w:p>
          <w:p w:rsidR="00313211" w:rsidRPr="00440515" w:rsidRDefault="00313211" w:rsidP="00524BA8">
            <w:pPr>
              <w:rPr>
                <w:rFonts w:ascii="Times New Roman" w:hAnsi="Times New Roman"/>
                <w:spacing w:val="-20"/>
                <w:sz w:val="24"/>
                <w:szCs w:val="24"/>
              </w:rPr>
            </w:pPr>
            <w:r w:rsidRPr="00440515">
              <w:rPr>
                <w:rFonts w:ascii="Times New Roman" w:hAnsi="Times New Roman"/>
                <w:spacing w:val="-20"/>
                <w:sz w:val="24"/>
                <w:szCs w:val="24"/>
              </w:rPr>
              <w:t>Система высшего образования в англоязычных странах. Академическое сообщество.</w:t>
            </w:r>
          </w:p>
          <w:p w:rsidR="00313211" w:rsidRPr="00440515" w:rsidRDefault="00313211" w:rsidP="00524BA8">
            <w:pPr>
              <w:rPr>
                <w:rFonts w:ascii="Times New Roman" w:hAnsi="Times New Roman"/>
                <w:spacing w:val="-20"/>
                <w:sz w:val="24"/>
                <w:szCs w:val="24"/>
              </w:rPr>
            </w:pPr>
            <w:r w:rsidRPr="00440515">
              <w:rPr>
                <w:rFonts w:ascii="Times New Roman" w:hAnsi="Times New Roman"/>
                <w:spacing w:val="-20"/>
                <w:sz w:val="24"/>
                <w:szCs w:val="24"/>
              </w:rPr>
              <w:t>Методики исследовательской деятельности</w:t>
            </w:r>
          </w:p>
        </w:tc>
      </w:tr>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center"/>
              <w:rPr>
                <w:rFonts w:ascii="Times New Roman" w:hAnsi="Times New Roman"/>
                <w:b/>
                <w:bCs/>
                <w:spacing w:val="-20"/>
                <w:sz w:val="24"/>
                <w:szCs w:val="24"/>
                <w:lang w:eastAsia="en-US"/>
              </w:rPr>
            </w:pPr>
            <w:r w:rsidRPr="00440515">
              <w:rPr>
                <w:rFonts w:ascii="Times New Roman" w:hAnsi="Times New Roman"/>
                <w:spacing w:val="-20"/>
                <w:sz w:val="24"/>
                <w:szCs w:val="24"/>
              </w:rPr>
              <w:t>Раздел 3.1.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left="-13" w:hanging="13"/>
              <w:jc w:val="both"/>
              <w:rPr>
                <w:rFonts w:ascii="Times New Roman" w:hAnsi="Times New Roman"/>
                <w:b/>
                <w:spacing w:val="-20"/>
                <w:sz w:val="24"/>
                <w:szCs w:val="24"/>
                <w:lang w:eastAsia="ar-SA"/>
              </w:rPr>
            </w:pPr>
            <w:r w:rsidRPr="00440515">
              <w:rPr>
                <w:rFonts w:ascii="Times New Roman" w:hAnsi="Times New Roman"/>
                <w:b/>
                <w:spacing w:val="-20"/>
                <w:sz w:val="24"/>
                <w:szCs w:val="24"/>
                <w:lang w:eastAsia="ar-SA"/>
              </w:rPr>
              <w:t>Профессиональная устная коммуникация</w:t>
            </w:r>
          </w:p>
          <w:p w:rsidR="00313211" w:rsidRPr="00440515" w:rsidRDefault="00313211" w:rsidP="00524BA8">
            <w:pPr>
              <w:jc w:val="both"/>
              <w:rPr>
                <w:rFonts w:ascii="Times New Roman" w:hAnsi="Times New Roman"/>
                <w:spacing w:val="-20"/>
                <w:sz w:val="24"/>
                <w:szCs w:val="24"/>
              </w:rPr>
            </w:pPr>
            <w:r w:rsidRPr="00440515">
              <w:rPr>
                <w:rFonts w:ascii="Times New Roman" w:hAnsi="Times New Roman"/>
                <w:spacing w:val="-20"/>
                <w:sz w:val="24"/>
                <w:szCs w:val="24"/>
              </w:rPr>
              <w:t>Презентация по теме исследования</w:t>
            </w:r>
          </w:p>
          <w:p w:rsidR="00313211" w:rsidRPr="00440515" w:rsidRDefault="00313211" w:rsidP="00524BA8">
            <w:pPr>
              <w:jc w:val="both"/>
              <w:rPr>
                <w:rFonts w:ascii="Times New Roman" w:hAnsi="Times New Roman"/>
                <w:spacing w:val="-20"/>
                <w:sz w:val="24"/>
                <w:szCs w:val="24"/>
              </w:rPr>
            </w:pPr>
            <w:r w:rsidRPr="00440515">
              <w:rPr>
                <w:rFonts w:ascii="Times New Roman" w:hAnsi="Times New Roman"/>
                <w:spacing w:val="-20"/>
                <w:sz w:val="24"/>
                <w:szCs w:val="24"/>
              </w:rPr>
              <w:t>Интервью</w:t>
            </w:r>
          </w:p>
          <w:p w:rsidR="00313211" w:rsidRPr="00440515" w:rsidRDefault="00313211" w:rsidP="00524BA8">
            <w:pPr>
              <w:jc w:val="both"/>
              <w:rPr>
                <w:rFonts w:ascii="Times New Roman" w:hAnsi="Times New Roman"/>
                <w:spacing w:val="-20"/>
                <w:sz w:val="24"/>
                <w:szCs w:val="24"/>
                <w:lang w:eastAsia="ar-SA"/>
              </w:rPr>
            </w:pPr>
            <w:r w:rsidRPr="00440515">
              <w:rPr>
                <w:rFonts w:ascii="Times New Roman" w:hAnsi="Times New Roman"/>
                <w:spacing w:val="-20"/>
                <w:sz w:val="24"/>
                <w:szCs w:val="24"/>
                <w:lang w:eastAsia="ar-SA"/>
              </w:rPr>
              <w:t>Научное сообщение</w:t>
            </w:r>
          </w:p>
          <w:p w:rsidR="00313211" w:rsidRPr="00440515" w:rsidRDefault="00313211" w:rsidP="00524BA8">
            <w:pPr>
              <w:jc w:val="both"/>
              <w:rPr>
                <w:rFonts w:ascii="Times New Roman" w:hAnsi="Times New Roman"/>
                <w:spacing w:val="-20"/>
                <w:sz w:val="24"/>
                <w:szCs w:val="24"/>
                <w:lang w:eastAsia="ar-SA"/>
              </w:rPr>
            </w:pPr>
            <w:r w:rsidRPr="00440515">
              <w:rPr>
                <w:rFonts w:ascii="Times New Roman" w:hAnsi="Times New Roman"/>
                <w:spacing w:val="-20"/>
                <w:sz w:val="24"/>
                <w:szCs w:val="24"/>
                <w:lang w:eastAsia="ar-SA"/>
              </w:rPr>
              <w:t>Научная дискуссия</w:t>
            </w:r>
          </w:p>
          <w:p w:rsidR="00313211" w:rsidRPr="00440515" w:rsidRDefault="00313211" w:rsidP="00524BA8">
            <w:pPr>
              <w:jc w:val="both"/>
              <w:rPr>
                <w:rFonts w:ascii="Times New Roman" w:hAnsi="Times New Roman"/>
                <w:spacing w:val="-20"/>
                <w:sz w:val="24"/>
                <w:szCs w:val="24"/>
              </w:rPr>
            </w:pPr>
            <w:r w:rsidRPr="00440515">
              <w:rPr>
                <w:rFonts w:ascii="Times New Roman" w:hAnsi="Times New Roman"/>
                <w:spacing w:val="-20"/>
                <w:sz w:val="24"/>
                <w:szCs w:val="24"/>
              </w:rPr>
              <w:t xml:space="preserve">Обсуждение научного проекта </w:t>
            </w:r>
          </w:p>
          <w:p w:rsidR="00313211" w:rsidRPr="00440515" w:rsidRDefault="00313211" w:rsidP="00524BA8">
            <w:pPr>
              <w:rPr>
                <w:rFonts w:ascii="Times New Roman" w:hAnsi="Times New Roman"/>
                <w:bCs/>
                <w:color w:val="FF0000"/>
                <w:spacing w:val="-20"/>
                <w:sz w:val="24"/>
                <w:szCs w:val="24"/>
                <w:highlight w:val="yellow"/>
              </w:rPr>
            </w:pPr>
            <w:r w:rsidRPr="00440515">
              <w:rPr>
                <w:rFonts w:ascii="Times New Roman" w:hAnsi="Times New Roman"/>
                <w:spacing w:val="-20"/>
                <w:sz w:val="24"/>
                <w:szCs w:val="24"/>
              </w:rPr>
              <w:t>Лекция</w:t>
            </w:r>
          </w:p>
        </w:tc>
      </w:tr>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Раздел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contextualSpacing/>
              <w:rPr>
                <w:rFonts w:ascii="Times New Roman" w:hAnsi="Times New Roman"/>
                <w:bCs/>
                <w:spacing w:val="-20"/>
                <w:sz w:val="24"/>
                <w:szCs w:val="24"/>
                <w:lang w:val="de-DE" w:eastAsia="en-US"/>
              </w:rPr>
            </w:pPr>
            <w:r w:rsidRPr="00440515">
              <w:rPr>
                <w:rFonts w:ascii="Times New Roman" w:hAnsi="Times New Roman"/>
                <w:b/>
                <w:bCs/>
                <w:spacing w:val="-20"/>
                <w:sz w:val="24"/>
                <w:szCs w:val="24"/>
              </w:rPr>
              <w:t>Грамматика</w:t>
            </w:r>
            <w:r w:rsidRPr="00440515">
              <w:rPr>
                <w:rFonts w:ascii="Times New Roman" w:eastAsia="Calibri" w:hAnsi="Times New Roman"/>
                <w:spacing w:val="-20"/>
                <w:sz w:val="24"/>
                <w:szCs w:val="24"/>
              </w:rPr>
              <w:t xml:space="preserve"> </w:t>
            </w:r>
            <w:r w:rsidRPr="00440515">
              <w:rPr>
                <w:rFonts w:ascii="Times New Roman" w:hAnsi="Times New Roman"/>
                <w:spacing w:val="-20"/>
                <w:sz w:val="24"/>
                <w:szCs w:val="24"/>
              </w:rPr>
              <w:t xml:space="preserve">Неличные формы глагола: </w:t>
            </w:r>
            <w:r w:rsidRPr="00440515">
              <w:rPr>
                <w:rFonts w:ascii="Times New Roman" w:hAnsi="Times New Roman"/>
                <w:bCs/>
                <w:spacing w:val="-20"/>
                <w:sz w:val="24"/>
                <w:szCs w:val="24"/>
              </w:rPr>
              <w:t xml:space="preserve">Инфинитив. Инфинитивные конструкции. </w:t>
            </w:r>
            <w:r w:rsidRPr="00440515">
              <w:rPr>
                <w:rFonts w:ascii="Times New Roman" w:hAnsi="Times New Roman"/>
                <w:spacing w:val="-20"/>
                <w:sz w:val="24"/>
                <w:szCs w:val="24"/>
              </w:rPr>
              <w:t>Причастие. Независимый причастный оборот. Герундий. Герундиальный оборот.</w:t>
            </w:r>
          </w:p>
        </w:tc>
      </w:tr>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Раздел 2.2.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rPr>
                <w:rFonts w:ascii="Times New Roman" w:eastAsia="Calibri" w:hAnsi="Times New Roman"/>
                <w:spacing w:val="-20"/>
                <w:sz w:val="24"/>
                <w:szCs w:val="24"/>
              </w:rPr>
            </w:pPr>
            <w:r w:rsidRPr="00440515">
              <w:rPr>
                <w:rFonts w:ascii="Times New Roman" w:eastAsia="Calibri" w:hAnsi="Times New Roman"/>
                <w:b/>
                <w:spacing w:val="-20"/>
                <w:sz w:val="24"/>
                <w:szCs w:val="24"/>
              </w:rPr>
              <w:t>Общепрофессиональные темы:</w:t>
            </w:r>
            <w:r w:rsidRPr="00440515">
              <w:rPr>
                <w:rFonts w:ascii="Times New Roman" w:eastAsia="Calibri" w:hAnsi="Times New Roman"/>
                <w:spacing w:val="-20"/>
                <w:sz w:val="24"/>
                <w:szCs w:val="24"/>
              </w:rPr>
              <w:t xml:space="preserve"> </w:t>
            </w:r>
          </w:p>
          <w:p w:rsidR="00313211" w:rsidRPr="00440515" w:rsidRDefault="00313211" w:rsidP="00524BA8">
            <w:pPr>
              <w:rPr>
                <w:rFonts w:ascii="Times New Roman" w:hAnsi="Times New Roman"/>
                <w:spacing w:val="-20"/>
                <w:sz w:val="24"/>
                <w:szCs w:val="24"/>
              </w:rPr>
            </w:pPr>
            <w:r w:rsidRPr="00440515">
              <w:rPr>
                <w:rFonts w:ascii="Times New Roman" w:hAnsi="Times New Roman"/>
                <w:spacing w:val="-20"/>
                <w:sz w:val="24"/>
                <w:szCs w:val="24"/>
              </w:rPr>
              <w:t>Принципы эффективной профессиональной коммуникации</w:t>
            </w:r>
          </w:p>
          <w:p w:rsidR="00313211" w:rsidRPr="00440515" w:rsidRDefault="00313211" w:rsidP="00524BA8">
            <w:pPr>
              <w:rPr>
                <w:rFonts w:ascii="Times New Roman" w:hAnsi="Times New Roman"/>
                <w:spacing w:val="-20"/>
                <w:sz w:val="24"/>
                <w:szCs w:val="24"/>
              </w:rPr>
            </w:pPr>
            <w:r w:rsidRPr="00440515">
              <w:rPr>
                <w:rFonts w:ascii="Times New Roman" w:hAnsi="Times New Roman"/>
                <w:spacing w:val="-20"/>
                <w:sz w:val="24"/>
                <w:szCs w:val="24"/>
              </w:rPr>
              <w:t>Типы коммуникации</w:t>
            </w:r>
          </w:p>
          <w:p w:rsidR="00313211" w:rsidRPr="00440515" w:rsidRDefault="00313211" w:rsidP="00524BA8">
            <w:pPr>
              <w:rPr>
                <w:rFonts w:ascii="Times New Roman" w:hAnsi="Times New Roman"/>
                <w:spacing w:val="-20"/>
                <w:sz w:val="24"/>
                <w:szCs w:val="24"/>
              </w:rPr>
            </w:pPr>
            <w:r w:rsidRPr="00440515">
              <w:rPr>
                <w:rFonts w:ascii="Times New Roman" w:hAnsi="Times New Roman"/>
                <w:spacing w:val="-20"/>
                <w:sz w:val="24"/>
                <w:szCs w:val="24"/>
              </w:rPr>
              <w:t>Вербальная коммуникация</w:t>
            </w:r>
          </w:p>
          <w:p w:rsidR="00313211" w:rsidRPr="00440515" w:rsidRDefault="00313211" w:rsidP="00524BA8">
            <w:pPr>
              <w:contextualSpacing/>
              <w:rPr>
                <w:rFonts w:ascii="Times New Roman" w:hAnsi="Times New Roman"/>
                <w:b/>
                <w:bCs/>
                <w:spacing w:val="-20"/>
                <w:sz w:val="24"/>
                <w:szCs w:val="24"/>
              </w:rPr>
            </w:pPr>
            <w:r w:rsidRPr="00440515">
              <w:rPr>
                <w:rFonts w:ascii="Times New Roman" w:hAnsi="Times New Roman"/>
                <w:spacing w:val="-20"/>
                <w:sz w:val="24"/>
                <w:szCs w:val="24"/>
              </w:rPr>
              <w:t>Невербальная коммуникация</w:t>
            </w:r>
          </w:p>
        </w:tc>
      </w:tr>
      <w:tr w:rsidR="00313211" w:rsidRPr="00440515" w:rsidTr="00313211">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Раздел 3.2.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313211" w:rsidRPr="00440515" w:rsidRDefault="00313211" w:rsidP="00524BA8">
            <w:pPr>
              <w:tabs>
                <w:tab w:val="center" w:pos="4153"/>
                <w:tab w:val="right" w:pos="8306"/>
              </w:tabs>
              <w:rPr>
                <w:rFonts w:ascii="Times New Roman" w:hAnsi="Times New Roman"/>
                <w:b/>
                <w:spacing w:val="-20"/>
                <w:sz w:val="24"/>
                <w:szCs w:val="24"/>
              </w:rPr>
            </w:pPr>
            <w:r w:rsidRPr="00440515">
              <w:rPr>
                <w:rFonts w:ascii="Times New Roman" w:hAnsi="Times New Roman"/>
                <w:b/>
                <w:spacing w:val="-20"/>
                <w:sz w:val="24"/>
                <w:szCs w:val="24"/>
              </w:rPr>
              <w:t>Профессиональные темы:</w:t>
            </w:r>
          </w:p>
          <w:p w:rsidR="00313211" w:rsidRPr="00440515" w:rsidRDefault="00313211" w:rsidP="00524BA8">
            <w:pPr>
              <w:rPr>
                <w:rFonts w:ascii="Times New Roman" w:hAnsi="Times New Roman"/>
                <w:b/>
                <w:spacing w:val="-20"/>
                <w:sz w:val="24"/>
                <w:szCs w:val="24"/>
                <w:lang w:eastAsia="en-US"/>
              </w:rPr>
            </w:pPr>
            <w:r w:rsidRPr="00440515">
              <w:rPr>
                <w:rFonts w:ascii="Times New Roman" w:hAnsi="Times New Roman"/>
                <w:b/>
                <w:spacing w:val="-20"/>
                <w:sz w:val="24"/>
                <w:szCs w:val="24"/>
              </w:rPr>
              <w:t>Профессиональная письменная коммуникация</w:t>
            </w:r>
          </w:p>
          <w:p w:rsidR="00313211" w:rsidRPr="00440515" w:rsidRDefault="00313211" w:rsidP="00524BA8">
            <w:pPr>
              <w:jc w:val="both"/>
              <w:rPr>
                <w:rFonts w:ascii="Times New Roman" w:eastAsia="Calibri" w:hAnsi="Times New Roman"/>
                <w:spacing w:val="-20"/>
                <w:sz w:val="24"/>
                <w:szCs w:val="24"/>
                <w:lang w:eastAsia="zh-CN"/>
              </w:rPr>
            </w:pPr>
            <w:r w:rsidRPr="00440515">
              <w:rPr>
                <w:rFonts w:ascii="Times New Roman" w:eastAsia="Calibri" w:hAnsi="Times New Roman"/>
                <w:spacing w:val="-20"/>
                <w:sz w:val="24"/>
                <w:szCs w:val="24"/>
                <w:lang w:eastAsia="zh-CN"/>
              </w:rPr>
              <w:t>Проект научного исследования</w:t>
            </w:r>
          </w:p>
          <w:p w:rsidR="00313211" w:rsidRPr="00440515" w:rsidRDefault="00313211" w:rsidP="00524BA8">
            <w:pPr>
              <w:contextualSpacing/>
              <w:rPr>
                <w:rFonts w:ascii="Times New Roman" w:hAnsi="Times New Roman"/>
                <w:b/>
                <w:bCs/>
                <w:spacing w:val="-20"/>
                <w:sz w:val="24"/>
                <w:szCs w:val="24"/>
              </w:rPr>
            </w:pPr>
            <w:r w:rsidRPr="00440515">
              <w:rPr>
                <w:rFonts w:ascii="Times New Roman" w:eastAsia="Calibri" w:hAnsi="Times New Roman"/>
                <w:spacing w:val="-20"/>
                <w:sz w:val="24"/>
                <w:szCs w:val="24"/>
              </w:rPr>
              <w:t xml:space="preserve">Письменное деловое общение. Типы деловой переписки и документации. Правила </w:t>
            </w:r>
            <w:r w:rsidRPr="00440515">
              <w:rPr>
                <w:rFonts w:ascii="Times New Roman" w:eastAsia="Calibri" w:hAnsi="Times New Roman"/>
                <w:spacing w:val="-20"/>
                <w:sz w:val="24"/>
                <w:szCs w:val="24"/>
              </w:rPr>
              <w:lastRenderedPageBreak/>
              <w:t>составления и оформления научной документации. Эссе. Научная статья</w:t>
            </w:r>
          </w:p>
        </w:tc>
      </w:tr>
    </w:tbl>
    <w:p w:rsidR="00B160D0" w:rsidRPr="00440515" w:rsidRDefault="00B160D0" w:rsidP="00524BA8">
      <w:pPr>
        <w:rPr>
          <w:rFonts w:ascii="Times New Roman" w:hAnsi="Times New Roman"/>
          <w:sz w:val="24"/>
          <w:szCs w:val="24"/>
        </w:rPr>
      </w:pPr>
    </w:p>
    <w:p w:rsidR="009F5BB9" w:rsidRPr="00440515" w:rsidRDefault="009F5BB9"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CA475C" w:rsidRPr="00440515" w:rsidRDefault="00CA475C" w:rsidP="00524BA8">
      <w:pPr>
        <w:ind w:firstLine="709"/>
        <w:jc w:val="both"/>
        <w:rPr>
          <w:rFonts w:ascii="Times New Roman" w:hAnsi="Times New Roman"/>
          <w:b/>
          <w:bCs/>
          <w:sz w:val="24"/>
          <w:szCs w:val="24"/>
        </w:rPr>
      </w:pPr>
      <w:r w:rsidRPr="00440515">
        <w:rPr>
          <w:rFonts w:ascii="Times New Roman" w:hAnsi="Times New Roman"/>
          <w:bCs/>
          <w:sz w:val="24"/>
          <w:szCs w:val="24"/>
        </w:rPr>
        <w:t>В ходе реализации дисциплины Б</w:t>
      </w:r>
      <w:proofErr w:type="gramStart"/>
      <w:r w:rsidRPr="00440515">
        <w:rPr>
          <w:rFonts w:ascii="Times New Roman" w:hAnsi="Times New Roman"/>
          <w:bCs/>
          <w:sz w:val="24"/>
          <w:szCs w:val="24"/>
        </w:rPr>
        <w:t>1</w:t>
      </w:r>
      <w:proofErr w:type="gramEnd"/>
      <w:r w:rsidRPr="00440515">
        <w:rPr>
          <w:rFonts w:ascii="Times New Roman" w:hAnsi="Times New Roman"/>
          <w:bCs/>
          <w:sz w:val="24"/>
          <w:szCs w:val="24"/>
        </w:rPr>
        <w:t>.Б.2 «Иностранный язык» используются следующие методы текущего контроля успеваемости обучающихся</w:t>
      </w:r>
      <w:r w:rsidRPr="00440515">
        <w:rPr>
          <w:rFonts w:ascii="Times New Roman" w:hAnsi="Times New Roman"/>
          <w:b/>
          <w:bCs/>
          <w:sz w:val="24"/>
          <w:szCs w:val="24"/>
        </w:rPr>
        <w:t>:</w:t>
      </w:r>
    </w:p>
    <w:p w:rsidR="00CA475C" w:rsidRPr="00440515" w:rsidRDefault="00CA475C" w:rsidP="00524BA8">
      <w:pPr>
        <w:ind w:firstLine="709"/>
        <w:jc w:val="both"/>
        <w:rPr>
          <w:rFonts w:ascii="Times New Roman" w:hAnsi="Times New Roman"/>
          <w:color w:val="000000"/>
          <w:sz w:val="24"/>
          <w:szCs w:val="24"/>
        </w:rPr>
      </w:pPr>
      <w:r w:rsidRPr="00440515">
        <w:rPr>
          <w:rFonts w:ascii="Times New Roman" w:hAnsi="Times New Roman"/>
          <w:color w:val="000000"/>
          <w:sz w:val="24"/>
          <w:szCs w:val="24"/>
        </w:rPr>
        <w:t xml:space="preserve">устный опрос, тестирование, презентация </w:t>
      </w:r>
    </w:p>
    <w:p w:rsidR="00CA475C" w:rsidRPr="00440515" w:rsidRDefault="00CA475C" w:rsidP="00524BA8">
      <w:pPr>
        <w:ind w:firstLine="709"/>
        <w:jc w:val="both"/>
        <w:rPr>
          <w:rFonts w:ascii="Times New Roman" w:hAnsi="Times New Roman"/>
          <w:color w:val="000000"/>
          <w:sz w:val="24"/>
          <w:szCs w:val="24"/>
        </w:rPr>
      </w:pPr>
    </w:p>
    <w:p w:rsidR="00CA475C" w:rsidRPr="00440515" w:rsidRDefault="00CA475C" w:rsidP="00524BA8">
      <w:pPr>
        <w:ind w:firstLine="709"/>
        <w:jc w:val="both"/>
        <w:rPr>
          <w:rFonts w:ascii="Times New Roman" w:hAnsi="Times New Roman"/>
          <w:b/>
          <w:bCs/>
          <w:sz w:val="24"/>
          <w:szCs w:val="24"/>
        </w:rPr>
      </w:pPr>
      <w:r w:rsidRPr="00440515">
        <w:rPr>
          <w:rFonts w:ascii="Times New Roman" w:hAnsi="Times New Roman"/>
          <w:b/>
          <w:bCs/>
          <w:sz w:val="24"/>
          <w:szCs w:val="24"/>
        </w:rPr>
        <w:t>Экзамен (зачет) проводится с применением следующих методов (средств):</w:t>
      </w:r>
    </w:p>
    <w:p w:rsidR="009F5BB9" w:rsidRPr="00440515" w:rsidRDefault="00CA475C" w:rsidP="00524BA8">
      <w:pPr>
        <w:rPr>
          <w:rFonts w:ascii="Times New Roman" w:hAnsi="Times New Roman"/>
          <w:b/>
          <w:sz w:val="24"/>
          <w:szCs w:val="24"/>
        </w:rPr>
      </w:pPr>
      <w:r w:rsidRPr="00440515">
        <w:rPr>
          <w:rFonts w:ascii="Times New Roman" w:hAnsi="Times New Roman"/>
          <w:sz w:val="24"/>
          <w:szCs w:val="24"/>
        </w:rPr>
        <w:t>Экзамен проводится в устной форме</w:t>
      </w:r>
    </w:p>
    <w:p w:rsidR="009F5BB9" w:rsidRPr="00440515" w:rsidRDefault="009F5BB9"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 xml:space="preserve">1. </w:t>
      </w:r>
      <w:proofErr w:type="spellStart"/>
      <w:r w:rsidRPr="00440515">
        <w:rPr>
          <w:rFonts w:ascii="Times New Roman" w:hAnsi="Times New Roman"/>
          <w:sz w:val="24"/>
          <w:szCs w:val="24"/>
        </w:rPr>
        <w:t>Буренко</w:t>
      </w:r>
      <w:proofErr w:type="spellEnd"/>
      <w:r w:rsidRPr="00440515">
        <w:rPr>
          <w:rFonts w:ascii="Times New Roman" w:hAnsi="Times New Roman"/>
          <w:sz w:val="24"/>
          <w:szCs w:val="24"/>
        </w:rPr>
        <w:t xml:space="preserve"> Л.В. Грамматика английского языка. </w:t>
      </w:r>
      <w:proofErr w:type="spellStart"/>
      <w:r w:rsidRPr="00440515">
        <w:rPr>
          <w:rFonts w:ascii="Times New Roman" w:hAnsi="Times New Roman"/>
          <w:sz w:val="24"/>
          <w:szCs w:val="24"/>
        </w:rPr>
        <w:t>Grammar</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in</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levels</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elementary</w:t>
      </w:r>
      <w:proofErr w:type="spellEnd"/>
      <w:r w:rsidRPr="00440515">
        <w:rPr>
          <w:rFonts w:ascii="Times New Roman" w:hAnsi="Times New Roman"/>
          <w:sz w:val="24"/>
          <w:szCs w:val="24"/>
        </w:rPr>
        <w:t xml:space="preserve"> – </w:t>
      </w:r>
      <w:proofErr w:type="spellStart"/>
      <w:r w:rsidRPr="00440515">
        <w:rPr>
          <w:rFonts w:ascii="Times New Roman" w:hAnsi="Times New Roman"/>
          <w:sz w:val="24"/>
          <w:szCs w:val="24"/>
        </w:rPr>
        <w:t>pre-intermediate</w:t>
      </w:r>
      <w:proofErr w:type="spellEnd"/>
      <w:r w:rsidRPr="00440515">
        <w:rPr>
          <w:rFonts w:ascii="Times New Roman" w:hAnsi="Times New Roman"/>
          <w:sz w:val="24"/>
          <w:szCs w:val="24"/>
        </w:rPr>
        <w:t xml:space="preserve"> [Электронный ресурс]: учебное пособие для вузов / Л. В. </w:t>
      </w:r>
      <w:proofErr w:type="spellStart"/>
      <w:r w:rsidRPr="00440515">
        <w:rPr>
          <w:rFonts w:ascii="Times New Roman" w:hAnsi="Times New Roman"/>
          <w:sz w:val="24"/>
          <w:szCs w:val="24"/>
        </w:rPr>
        <w:t>Буренко</w:t>
      </w:r>
      <w:proofErr w:type="spellEnd"/>
      <w:r w:rsidRPr="00440515">
        <w:rPr>
          <w:rFonts w:ascii="Times New Roman" w:hAnsi="Times New Roman"/>
          <w:sz w:val="24"/>
          <w:szCs w:val="24"/>
        </w:rPr>
        <w:t>, О. С. Тарасенко, Г. А. Краснощекова; под общ</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р</w:t>
      </w:r>
      <w:proofErr w:type="gramEnd"/>
      <w:r w:rsidRPr="00440515">
        <w:rPr>
          <w:rFonts w:ascii="Times New Roman" w:hAnsi="Times New Roman"/>
          <w:sz w:val="24"/>
          <w:szCs w:val="24"/>
        </w:rPr>
        <w:t xml:space="preserve">ед. Г. А. </w:t>
      </w:r>
      <w:proofErr w:type="spellStart"/>
      <w:r w:rsidRPr="00440515">
        <w:rPr>
          <w:rFonts w:ascii="Times New Roman" w:hAnsi="Times New Roman"/>
          <w:sz w:val="24"/>
          <w:szCs w:val="24"/>
        </w:rPr>
        <w:t>Краснощековой</w:t>
      </w:r>
      <w:proofErr w:type="spellEnd"/>
      <w:r w:rsidRPr="00440515">
        <w:rPr>
          <w:rFonts w:ascii="Times New Roman" w:hAnsi="Times New Roman"/>
          <w:sz w:val="24"/>
          <w:szCs w:val="24"/>
        </w:rPr>
        <w:t xml:space="preserve">. М.: Издательство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2016. – 230 с. – Режим доступа: https://biblio-online.ru/ – Электронно-библиотечная система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xml:space="preserve">». </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 xml:space="preserve">2. </w:t>
      </w:r>
      <w:proofErr w:type="spellStart"/>
      <w:r w:rsidRPr="00440515">
        <w:rPr>
          <w:rFonts w:ascii="Times New Roman" w:hAnsi="Times New Roman"/>
          <w:sz w:val="24"/>
          <w:szCs w:val="24"/>
        </w:rPr>
        <w:t>Меняйло</w:t>
      </w:r>
      <w:proofErr w:type="spellEnd"/>
      <w:r w:rsidRPr="00440515">
        <w:rPr>
          <w:rFonts w:ascii="Times New Roman" w:hAnsi="Times New Roman"/>
          <w:sz w:val="24"/>
          <w:szCs w:val="24"/>
        </w:rPr>
        <w:t xml:space="preserve"> В.В. Академическое письмо. Лексика. </w:t>
      </w:r>
      <w:proofErr w:type="spellStart"/>
      <w:r w:rsidRPr="00440515">
        <w:rPr>
          <w:rFonts w:ascii="Times New Roman" w:hAnsi="Times New Roman"/>
          <w:sz w:val="24"/>
          <w:szCs w:val="24"/>
        </w:rPr>
        <w:t>Developing</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academic</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literacy</w:t>
      </w:r>
      <w:proofErr w:type="spellEnd"/>
      <w:r w:rsidRPr="00440515">
        <w:rPr>
          <w:rFonts w:ascii="Times New Roman" w:hAnsi="Times New Roman"/>
          <w:sz w:val="24"/>
          <w:szCs w:val="24"/>
        </w:rPr>
        <w:t xml:space="preserve"> [Электронный ресурс]: учебное пособие для </w:t>
      </w:r>
      <w:proofErr w:type="spellStart"/>
      <w:r w:rsidRPr="00440515">
        <w:rPr>
          <w:rFonts w:ascii="Times New Roman" w:hAnsi="Times New Roman"/>
          <w:sz w:val="24"/>
          <w:szCs w:val="24"/>
        </w:rPr>
        <w:t>бакалавриата</w:t>
      </w:r>
      <w:proofErr w:type="spellEnd"/>
      <w:r w:rsidRPr="00440515">
        <w:rPr>
          <w:rFonts w:ascii="Times New Roman" w:hAnsi="Times New Roman"/>
          <w:sz w:val="24"/>
          <w:szCs w:val="24"/>
        </w:rPr>
        <w:t xml:space="preserve"> и магистратуры / В.В. </w:t>
      </w:r>
      <w:proofErr w:type="spellStart"/>
      <w:r w:rsidRPr="00440515">
        <w:rPr>
          <w:rFonts w:ascii="Times New Roman" w:hAnsi="Times New Roman"/>
          <w:sz w:val="24"/>
          <w:szCs w:val="24"/>
        </w:rPr>
        <w:t>Меняйло</w:t>
      </w:r>
      <w:proofErr w:type="spellEnd"/>
      <w:r w:rsidRPr="00440515">
        <w:rPr>
          <w:rFonts w:ascii="Times New Roman" w:hAnsi="Times New Roman"/>
          <w:sz w:val="24"/>
          <w:szCs w:val="24"/>
        </w:rPr>
        <w:t xml:space="preserve">, Н.А. </w:t>
      </w:r>
      <w:proofErr w:type="spellStart"/>
      <w:r w:rsidRPr="00440515">
        <w:rPr>
          <w:rFonts w:ascii="Times New Roman" w:hAnsi="Times New Roman"/>
          <w:sz w:val="24"/>
          <w:szCs w:val="24"/>
        </w:rPr>
        <w:t>Тулякова</w:t>
      </w:r>
      <w:proofErr w:type="spellEnd"/>
      <w:r w:rsidRPr="00440515">
        <w:rPr>
          <w:rFonts w:ascii="Times New Roman" w:hAnsi="Times New Roman"/>
          <w:sz w:val="24"/>
          <w:szCs w:val="24"/>
        </w:rPr>
        <w:t xml:space="preserve">, С.В. </w:t>
      </w:r>
      <w:proofErr w:type="spellStart"/>
      <w:r w:rsidRPr="00440515">
        <w:rPr>
          <w:rFonts w:ascii="Times New Roman" w:hAnsi="Times New Roman"/>
          <w:sz w:val="24"/>
          <w:szCs w:val="24"/>
        </w:rPr>
        <w:t>Чумилкин</w:t>
      </w:r>
      <w:proofErr w:type="spellEnd"/>
      <w:r w:rsidRPr="00440515">
        <w:rPr>
          <w:rFonts w:ascii="Times New Roman" w:hAnsi="Times New Roman"/>
          <w:sz w:val="24"/>
          <w:szCs w:val="24"/>
        </w:rPr>
        <w:t xml:space="preserve">. – М.: Издательство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2017. – 240 с. – Режим доступа: https://biblio-online.ru/ – Электронно-библиотечная система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 xml:space="preserve">3. </w:t>
      </w:r>
      <w:proofErr w:type="spellStart"/>
      <w:r w:rsidRPr="00440515">
        <w:rPr>
          <w:rFonts w:ascii="Times New Roman" w:hAnsi="Times New Roman"/>
          <w:sz w:val="24"/>
          <w:szCs w:val="24"/>
        </w:rPr>
        <w:t>Чикилева</w:t>
      </w:r>
      <w:proofErr w:type="spellEnd"/>
      <w:r w:rsidRPr="00440515">
        <w:rPr>
          <w:rFonts w:ascii="Times New Roman" w:hAnsi="Times New Roman"/>
          <w:sz w:val="24"/>
          <w:szCs w:val="24"/>
        </w:rPr>
        <w:t xml:space="preserve"> Л.С. Английский язык для публичных выступлений. </w:t>
      </w:r>
      <w:proofErr w:type="spellStart"/>
      <w:r w:rsidRPr="00440515">
        <w:rPr>
          <w:rFonts w:ascii="Times New Roman" w:hAnsi="Times New Roman"/>
          <w:sz w:val="24"/>
          <w:szCs w:val="24"/>
        </w:rPr>
        <w:t>English</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for</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public</w:t>
      </w:r>
      <w:proofErr w:type="spellEnd"/>
      <w:r w:rsidRPr="00440515">
        <w:rPr>
          <w:rFonts w:ascii="Times New Roman" w:hAnsi="Times New Roman"/>
          <w:sz w:val="24"/>
          <w:szCs w:val="24"/>
        </w:rPr>
        <w:t xml:space="preserve"> </w:t>
      </w:r>
      <w:proofErr w:type="spellStart"/>
      <w:r w:rsidRPr="00440515">
        <w:rPr>
          <w:rFonts w:ascii="Times New Roman" w:hAnsi="Times New Roman"/>
          <w:sz w:val="24"/>
          <w:szCs w:val="24"/>
        </w:rPr>
        <w:t>speaking</w:t>
      </w:r>
      <w:proofErr w:type="spellEnd"/>
      <w:r w:rsidRPr="00440515">
        <w:rPr>
          <w:rFonts w:ascii="Times New Roman" w:hAnsi="Times New Roman"/>
          <w:sz w:val="24"/>
          <w:szCs w:val="24"/>
        </w:rPr>
        <w:t xml:space="preserve"> [Электронный ресурс]: учебное пособие для </w:t>
      </w:r>
      <w:proofErr w:type="spellStart"/>
      <w:r w:rsidRPr="00440515">
        <w:rPr>
          <w:rFonts w:ascii="Times New Roman" w:hAnsi="Times New Roman"/>
          <w:sz w:val="24"/>
          <w:szCs w:val="24"/>
        </w:rPr>
        <w:t>бакалавриата</w:t>
      </w:r>
      <w:proofErr w:type="spellEnd"/>
      <w:r w:rsidRPr="00440515">
        <w:rPr>
          <w:rFonts w:ascii="Times New Roman" w:hAnsi="Times New Roman"/>
          <w:sz w:val="24"/>
          <w:szCs w:val="24"/>
        </w:rPr>
        <w:t xml:space="preserve"> и магистратуры. – М.: Издательство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2017. – 210 с. – Режим доступа: https://biblio-online.ru/ – Электронно-библиотечная система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4.Гаврилова, Ю. В. Иностранный язык в сфере юриспруденции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учебно-методическое пособие по английскому языку / Ю. В. Гаврилова, Ю. С. </w:t>
      </w:r>
      <w:proofErr w:type="spellStart"/>
      <w:r w:rsidRPr="00440515">
        <w:rPr>
          <w:rFonts w:ascii="Times New Roman" w:hAnsi="Times New Roman"/>
          <w:sz w:val="24"/>
          <w:szCs w:val="24"/>
        </w:rPr>
        <w:t>Кильченко</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Московский гуманитарный университет, 2017. — 50 c. — 978-5-906912-39-8. — Режим доступа: http://www.iprbookshop.ru/74722.html</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5. Попов, Е. Б. Профессиональный иностранный язык. Английский язык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для слушателей магистратуры по направлению подготовки «Юриспруденция» / Е. Б. Попов.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Саратов</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Вузовское образование, 2016. — 149 c. — 2227-8397. — Режим доступа: http://www.iprbookshop.ru/50622.html</w:t>
      </w:r>
    </w:p>
    <w:p w:rsidR="00313211" w:rsidRPr="00440515" w:rsidRDefault="00313211" w:rsidP="00524BA8">
      <w:pPr>
        <w:tabs>
          <w:tab w:val="left" w:pos="0"/>
          <w:tab w:val="left" w:pos="540"/>
          <w:tab w:val="left" w:pos="567"/>
        </w:tabs>
        <w:jc w:val="both"/>
        <w:rPr>
          <w:rFonts w:ascii="Times New Roman" w:hAnsi="Times New Roman"/>
          <w:sz w:val="24"/>
          <w:szCs w:val="24"/>
        </w:rPr>
      </w:pPr>
      <w:r w:rsidRPr="00440515">
        <w:rPr>
          <w:rFonts w:ascii="Times New Roman" w:hAnsi="Times New Roman"/>
          <w:sz w:val="24"/>
          <w:szCs w:val="24"/>
        </w:rPr>
        <w:t xml:space="preserve">6. </w:t>
      </w:r>
      <w:proofErr w:type="spellStart"/>
      <w:r w:rsidRPr="00440515">
        <w:rPr>
          <w:rFonts w:ascii="Times New Roman" w:hAnsi="Times New Roman"/>
          <w:sz w:val="24"/>
          <w:szCs w:val="24"/>
        </w:rPr>
        <w:t>Шабардина</w:t>
      </w:r>
      <w:proofErr w:type="spellEnd"/>
      <w:r w:rsidRPr="00440515">
        <w:rPr>
          <w:rFonts w:ascii="Times New Roman" w:hAnsi="Times New Roman"/>
          <w:sz w:val="24"/>
          <w:szCs w:val="24"/>
        </w:rPr>
        <w:t>, С. В. Иностранный язык в правоведении. Английский язык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учебно-методическое пособие для магистратуры / С. В. </w:t>
      </w:r>
      <w:proofErr w:type="spellStart"/>
      <w:r w:rsidRPr="00440515">
        <w:rPr>
          <w:rFonts w:ascii="Times New Roman" w:hAnsi="Times New Roman"/>
          <w:sz w:val="24"/>
          <w:szCs w:val="24"/>
        </w:rPr>
        <w:t>Шабардина</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Саратов</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Вузовское образование, 2015. — 132 c. — 2227-8397. — Режим доступа: http://www.iprbookshop.ru/27440.html</w:t>
      </w:r>
    </w:p>
    <w:p w:rsidR="009F5BB9" w:rsidRPr="00440515" w:rsidRDefault="009F5BB9" w:rsidP="00524BA8">
      <w:pPr>
        <w:widowControl/>
        <w:suppressAutoHyphens w:val="0"/>
        <w:overflowPunct/>
        <w:autoSpaceDE/>
        <w:autoSpaceDN/>
        <w:ind w:left="-680" w:firstLine="709"/>
        <w:textAlignment w:val="auto"/>
        <w:rPr>
          <w:rFonts w:ascii="Times New Roman" w:hAnsi="Times New Roman"/>
          <w:sz w:val="24"/>
          <w:szCs w:val="24"/>
        </w:rPr>
      </w:pPr>
      <w:r w:rsidRPr="00440515">
        <w:rPr>
          <w:rFonts w:ascii="Times New Roman" w:hAnsi="Times New Roman"/>
          <w:sz w:val="24"/>
          <w:szCs w:val="24"/>
        </w:rPr>
        <w:br w:type="page"/>
      </w:r>
    </w:p>
    <w:p w:rsidR="00476DED" w:rsidRPr="00440515" w:rsidRDefault="00476DED"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476DED" w:rsidRPr="00440515" w:rsidRDefault="00476DED" w:rsidP="00524BA8">
      <w:pPr>
        <w:ind w:firstLine="709"/>
        <w:jc w:val="center"/>
        <w:rPr>
          <w:rFonts w:ascii="Times New Roman" w:hAnsi="Times New Roman"/>
          <w:b/>
          <w:sz w:val="24"/>
          <w:szCs w:val="24"/>
        </w:rPr>
      </w:pPr>
    </w:p>
    <w:p w:rsidR="00425BA7" w:rsidRPr="00440515" w:rsidRDefault="00180760" w:rsidP="00524BA8">
      <w:pPr>
        <w:jc w:val="center"/>
        <w:rPr>
          <w:rFonts w:ascii="Times New Roman" w:eastAsia="Calibri" w:hAnsi="Times New Roman"/>
          <w:b/>
          <w:sz w:val="24"/>
          <w:szCs w:val="24"/>
        </w:rPr>
      </w:pPr>
      <w:r w:rsidRPr="00440515">
        <w:rPr>
          <w:rFonts w:ascii="Times New Roman" w:eastAsia="Calibri" w:hAnsi="Times New Roman"/>
          <w:b/>
          <w:sz w:val="24"/>
          <w:szCs w:val="24"/>
        </w:rPr>
        <w:t>АКТУАЛЬНЫЕ ПРОБЛЕМЫ ЮРИДИЧЕСКИХ ИССЛЕДОВАНИЙ</w:t>
      </w:r>
    </w:p>
    <w:p w:rsidR="00180760" w:rsidRPr="00440515" w:rsidRDefault="00476DED" w:rsidP="00524BA8">
      <w:pPr>
        <w:rPr>
          <w:rFonts w:ascii="Times New Roman" w:hAnsi="Times New Roman"/>
          <w:sz w:val="24"/>
          <w:szCs w:val="24"/>
        </w:rPr>
      </w:pPr>
      <w:r w:rsidRPr="00440515">
        <w:rPr>
          <w:rFonts w:ascii="Times New Roman" w:hAnsi="Times New Roman"/>
          <w:b/>
          <w:sz w:val="24"/>
          <w:szCs w:val="24"/>
        </w:rPr>
        <w:t xml:space="preserve">Автор: </w:t>
      </w:r>
      <w:proofErr w:type="spellStart"/>
      <w:r w:rsidR="00180760" w:rsidRPr="00440515">
        <w:rPr>
          <w:rFonts w:ascii="Times New Roman" w:hAnsi="Times New Roman"/>
          <w:sz w:val="24"/>
          <w:szCs w:val="24"/>
        </w:rPr>
        <w:t>д.ю.н</w:t>
      </w:r>
      <w:proofErr w:type="spellEnd"/>
      <w:r w:rsidR="00180760" w:rsidRPr="00440515">
        <w:rPr>
          <w:rFonts w:ascii="Times New Roman" w:hAnsi="Times New Roman"/>
          <w:sz w:val="24"/>
          <w:szCs w:val="24"/>
        </w:rPr>
        <w:t xml:space="preserve">., </w:t>
      </w:r>
      <w:r w:rsidR="00305BFB" w:rsidRPr="00440515">
        <w:rPr>
          <w:rFonts w:ascii="Times New Roman" w:hAnsi="Times New Roman"/>
          <w:sz w:val="24"/>
          <w:szCs w:val="24"/>
        </w:rPr>
        <w:t>профессор</w:t>
      </w:r>
      <w:r w:rsidR="00180760" w:rsidRPr="00440515">
        <w:rPr>
          <w:rFonts w:ascii="Times New Roman" w:hAnsi="Times New Roman"/>
          <w:sz w:val="24"/>
          <w:szCs w:val="24"/>
        </w:rPr>
        <w:t xml:space="preserve"> Старовойтов А.А.</w:t>
      </w:r>
    </w:p>
    <w:p w:rsidR="00476DED" w:rsidRPr="00440515" w:rsidRDefault="00476DED" w:rsidP="00524BA8">
      <w:pPr>
        <w:jc w:val="both"/>
        <w:rPr>
          <w:rFonts w:ascii="Times New Roman" w:hAnsi="Times New Roman"/>
          <w:sz w:val="24"/>
          <w:szCs w:val="24"/>
        </w:rPr>
      </w:pPr>
    </w:p>
    <w:p w:rsidR="00476DED" w:rsidRPr="00440515" w:rsidRDefault="00476DED"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476DED" w:rsidRPr="00440515" w:rsidRDefault="00476DED"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476DED" w:rsidRPr="00440515" w:rsidRDefault="00476DED"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313211" w:rsidRPr="00440515" w:rsidRDefault="00476DED" w:rsidP="00524BA8">
      <w:pPr>
        <w:jc w:val="both"/>
        <w:rPr>
          <w:sz w:val="24"/>
          <w:szCs w:val="24"/>
        </w:rPr>
      </w:pPr>
      <w:r w:rsidRPr="00440515">
        <w:rPr>
          <w:rFonts w:ascii="Times New Roman" w:hAnsi="Times New Roman"/>
          <w:b/>
          <w:sz w:val="24"/>
          <w:szCs w:val="24"/>
        </w:rPr>
        <w:t>Цель освоения дисциплины:</w:t>
      </w:r>
      <w:r w:rsidR="00305BFB" w:rsidRPr="00440515">
        <w:rPr>
          <w:rFonts w:ascii="Times New Roman" w:hAnsi="Times New Roman"/>
          <w:b/>
          <w:sz w:val="24"/>
          <w:szCs w:val="24"/>
        </w:rPr>
        <w:t xml:space="preserve"> </w:t>
      </w:r>
      <w:r w:rsidR="00305BFB" w:rsidRPr="00440515">
        <w:rPr>
          <w:rFonts w:ascii="Times New Roman" w:hAnsi="Times New Roman"/>
          <w:sz w:val="24"/>
          <w:szCs w:val="24"/>
        </w:rPr>
        <w:t>сформировать</w:t>
      </w:r>
    </w:p>
    <w:tbl>
      <w:tblPr>
        <w:tblpPr w:leftFromText="180" w:rightFromText="18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313211" w:rsidRPr="00440515" w:rsidTr="00313211">
        <w:tc>
          <w:tcPr>
            <w:tcW w:w="1384" w:type="dxa"/>
            <w:tcBorders>
              <w:top w:val="single" w:sz="4" w:space="0" w:color="auto"/>
              <w:left w:val="single" w:sz="4" w:space="0" w:color="auto"/>
              <w:bottom w:val="single" w:sz="4" w:space="0" w:color="auto"/>
              <w:right w:val="single" w:sz="4" w:space="0" w:color="auto"/>
            </w:tcBorders>
            <w:hideMark/>
          </w:tcPr>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r w:rsidRPr="00440515">
              <w:rPr>
                <w:rFonts w:ascii="Times New Roman" w:hAnsi="Times New Roman"/>
                <w:spacing w:val="-20"/>
                <w:kern w:val="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r w:rsidRPr="00440515">
              <w:rPr>
                <w:rFonts w:ascii="Times New Roman" w:hAnsi="Times New Roman"/>
                <w:spacing w:val="-20"/>
                <w:kern w:val="0"/>
                <w:sz w:val="24"/>
                <w:szCs w:val="24"/>
              </w:rPr>
              <w:t>Результаты обучения</w:t>
            </w:r>
          </w:p>
        </w:tc>
      </w:tr>
      <w:tr w:rsidR="00313211" w:rsidRPr="00440515" w:rsidTr="00313211">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313211" w:rsidRPr="00440515" w:rsidRDefault="00313211"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ПК-1.1</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ПК-1.2</w:t>
            </w:r>
          </w:p>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textAlignment w:val="auto"/>
              <w:rPr>
                <w:rFonts w:ascii="Times New Roman" w:eastAsia="Calibri" w:hAnsi="Times New Roman"/>
                <w:spacing w:val="-20"/>
                <w:kern w:val="0"/>
                <w:sz w:val="24"/>
                <w:szCs w:val="24"/>
                <w:lang w:eastAsia="en-US"/>
              </w:rPr>
            </w:pPr>
            <w:r w:rsidRPr="00440515">
              <w:rPr>
                <w:rFonts w:ascii="Times New Roman" w:eastAsia="Calibri" w:hAnsi="Times New Roman"/>
                <w:i/>
                <w:spacing w:val="-20"/>
                <w:kern w:val="0"/>
                <w:sz w:val="24"/>
                <w:szCs w:val="24"/>
              </w:rPr>
              <w:t>на уровне знаний</w:t>
            </w:r>
            <w:proofErr w:type="gramStart"/>
            <w:r w:rsidRPr="00440515">
              <w:rPr>
                <w:rFonts w:ascii="Times New Roman" w:eastAsia="Calibri" w:hAnsi="Times New Roman"/>
                <w:i/>
                <w:spacing w:val="-20"/>
                <w:kern w:val="0"/>
                <w:sz w:val="24"/>
                <w:szCs w:val="24"/>
              </w:rPr>
              <w:t>:</w:t>
            </w:r>
            <w:r w:rsidRPr="00440515">
              <w:rPr>
                <w:rFonts w:ascii="Times New Roman" w:eastAsia="Calibri" w:hAnsi="Times New Roman"/>
                <w:spacing w:val="-20"/>
                <w:kern w:val="0"/>
                <w:sz w:val="24"/>
                <w:szCs w:val="24"/>
              </w:rPr>
              <w:t xml:space="preserve">: </w:t>
            </w:r>
            <w:r w:rsidRPr="00440515">
              <w:rPr>
                <w:rFonts w:ascii="Times New Roman" w:eastAsia="Calibri" w:hAnsi="Times New Roman"/>
                <w:b/>
                <w:spacing w:val="-20"/>
                <w:kern w:val="0"/>
                <w:sz w:val="24"/>
                <w:szCs w:val="24"/>
                <w:lang w:val="x-none"/>
              </w:rPr>
              <w:t xml:space="preserve"> </w:t>
            </w:r>
            <w:proofErr w:type="gramEnd"/>
            <w:r w:rsidRPr="00440515">
              <w:rPr>
                <w:rFonts w:ascii="Times New Roman" w:eastAsia="Calibri" w:hAnsi="Times New Roman"/>
                <w:spacing w:val="-20"/>
                <w:kern w:val="0"/>
                <w:sz w:val="24"/>
                <w:szCs w:val="24"/>
                <w:lang w:eastAsia="en-US"/>
              </w:rPr>
              <w:t>методологии разработки нормативных правовых актов</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умений:</w:t>
            </w:r>
            <w:r w:rsidRPr="00440515">
              <w:rPr>
                <w:rFonts w:ascii="Times New Roman" w:hAnsi="Times New Roman"/>
                <w:spacing w:val="-20"/>
                <w:kern w:val="0"/>
                <w:sz w:val="24"/>
                <w:szCs w:val="24"/>
              </w:rPr>
              <w:t xml:space="preserve"> </w:t>
            </w:r>
            <w:r w:rsidRPr="00440515">
              <w:rPr>
                <w:rFonts w:ascii="Times New Roman" w:hAnsi="Times New Roman" w:cs="Calibri"/>
                <w:spacing w:val="-20"/>
                <w:kern w:val="0"/>
                <w:sz w:val="24"/>
                <w:szCs w:val="24"/>
                <w:lang w:eastAsia="en-US"/>
              </w:rPr>
              <w:t>применять указанные знания при разработке нормативных правовых актов</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cs="Calibri"/>
                <w:spacing w:val="-20"/>
                <w:kern w:val="0"/>
                <w:sz w:val="24"/>
                <w:szCs w:val="24"/>
                <w:lang w:eastAsia="en-US"/>
              </w:rPr>
              <w:t xml:space="preserve"> разработки нормативных правовых актов</w:t>
            </w:r>
          </w:p>
        </w:tc>
      </w:tr>
      <w:tr w:rsidR="00313211" w:rsidRPr="00440515" w:rsidTr="00313211">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313211" w:rsidRPr="00440515" w:rsidRDefault="00313211"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ПК-2.1</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ПК-2.2</w:t>
            </w:r>
          </w:p>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proofErr w:type="gramStart"/>
            <w:r w:rsidRPr="00440515">
              <w:rPr>
                <w:rFonts w:ascii="Times New Roman" w:hAnsi="Times New Roman"/>
                <w:i/>
                <w:spacing w:val="-20"/>
                <w:kern w:val="0"/>
                <w:sz w:val="24"/>
                <w:szCs w:val="24"/>
              </w:rPr>
              <w:t>:</w:t>
            </w:r>
            <w:r w:rsidRPr="00440515">
              <w:rPr>
                <w:rFonts w:ascii="Times New Roman" w:hAnsi="Times New Roman"/>
                <w:spacing w:val="-20"/>
                <w:kern w:val="0"/>
                <w:sz w:val="24"/>
                <w:szCs w:val="24"/>
              </w:rPr>
              <w:t xml:space="preserve">: </w:t>
            </w:r>
            <w:proofErr w:type="gramEnd"/>
            <w:r w:rsidRPr="00440515">
              <w:rPr>
                <w:rFonts w:ascii="Times New Roman" w:hAnsi="Times New Roman"/>
                <w:spacing w:val="-20"/>
                <w:kern w:val="0"/>
                <w:sz w:val="24"/>
                <w:szCs w:val="24"/>
              </w:rPr>
              <w:t>знать условия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умений:</w:t>
            </w:r>
            <w:r w:rsidRPr="00440515">
              <w:rPr>
                <w:rFonts w:ascii="Times New Roman" w:hAnsi="Times New Roman"/>
                <w:spacing w:val="-20"/>
                <w:kern w:val="0"/>
                <w:sz w:val="24"/>
                <w:szCs w:val="24"/>
              </w:rPr>
              <w:t xml:space="preserve"> реализовывать нормы права, осуществляя квалифицированное толкование нормативно-правовых актов</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313211" w:rsidRPr="00440515" w:rsidTr="00313211">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313211" w:rsidRPr="00440515" w:rsidRDefault="00313211"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ПК-3.1</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ПК-3.2</w:t>
            </w:r>
          </w:p>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w:t>
            </w:r>
            <w:r w:rsidRPr="00440515">
              <w:rPr>
                <w:rFonts w:cs="Calibri"/>
                <w:spacing w:val="-20"/>
                <w:kern w:val="0"/>
                <w:sz w:val="24"/>
                <w:szCs w:val="24"/>
                <w:lang w:eastAsia="en-US"/>
              </w:rPr>
              <w:t xml:space="preserve"> </w:t>
            </w:r>
            <w:r w:rsidRPr="00440515">
              <w:rPr>
                <w:rFonts w:ascii="Times New Roman" w:hAnsi="Times New Roman"/>
                <w:spacing w:val="-20"/>
                <w:kern w:val="0"/>
                <w:sz w:val="24"/>
                <w:szCs w:val="24"/>
              </w:rPr>
              <w:t>в области должностные обязанности по обеспечению законности и правопорядка, безопасности личности, общества, государства;</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 xml:space="preserve">  выполнять должностные обязанности по обеспечению законности и правопорядка, безопасности личности, общества, государства;</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 xml:space="preserve"> </w:t>
            </w:r>
            <w:proofErr w:type="gramStart"/>
            <w:r w:rsidRPr="00440515">
              <w:rPr>
                <w:rFonts w:ascii="Times New Roman" w:hAnsi="Times New Roman"/>
                <w:spacing w:val="-20"/>
                <w:kern w:val="0"/>
                <w:sz w:val="24"/>
                <w:szCs w:val="24"/>
              </w:rPr>
              <w:t>необходимыми</w:t>
            </w:r>
            <w:proofErr w:type="gramEnd"/>
            <w:r w:rsidRPr="00440515">
              <w:rPr>
                <w:rFonts w:ascii="Times New Roman" w:hAnsi="Times New Roman"/>
                <w:spacing w:val="-20"/>
                <w:kern w:val="0"/>
                <w:sz w:val="24"/>
                <w:szCs w:val="24"/>
              </w:rPr>
              <w:t xml:space="preserve"> для выполнения должностных обязанностей по обеспечению законности и правопорядка, безопасности личности, общества, государства</w:t>
            </w:r>
          </w:p>
        </w:tc>
      </w:tr>
      <w:tr w:rsidR="00313211" w:rsidRPr="00440515" w:rsidTr="00313211">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313211" w:rsidRPr="00440515" w:rsidRDefault="00313211"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ПК-4.1</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ПК-4.2</w:t>
            </w:r>
          </w:p>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основы юридической техники, методы и способы толкования нормативных актов</w:t>
            </w:r>
          </w:p>
        </w:tc>
      </w:tr>
      <w:tr w:rsidR="00313211" w:rsidRPr="00440515" w:rsidTr="00313211">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eastAsia="Calibri" w:hAnsi="Times New Roman"/>
                <w:i/>
                <w:spacing w:val="-20"/>
                <w:kern w:val="0"/>
                <w:sz w:val="24"/>
                <w:szCs w:val="24"/>
              </w:rPr>
              <w:t xml:space="preserve">на уровне умений: </w:t>
            </w:r>
            <w:r w:rsidRPr="00440515">
              <w:rPr>
                <w:rFonts w:ascii="Times New Roman" w:eastAsia="Calibri" w:hAnsi="Times New Roman"/>
                <w:spacing w:val="-20"/>
                <w:kern w:val="0"/>
                <w:sz w:val="24"/>
                <w:szCs w:val="24"/>
              </w:rPr>
              <w:t xml:space="preserve"> </w:t>
            </w:r>
            <w:r w:rsidRPr="00440515">
              <w:rPr>
                <w:rFonts w:ascii="Times New Roman" w:eastAsia="Calibri" w:hAnsi="Times New Roman"/>
                <w:spacing w:val="-20"/>
                <w:kern w:val="0"/>
                <w:sz w:val="24"/>
                <w:szCs w:val="24"/>
                <w:lang w:eastAsia="en-US"/>
              </w:rPr>
              <w:t xml:space="preserve"> - квалифицированно толковать нормативные правовые акты;</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Владеть: навыками системного анализа нормативных актов, основами грамматического, буквального, расширительного толкования нормативных актов</w:t>
            </w:r>
          </w:p>
        </w:tc>
      </w:tr>
      <w:tr w:rsidR="00313211" w:rsidRPr="00440515" w:rsidTr="00313211">
        <w:trPr>
          <w:trHeight w:val="43"/>
        </w:trPr>
        <w:tc>
          <w:tcPr>
            <w:tcW w:w="1384" w:type="dxa"/>
            <w:vMerge w:val="restart"/>
            <w:tcBorders>
              <w:top w:val="single" w:sz="4" w:space="0" w:color="auto"/>
              <w:left w:val="single" w:sz="4" w:space="0" w:color="auto"/>
              <w:bottom w:val="single" w:sz="4" w:space="0" w:color="auto"/>
              <w:right w:val="single" w:sz="4" w:space="0" w:color="auto"/>
            </w:tcBorders>
          </w:tcPr>
          <w:p w:rsidR="00313211" w:rsidRPr="00440515" w:rsidRDefault="00313211"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ПК-5.1</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ПК-5.2</w:t>
            </w:r>
          </w:p>
          <w:p w:rsidR="00313211" w:rsidRPr="00440515" w:rsidRDefault="00313211" w:rsidP="00524BA8">
            <w:pPr>
              <w:suppressAutoHyphens w:val="0"/>
              <w:overflowPunct/>
              <w:autoSpaceDE/>
              <w:autoSpaceDN/>
              <w:jc w:val="both"/>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w:t>
            </w:r>
            <w:r w:rsidRPr="00440515">
              <w:rPr>
                <w:rFonts w:cs="Calibri"/>
                <w:spacing w:val="-20"/>
                <w:kern w:val="0"/>
                <w:sz w:val="24"/>
                <w:szCs w:val="24"/>
                <w:lang w:eastAsia="en-US"/>
              </w:rPr>
              <w:t xml:space="preserve"> </w:t>
            </w:r>
            <w:r w:rsidRPr="00440515">
              <w:rPr>
                <w:rFonts w:ascii="Times New Roman" w:hAnsi="Times New Roman"/>
                <w:spacing w:val="-20"/>
                <w:kern w:val="0"/>
                <w:sz w:val="24"/>
                <w:szCs w:val="24"/>
              </w:rPr>
              <w:t>условий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основных способов проведения квалифицированных юридических заключений и консультаций в конкретных сферах юридической деятельности</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rPr>
              <w:t>-проводить квалифицированные юридические заключения и консультации в конкретных сферах юридической деятельности;</w:t>
            </w:r>
          </w:p>
        </w:tc>
      </w:tr>
      <w:tr w:rsidR="00313211" w:rsidRPr="00440515" w:rsidTr="00313211">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widowControl/>
              <w:suppressAutoHyphens w:val="0"/>
              <w:overflowPunct/>
              <w:autoSpaceDE/>
              <w:autoSpaceDN/>
              <w:textAlignment w:val="auto"/>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313211" w:rsidRPr="00440515" w:rsidRDefault="00313211" w:rsidP="00524BA8">
            <w:pPr>
              <w:suppressAutoHyphens w:val="0"/>
              <w:overflowPunct/>
              <w:autoSpaceDE/>
              <w:autoSpaceDN/>
              <w:jc w:val="both"/>
              <w:textAlignment w:val="auto"/>
              <w:rPr>
                <w:rFonts w:ascii="Times New Roman" w:hAnsi="Times New Roman"/>
                <w:i/>
                <w:spacing w:val="-20"/>
                <w:kern w:val="0"/>
                <w:sz w:val="24"/>
                <w:szCs w:val="24"/>
              </w:rPr>
            </w:pPr>
            <w:r w:rsidRPr="00440515">
              <w:rPr>
                <w:rFonts w:ascii="Times New Roman" w:hAnsi="Times New Roman"/>
                <w:i/>
                <w:spacing w:val="-20"/>
                <w:kern w:val="0"/>
                <w:sz w:val="24"/>
                <w:szCs w:val="24"/>
              </w:rPr>
              <w:t xml:space="preserve">на уровне навыков: </w:t>
            </w:r>
            <w:r w:rsidRPr="00440515">
              <w:rPr>
                <w:rFonts w:cs="Calibri"/>
                <w:spacing w:val="-20"/>
                <w:kern w:val="0"/>
                <w:sz w:val="24"/>
                <w:szCs w:val="24"/>
                <w:lang w:eastAsia="en-US"/>
              </w:rPr>
              <w:t xml:space="preserve"> </w:t>
            </w:r>
            <w:proofErr w:type="gramStart"/>
            <w:r w:rsidRPr="00440515">
              <w:rPr>
                <w:rFonts w:ascii="Times New Roman" w:hAnsi="Times New Roman"/>
                <w:i/>
                <w:spacing w:val="-20"/>
                <w:kern w:val="0"/>
                <w:sz w:val="24"/>
                <w:szCs w:val="24"/>
              </w:rPr>
              <w:t>владеть способностью квалифицированно проводить</w:t>
            </w:r>
            <w:proofErr w:type="gramEnd"/>
            <w:r w:rsidRPr="00440515">
              <w:rPr>
                <w:rFonts w:ascii="Times New Roman" w:hAnsi="Times New Roman"/>
                <w:i/>
                <w:spacing w:val="-20"/>
                <w:kern w:val="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313211" w:rsidRPr="00440515" w:rsidRDefault="00313211"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lastRenderedPageBreak/>
              <w:t>-</w:t>
            </w:r>
            <w:proofErr w:type="gramStart"/>
            <w:r w:rsidRPr="00440515">
              <w:rPr>
                <w:rFonts w:ascii="Times New Roman" w:hAnsi="Times New Roman"/>
                <w:i/>
                <w:spacing w:val="-20"/>
                <w:kern w:val="0"/>
                <w:sz w:val="24"/>
                <w:szCs w:val="24"/>
              </w:rPr>
              <w:t>владеть навыками квалифицированно проводить</w:t>
            </w:r>
            <w:proofErr w:type="gramEnd"/>
            <w:r w:rsidRPr="00440515">
              <w:rPr>
                <w:rFonts w:ascii="Times New Roman" w:hAnsi="Times New Roman"/>
                <w:i/>
                <w:spacing w:val="-20"/>
                <w:kern w:val="0"/>
                <w:sz w:val="24"/>
                <w:szCs w:val="24"/>
              </w:rPr>
              <w:t xml:space="preserve"> квалифицированные юридические заключения и консультации в конкретных сферах юридической деятельности</w:t>
            </w:r>
          </w:p>
        </w:tc>
      </w:tr>
    </w:tbl>
    <w:p w:rsidR="00476DED" w:rsidRPr="00440515" w:rsidRDefault="00476DED" w:rsidP="00524BA8">
      <w:pPr>
        <w:jc w:val="both"/>
        <w:rPr>
          <w:rFonts w:ascii="Times New Roman" w:hAnsi="Times New Roman"/>
          <w:sz w:val="24"/>
          <w:szCs w:val="24"/>
        </w:rPr>
      </w:pPr>
    </w:p>
    <w:p w:rsidR="00476DED" w:rsidRPr="00440515" w:rsidRDefault="00476DED" w:rsidP="00524BA8">
      <w:pPr>
        <w:jc w:val="both"/>
        <w:rPr>
          <w:rFonts w:ascii="Times New Roman" w:hAnsi="Times New Roman"/>
          <w:sz w:val="24"/>
          <w:szCs w:val="24"/>
        </w:rPr>
      </w:pPr>
      <w:r w:rsidRPr="00440515">
        <w:rPr>
          <w:rFonts w:ascii="Times New Roman" w:hAnsi="Times New Roman"/>
          <w:b/>
          <w:sz w:val="24"/>
          <w:szCs w:val="24"/>
        </w:rPr>
        <w:t>План курса:</w:t>
      </w:r>
    </w:p>
    <w:p w:rsidR="00305BFB" w:rsidRPr="00440515" w:rsidRDefault="00305BFB" w:rsidP="00524BA8">
      <w:pPr>
        <w:pStyle w:val="a8"/>
        <w:spacing w:after="0"/>
        <w:rPr>
          <w:b/>
        </w:rPr>
      </w:pPr>
      <w:r w:rsidRPr="00440515">
        <w:rPr>
          <w:b/>
        </w:rPr>
        <w:t xml:space="preserve">Тема 1. Понятие и принципы методологии юридической науки </w:t>
      </w:r>
    </w:p>
    <w:p w:rsidR="00305BFB" w:rsidRPr="00440515" w:rsidRDefault="00305BFB" w:rsidP="00524BA8">
      <w:pPr>
        <w:pStyle w:val="a8"/>
        <w:spacing w:after="0"/>
      </w:pPr>
      <w:r w:rsidRPr="00440515">
        <w:t>Понятие методолог</w:t>
      </w:r>
      <w:proofErr w:type="gramStart"/>
      <w:r w:rsidRPr="00440515">
        <w:t>ии и ее</w:t>
      </w:r>
      <w:proofErr w:type="gramEnd"/>
      <w:r w:rsidRPr="00440515">
        <w:t xml:space="preserve"> уровней. Предмет методологии. Методология юридической науки как самостоятельная отрасль знания. Специфика научной деятельности. Природа и функции метода научного познания. Метод и теория: единство и взаимосвязь. Специфика научного знания. Научное и </w:t>
      </w:r>
      <w:proofErr w:type="spellStart"/>
      <w:r w:rsidRPr="00440515">
        <w:t>вненаучное</w:t>
      </w:r>
      <w:proofErr w:type="spellEnd"/>
      <w:r w:rsidRPr="00440515">
        <w:t xml:space="preserve"> знание. Уровни методологического знания. Философская, общенаучная и </w:t>
      </w:r>
      <w:proofErr w:type="spellStart"/>
      <w:r w:rsidRPr="00440515">
        <w:t>частнонаучная</w:t>
      </w:r>
      <w:proofErr w:type="spellEnd"/>
      <w:r w:rsidRPr="00440515">
        <w:t xml:space="preserve"> методология.</w:t>
      </w:r>
    </w:p>
    <w:p w:rsidR="00305BFB" w:rsidRPr="00440515" w:rsidRDefault="00305BFB" w:rsidP="00524BA8">
      <w:pPr>
        <w:pStyle w:val="a8"/>
        <w:spacing w:after="0"/>
        <w:rPr>
          <w:b/>
        </w:rPr>
      </w:pPr>
      <w:r w:rsidRPr="00440515">
        <w:rPr>
          <w:b/>
        </w:rPr>
        <w:t xml:space="preserve">Тема 2. Основные методы юридической науки (догматический, сравнительно-правовой, и структурно-системный). </w:t>
      </w:r>
    </w:p>
    <w:p w:rsidR="00305BFB" w:rsidRPr="00440515" w:rsidRDefault="00305BFB" w:rsidP="00524BA8">
      <w:pPr>
        <w:pStyle w:val="a8"/>
        <w:spacing w:after="0"/>
      </w:pPr>
      <w:r w:rsidRPr="00440515">
        <w:t xml:space="preserve">Характеристика материалистического и идеалистического методов; метафизики и диалектики; логического и других методов. Позитивизм и неопозитивизм. Постструктурализм в правоведении. Аналитическая юриспруденция. Системный подход и синергетика. Трансцендентальная феноменология и стратегия «жизненного мира человека». Антропный принцип в юридической методологии. Герменевтика. Экзистенциализм. </w:t>
      </w:r>
      <w:proofErr w:type="spellStart"/>
      <w:r w:rsidRPr="00440515">
        <w:t>Интерсубъективность</w:t>
      </w:r>
      <w:proofErr w:type="spellEnd"/>
      <w:r w:rsidRPr="00440515">
        <w:t xml:space="preserve"> как принцип юридической методологии. Принцип историзма в юридической методологии. Культурологический принцип юридической методологии. Интегральное </w:t>
      </w:r>
      <w:proofErr w:type="spellStart"/>
      <w:r w:rsidRPr="00440515">
        <w:t>правопознание</w:t>
      </w:r>
      <w:proofErr w:type="spellEnd"/>
      <w:r w:rsidRPr="00440515">
        <w:t xml:space="preserve">. Коммуникативный вариант </w:t>
      </w:r>
      <w:proofErr w:type="spellStart"/>
      <w:r w:rsidRPr="00440515">
        <w:t>правопознания</w:t>
      </w:r>
      <w:proofErr w:type="spellEnd"/>
      <w:r w:rsidRPr="00440515">
        <w:t>.</w:t>
      </w:r>
    </w:p>
    <w:p w:rsidR="00305BFB" w:rsidRPr="00440515" w:rsidRDefault="00305BFB" w:rsidP="00524BA8">
      <w:pPr>
        <w:pStyle w:val="a8"/>
        <w:spacing w:after="0"/>
        <w:rPr>
          <w:b/>
        </w:rPr>
      </w:pPr>
      <w:r w:rsidRPr="00440515">
        <w:rPr>
          <w:b/>
        </w:rPr>
        <w:t>Тема 3. Исторический, социологический и психологический методы в юриспруденции.</w:t>
      </w:r>
    </w:p>
    <w:p w:rsidR="00305BFB" w:rsidRPr="00440515" w:rsidRDefault="00305BFB" w:rsidP="00524BA8">
      <w:pPr>
        <w:pStyle w:val="a8"/>
        <w:spacing w:after="0"/>
      </w:pPr>
      <w:r w:rsidRPr="00440515">
        <w:t>Естественно-правовые концепции права и договорные теории происхождения государства. Парадигма как базовое понятие методологии и философии науки. Идеалы и нормы научного исследования, их социокультурная обусловленность. Научно-исследовательская программа, ее структура и функции</w:t>
      </w:r>
    </w:p>
    <w:p w:rsidR="00305BFB" w:rsidRPr="00440515" w:rsidRDefault="00305BFB" w:rsidP="00524BA8">
      <w:pPr>
        <w:pStyle w:val="a8"/>
        <w:spacing w:after="0"/>
        <w:rPr>
          <w:b/>
        </w:rPr>
      </w:pPr>
      <w:r w:rsidRPr="00440515">
        <w:rPr>
          <w:b/>
        </w:rPr>
        <w:t xml:space="preserve">Тема 4. Научное познание и научное исследование. </w:t>
      </w:r>
    </w:p>
    <w:p w:rsidR="00305BFB" w:rsidRPr="00440515" w:rsidRDefault="00305BFB" w:rsidP="00524BA8">
      <w:pPr>
        <w:pStyle w:val="a8"/>
        <w:spacing w:after="0"/>
      </w:pPr>
      <w:r w:rsidRPr="00440515">
        <w:t>Методы эмпирического и теоретического уровня познания. Компаративистика как новое направление в науке. Роль комплексных правовых исследований. Понятие и требования комплексного исследования. Методология комплексного правового исследования.</w:t>
      </w:r>
    </w:p>
    <w:p w:rsidR="00476DED" w:rsidRPr="00440515" w:rsidRDefault="00476DED"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305BFB" w:rsidRPr="00440515" w:rsidRDefault="00305BFB" w:rsidP="00524BA8">
      <w:pPr>
        <w:ind w:right="-284"/>
        <w:jc w:val="both"/>
        <w:rPr>
          <w:rFonts w:ascii="Times New Roman" w:hAnsi="Times New Roman"/>
          <w:sz w:val="24"/>
          <w:szCs w:val="24"/>
        </w:rPr>
      </w:pPr>
      <w:r w:rsidRPr="00440515">
        <w:rPr>
          <w:rFonts w:ascii="Times New Roman" w:hAnsi="Times New Roman"/>
          <w:sz w:val="24"/>
          <w:szCs w:val="24"/>
        </w:rPr>
        <w:t xml:space="preserve">В ходе реализации </w:t>
      </w:r>
      <w:proofErr w:type="spellStart"/>
      <w:r w:rsidRPr="00440515">
        <w:rPr>
          <w:rFonts w:ascii="Times New Roman" w:hAnsi="Times New Roman"/>
          <w:sz w:val="24"/>
          <w:szCs w:val="24"/>
        </w:rPr>
        <w:t>дисциплины</w:t>
      </w:r>
      <w:proofErr w:type="gramStart"/>
      <w:r w:rsidRPr="00440515">
        <w:rPr>
          <w:rFonts w:ascii="Times New Roman" w:hAnsi="Times New Roman"/>
          <w:sz w:val="24"/>
          <w:szCs w:val="24"/>
        </w:rPr>
        <w:t>«А</w:t>
      </w:r>
      <w:proofErr w:type="gramEnd"/>
      <w:r w:rsidRPr="00440515">
        <w:rPr>
          <w:rFonts w:ascii="Times New Roman" w:hAnsi="Times New Roman"/>
          <w:sz w:val="24"/>
          <w:szCs w:val="24"/>
        </w:rPr>
        <w:t>ктуальные</w:t>
      </w:r>
      <w:proofErr w:type="spellEnd"/>
      <w:r w:rsidRPr="00440515">
        <w:rPr>
          <w:rFonts w:ascii="Times New Roman" w:hAnsi="Times New Roman"/>
          <w:sz w:val="24"/>
          <w:szCs w:val="24"/>
        </w:rPr>
        <w:t xml:space="preserve"> проблемы и методология юридических исследований» используются следующие методы текущего контроля успеваемости обучающихся: </w:t>
      </w:r>
    </w:p>
    <w:p w:rsidR="00305BFB" w:rsidRPr="00440515" w:rsidRDefault="00305BFB" w:rsidP="00524BA8">
      <w:pPr>
        <w:ind w:firstLine="567"/>
        <w:rPr>
          <w:rFonts w:ascii="Times New Roman" w:hAnsi="Times New Roman"/>
          <w:sz w:val="24"/>
          <w:szCs w:val="24"/>
        </w:rPr>
      </w:pPr>
      <w:r w:rsidRPr="00440515">
        <w:rPr>
          <w:rFonts w:ascii="Times New Roman" w:hAnsi="Times New Roman"/>
          <w:sz w:val="24"/>
          <w:szCs w:val="24"/>
        </w:rPr>
        <w:t>– при проведении занятий лекционного типа: может использоваться устный опрос;</w:t>
      </w:r>
    </w:p>
    <w:p w:rsidR="00305BFB" w:rsidRPr="00440515" w:rsidRDefault="00305BFB" w:rsidP="00524BA8">
      <w:pPr>
        <w:ind w:firstLine="567"/>
        <w:jc w:val="both"/>
        <w:rPr>
          <w:rFonts w:ascii="Times New Roman" w:hAnsi="Times New Roman"/>
          <w:sz w:val="24"/>
          <w:szCs w:val="24"/>
        </w:rPr>
      </w:pPr>
      <w:r w:rsidRPr="00440515">
        <w:rPr>
          <w:rFonts w:ascii="Times New Roman" w:hAnsi="Times New Roman"/>
          <w:sz w:val="24"/>
          <w:szCs w:val="24"/>
        </w:rPr>
        <w:t>– при проведении занятий семинарского типа: устный опрос, выступление с докладами, выполнение заданий, тестирование;</w:t>
      </w:r>
    </w:p>
    <w:p w:rsidR="00305BFB" w:rsidRPr="00440515" w:rsidRDefault="00305BFB" w:rsidP="00524BA8">
      <w:pPr>
        <w:jc w:val="both"/>
        <w:rPr>
          <w:rFonts w:ascii="Times New Roman" w:hAnsi="Times New Roman"/>
          <w:sz w:val="24"/>
          <w:szCs w:val="24"/>
        </w:rPr>
      </w:pPr>
      <w:r w:rsidRPr="00440515">
        <w:rPr>
          <w:rFonts w:ascii="Times New Roman" w:hAnsi="Times New Roman"/>
          <w:sz w:val="24"/>
          <w:szCs w:val="24"/>
        </w:rPr>
        <w:t>Зачет проводится с применением следующих методов (средств)</w:t>
      </w:r>
      <w:proofErr w:type="gramStart"/>
      <w:r w:rsidRPr="00440515">
        <w:rPr>
          <w:rFonts w:ascii="Times New Roman" w:hAnsi="Times New Roman"/>
          <w:sz w:val="24"/>
          <w:szCs w:val="24"/>
        </w:rPr>
        <w:t xml:space="preserve"> :</w:t>
      </w:r>
      <w:proofErr w:type="gramEnd"/>
    </w:p>
    <w:p w:rsidR="00305BFB" w:rsidRPr="00440515" w:rsidRDefault="00305BFB" w:rsidP="00524BA8">
      <w:pPr>
        <w:ind w:firstLine="567"/>
        <w:rPr>
          <w:rFonts w:ascii="Times New Roman" w:hAnsi="Times New Roman"/>
          <w:sz w:val="24"/>
          <w:szCs w:val="24"/>
        </w:rPr>
      </w:pPr>
      <w:r w:rsidRPr="00440515">
        <w:rPr>
          <w:rFonts w:ascii="Times New Roman" w:hAnsi="Times New Roman"/>
          <w:sz w:val="24"/>
          <w:szCs w:val="24"/>
        </w:rPr>
        <w:t>Устный ответ на 3 вопроса из билета</w:t>
      </w:r>
    </w:p>
    <w:p w:rsidR="00476DED" w:rsidRPr="00440515" w:rsidRDefault="00476DED"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313211" w:rsidRPr="00440515" w:rsidRDefault="00313211"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 xml:space="preserve">1. </w:t>
      </w:r>
      <w:proofErr w:type="spellStart"/>
      <w:r w:rsidRPr="00440515">
        <w:rPr>
          <w:rFonts w:ascii="Times New Roman" w:hAnsi="Times New Roman"/>
          <w:color w:val="000000"/>
          <w:sz w:val="24"/>
          <w:szCs w:val="24"/>
        </w:rPr>
        <w:t>Кожевина</w:t>
      </w:r>
      <w:proofErr w:type="spellEnd"/>
      <w:r w:rsidRPr="00440515">
        <w:rPr>
          <w:rFonts w:ascii="Times New Roman" w:hAnsi="Times New Roman"/>
          <w:color w:val="000000"/>
          <w:sz w:val="24"/>
          <w:szCs w:val="24"/>
        </w:rPr>
        <w:t>, М. А. Отечественная юридическая наука в XVIII-XIX вв.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М. А. </w:t>
      </w:r>
      <w:proofErr w:type="spellStart"/>
      <w:r w:rsidRPr="00440515">
        <w:rPr>
          <w:rFonts w:ascii="Times New Roman" w:hAnsi="Times New Roman"/>
          <w:color w:val="000000"/>
          <w:sz w:val="24"/>
          <w:szCs w:val="24"/>
        </w:rPr>
        <w:t>Кожевина</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Омск</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Омская академия МВД России, 2017. — 96 c. — 978-5-88651-656-2. — Режим доступа: http://www.iprbookshop.ru/72862.html</w:t>
      </w:r>
    </w:p>
    <w:p w:rsidR="00313211" w:rsidRPr="00440515" w:rsidRDefault="00313211" w:rsidP="00524BA8">
      <w:pPr>
        <w:ind w:firstLine="397"/>
        <w:jc w:val="both"/>
        <w:rPr>
          <w:rFonts w:ascii="Times New Roman" w:hAnsi="Times New Roman"/>
          <w:sz w:val="24"/>
          <w:szCs w:val="24"/>
        </w:rPr>
      </w:pPr>
      <w:r w:rsidRPr="00440515">
        <w:rPr>
          <w:rFonts w:ascii="Times New Roman" w:hAnsi="Times New Roman"/>
          <w:color w:val="000000"/>
          <w:sz w:val="24"/>
          <w:szCs w:val="24"/>
        </w:rPr>
        <w:t>2.</w:t>
      </w:r>
      <w:r w:rsidRPr="00440515">
        <w:rPr>
          <w:rFonts w:ascii="Times New Roman" w:hAnsi="Times New Roman"/>
          <w:sz w:val="24"/>
          <w:szCs w:val="24"/>
        </w:rPr>
        <w:t xml:space="preserve"> Селютина Е.Н., Холодов В.А. История и методология юридической науки. [Электронный ресурс] Учебник и практикум для </w:t>
      </w:r>
      <w:proofErr w:type="spellStart"/>
      <w:r w:rsidRPr="00440515">
        <w:rPr>
          <w:rFonts w:ascii="Times New Roman" w:hAnsi="Times New Roman"/>
          <w:sz w:val="24"/>
          <w:szCs w:val="24"/>
        </w:rPr>
        <w:t>бакалавриата</w:t>
      </w:r>
      <w:proofErr w:type="spellEnd"/>
      <w:r w:rsidRPr="00440515">
        <w:rPr>
          <w:rFonts w:ascii="Times New Roman" w:hAnsi="Times New Roman"/>
          <w:sz w:val="24"/>
          <w:szCs w:val="24"/>
        </w:rPr>
        <w:t xml:space="preserve"> и магистратуры.- М: Издательство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2018. – 224 с.</w:t>
      </w:r>
    </w:p>
    <w:p w:rsidR="00313211" w:rsidRPr="00440515" w:rsidRDefault="00313211" w:rsidP="00524BA8">
      <w:pPr>
        <w:ind w:firstLine="397"/>
        <w:jc w:val="both"/>
        <w:rPr>
          <w:rFonts w:ascii="Times New Roman" w:hAnsi="Times New Roman"/>
          <w:sz w:val="24"/>
          <w:szCs w:val="24"/>
        </w:rPr>
      </w:pPr>
      <w:r w:rsidRPr="00440515">
        <w:rPr>
          <w:rFonts w:ascii="Times New Roman" w:hAnsi="Times New Roman"/>
          <w:sz w:val="24"/>
          <w:szCs w:val="24"/>
        </w:rPr>
        <w:t xml:space="preserve">3. </w:t>
      </w:r>
      <w:proofErr w:type="gramStart"/>
      <w:r w:rsidRPr="00440515">
        <w:rPr>
          <w:rFonts w:ascii="Times New Roman" w:hAnsi="Times New Roman"/>
          <w:sz w:val="24"/>
          <w:szCs w:val="24"/>
        </w:rPr>
        <w:t>Розин</w:t>
      </w:r>
      <w:proofErr w:type="gramEnd"/>
      <w:r w:rsidRPr="00440515">
        <w:rPr>
          <w:rFonts w:ascii="Times New Roman" w:hAnsi="Times New Roman"/>
          <w:sz w:val="24"/>
          <w:szCs w:val="24"/>
        </w:rPr>
        <w:t xml:space="preserve"> В. М История и методология юридической науки. Юридическое мышление [Электронный ресурс]: </w:t>
      </w:r>
      <w:proofErr w:type="spellStart"/>
      <w:r w:rsidRPr="00440515">
        <w:rPr>
          <w:rFonts w:ascii="Times New Roman" w:hAnsi="Times New Roman"/>
          <w:sz w:val="24"/>
          <w:szCs w:val="24"/>
        </w:rPr>
        <w:t>учеб</w:t>
      </w:r>
      <w:proofErr w:type="gramStart"/>
      <w:r w:rsidRPr="00440515">
        <w:rPr>
          <w:rFonts w:ascii="Times New Roman" w:hAnsi="Times New Roman"/>
          <w:sz w:val="24"/>
          <w:szCs w:val="24"/>
        </w:rPr>
        <w:t>.п</w:t>
      </w:r>
      <w:proofErr w:type="gramEnd"/>
      <w:r w:rsidRPr="00440515">
        <w:rPr>
          <w:rFonts w:ascii="Times New Roman" w:hAnsi="Times New Roman"/>
          <w:sz w:val="24"/>
          <w:szCs w:val="24"/>
        </w:rPr>
        <w:t>особие</w:t>
      </w:r>
      <w:proofErr w:type="spellEnd"/>
      <w:r w:rsidRPr="00440515">
        <w:rPr>
          <w:rFonts w:ascii="Times New Roman" w:hAnsi="Times New Roman"/>
          <w:sz w:val="24"/>
          <w:szCs w:val="24"/>
        </w:rPr>
        <w:t xml:space="preserve"> для </w:t>
      </w:r>
      <w:proofErr w:type="spellStart"/>
      <w:r w:rsidRPr="00440515">
        <w:rPr>
          <w:rFonts w:ascii="Times New Roman" w:hAnsi="Times New Roman"/>
          <w:sz w:val="24"/>
          <w:szCs w:val="24"/>
        </w:rPr>
        <w:t>бакалавраита</w:t>
      </w:r>
      <w:proofErr w:type="spellEnd"/>
      <w:r w:rsidRPr="00440515">
        <w:rPr>
          <w:rFonts w:ascii="Times New Roman" w:hAnsi="Times New Roman"/>
          <w:sz w:val="24"/>
          <w:szCs w:val="24"/>
        </w:rPr>
        <w:t xml:space="preserve"> и магистратуры. М: Издательство </w:t>
      </w:r>
      <w:proofErr w:type="spellStart"/>
      <w:r w:rsidRPr="00440515">
        <w:rPr>
          <w:rFonts w:ascii="Times New Roman" w:hAnsi="Times New Roman"/>
          <w:sz w:val="24"/>
          <w:szCs w:val="24"/>
        </w:rPr>
        <w:t>Юрайт</w:t>
      </w:r>
      <w:proofErr w:type="spellEnd"/>
      <w:r w:rsidRPr="00440515">
        <w:rPr>
          <w:rFonts w:ascii="Times New Roman" w:hAnsi="Times New Roman"/>
          <w:sz w:val="24"/>
          <w:szCs w:val="24"/>
        </w:rPr>
        <w:t>, 2018. – 224 с.</w:t>
      </w:r>
    </w:p>
    <w:p w:rsidR="00476DED" w:rsidRPr="00440515" w:rsidRDefault="00476DED" w:rsidP="00524BA8">
      <w:pPr>
        <w:widowControl/>
        <w:suppressAutoHyphens w:val="0"/>
        <w:overflowPunct/>
        <w:autoSpaceDE/>
        <w:autoSpaceDN/>
        <w:ind w:left="-680" w:firstLine="709"/>
        <w:textAlignment w:val="auto"/>
        <w:rPr>
          <w:rFonts w:ascii="Times New Roman" w:hAnsi="Times New Roman"/>
          <w:sz w:val="24"/>
          <w:szCs w:val="24"/>
        </w:rPr>
      </w:pPr>
      <w:r w:rsidRPr="00440515">
        <w:rPr>
          <w:rFonts w:ascii="Times New Roman" w:hAnsi="Times New Roman"/>
          <w:sz w:val="24"/>
          <w:szCs w:val="24"/>
        </w:rPr>
        <w:br w:type="page"/>
      </w:r>
    </w:p>
    <w:p w:rsidR="00684FE8" w:rsidRPr="00440515" w:rsidRDefault="00684FE8"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684FE8" w:rsidRPr="00440515" w:rsidRDefault="00684FE8" w:rsidP="00524BA8">
      <w:pPr>
        <w:ind w:firstLine="709"/>
        <w:jc w:val="center"/>
        <w:rPr>
          <w:rFonts w:ascii="Times New Roman" w:hAnsi="Times New Roman"/>
          <w:b/>
          <w:sz w:val="24"/>
          <w:szCs w:val="24"/>
        </w:rPr>
      </w:pPr>
    </w:p>
    <w:p w:rsidR="00684FE8" w:rsidRPr="00440515" w:rsidRDefault="005A2846" w:rsidP="00524BA8">
      <w:pPr>
        <w:ind w:firstLine="426"/>
        <w:jc w:val="center"/>
        <w:rPr>
          <w:rFonts w:ascii="Times New Roman" w:hAnsi="Times New Roman"/>
          <w:b/>
          <w:sz w:val="24"/>
          <w:szCs w:val="24"/>
        </w:rPr>
      </w:pPr>
      <w:r w:rsidRPr="00440515">
        <w:rPr>
          <w:rFonts w:ascii="Times New Roman" w:eastAsia="Calibri" w:hAnsi="Times New Roman"/>
          <w:b/>
          <w:sz w:val="24"/>
          <w:szCs w:val="24"/>
        </w:rPr>
        <w:t>ПЕДАГОГИКА И ПСИХОЛОГИЯ ВЫСШЕЙ ШКОЛЫ</w:t>
      </w:r>
    </w:p>
    <w:p w:rsidR="005A2846" w:rsidRPr="00440515" w:rsidRDefault="00684FE8" w:rsidP="00524BA8">
      <w:pPr>
        <w:rPr>
          <w:rFonts w:ascii="Times New Roman" w:eastAsia="MS Mincho" w:hAnsi="Times New Roman"/>
          <w:kern w:val="0"/>
          <w:sz w:val="24"/>
          <w:szCs w:val="24"/>
        </w:rPr>
      </w:pPr>
      <w:r w:rsidRPr="00440515">
        <w:rPr>
          <w:rFonts w:ascii="Times New Roman" w:hAnsi="Times New Roman"/>
          <w:b/>
          <w:sz w:val="24"/>
          <w:szCs w:val="24"/>
        </w:rPr>
        <w:t xml:space="preserve">Автор: </w:t>
      </w:r>
      <w:r w:rsidR="005A2846" w:rsidRPr="00440515">
        <w:rPr>
          <w:rFonts w:ascii="Times New Roman" w:eastAsia="MS Mincho" w:hAnsi="Times New Roman"/>
          <w:kern w:val="0"/>
          <w:sz w:val="24"/>
          <w:szCs w:val="24"/>
        </w:rPr>
        <w:t>к.п.н.</w:t>
      </w:r>
      <w:r w:rsidR="005A2846" w:rsidRPr="00440515">
        <w:rPr>
          <w:rFonts w:ascii="Times New Roman" w:eastAsia="MS Mincho" w:hAnsi="Times New Roman"/>
          <w:kern w:val="0"/>
          <w:sz w:val="24"/>
          <w:szCs w:val="24"/>
        </w:rPr>
        <w:tab/>
        <w:t>Огарева Е.И.</w:t>
      </w:r>
    </w:p>
    <w:p w:rsidR="00684FE8" w:rsidRPr="00440515" w:rsidRDefault="00684FE8" w:rsidP="00524BA8">
      <w:pPr>
        <w:jc w:val="both"/>
        <w:rPr>
          <w:rFonts w:ascii="Times New Roman" w:hAnsi="Times New Roman"/>
          <w:sz w:val="24"/>
          <w:szCs w:val="24"/>
        </w:rPr>
      </w:pPr>
    </w:p>
    <w:p w:rsidR="00684FE8" w:rsidRPr="00440515" w:rsidRDefault="00684FE8"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684FE8" w:rsidRPr="00440515" w:rsidRDefault="00684FE8"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684FE8" w:rsidRPr="00440515" w:rsidRDefault="00684FE8"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684FE8" w:rsidRPr="00440515" w:rsidRDefault="00684FE8" w:rsidP="00524BA8">
      <w:pPr>
        <w:rPr>
          <w:rFonts w:ascii="Times New Roman" w:hAnsi="Times New Roman"/>
          <w:sz w:val="24"/>
          <w:szCs w:val="24"/>
        </w:rPr>
      </w:pPr>
    </w:p>
    <w:p w:rsidR="00684FE8" w:rsidRPr="00440515" w:rsidRDefault="00684FE8"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005A2846" w:rsidRPr="00440515">
        <w:rPr>
          <w:rFonts w:ascii="Times New Roman" w:hAnsi="Times New Roman"/>
          <w:sz w:val="24"/>
          <w:szCs w:val="24"/>
        </w:rPr>
        <w:t xml:space="preserve"> сформировать</w:t>
      </w:r>
    </w:p>
    <w:p w:rsidR="005A2846" w:rsidRPr="00440515" w:rsidRDefault="005A2846" w:rsidP="00524BA8">
      <w:pPr>
        <w:jc w:val="both"/>
        <w:rPr>
          <w:rFonts w:ascii="Times New Roman" w:hAnsi="Times New Roman"/>
          <w:sz w:val="24"/>
          <w:szCs w:val="24"/>
        </w:rPr>
      </w:pPr>
      <w:r w:rsidRPr="00440515">
        <w:rPr>
          <w:rFonts w:ascii="Times New Roman" w:hAnsi="Times New Roman"/>
          <w:sz w:val="24"/>
          <w:szCs w:val="24"/>
        </w:rPr>
        <w:t>- владением культурой научного исследования в области юриспруденции, в том числе с использованием новейших информационно-коммуникационных технологий</w:t>
      </w:r>
    </w:p>
    <w:p w:rsidR="005A2846" w:rsidRPr="00440515" w:rsidRDefault="005A2846" w:rsidP="00524BA8">
      <w:pPr>
        <w:jc w:val="both"/>
        <w:rPr>
          <w:rFonts w:ascii="Times New Roman" w:hAnsi="Times New Roman"/>
          <w:sz w:val="24"/>
          <w:szCs w:val="24"/>
        </w:rPr>
      </w:pPr>
      <w:r w:rsidRPr="00440515">
        <w:rPr>
          <w:rFonts w:ascii="Times New Roman" w:hAnsi="Times New Roman"/>
          <w:sz w:val="24"/>
          <w:szCs w:val="24"/>
        </w:rPr>
        <w:t>- готовностью организовать работу исследовательского и (или) педагогического коллектива в области юриспруденции</w:t>
      </w:r>
    </w:p>
    <w:p w:rsidR="005A2846" w:rsidRPr="00440515" w:rsidRDefault="005A2846" w:rsidP="00524BA8">
      <w:pPr>
        <w:jc w:val="both"/>
        <w:rPr>
          <w:rFonts w:ascii="Times New Roman" w:hAnsi="Times New Roman"/>
          <w:sz w:val="24"/>
          <w:szCs w:val="24"/>
        </w:rPr>
      </w:pPr>
      <w:r w:rsidRPr="00440515">
        <w:rPr>
          <w:rFonts w:ascii="Times New Roman" w:hAnsi="Times New Roman"/>
          <w:sz w:val="24"/>
          <w:szCs w:val="24"/>
        </w:rPr>
        <w:t xml:space="preserve">- </w:t>
      </w:r>
      <w:r w:rsidRPr="00440515">
        <w:rPr>
          <w:rStyle w:val="FontStyle44"/>
          <w:sz w:val="24"/>
          <w:szCs w:val="24"/>
        </w:rPr>
        <w:t>способность планировать и решать задачи собственного профессионального и личностного развития</w:t>
      </w: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843"/>
        <w:gridCol w:w="1417"/>
        <w:gridCol w:w="6238"/>
      </w:tblGrid>
      <w:tr w:rsidR="00EC7A79" w:rsidRPr="00440515" w:rsidTr="00EC7A79">
        <w:tc>
          <w:tcPr>
            <w:tcW w:w="1843" w:type="dxa"/>
            <w:tcBorders>
              <w:top w:val="single" w:sz="8" w:space="0" w:color="000000"/>
              <w:left w:val="single" w:sz="8" w:space="0" w:color="000000"/>
              <w:bottom w:val="single" w:sz="6" w:space="0" w:color="000000"/>
              <w:right w:val="single" w:sz="6" w:space="0" w:color="000000"/>
            </w:tcBorders>
            <w:hideMark/>
          </w:tcPr>
          <w:p w:rsidR="00EC7A79" w:rsidRPr="00440515" w:rsidRDefault="00EC7A79" w:rsidP="00524BA8">
            <w:pPr>
              <w:tabs>
                <w:tab w:val="left" w:pos="708"/>
              </w:tabs>
              <w:suppressAutoHyphens w:val="0"/>
              <w:overflowPunct/>
              <w:autoSpaceDE/>
              <w:autoSpaceDN/>
              <w:jc w:val="both"/>
              <w:textAlignment w:val="auto"/>
              <w:rPr>
                <w:rFonts w:ascii="Times New Roman" w:hAnsi="Times New Roman"/>
                <w:spacing w:val="-20"/>
                <w:kern w:val="0"/>
                <w:sz w:val="24"/>
                <w:szCs w:val="24"/>
                <w:highlight w:val="yellow"/>
                <w:lang w:eastAsia="en-US"/>
              </w:rPr>
            </w:pPr>
            <w:r w:rsidRPr="00440515">
              <w:rPr>
                <w:rFonts w:ascii="Times New Roman" w:hAnsi="Times New Roman"/>
                <w:spacing w:val="-20"/>
                <w:kern w:val="0"/>
                <w:sz w:val="24"/>
                <w:szCs w:val="24"/>
                <w:lang w:eastAsia="en-US"/>
              </w:rPr>
              <w:t>ТФ/ профессиональные действия</w:t>
            </w:r>
          </w:p>
        </w:tc>
        <w:tc>
          <w:tcPr>
            <w:tcW w:w="1417" w:type="dxa"/>
            <w:tcBorders>
              <w:top w:val="single" w:sz="8" w:space="0" w:color="000000"/>
              <w:left w:val="single" w:sz="8" w:space="0" w:color="000000"/>
              <w:bottom w:val="single" w:sz="6" w:space="0" w:color="000000"/>
              <w:right w:val="single" w:sz="6" w:space="0" w:color="000000"/>
            </w:tcBorders>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Код этапа освоения компетенции</w:t>
            </w:r>
          </w:p>
        </w:tc>
        <w:tc>
          <w:tcPr>
            <w:tcW w:w="6238"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center"/>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Результаты обучения</w:t>
            </w:r>
          </w:p>
        </w:tc>
      </w:tr>
      <w:tr w:rsidR="00EC7A79" w:rsidRPr="00440515" w:rsidTr="00EC7A79">
        <w:tc>
          <w:tcPr>
            <w:tcW w:w="1843" w:type="dxa"/>
            <w:vMerge w:val="restart"/>
            <w:tcBorders>
              <w:top w:val="single" w:sz="6" w:space="0" w:color="000000"/>
              <w:left w:val="single" w:sz="8" w:space="0" w:color="000000"/>
              <w:bottom w:val="single" w:sz="6" w:space="0" w:color="000000"/>
              <w:right w:val="single" w:sz="6" w:space="0" w:color="000000"/>
            </w:tcBorders>
            <w:hideMark/>
          </w:tcPr>
          <w:p w:rsidR="00EC7A79" w:rsidRPr="00440515" w:rsidRDefault="00EC7A79" w:rsidP="00524BA8">
            <w:pPr>
              <w:tabs>
                <w:tab w:val="left" w:pos="708"/>
              </w:tabs>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Организация коллектива специалистов в области юриспруденции</w:t>
            </w:r>
          </w:p>
        </w:tc>
        <w:tc>
          <w:tcPr>
            <w:tcW w:w="1417" w:type="dxa"/>
            <w:vMerge w:val="restart"/>
            <w:tcBorders>
              <w:top w:val="single" w:sz="6" w:space="0" w:color="000000"/>
              <w:left w:val="single" w:sz="8" w:space="0" w:color="000000"/>
              <w:bottom w:val="single" w:sz="6" w:space="0" w:color="000000"/>
              <w:right w:val="single" w:sz="6" w:space="0" w:color="000000"/>
            </w:tcBorders>
          </w:tcPr>
          <w:p w:rsidR="00EC7A79" w:rsidRPr="00440515" w:rsidRDefault="00EC7A79" w:rsidP="00524BA8">
            <w:pPr>
              <w:widowControl/>
              <w:suppressAutoHyphens w:val="0"/>
              <w:overflowPunct/>
              <w:autoSpaceDE/>
              <w:autoSpaceDN/>
              <w:jc w:val="center"/>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ОПК-4.1</w:t>
            </w:r>
          </w:p>
          <w:p w:rsidR="00EC7A79" w:rsidRPr="00440515" w:rsidRDefault="00EC7A79" w:rsidP="00524BA8">
            <w:pPr>
              <w:widowControl/>
              <w:suppressAutoHyphens w:val="0"/>
              <w:overflowPunct/>
              <w:autoSpaceDE/>
              <w:autoSpaceDN/>
              <w:jc w:val="center"/>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ОПК-4.2</w:t>
            </w:r>
          </w:p>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b/>
                <w:i/>
                <w:spacing w:val="-20"/>
                <w:kern w:val="0"/>
                <w:sz w:val="24"/>
                <w:szCs w:val="24"/>
              </w:rPr>
              <w:t>На уровне знаний:</w:t>
            </w:r>
            <w:r w:rsidRPr="00440515">
              <w:rPr>
                <w:rFonts w:ascii="Times New Roman" w:hAnsi="Times New Roman"/>
                <w:spacing w:val="-20"/>
                <w:kern w:val="0"/>
                <w:sz w:val="24"/>
                <w:szCs w:val="24"/>
              </w:rPr>
              <w:t xml:space="preserve"> закономерности функционирования исследовательского (педагогического) коллектива в области юриспруденции.</w:t>
            </w:r>
          </w:p>
        </w:tc>
      </w:tr>
      <w:tr w:rsidR="00EC7A79" w:rsidRPr="00440515" w:rsidTr="00EC7A79">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b/>
                <w:i/>
                <w:spacing w:val="-20"/>
                <w:kern w:val="0"/>
                <w:sz w:val="24"/>
                <w:szCs w:val="24"/>
              </w:rPr>
              <w:t>На уровне умений:</w:t>
            </w:r>
            <w:r w:rsidRPr="00440515">
              <w:rPr>
                <w:rFonts w:ascii="Times New Roman" w:hAnsi="Times New Roman"/>
                <w:spacing w:val="-20"/>
                <w:kern w:val="0"/>
                <w:sz w:val="24"/>
                <w:szCs w:val="24"/>
              </w:rPr>
              <w:t xml:space="preserve"> применять указанные знания про организации работы исследовательского (педагогического) коллектива в области юриспруденции.</w:t>
            </w:r>
          </w:p>
        </w:tc>
      </w:tr>
      <w:tr w:rsidR="00EC7A79" w:rsidRPr="00440515" w:rsidTr="00EC7A79">
        <w:trPr>
          <w:trHeight w:val="41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b/>
                <w:i/>
                <w:spacing w:val="-20"/>
                <w:kern w:val="0"/>
                <w:sz w:val="24"/>
                <w:szCs w:val="24"/>
              </w:rPr>
              <w:t xml:space="preserve">На уровне навыков: владеть: </w:t>
            </w:r>
            <w:r w:rsidRPr="00440515">
              <w:rPr>
                <w:rFonts w:ascii="Times New Roman" w:hAnsi="Times New Roman"/>
                <w:spacing w:val="-20"/>
                <w:kern w:val="0"/>
                <w:sz w:val="24"/>
                <w:szCs w:val="24"/>
              </w:rPr>
              <w:t>навыками организации персонала исследовательского (педагогического) коллектива в области юриспруденции.</w:t>
            </w:r>
          </w:p>
        </w:tc>
      </w:tr>
      <w:tr w:rsidR="00EC7A79" w:rsidRPr="00440515" w:rsidTr="00EC7A79">
        <w:trPr>
          <w:trHeight w:val="126"/>
        </w:trPr>
        <w:tc>
          <w:tcPr>
            <w:tcW w:w="1843" w:type="dxa"/>
            <w:vMerge w:val="restart"/>
            <w:tcBorders>
              <w:top w:val="single" w:sz="6" w:space="0" w:color="000000"/>
              <w:left w:val="single" w:sz="8" w:space="0" w:color="000000"/>
              <w:bottom w:val="single" w:sz="6" w:space="0" w:color="000000"/>
              <w:right w:val="single" w:sz="6" w:space="0" w:color="000000"/>
            </w:tcBorders>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Владение технологией педагогического взаимодействия</w:t>
            </w:r>
          </w:p>
        </w:tc>
        <w:tc>
          <w:tcPr>
            <w:tcW w:w="1417" w:type="dxa"/>
            <w:vMerge w:val="restart"/>
            <w:tcBorders>
              <w:top w:val="single" w:sz="6" w:space="0" w:color="000000"/>
              <w:left w:val="single" w:sz="8" w:space="0" w:color="000000"/>
              <w:bottom w:val="single" w:sz="6" w:space="0" w:color="000000"/>
              <w:right w:val="single" w:sz="6" w:space="0" w:color="000000"/>
            </w:tcBorders>
          </w:tcPr>
          <w:p w:rsidR="00EC7A79" w:rsidRPr="00440515" w:rsidRDefault="00EC7A79" w:rsidP="00524BA8">
            <w:pPr>
              <w:widowControl/>
              <w:suppressAutoHyphens w:val="0"/>
              <w:overflowPunct/>
              <w:autoSpaceDE/>
              <w:autoSpaceDN/>
              <w:jc w:val="center"/>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ОПК-5.1</w:t>
            </w:r>
          </w:p>
          <w:p w:rsidR="00EC7A79" w:rsidRPr="00440515" w:rsidRDefault="00EC7A79" w:rsidP="00524BA8">
            <w:pPr>
              <w:widowControl/>
              <w:suppressAutoHyphens w:val="0"/>
              <w:overflowPunct/>
              <w:autoSpaceDE/>
              <w:autoSpaceDN/>
              <w:jc w:val="center"/>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ОПК-5.2</w:t>
            </w:r>
          </w:p>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b/>
                <w:i/>
                <w:spacing w:val="-20"/>
                <w:kern w:val="0"/>
                <w:sz w:val="24"/>
                <w:szCs w:val="24"/>
              </w:rPr>
              <w:t>На уровне знаний:</w:t>
            </w:r>
            <w:r w:rsidRPr="00440515">
              <w:rPr>
                <w:rFonts w:ascii="Times New Roman" w:hAnsi="Times New Roman"/>
                <w:spacing w:val="-20"/>
                <w:kern w:val="0"/>
                <w:sz w:val="24"/>
                <w:szCs w:val="24"/>
              </w:rPr>
              <w:t xml:space="preserve"> </w:t>
            </w:r>
            <w:r w:rsidRPr="00440515">
              <w:rPr>
                <w:rFonts w:ascii="Times New Roman" w:hAnsi="Times New Roman"/>
                <w:spacing w:val="-20"/>
                <w:kern w:val="0"/>
                <w:sz w:val="24"/>
                <w:szCs w:val="24"/>
                <w:lang w:eastAsia="en-US"/>
              </w:rPr>
              <w:t xml:space="preserve">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440515">
              <w:rPr>
                <w:rFonts w:ascii="Times New Roman" w:hAnsi="Times New Roman"/>
                <w:spacing w:val="-20"/>
                <w:kern w:val="0"/>
                <w:sz w:val="24"/>
                <w:szCs w:val="24"/>
                <w:lang w:eastAsia="en-US"/>
              </w:rPr>
              <w:t>психодидактики</w:t>
            </w:r>
            <w:proofErr w:type="spellEnd"/>
            <w:r w:rsidRPr="00440515">
              <w:rPr>
                <w:rFonts w:ascii="Times New Roman" w:hAnsi="Times New Roman"/>
                <w:spacing w:val="-20"/>
                <w:kern w:val="0"/>
                <w:sz w:val="24"/>
                <w:szCs w:val="24"/>
                <w:lang w:eastAsia="en-US"/>
              </w:rPr>
              <w:t xml:space="preserve"> высшей школы, структуру педагогической деятельности преподавателя, ее содержание и технологии обучения.</w:t>
            </w:r>
          </w:p>
        </w:tc>
      </w:tr>
      <w:tr w:rsidR="00EC7A79" w:rsidRPr="00440515" w:rsidTr="00EC7A79">
        <w:trPr>
          <w:trHeight w:val="62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b/>
                <w:i/>
                <w:spacing w:val="-20"/>
                <w:kern w:val="0"/>
                <w:sz w:val="24"/>
                <w:szCs w:val="24"/>
              </w:rPr>
              <w:t>На уровне умений:</w:t>
            </w:r>
            <w:r w:rsidRPr="00440515">
              <w:rPr>
                <w:rFonts w:ascii="Times New Roman" w:hAnsi="Times New Roman"/>
                <w:spacing w:val="-20"/>
                <w:kern w:val="0"/>
                <w:sz w:val="24"/>
                <w:szCs w:val="24"/>
              </w:rPr>
              <w:t xml:space="preserve"> работать с теоретическим содержанием учебной дисциплины;</w:t>
            </w:r>
          </w:p>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 xml:space="preserve">- владеть интерактивными технологиями интенсификации и </w:t>
            </w:r>
            <w:proofErr w:type="spellStart"/>
            <w:r w:rsidRPr="00440515">
              <w:rPr>
                <w:rFonts w:ascii="Times New Roman" w:hAnsi="Times New Roman"/>
                <w:spacing w:val="-20"/>
                <w:kern w:val="0"/>
                <w:sz w:val="24"/>
                <w:szCs w:val="24"/>
              </w:rPr>
              <w:t>проблемизации</w:t>
            </w:r>
            <w:proofErr w:type="spellEnd"/>
            <w:r w:rsidRPr="00440515">
              <w:rPr>
                <w:rFonts w:ascii="Times New Roman" w:hAnsi="Times New Roman"/>
                <w:spacing w:val="-20"/>
                <w:kern w:val="0"/>
                <w:sz w:val="24"/>
                <w:szCs w:val="24"/>
              </w:rPr>
              <w:t xml:space="preserve"> обучения в высших учебных заведениях;</w:t>
            </w:r>
          </w:p>
          <w:p w:rsidR="00EC7A79" w:rsidRPr="00440515" w:rsidRDefault="00EC7A79" w:rsidP="00524BA8">
            <w:pPr>
              <w:widowControl/>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 анализировать, обобщать, делать выводы в рамках теоретических положений психолого-педагогической науки.</w:t>
            </w:r>
          </w:p>
        </w:tc>
      </w:tr>
      <w:tr w:rsidR="00EC7A79" w:rsidRPr="00440515" w:rsidTr="00EC7A79">
        <w:trPr>
          <w:trHeight w:val="302"/>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EC7A79" w:rsidRPr="00440515" w:rsidRDefault="00EC7A79" w:rsidP="00524BA8">
            <w:pPr>
              <w:widowControl/>
              <w:suppressAutoHyphens w:val="0"/>
              <w:overflowPunct/>
              <w:autoSpaceDE/>
              <w:autoSpaceDN/>
              <w:textAlignment w:val="auto"/>
              <w:rPr>
                <w:rFonts w:ascii="Times New Roman" w:hAnsi="Times New Roman"/>
                <w:spacing w:val="-20"/>
                <w:kern w:val="0"/>
                <w:sz w:val="24"/>
                <w:szCs w:val="24"/>
              </w:rPr>
            </w:pPr>
          </w:p>
        </w:tc>
        <w:tc>
          <w:tcPr>
            <w:tcW w:w="62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EC7A79" w:rsidRPr="00440515" w:rsidRDefault="00EC7A79" w:rsidP="00524BA8">
            <w:pPr>
              <w:widowControl/>
              <w:suppressAutoHyphens w:val="0"/>
              <w:overflowPunct/>
              <w:autoSpaceDE/>
              <w:autoSpaceDN/>
              <w:jc w:val="both"/>
              <w:textAlignment w:val="auto"/>
              <w:rPr>
                <w:rFonts w:ascii="Times New Roman" w:hAnsi="Times New Roman"/>
                <w:b/>
                <w:spacing w:val="-20"/>
                <w:kern w:val="0"/>
                <w:sz w:val="24"/>
                <w:szCs w:val="24"/>
              </w:rPr>
            </w:pPr>
            <w:r w:rsidRPr="00440515">
              <w:rPr>
                <w:rFonts w:ascii="Times New Roman" w:hAnsi="Times New Roman"/>
                <w:b/>
                <w:i/>
                <w:spacing w:val="-20"/>
                <w:kern w:val="0"/>
                <w:sz w:val="24"/>
                <w:szCs w:val="24"/>
              </w:rPr>
              <w:t xml:space="preserve">На уровне навыков </w:t>
            </w:r>
            <w:r w:rsidRPr="00440515">
              <w:rPr>
                <w:rFonts w:ascii="Times New Roman" w:hAnsi="Times New Roman"/>
                <w:spacing w:val="-20"/>
                <w:kern w:val="0"/>
                <w:sz w:val="24"/>
                <w:szCs w:val="24"/>
              </w:rPr>
              <w:t>планирования и организации учебного процесса</w:t>
            </w:r>
          </w:p>
        </w:tc>
      </w:tr>
    </w:tbl>
    <w:p w:rsidR="00684FE8" w:rsidRPr="00440515" w:rsidRDefault="00684FE8" w:rsidP="00524BA8">
      <w:pPr>
        <w:jc w:val="both"/>
        <w:rPr>
          <w:rFonts w:ascii="Times New Roman" w:hAnsi="Times New Roman"/>
          <w:sz w:val="24"/>
          <w:szCs w:val="24"/>
        </w:rPr>
      </w:pPr>
      <w:r w:rsidRPr="00440515">
        <w:rPr>
          <w:rFonts w:ascii="Times New Roman" w:hAnsi="Times New Roman"/>
          <w:b/>
          <w:sz w:val="24"/>
          <w:szCs w:val="24"/>
        </w:rPr>
        <w:t>План курса:</w:t>
      </w:r>
    </w:p>
    <w:p w:rsidR="005A2846" w:rsidRPr="00440515" w:rsidRDefault="005A2846" w:rsidP="00524BA8">
      <w:pPr>
        <w:widowControl/>
        <w:suppressAutoHyphens w:val="0"/>
        <w:overflowPunct/>
        <w:autoSpaceDE/>
        <w:autoSpaceDN/>
        <w:jc w:val="both"/>
        <w:textAlignment w:val="auto"/>
        <w:rPr>
          <w:rFonts w:ascii="Times New Roman" w:hAnsi="Times New Roman"/>
          <w:b/>
          <w:bCs/>
          <w:kern w:val="1"/>
          <w:sz w:val="24"/>
          <w:szCs w:val="24"/>
          <w:lang w:eastAsia="zh-CN" w:bidi="fa-IR"/>
        </w:rPr>
      </w:pPr>
      <w:r w:rsidRPr="00440515">
        <w:rPr>
          <w:rFonts w:ascii="Times New Roman" w:hAnsi="Times New Roman"/>
          <w:b/>
          <w:bCs/>
          <w:kern w:val="1"/>
          <w:sz w:val="24"/>
          <w:szCs w:val="24"/>
          <w:lang w:eastAsia="zh-CN" w:bidi="fa-IR"/>
        </w:rPr>
        <w:t>1. Психологические аспекты учебной деятельности студентов</w:t>
      </w:r>
    </w:p>
    <w:p w:rsidR="005A2846" w:rsidRPr="00440515" w:rsidRDefault="005A2846" w:rsidP="00524BA8">
      <w:pPr>
        <w:widowControl/>
        <w:suppressAutoHyphens w:val="0"/>
        <w:overflowPunct/>
        <w:autoSpaceDE/>
        <w:autoSpaceDN/>
        <w:jc w:val="both"/>
        <w:textAlignment w:val="auto"/>
        <w:rPr>
          <w:rFonts w:ascii="Times New Roman" w:hAnsi="Times New Roman"/>
          <w:bCs/>
          <w:kern w:val="1"/>
          <w:sz w:val="24"/>
          <w:szCs w:val="24"/>
          <w:lang w:eastAsia="zh-CN" w:bidi="fa-IR"/>
        </w:rPr>
      </w:pPr>
      <w:r w:rsidRPr="00440515">
        <w:rPr>
          <w:rFonts w:ascii="Times New Roman" w:hAnsi="Times New Roman"/>
          <w:bCs/>
          <w:kern w:val="1"/>
          <w:sz w:val="24"/>
          <w:szCs w:val="24"/>
          <w:lang w:eastAsia="zh-CN" w:bidi="fa-IR"/>
        </w:rPr>
        <w:t>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w:t>
      </w:r>
      <w:r w:rsidRPr="00440515">
        <w:rPr>
          <w:rFonts w:ascii="Times New Roman" w:hAnsi="Times New Roman"/>
          <w:kern w:val="0"/>
          <w:sz w:val="24"/>
          <w:szCs w:val="24"/>
        </w:rPr>
        <w:t xml:space="preserve"> </w:t>
      </w:r>
      <w:r w:rsidRPr="00440515">
        <w:rPr>
          <w:rFonts w:ascii="Times New Roman" w:hAnsi="Times New Roman"/>
          <w:bCs/>
          <w:kern w:val="1"/>
          <w:sz w:val="24"/>
          <w:szCs w:val="24"/>
          <w:lang w:eastAsia="zh-CN" w:bidi="fa-IR"/>
        </w:rPr>
        <w:t xml:space="preserve">Психологические механизмы активизации учебной деятельности студентов. Обучение в вузе как адаптация к будущей профессии. </w:t>
      </w:r>
    </w:p>
    <w:p w:rsidR="005A2846" w:rsidRPr="00440515" w:rsidRDefault="005A2846" w:rsidP="00524BA8">
      <w:pPr>
        <w:widowControl/>
        <w:suppressAutoHyphens w:val="0"/>
        <w:overflowPunct/>
        <w:autoSpaceDE/>
        <w:autoSpaceDN/>
        <w:jc w:val="both"/>
        <w:textAlignment w:val="auto"/>
        <w:rPr>
          <w:rFonts w:ascii="Times New Roman" w:hAnsi="Times New Roman"/>
          <w:b/>
          <w:bCs/>
          <w:kern w:val="1"/>
          <w:sz w:val="24"/>
          <w:szCs w:val="24"/>
          <w:lang w:eastAsia="zh-CN" w:bidi="fa-IR"/>
        </w:rPr>
      </w:pPr>
      <w:r w:rsidRPr="00440515">
        <w:rPr>
          <w:rFonts w:ascii="Times New Roman" w:hAnsi="Times New Roman"/>
          <w:b/>
          <w:bCs/>
          <w:kern w:val="1"/>
          <w:sz w:val="24"/>
          <w:szCs w:val="24"/>
          <w:lang w:eastAsia="zh-CN" w:bidi="fa-IR"/>
        </w:rPr>
        <w:t>2. Психологическая характеристика основных методов обучения в высшей школе</w:t>
      </w:r>
    </w:p>
    <w:p w:rsidR="005A2846" w:rsidRPr="00440515" w:rsidRDefault="005A2846" w:rsidP="00524BA8">
      <w:pPr>
        <w:widowControl/>
        <w:suppressAutoHyphens w:val="0"/>
        <w:overflowPunct/>
        <w:autoSpaceDE/>
        <w:autoSpaceDN/>
        <w:jc w:val="both"/>
        <w:textAlignment w:val="auto"/>
        <w:rPr>
          <w:rFonts w:ascii="Times New Roman" w:hAnsi="Times New Roman"/>
          <w:bCs/>
          <w:kern w:val="1"/>
          <w:sz w:val="24"/>
          <w:szCs w:val="24"/>
          <w:lang w:eastAsia="zh-CN" w:bidi="fa-IR"/>
        </w:rPr>
      </w:pPr>
      <w:proofErr w:type="gramStart"/>
      <w:r w:rsidRPr="00440515">
        <w:rPr>
          <w:rFonts w:ascii="Times New Roman" w:hAnsi="Times New Roman"/>
          <w:bCs/>
          <w:kern w:val="1"/>
          <w:sz w:val="24"/>
          <w:szCs w:val="24"/>
          <w:lang w:eastAsia="zh-CN" w:bidi="fa-IR"/>
        </w:rPr>
        <w:lastRenderedPageBreak/>
        <w:t>Традиционные методы обучения: лекция, семинар, практическое занятие, лабораторная работа, практика, коллоквиум.</w:t>
      </w:r>
      <w:proofErr w:type="gramEnd"/>
      <w:r w:rsidRPr="00440515">
        <w:rPr>
          <w:rFonts w:ascii="Times New Roman" w:hAnsi="Times New Roman"/>
          <w:bCs/>
          <w:kern w:val="1"/>
          <w:sz w:val="24"/>
          <w:szCs w:val="24"/>
          <w:lang w:eastAsia="zh-CN" w:bidi="fa-IR"/>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440515">
        <w:rPr>
          <w:rFonts w:ascii="Times New Roman" w:hAnsi="Times New Roman"/>
          <w:bCs/>
          <w:kern w:val="1"/>
          <w:sz w:val="24"/>
          <w:szCs w:val="24"/>
          <w:lang w:eastAsia="zh-CN" w:bidi="fa-IR"/>
        </w:rPr>
        <w:t>компетентностного</w:t>
      </w:r>
      <w:proofErr w:type="spellEnd"/>
      <w:r w:rsidRPr="00440515">
        <w:rPr>
          <w:rFonts w:ascii="Times New Roman" w:hAnsi="Times New Roman"/>
          <w:bCs/>
          <w:kern w:val="1"/>
          <w:sz w:val="24"/>
          <w:szCs w:val="24"/>
          <w:lang w:eastAsia="zh-CN" w:bidi="fa-IR"/>
        </w:rPr>
        <w:t xml:space="preserve"> обучения. Технология проблемного обучения. Технология </w:t>
      </w:r>
      <w:proofErr w:type="spellStart"/>
      <w:r w:rsidRPr="00440515">
        <w:rPr>
          <w:rFonts w:ascii="Times New Roman" w:hAnsi="Times New Roman"/>
          <w:bCs/>
          <w:kern w:val="1"/>
          <w:sz w:val="24"/>
          <w:szCs w:val="24"/>
          <w:lang w:eastAsia="zh-CN" w:bidi="fa-IR"/>
        </w:rPr>
        <w:t>диалогово</w:t>
      </w:r>
      <w:proofErr w:type="spellEnd"/>
      <w:r w:rsidRPr="00440515">
        <w:rPr>
          <w:rFonts w:ascii="Times New Roman" w:hAnsi="Times New Roman"/>
          <w:bCs/>
          <w:kern w:val="1"/>
          <w:sz w:val="24"/>
          <w:szCs w:val="24"/>
          <w:lang w:eastAsia="zh-CN" w:bidi="fa-IR"/>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5A2846" w:rsidRPr="00440515" w:rsidRDefault="005A2846" w:rsidP="00524BA8">
      <w:pPr>
        <w:widowControl/>
        <w:suppressAutoHyphens w:val="0"/>
        <w:overflowPunct/>
        <w:autoSpaceDE/>
        <w:autoSpaceDN/>
        <w:jc w:val="both"/>
        <w:textAlignment w:val="auto"/>
        <w:rPr>
          <w:rFonts w:ascii="Times New Roman" w:hAnsi="Times New Roman"/>
          <w:b/>
          <w:bCs/>
          <w:kern w:val="1"/>
          <w:sz w:val="24"/>
          <w:szCs w:val="24"/>
          <w:lang w:eastAsia="zh-CN" w:bidi="fa-IR"/>
        </w:rPr>
      </w:pPr>
      <w:r w:rsidRPr="00440515">
        <w:rPr>
          <w:rFonts w:ascii="Times New Roman" w:hAnsi="Times New Roman"/>
          <w:b/>
          <w:bCs/>
          <w:kern w:val="1"/>
          <w:sz w:val="24"/>
          <w:szCs w:val="24"/>
          <w:lang w:eastAsia="zh-CN" w:bidi="fa-IR"/>
        </w:rPr>
        <w:t>3.</w:t>
      </w:r>
      <w:r w:rsidRPr="00440515">
        <w:rPr>
          <w:rFonts w:ascii="Times New Roman" w:hAnsi="Times New Roman"/>
          <w:b/>
          <w:kern w:val="0"/>
          <w:sz w:val="24"/>
          <w:szCs w:val="24"/>
        </w:rPr>
        <w:t xml:space="preserve"> </w:t>
      </w:r>
      <w:r w:rsidRPr="00440515">
        <w:rPr>
          <w:rFonts w:ascii="Times New Roman" w:hAnsi="Times New Roman"/>
          <w:b/>
          <w:bCs/>
          <w:kern w:val="1"/>
          <w:sz w:val="24"/>
          <w:szCs w:val="24"/>
          <w:lang w:eastAsia="zh-CN" w:bidi="fa-IR"/>
        </w:rPr>
        <w:t>Психологические особенности студента как фактор успешного/ неуспешного обучения</w:t>
      </w:r>
    </w:p>
    <w:p w:rsidR="005A2846" w:rsidRPr="00440515" w:rsidRDefault="005A2846" w:rsidP="00524BA8">
      <w:pPr>
        <w:widowControl/>
        <w:suppressAutoHyphens w:val="0"/>
        <w:overflowPunct/>
        <w:autoSpaceDE/>
        <w:autoSpaceDN/>
        <w:jc w:val="both"/>
        <w:textAlignment w:val="auto"/>
        <w:rPr>
          <w:rFonts w:ascii="Times New Roman" w:hAnsi="Times New Roman"/>
          <w:bCs/>
          <w:kern w:val="1"/>
          <w:sz w:val="24"/>
          <w:szCs w:val="24"/>
          <w:lang w:eastAsia="zh-CN" w:bidi="fa-IR"/>
        </w:rPr>
      </w:pPr>
      <w:r w:rsidRPr="00440515">
        <w:rPr>
          <w:rFonts w:ascii="Times New Roman" w:hAnsi="Times New Roman"/>
          <w:bCs/>
          <w:kern w:val="1"/>
          <w:sz w:val="24"/>
          <w:szCs w:val="24"/>
          <w:lang w:eastAsia="zh-CN" w:bidi="fa-IR"/>
        </w:rPr>
        <w:t>Психологический портрет современного студента. Активность и самостоятельность как залог успешного обучения.</w:t>
      </w:r>
      <w:r w:rsidRPr="00440515">
        <w:rPr>
          <w:rFonts w:ascii="Times New Roman" w:hAnsi="Times New Roman"/>
          <w:kern w:val="0"/>
          <w:sz w:val="24"/>
          <w:szCs w:val="24"/>
        </w:rPr>
        <w:t xml:space="preserve"> Самооценка и </w:t>
      </w:r>
      <w:proofErr w:type="spellStart"/>
      <w:r w:rsidRPr="00440515">
        <w:rPr>
          <w:rFonts w:ascii="Times New Roman" w:hAnsi="Times New Roman"/>
          <w:kern w:val="0"/>
          <w:sz w:val="24"/>
          <w:szCs w:val="24"/>
        </w:rPr>
        <w:t>самоотношение</w:t>
      </w:r>
      <w:proofErr w:type="spellEnd"/>
      <w:r w:rsidRPr="00440515">
        <w:rPr>
          <w:rFonts w:ascii="Times New Roman" w:hAnsi="Times New Roman"/>
          <w:kern w:val="0"/>
          <w:sz w:val="24"/>
          <w:szCs w:val="24"/>
        </w:rPr>
        <w:t xml:space="preserve"> в структуре личностных каче</w:t>
      </w:r>
      <w:proofErr w:type="gramStart"/>
      <w:r w:rsidRPr="00440515">
        <w:rPr>
          <w:rFonts w:ascii="Times New Roman" w:hAnsi="Times New Roman"/>
          <w:kern w:val="0"/>
          <w:sz w:val="24"/>
          <w:szCs w:val="24"/>
        </w:rPr>
        <w:t>ств ст</w:t>
      </w:r>
      <w:proofErr w:type="gramEnd"/>
      <w:r w:rsidRPr="00440515">
        <w:rPr>
          <w:rFonts w:ascii="Times New Roman" w:hAnsi="Times New Roman"/>
          <w:kern w:val="0"/>
          <w:sz w:val="24"/>
          <w:szCs w:val="24"/>
        </w:rPr>
        <w:t xml:space="preserve">удента. Характеристика темперамента и его влияние на усвоение знаний, навыков и умений. Характер студента и акцентуации характера. </w:t>
      </w:r>
      <w:r w:rsidRPr="00440515">
        <w:rPr>
          <w:rFonts w:ascii="Times New Roman" w:hAnsi="Times New Roman"/>
          <w:bCs/>
          <w:kern w:val="1"/>
          <w:sz w:val="24"/>
          <w:szCs w:val="24"/>
          <w:lang w:eastAsia="zh-CN" w:bidi="fa-IR"/>
        </w:rPr>
        <w:t>Профессиональная идентичность студента. Профессионально важные качества в структуре личностных каче</w:t>
      </w:r>
      <w:proofErr w:type="gramStart"/>
      <w:r w:rsidRPr="00440515">
        <w:rPr>
          <w:rFonts w:ascii="Times New Roman" w:hAnsi="Times New Roman"/>
          <w:bCs/>
          <w:kern w:val="1"/>
          <w:sz w:val="24"/>
          <w:szCs w:val="24"/>
          <w:lang w:eastAsia="zh-CN" w:bidi="fa-IR"/>
        </w:rPr>
        <w:t>ств ст</w:t>
      </w:r>
      <w:proofErr w:type="gramEnd"/>
      <w:r w:rsidRPr="00440515">
        <w:rPr>
          <w:rFonts w:ascii="Times New Roman" w:hAnsi="Times New Roman"/>
          <w:bCs/>
          <w:kern w:val="1"/>
          <w:sz w:val="24"/>
          <w:szCs w:val="24"/>
          <w:lang w:eastAsia="zh-CN" w:bidi="fa-IR"/>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5A2846" w:rsidRPr="00440515" w:rsidRDefault="005A2846" w:rsidP="00524BA8">
      <w:pPr>
        <w:widowControl/>
        <w:suppressAutoHyphens w:val="0"/>
        <w:overflowPunct/>
        <w:autoSpaceDE/>
        <w:autoSpaceDN/>
        <w:jc w:val="both"/>
        <w:textAlignment w:val="auto"/>
        <w:rPr>
          <w:rFonts w:ascii="Times New Roman" w:hAnsi="Times New Roman"/>
          <w:b/>
          <w:bCs/>
          <w:kern w:val="1"/>
          <w:sz w:val="24"/>
          <w:szCs w:val="24"/>
          <w:lang w:eastAsia="zh-CN" w:bidi="fa-IR"/>
        </w:rPr>
      </w:pPr>
      <w:r w:rsidRPr="00440515">
        <w:rPr>
          <w:rFonts w:ascii="Times New Roman" w:hAnsi="Times New Roman"/>
          <w:b/>
          <w:bCs/>
          <w:kern w:val="1"/>
          <w:sz w:val="24"/>
          <w:szCs w:val="24"/>
          <w:lang w:eastAsia="zh-CN" w:bidi="fa-IR"/>
        </w:rPr>
        <w:t>4.</w:t>
      </w:r>
      <w:r w:rsidRPr="00440515">
        <w:rPr>
          <w:rFonts w:ascii="Times New Roman" w:hAnsi="Times New Roman"/>
          <w:b/>
          <w:kern w:val="0"/>
          <w:sz w:val="24"/>
          <w:szCs w:val="24"/>
        </w:rPr>
        <w:t xml:space="preserve"> </w:t>
      </w:r>
      <w:r w:rsidRPr="00440515">
        <w:rPr>
          <w:rFonts w:ascii="Times New Roman" w:hAnsi="Times New Roman"/>
          <w:b/>
          <w:bCs/>
          <w:kern w:val="1"/>
          <w:sz w:val="24"/>
          <w:szCs w:val="24"/>
          <w:lang w:eastAsia="zh-CN" w:bidi="fa-IR"/>
        </w:rPr>
        <w:t>Психологические основы воспитательной работы в системе высшей школы</w:t>
      </w:r>
    </w:p>
    <w:p w:rsidR="005A2846" w:rsidRPr="00440515" w:rsidRDefault="005A2846" w:rsidP="00524BA8">
      <w:pPr>
        <w:widowControl/>
        <w:suppressAutoHyphens w:val="0"/>
        <w:overflowPunct/>
        <w:autoSpaceDE/>
        <w:autoSpaceDN/>
        <w:jc w:val="both"/>
        <w:textAlignment w:val="auto"/>
        <w:rPr>
          <w:rFonts w:ascii="Times New Roman" w:hAnsi="Times New Roman"/>
          <w:bCs/>
          <w:kern w:val="1"/>
          <w:sz w:val="24"/>
          <w:szCs w:val="24"/>
          <w:lang w:eastAsia="zh-CN" w:bidi="fa-IR"/>
        </w:rPr>
      </w:pPr>
      <w:r w:rsidRPr="00440515">
        <w:rPr>
          <w:rFonts w:ascii="Times New Roman" w:hAnsi="Times New Roman"/>
          <w:bCs/>
          <w:kern w:val="1"/>
          <w:sz w:val="24"/>
          <w:szCs w:val="24"/>
          <w:lang w:eastAsia="zh-CN" w:bidi="fa-IR"/>
        </w:rPr>
        <w:t xml:space="preserve">Социально-педагогические условия и принципы </w:t>
      </w:r>
      <w:proofErr w:type="spellStart"/>
      <w:r w:rsidRPr="00440515">
        <w:rPr>
          <w:rFonts w:ascii="Times New Roman" w:hAnsi="Times New Roman"/>
          <w:bCs/>
          <w:kern w:val="1"/>
          <w:sz w:val="24"/>
          <w:szCs w:val="24"/>
          <w:lang w:eastAsia="zh-CN" w:bidi="fa-IR"/>
        </w:rPr>
        <w:t>воспитптельной</w:t>
      </w:r>
      <w:proofErr w:type="spellEnd"/>
      <w:r w:rsidRPr="00440515">
        <w:rPr>
          <w:rFonts w:ascii="Times New Roman" w:hAnsi="Times New Roman"/>
          <w:bCs/>
          <w:kern w:val="1"/>
          <w:sz w:val="24"/>
          <w:szCs w:val="24"/>
          <w:lang w:eastAsia="zh-CN" w:bidi="fa-IR"/>
        </w:rPr>
        <w:t xml:space="preserve"> работы в вузе. Задачи воспитательной работы в высшей школе. Основные методы воспитания, применяемые в высшей школе. Организация </w:t>
      </w:r>
      <w:proofErr w:type="spellStart"/>
      <w:r w:rsidRPr="00440515">
        <w:rPr>
          <w:rFonts w:ascii="Times New Roman" w:hAnsi="Times New Roman"/>
          <w:bCs/>
          <w:kern w:val="1"/>
          <w:sz w:val="24"/>
          <w:szCs w:val="24"/>
          <w:lang w:eastAsia="zh-CN" w:bidi="fa-IR"/>
        </w:rPr>
        <w:t>внеучебной</w:t>
      </w:r>
      <w:proofErr w:type="spellEnd"/>
      <w:r w:rsidRPr="00440515">
        <w:rPr>
          <w:rFonts w:ascii="Times New Roman" w:hAnsi="Times New Roman"/>
          <w:bCs/>
          <w:kern w:val="1"/>
          <w:sz w:val="24"/>
          <w:szCs w:val="24"/>
          <w:lang w:eastAsia="zh-CN" w:bidi="fa-IR"/>
        </w:rPr>
        <w:t xml:space="preserve"> деятельности студентов. Образ идеального студента глазами преподавателей и студентов. </w:t>
      </w:r>
    </w:p>
    <w:p w:rsidR="00684FE8" w:rsidRPr="00440515" w:rsidRDefault="00684FE8"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5A2846" w:rsidRPr="00440515" w:rsidRDefault="005A2846"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xml:space="preserve">В ходе реализации дисциплины «Психология и педагогика высшей школы» используются следующие методы текущего контроля успеваемости </w:t>
      </w:r>
      <w:proofErr w:type="gramStart"/>
      <w:r w:rsidRPr="00440515">
        <w:rPr>
          <w:rFonts w:ascii="Times New Roman" w:hAnsi="Times New Roman"/>
          <w:kern w:val="0"/>
          <w:sz w:val="24"/>
          <w:szCs w:val="24"/>
        </w:rPr>
        <w:t>обучающихся</w:t>
      </w:r>
      <w:proofErr w:type="gramEnd"/>
      <w:r w:rsidRPr="00440515">
        <w:rPr>
          <w:rFonts w:ascii="Times New Roman" w:hAnsi="Times New Roman"/>
          <w:kern w:val="0"/>
          <w:sz w:val="24"/>
          <w:szCs w:val="24"/>
        </w:rPr>
        <w:t xml:space="preserve">: </w:t>
      </w:r>
    </w:p>
    <w:p w:rsidR="005A2846" w:rsidRPr="00440515" w:rsidRDefault="005A2846"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при проведении занятий лекционного типа: устный опрос</w:t>
      </w:r>
    </w:p>
    <w:p w:rsidR="005A2846" w:rsidRPr="00440515" w:rsidRDefault="005A2846"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при проведении занятий семинарского типа: устный опрос, тестирование</w:t>
      </w:r>
    </w:p>
    <w:p w:rsidR="005A2846" w:rsidRPr="00440515" w:rsidRDefault="005A2846"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xml:space="preserve">- </w:t>
      </w:r>
      <w:r w:rsidRPr="00440515">
        <w:rPr>
          <w:rFonts w:ascii="Times New Roman" w:hAnsi="Times New Roman"/>
          <w:color w:val="000000"/>
          <w:kern w:val="0"/>
          <w:sz w:val="24"/>
          <w:szCs w:val="24"/>
        </w:rPr>
        <w:t>при контроле результатов самостоятельной работы студентов: тестирование</w:t>
      </w:r>
    </w:p>
    <w:p w:rsidR="005A2846" w:rsidRPr="00440515" w:rsidRDefault="005A2846" w:rsidP="00524BA8">
      <w:pPr>
        <w:widowControl/>
        <w:suppressAutoHyphens w:val="0"/>
        <w:overflowPunct/>
        <w:autoSpaceDE/>
        <w:autoSpaceDN/>
        <w:ind w:firstLine="284"/>
        <w:jc w:val="both"/>
        <w:textAlignment w:val="auto"/>
        <w:rPr>
          <w:rFonts w:ascii="Times New Roman" w:hAnsi="Times New Roman"/>
          <w:kern w:val="0"/>
          <w:sz w:val="24"/>
          <w:szCs w:val="24"/>
        </w:rPr>
      </w:pPr>
      <w:r w:rsidRPr="00440515">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684FE8" w:rsidRPr="00440515" w:rsidRDefault="00684FE8"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EC7A79" w:rsidRPr="00440515" w:rsidRDefault="00EC7A79" w:rsidP="00524BA8">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440515">
        <w:rPr>
          <w:rFonts w:ascii="Times New Roman" w:hAnsi="Times New Roman"/>
          <w:color w:val="000000"/>
          <w:kern w:val="0"/>
          <w:sz w:val="24"/>
          <w:szCs w:val="24"/>
        </w:rPr>
        <w:t xml:space="preserve">1. </w:t>
      </w:r>
      <w:proofErr w:type="spellStart"/>
      <w:r w:rsidRPr="00440515">
        <w:rPr>
          <w:rFonts w:ascii="Times New Roman" w:hAnsi="Times New Roman"/>
          <w:color w:val="000000"/>
          <w:kern w:val="0"/>
          <w:sz w:val="24"/>
          <w:szCs w:val="24"/>
        </w:rPr>
        <w:t>Громкова</w:t>
      </w:r>
      <w:proofErr w:type="spellEnd"/>
      <w:r w:rsidRPr="00440515">
        <w:rPr>
          <w:rFonts w:ascii="Times New Roman" w:hAnsi="Times New Roman"/>
          <w:color w:val="000000"/>
          <w:kern w:val="0"/>
          <w:sz w:val="24"/>
          <w:szCs w:val="24"/>
        </w:rPr>
        <w:t>, М. Т. Педагогика высшей школы [Электронный ресурс]</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учебное пособие для студентов педагогических вузов / М. Т. </w:t>
      </w:r>
      <w:proofErr w:type="spellStart"/>
      <w:r w:rsidRPr="00440515">
        <w:rPr>
          <w:rFonts w:ascii="Times New Roman" w:hAnsi="Times New Roman"/>
          <w:color w:val="000000"/>
          <w:kern w:val="0"/>
          <w:sz w:val="24"/>
          <w:szCs w:val="24"/>
        </w:rPr>
        <w:t>Громкова</w:t>
      </w:r>
      <w:proofErr w:type="spellEnd"/>
      <w:r w:rsidRPr="00440515">
        <w:rPr>
          <w:rFonts w:ascii="Times New Roman" w:hAnsi="Times New Roman"/>
          <w:color w:val="000000"/>
          <w:kern w:val="0"/>
          <w:sz w:val="24"/>
          <w:szCs w:val="24"/>
        </w:rPr>
        <w:t>. — Электрон</w:t>
      </w:r>
      <w:proofErr w:type="gramStart"/>
      <w:r w:rsidRPr="00440515">
        <w:rPr>
          <w:rFonts w:ascii="Times New Roman" w:hAnsi="Times New Roman"/>
          <w:color w:val="000000"/>
          <w:kern w:val="0"/>
          <w:sz w:val="24"/>
          <w:szCs w:val="24"/>
        </w:rPr>
        <w:t>.</w:t>
      </w:r>
      <w:proofErr w:type="gramEnd"/>
      <w:r w:rsidRPr="00440515">
        <w:rPr>
          <w:rFonts w:ascii="Times New Roman" w:hAnsi="Times New Roman"/>
          <w:color w:val="000000"/>
          <w:kern w:val="0"/>
          <w:sz w:val="24"/>
          <w:szCs w:val="24"/>
        </w:rPr>
        <w:t xml:space="preserve"> </w:t>
      </w:r>
      <w:proofErr w:type="gramStart"/>
      <w:r w:rsidRPr="00440515">
        <w:rPr>
          <w:rFonts w:ascii="Times New Roman" w:hAnsi="Times New Roman"/>
          <w:color w:val="000000"/>
          <w:kern w:val="0"/>
          <w:sz w:val="24"/>
          <w:szCs w:val="24"/>
        </w:rPr>
        <w:t>т</w:t>
      </w:r>
      <w:proofErr w:type="gramEnd"/>
      <w:r w:rsidRPr="00440515">
        <w:rPr>
          <w:rFonts w:ascii="Times New Roman" w:hAnsi="Times New Roman"/>
          <w:color w:val="000000"/>
          <w:kern w:val="0"/>
          <w:sz w:val="24"/>
          <w:szCs w:val="24"/>
        </w:rPr>
        <w:t>екстовые данные. — М.</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ЮНИТИ-ДАНА, 2017. — 446 c. — 978-5-238-02236-9. — Режим доступа: http://www.iprbookshop.ru/74901.html</w:t>
      </w:r>
    </w:p>
    <w:p w:rsidR="00EC7A79" w:rsidRPr="00440515" w:rsidRDefault="00EC7A79" w:rsidP="00524BA8">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440515">
        <w:rPr>
          <w:rFonts w:ascii="Times New Roman" w:hAnsi="Times New Roman"/>
          <w:color w:val="000000"/>
          <w:kern w:val="0"/>
          <w:sz w:val="24"/>
          <w:szCs w:val="24"/>
        </w:rPr>
        <w:t>1.</w:t>
      </w:r>
      <w:r w:rsidRPr="00440515">
        <w:rPr>
          <w:rFonts w:ascii="Times New Roman" w:hAnsi="Times New Roman"/>
          <w:color w:val="000000"/>
          <w:kern w:val="0"/>
          <w:sz w:val="24"/>
          <w:szCs w:val="24"/>
        </w:rPr>
        <w:tab/>
        <w:t xml:space="preserve">Самойлов, В. Д. Педагогика и психология высшей школы. </w:t>
      </w:r>
      <w:proofErr w:type="spellStart"/>
      <w:r w:rsidRPr="00440515">
        <w:rPr>
          <w:rFonts w:ascii="Times New Roman" w:hAnsi="Times New Roman"/>
          <w:color w:val="000000"/>
          <w:kern w:val="0"/>
          <w:sz w:val="24"/>
          <w:szCs w:val="24"/>
        </w:rPr>
        <w:t>Андрогогическая</w:t>
      </w:r>
      <w:proofErr w:type="spellEnd"/>
      <w:r w:rsidRPr="00440515">
        <w:rPr>
          <w:rFonts w:ascii="Times New Roman" w:hAnsi="Times New Roman"/>
          <w:color w:val="000000"/>
          <w:kern w:val="0"/>
          <w:sz w:val="24"/>
          <w:szCs w:val="24"/>
        </w:rPr>
        <w:t xml:space="preserve"> парадигма [Электронный ресурс]</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учебник для студентов вузов / В. Д. Самойлов. — Электрон</w:t>
      </w:r>
      <w:proofErr w:type="gramStart"/>
      <w:r w:rsidRPr="00440515">
        <w:rPr>
          <w:rFonts w:ascii="Times New Roman" w:hAnsi="Times New Roman"/>
          <w:color w:val="000000"/>
          <w:kern w:val="0"/>
          <w:sz w:val="24"/>
          <w:szCs w:val="24"/>
        </w:rPr>
        <w:t>.</w:t>
      </w:r>
      <w:proofErr w:type="gramEnd"/>
      <w:r w:rsidRPr="00440515">
        <w:rPr>
          <w:rFonts w:ascii="Times New Roman" w:hAnsi="Times New Roman"/>
          <w:color w:val="000000"/>
          <w:kern w:val="0"/>
          <w:sz w:val="24"/>
          <w:szCs w:val="24"/>
        </w:rPr>
        <w:t xml:space="preserve"> </w:t>
      </w:r>
      <w:proofErr w:type="gramStart"/>
      <w:r w:rsidRPr="00440515">
        <w:rPr>
          <w:rFonts w:ascii="Times New Roman" w:hAnsi="Times New Roman"/>
          <w:color w:val="000000"/>
          <w:kern w:val="0"/>
          <w:sz w:val="24"/>
          <w:szCs w:val="24"/>
        </w:rPr>
        <w:t>т</w:t>
      </w:r>
      <w:proofErr w:type="gramEnd"/>
      <w:r w:rsidRPr="00440515">
        <w:rPr>
          <w:rFonts w:ascii="Times New Roman" w:hAnsi="Times New Roman"/>
          <w:color w:val="000000"/>
          <w:kern w:val="0"/>
          <w:sz w:val="24"/>
          <w:szCs w:val="24"/>
        </w:rPr>
        <w:t>екстовые данные. — М.</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ЮНИТИ-ДАНА, 2017. — 207 c. — 978-5-238-02416-5. — Режим доступа: http://www.iprbookshop.ru/81528.html</w:t>
      </w:r>
    </w:p>
    <w:p w:rsidR="00EC7A79" w:rsidRPr="00440515" w:rsidRDefault="00EC7A79" w:rsidP="00524BA8">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440515">
        <w:rPr>
          <w:rFonts w:ascii="Times New Roman" w:hAnsi="Times New Roman"/>
          <w:color w:val="000000"/>
          <w:kern w:val="0"/>
          <w:sz w:val="24"/>
          <w:szCs w:val="24"/>
        </w:rPr>
        <w:t>2.</w:t>
      </w:r>
      <w:r w:rsidRPr="00440515">
        <w:rPr>
          <w:rFonts w:ascii="Times New Roman" w:hAnsi="Times New Roman"/>
          <w:color w:val="000000"/>
          <w:kern w:val="0"/>
          <w:sz w:val="24"/>
          <w:szCs w:val="24"/>
        </w:rPr>
        <w:tab/>
      </w:r>
      <w:proofErr w:type="spellStart"/>
      <w:r w:rsidRPr="00440515">
        <w:rPr>
          <w:rFonts w:ascii="Times New Roman" w:hAnsi="Times New Roman"/>
          <w:color w:val="000000"/>
          <w:kern w:val="0"/>
          <w:sz w:val="24"/>
          <w:szCs w:val="24"/>
        </w:rPr>
        <w:t>Бурняшов</w:t>
      </w:r>
      <w:proofErr w:type="spellEnd"/>
      <w:r w:rsidRPr="00440515">
        <w:rPr>
          <w:rFonts w:ascii="Times New Roman" w:hAnsi="Times New Roman"/>
          <w:color w:val="000000"/>
          <w:kern w:val="0"/>
          <w:sz w:val="24"/>
          <w:szCs w:val="24"/>
        </w:rPr>
        <w:t>, Б. А. Учебное веб-портфолио в российской высшей школе [Электронный ресурс]</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440515">
        <w:rPr>
          <w:rFonts w:ascii="Times New Roman" w:hAnsi="Times New Roman"/>
          <w:color w:val="000000"/>
          <w:kern w:val="0"/>
          <w:sz w:val="24"/>
          <w:szCs w:val="24"/>
        </w:rPr>
        <w:t>Бурняшов</w:t>
      </w:r>
      <w:proofErr w:type="spellEnd"/>
      <w:r w:rsidRPr="00440515">
        <w:rPr>
          <w:rFonts w:ascii="Times New Roman" w:hAnsi="Times New Roman"/>
          <w:color w:val="000000"/>
          <w:kern w:val="0"/>
          <w:sz w:val="24"/>
          <w:szCs w:val="24"/>
        </w:rPr>
        <w:t>. — Электрон</w:t>
      </w:r>
      <w:proofErr w:type="gramStart"/>
      <w:r w:rsidRPr="00440515">
        <w:rPr>
          <w:rFonts w:ascii="Times New Roman" w:hAnsi="Times New Roman"/>
          <w:color w:val="000000"/>
          <w:kern w:val="0"/>
          <w:sz w:val="24"/>
          <w:szCs w:val="24"/>
        </w:rPr>
        <w:t>.</w:t>
      </w:r>
      <w:proofErr w:type="gramEnd"/>
      <w:r w:rsidRPr="00440515">
        <w:rPr>
          <w:rFonts w:ascii="Times New Roman" w:hAnsi="Times New Roman"/>
          <w:color w:val="000000"/>
          <w:kern w:val="0"/>
          <w:sz w:val="24"/>
          <w:szCs w:val="24"/>
        </w:rPr>
        <w:t xml:space="preserve"> </w:t>
      </w:r>
      <w:proofErr w:type="gramStart"/>
      <w:r w:rsidRPr="00440515">
        <w:rPr>
          <w:rFonts w:ascii="Times New Roman" w:hAnsi="Times New Roman"/>
          <w:color w:val="000000"/>
          <w:kern w:val="0"/>
          <w:sz w:val="24"/>
          <w:szCs w:val="24"/>
        </w:rPr>
        <w:t>т</w:t>
      </w:r>
      <w:proofErr w:type="gramEnd"/>
      <w:r w:rsidRPr="00440515">
        <w:rPr>
          <w:rFonts w:ascii="Times New Roman" w:hAnsi="Times New Roman"/>
          <w:color w:val="000000"/>
          <w:kern w:val="0"/>
          <w:sz w:val="24"/>
          <w:szCs w:val="24"/>
        </w:rPr>
        <w:t>екстовые данные. — Краснодар, Саратов</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Южный институт менеджмента, Ай Пи Эр Медиа, 2018. — 80 c. — 2227-8397. — Режим доступа: http://www.iprbookshop.ru/78047.html</w:t>
      </w:r>
    </w:p>
    <w:p w:rsidR="00EC7A79" w:rsidRPr="00440515" w:rsidRDefault="00EC7A79" w:rsidP="00524BA8">
      <w:pPr>
        <w:widowControl/>
        <w:suppressAutoHyphens w:val="0"/>
        <w:overflowPunct/>
        <w:autoSpaceDE/>
        <w:autoSpaceDN/>
        <w:ind w:left="-680" w:firstLine="709"/>
        <w:jc w:val="both"/>
        <w:textAlignment w:val="auto"/>
        <w:rPr>
          <w:rFonts w:ascii="Times New Roman" w:hAnsi="Times New Roman"/>
          <w:color w:val="000000"/>
          <w:kern w:val="0"/>
          <w:sz w:val="24"/>
          <w:szCs w:val="24"/>
        </w:rPr>
      </w:pPr>
      <w:r w:rsidRPr="00440515">
        <w:rPr>
          <w:rFonts w:ascii="Times New Roman" w:hAnsi="Times New Roman"/>
          <w:color w:val="000000"/>
          <w:kern w:val="0"/>
          <w:sz w:val="24"/>
          <w:szCs w:val="24"/>
        </w:rPr>
        <w:t>3.</w:t>
      </w:r>
      <w:r w:rsidRPr="00440515">
        <w:rPr>
          <w:rFonts w:ascii="Times New Roman" w:hAnsi="Times New Roman"/>
          <w:color w:val="000000"/>
          <w:kern w:val="0"/>
          <w:sz w:val="24"/>
          <w:szCs w:val="24"/>
        </w:rPr>
        <w:tab/>
      </w:r>
      <w:proofErr w:type="spellStart"/>
      <w:r w:rsidRPr="00440515">
        <w:rPr>
          <w:rFonts w:ascii="Times New Roman" w:hAnsi="Times New Roman"/>
          <w:color w:val="000000"/>
          <w:kern w:val="0"/>
          <w:sz w:val="24"/>
          <w:szCs w:val="24"/>
        </w:rPr>
        <w:t>Шарипов</w:t>
      </w:r>
      <w:proofErr w:type="spellEnd"/>
      <w:r w:rsidRPr="00440515">
        <w:rPr>
          <w:rFonts w:ascii="Times New Roman" w:hAnsi="Times New Roman"/>
          <w:color w:val="000000"/>
          <w:kern w:val="0"/>
          <w:sz w:val="24"/>
          <w:szCs w:val="24"/>
        </w:rPr>
        <w:t>, Ф. В. Педагогика и психология высшей школы [Электронный ресурс]</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учебное пособие / Ф. В. </w:t>
      </w:r>
      <w:proofErr w:type="spellStart"/>
      <w:r w:rsidRPr="00440515">
        <w:rPr>
          <w:rFonts w:ascii="Times New Roman" w:hAnsi="Times New Roman"/>
          <w:color w:val="000000"/>
          <w:kern w:val="0"/>
          <w:sz w:val="24"/>
          <w:szCs w:val="24"/>
        </w:rPr>
        <w:t>Шарипов</w:t>
      </w:r>
      <w:proofErr w:type="spellEnd"/>
      <w:r w:rsidRPr="00440515">
        <w:rPr>
          <w:rFonts w:ascii="Times New Roman" w:hAnsi="Times New Roman"/>
          <w:color w:val="000000"/>
          <w:kern w:val="0"/>
          <w:sz w:val="24"/>
          <w:szCs w:val="24"/>
        </w:rPr>
        <w:t>. — Электрон</w:t>
      </w:r>
      <w:proofErr w:type="gramStart"/>
      <w:r w:rsidRPr="00440515">
        <w:rPr>
          <w:rFonts w:ascii="Times New Roman" w:hAnsi="Times New Roman"/>
          <w:color w:val="000000"/>
          <w:kern w:val="0"/>
          <w:sz w:val="24"/>
          <w:szCs w:val="24"/>
        </w:rPr>
        <w:t>.</w:t>
      </w:r>
      <w:proofErr w:type="gramEnd"/>
      <w:r w:rsidRPr="00440515">
        <w:rPr>
          <w:rFonts w:ascii="Times New Roman" w:hAnsi="Times New Roman"/>
          <w:color w:val="000000"/>
          <w:kern w:val="0"/>
          <w:sz w:val="24"/>
          <w:szCs w:val="24"/>
        </w:rPr>
        <w:t xml:space="preserve"> </w:t>
      </w:r>
      <w:proofErr w:type="gramStart"/>
      <w:r w:rsidRPr="00440515">
        <w:rPr>
          <w:rFonts w:ascii="Times New Roman" w:hAnsi="Times New Roman"/>
          <w:color w:val="000000"/>
          <w:kern w:val="0"/>
          <w:sz w:val="24"/>
          <w:szCs w:val="24"/>
        </w:rPr>
        <w:t>т</w:t>
      </w:r>
      <w:proofErr w:type="gramEnd"/>
      <w:r w:rsidRPr="00440515">
        <w:rPr>
          <w:rFonts w:ascii="Times New Roman" w:hAnsi="Times New Roman"/>
          <w:color w:val="000000"/>
          <w:kern w:val="0"/>
          <w:sz w:val="24"/>
          <w:szCs w:val="24"/>
        </w:rPr>
        <w:t>екстовые данные. — М.</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Логос, 2016. — 448 c. — 978-5-98704-587-9. — Режим доступа: http://www.iprbookshop.ru/66421.html</w:t>
      </w:r>
    </w:p>
    <w:p w:rsidR="00684FE8" w:rsidRPr="00440515" w:rsidRDefault="00EC7A79" w:rsidP="00524BA8">
      <w:pPr>
        <w:widowControl/>
        <w:suppressAutoHyphens w:val="0"/>
        <w:overflowPunct/>
        <w:autoSpaceDE/>
        <w:autoSpaceDN/>
        <w:ind w:left="-680" w:firstLine="709"/>
        <w:jc w:val="both"/>
        <w:textAlignment w:val="auto"/>
        <w:rPr>
          <w:rFonts w:ascii="Times New Roman" w:hAnsi="Times New Roman"/>
          <w:sz w:val="24"/>
          <w:szCs w:val="24"/>
        </w:rPr>
      </w:pPr>
      <w:r w:rsidRPr="00440515">
        <w:rPr>
          <w:rFonts w:ascii="Times New Roman" w:hAnsi="Times New Roman"/>
          <w:color w:val="000000"/>
          <w:kern w:val="0"/>
          <w:sz w:val="24"/>
          <w:szCs w:val="24"/>
        </w:rPr>
        <w:t>4.</w:t>
      </w:r>
      <w:r w:rsidRPr="00440515">
        <w:rPr>
          <w:rFonts w:ascii="Times New Roman" w:hAnsi="Times New Roman"/>
          <w:color w:val="000000"/>
          <w:kern w:val="0"/>
          <w:sz w:val="24"/>
          <w:szCs w:val="24"/>
        </w:rPr>
        <w:tab/>
        <w:t>Самойлов, В. Д. Методология преподавания юриспруденции в системе высшего образования России [Электронный ресурс]</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монография / В. Д. Самойлов. — Электрон</w:t>
      </w:r>
      <w:proofErr w:type="gramStart"/>
      <w:r w:rsidRPr="00440515">
        <w:rPr>
          <w:rFonts w:ascii="Times New Roman" w:hAnsi="Times New Roman"/>
          <w:color w:val="000000"/>
          <w:kern w:val="0"/>
          <w:sz w:val="24"/>
          <w:szCs w:val="24"/>
        </w:rPr>
        <w:t>.</w:t>
      </w:r>
      <w:proofErr w:type="gramEnd"/>
      <w:r w:rsidRPr="00440515">
        <w:rPr>
          <w:rFonts w:ascii="Times New Roman" w:hAnsi="Times New Roman"/>
          <w:color w:val="000000"/>
          <w:kern w:val="0"/>
          <w:sz w:val="24"/>
          <w:szCs w:val="24"/>
        </w:rPr>
        <w:t xml:space="preserve"> </w:t>
      </w:r>
      <w:proofErr w:type="gramStart"/>
      <w:r w:rsidRPr="00440515">
        <w:rPr>
          <w:rFonts w:ascii="Times New Roman" w:hAnsi="Times New Roman"/>
          <w:color w:val="000000"/>
          <w:kern w:val="0"/>
          <w:sz w:val="24"/>
          <w:szCs w:val="24"/>
        </w:rPr>
        <w:t>т</w:t>
      </w:r>
      <w:proofErr w:type="gramEnd"/>
      <w:r w:rsidRPr="00440515">
        <w:rPr>
          <w:rFonts w:ascii="Times New Roman" w:hAnsi="Times New Roman"/>
          <w:color w:val="000000"/>
          <w:kern w:val="0"/>
          <w:sz w:val="24"/>
          <w:szCs w:val="24"/>
        </w:rPr>
        <w:t>екстовые данные. — М.</w:t>
      </w:r>
      <w:proofErr w:type="gramStart"/>
      <w:r w:rsidRPr="00440515">
        <w:rPr>
          <w:rFonts w:ascii="Times New Roman" w:hAnsi="Times New Roman"/>
          <w:color w:val="000000"/>
          <w:kern w:val="0"/>
          <w:sz w:val="24"/>
          <w:szCs w:val="24"/>
        </w:rPr>
        <w:t xml:space="preserve"> :</w:t>
      </w:r>
      <w:proofErr w:type="gramEnd"/>
      <w:r w:rsidRPr="00440515">
        <w:rPr>
          <w:rFonts w:ascii="Times New Roman" w:hAnsi="Times New Roman"/>
          <w:color w:val="000000"/>
          <w:kern w:val="0"/>
          <w:sz w:val="24"/>
          <w:szCs w:val="24"/>
        </w:rPr>
        <w:t xml:space="preserve"> ЮНИТИ-ДАНА, 2017. — 367 c. — 978-5-238-02817-0. — Режим доступа: http://www.iprbookshop.ru/71156.html</w:t>
      </w:r>
      <w:r w:rsidR="00684FE8" w:rsidRPr="00440515">
        <w:rPr>
          <w:rFonts w:ascii="Times New Roman" w:hAnsi="Times New Roman"/>
          <w:sz w:val="24"/>
          <w:szCs w:val="24"/>
        </w:rPr>
        <w:br w:type="page"/>
      </w:r>
    </w:p>
    <w:p w:rsidR="005C75AC" w:rsidRPr="00440515" w:rsidRDefault="005C75AC"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5C75AC" w:rsidRPr="00440515" w:rsidRDefault="005C75AC" w:rsidP="00524BA8">
      <w:pPr>
        <w:ind w:firstLine="709"/>
        <w:jc w:val="center"/>
        <w:rPr>
          <w:rFonts w:ascii="Times New Roman" w:hAnsi="Times New Roman"/>
          <w:b/>
          <w:sz w:val="24"/>
          <w:szCs w:val="24"/>
        </w:rPr>
      </w:pPr>
    </w:p>
    <w:p w:rsidR="005C75AC" w:rsidRPr="00440515" w:rsidRDefault="00EB6F22" w:rsidP="00524BA8">
      <w:pPr>
        <w:ind w:firstLine="426"/>
        <w:jc w:val="center"/>
        <w:rPr>
          <w:rFonts w:ascii="Times New Roman" w:hAnsi="Times New Roman"/>
          <w:b/>
          <w:sz w:val="24"/>
          <w:szCs w:val="24"/>
        </w:rPr>
      </w:pPr>
      <w:r w:rsidRPr="00440515">
        <w:rPr>
          <w:rFonts w:ascii="Times New Roman" w:eastAsia="Calibri" w:hAnsi="Times New Roman"/>
          <w:b/>
          <w:sz w:val="24"/>
          <w:szCs w:val="24"/>
        </w:rPr>
        <w:t>МЕХАНИЗМ ОБЕСПЕЧЕНИЯ ПРАВ И СВОБОД ЧЕЛОВЕКА В СОВРЕМЕННОЙ РОССИИ</w:t>
      </w:r>
    </w:p>
    <w:p w:rsidR="005C75AC" w:rsidRPr="00440515" w:rsidRDefault="005C75AC" w:rsidP="00524BA8">
      <w:pPr>
        <w:jc w:val="both"/>
        <w:rPr>
          <w:rFonts w:ascii="Times New Roman" w:hAnsi="Times New Roman"/>
          <w:sz w:val="24"/>
          <w:szCs w:val="24"/>
        </w:rPr>
      </w:pPr>
      <w:r w:rsidRPr="00440515">
        <w:rPr>
          <w:rFonts w:ascii="Times New Roman" w:hAnsi="Times New Roman"/>
          <w:b/>
          <w:sz w:val="24"/>
          <w:szCs w:val="24"/>
        </w:rPr>
        <w:t xml:space="preserve">Автор: </w:t>
      </w:r>
      <w:proofErr w:type="spellStart"/>
      <w:r w:rsidR="00EB6F22" w:rsidRPr="00440515">
        <w:rPr>
          <w:rFonts w:ascii="Times New Roman" w:hAnsi="Times New Roman"/>
          <w:sz w:val="24"/>
          <w:szCs w:val="24"/>
        </w:rPr>
        <w:t>к.ю.н</w:t>
      </w:r>
      <w:proofErr w:type="spellEnd"/>
      <w:r w:rsidR="00EB6F22" w:rsidRPr="00440515">
        <w:rPr>
          <w:rFonts w:ascii="Times New Roman" w:hAnsi="Times New Roman"/>
          <w:sz w:val="24"/>
          <w:szCs w:val="24"/>
        </w:rPr>
        <w:t xml:space="preserve">., доцент </w:t>
      </w:r>
      <w:proofErr w:type="spellStart"/>
      <w:r w:rsidR="00EB6F22" w:rsidRPr="00440515">
        <w:rPr>
          <w:rFonts w:ascii="Times New Roman" w:hAnsi="Times New Roman"/>
          <w:sz w:val="24"/>
          <w:szCs w:val="24"/>
        </w:rPr>
        <w:t>Андрейцо</w:t>
      </w:r>
      <w:proofErr w:type="spellEnd"/>
      <w:r w:rsidR="00EB6F22" w:rsidRPr="00440515">
        <w:rPr>
          <w:rFonts w:ascii="Times New Roman" w:hAnsi="Times New Roman"/>
          <w:sz w:val="24"/>
          <w:szCs w:val="24"/>
        </w:rPr>
        <w:t xml:space="preserve"> С.Ю., </w:t>
      </w:r>
      <w:proofErr w:type="spellStart"/>
      <w:r w:rsidR="00EB6F22" w:rsidRPr="00440515">
        <w:rPr>
          <w:rFonts w:ascii="Times New Roman" w:hAnsi="Times New Roman"/>
          <w:sz w:val="24"/>
          <w:szCs w:val="24"/>
        </w:rPr>
        <w:t>к.ю.н</w:t>
      </w:r>
      <w:proofErr w:type="spellEnd"/>
      <w:r w:rsidR="00EB6F22" w:rsidRPr="00440515">
        <w:rPr>
          <w:rFonts w:ascii="Times New Roman" w:hAnsi="Times New Roman"/>
          <w:sz w:val="24"/>
          <w:szCs w:val="24"/>
        </w:rPr>
        <w:t>., доцент Антонов Я.В.</w:t>
      </w:r>
    </w:p>
    <w:p w:rsidR="005C75AC" w:rsidRPr="00440515" w:rsidRDefault="005C75AC"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5C75AC" w:rsidRPr="00440515" w:rsidRDefault="005C75AC"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5C75AC" w:rsidRPr="00440515" w:rsidRDefault="005C75AC"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EC7A79" w:rsidRPr="00440515" w:rsidRDefault="005C75AC"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00EB6F22" w:rsidRPr="00440515">
        <w:rPr>
          <w:rFonts w:ascii="Times New Roman" w:hAnsi="Times New Roman"/>
          <w:sz w:val="24"/>
          <w:szCs w:val="24"/>
        </w:rPr>
        <w:t xml:space="preserve"> сформировать</w:t>
      </w:r>
    </w:p>
    <w:tbl>
      <w:tblPr>
        <w:tblStyle w:val="a7"/>
        <w:tblpPr w:leftFromText="180" w:rightFromText="180" w:vertAnchor="text" w:horzAnchor="page" w:tblpX="1990" w:tblpY="672"/>
        <w:tblW w:w="0" w:type="auto"/>
        <w:tblLook w:val="04A0" w:firstRow="1" w:lastRow="0" w:firstColumn="1" w:lastColumn="0" w:noHBand="0" w:noVBand="1"/>
      </w:tblPr>
      <w:tblGrid>
        <w:gridCol w:w="1526"/>
        <w:gridCol w:w="7796"/>
      </w:tblGrid>
      <w:tr w:rsidR="00EC7A79" w:rsidRPr="00440515" w:rsidTr="00EC7A79">
        <w:tc>
          <w:tcPr>
            <w:tcW w:w="1526" w:type="dxa"/>
            <w:tcBorders>
              <w:top w:val="single" w:sz="4" w:space="0" w:color="auto"/>
              <w:left w:val="single" w:sz="4" w:space="0" w:color="auto"/>
              <w:bottom w:val="single" w:sz="4" w:space="0" w:color="auto"/>
              <w:right w:val="single" w:sz="4" w:space="0" w:color="auto"/>
            </w:tcBorders>
            <w:hideMark/>
          </w:tcPr>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lang w:eastAsia="ru-RU"/>
              </w:rPr>
              <w:t>Код этапа освоения компетенции</w:t>
            </w:r>
          </w:p>
        </w:tc>
        <w:tc>
          <w:tcPr>
            <w:tcW w:w="7796" w:type="dxa"/>
            <w:tcBorders>
              <w:top w:val="single" w:sz="4" w:space="0" w:color="auto"/>
              <w:left w:val="single" w:sz="4" w:space="0" w:color="auto"/>
              <w:bottom w:val="single" w:sz="4" w:space="0" w:color="auto"/>
              <w:right w:val="single" w:sz="4" w:space="0" w:color="auto"/>
            </w:tcBorders>
            <w:hideMark/>
          </w:tcPr>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lang w:eastAsia="ru-RU"/>
              </w:rPr>
              <w:t>Результаты обучения</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УК-6.1</w:t>
            </w:r>
          </w:p>
          <w:p w:rsidR="00EC7A79" w:rsidRPr="00440515" w:rsidRDefault="00EC7A79" w:rsidP="00524BA8">
            <w:pPr>
              <w:pStyle w:val="3"/>
              <w:widowControl w:val="0"/>
              <w:ind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УК-6.2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eastAsia="Calibri" w:hAnsi="Times New Roman"/>
                <w:spacing w:val="-20"/>
                <w:sz w:val="24"/>
                <w:szCs w:val="24"/>
                <w:lang w:eastAsia="en-US"/>
              </w:rPr>
            </w:pPr>
            <w:r w:rsidRPr="00440515">
              <w:rPr>
                <w:rFonts w:ascii="Times New Roman" w:hAnsi="Times New Roman"/>
                <w:i/>
                <w:spacing w:val="-20"/>
                <w:sz w:val="24"/>
                <w:szCs w:val="24"/>
              </w:rPr>
              <w:t xml:space="preserve">на уровне знаний: </w:t>
            </w:r>
            <w:r w:rsidRPr="00440515">
              <w:rPr>
                <w:rStyle w:val="10"/>
                <w:rFonts w:eastAsia="Calibri"/>
                <w:spacing w:val="-20"/>
                <w:sz w:val="24"/>
                <w:szCs w:val="24"/>
              </w:rPr>
              <w:t xml:space="preserve"> </w:t>
            </w:r>
            <w:r w:rsidRPr="00440515">
              <w:rPr>
                <w:rStyle w:val="FontStyle44"/>
                <w:rFonts w:eastAsia="Calibri"/>
                <w:spacing w:val="-20"/>
                <w:sz w:val="24"/>
                <w:szCs w:val="24"/>
              </w:rPr>
              <w:t>способов планирования и решения задачи собственного профессионального и личностного развития</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умений: </w:t>
            </w:r>
            <w:r w:rsidRPr="00440515">
              <w:rPr>
                <w:rFonts w:ascii="Times New Roman" w:hAnsi="Times New Roman"/>
                <w:spacing w:val="-20"/>
                <w:sz w:val="24"/>
                <w:szCs w:val="24"/>
                <w:lang w:eastAsia="ru-RU"/>
              </w:rPr>
              <w:t xml:space="preserve">применять указанные знания с целью </w:t>
            </w:r>
            <w:r w:rsidRPr="00440515">
              <w:rPr>
                <w:rStyle w:val="FontStyle44"/>
                <w:rFonts w:eastAsia="Calibri"/>
                <w:spacing w:val="-20"/>
                <w:sz w:val="24"/>
                <w:szCs w:val="24"/>
                <w:lang w:eastAsia="ru-RU"/>
              </w:rPr>
              <w:t>собственного профессионального и личностного развития</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навыков: </w:t>
            </w:r>
            <w:r w:rsidRPr="00440515">
              <w:rPr>
                <w:rFonts w:ascii="Times New Roman" w:hAnsi="Times New Roman"/>
                <w:spacing w:val="-20"/>
                <w:sz w:val="24"/>
                <w:szCs w:val="24"/>
                <w:lang w:eastAsia="ru-RU"/>
              </w:rPr>
              <w:t xml:space="preserve"> навыками </w:t>
            </w:r>
            <w:r w:rsidRPr="00440515">
              <w:rPr>
                <w:rStyle w:val="FontStyle44"/>
                <w:rFonts w:eastAsia="Calibri"/>
                <w:spacing w:val="-20"/>
                <w:sz w:val="24"/>
                <w:szCs w:val="24"/>
                <w:lang w:eastAsia="ru-RU"/>
              </w:rPr>
              <w:t>планирования и решения задачи собственного профессионального и личностного развития</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left="0"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ПК-1.1</w:t>
            </w:r>
          </w:p>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ПК-1.2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eastAsia="Calibri" w:hAnsi="Times New Roman"/>
                <w:spacing w:val="-20"/>
                <w:sz w:val="24"/>
                <w:szCs w:val="24"/>
                <w:lang w:eastAsia="en-US"/>
              </w:rPr>
            </w:pPr>
            <w:r w:rsidRPr="00440515">
              <w:rPr>
                <w:rFonts w:ascii="Times New Roman" w:hAnsi="Times New Roman"/>
                <w:i/>
                <w:spacing w:val="-20"/>
                <w:sz w:val="24"/>
                <w:szCs w:val="24"/>
              </w:rPr>
              <w:t>на уровне знаний</w:t>
            </w:r>
            <w:proofErr w:type="gramStart"/>
            <w:r w:rsidRPr="00440515">
              <w:rPr>
                <w:rFonts w:ascii="Times New Roman" w:hAnsi="Times New Roman"/>
                <w:i/>
                <w:spacing w:val="-20"/>
                <w:sz w:val="24"/>
                <w:szCs w:val="24"/>
              </w:rPr>
              <w:t>:</w:t>
            </w:r>
            <w:r w:rsidRPr="00440515">
              <w:rPr>
                <w:rFonts w:ascii="Times New Roman" w:hAnsi="Times New Roman"/>
                <w:spacing w:val="-20"/>
                <w:sz w:val="24"/>
                <w:szCs w:val="24"/>
              </w:rPr>
              <w:t xml:space="preserve">: </w:t>
            </w:r>
            <w:r w:rsidRPr="00440515">
              <w:rPr>
                <w:rStyle w:val="10"/>
                <w:rFonts w:eastAsia="Calibri"/>
                <w:spacing w:val="-20"/>
                <w:sz w:val="24"/>
                <w:szCs w:val="24"/>
              </w:rPr>
              <w:t xml:space="preserve"> </w:t>
            </w:r>
            <w:proofErr w:type="gramEnd"/>
            <w:r w:rsidRPr="00440515">
              <w:rPr>
                <w:rStyle w:val="FontStyle44"/>
                <w:rFonts w:eastAsia="Calibri"/>
                <w:spacing w:val="-20"/>
                <w:sz w:val="24"/>
                <w:szCs w:val="24"/>
              </w:rPr>
              <w:t>методологии разработки нормативных правовых актов</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spacing w:val="-20"/>
                <w:sz w:val="24"/>
                <w:szCs w:val="24"/>
                <w:lang w:eastAsia="ru-RU"/>
              </w:rPr>
              <w:t xml:space="preserve">применять указанные знания при разработке </w:t>
            </w:r>
            <w:r w:rsidRPr="00440515">
              <w:rPr>
                <w:rStyle w:val="FontStyle44"/>
                <w:rFonts w:eastAsia="Calibri"/>
                <w:spacing w:val="-20"/>
                <w:sz w:val="24"/>
                <w:szCs w:val="24"/>
                <w:lang w:eastAsia="ru-RU"/>
              </w:rPr>
              <w:t>нормативных правовых актов</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навыков: </w:t>
            </w:r>
            <w:r w:rsidRPr="00440515">
              <w:rPr>
                <w:rStyle w:val="FontStyle44"/>
                <w:rFonts w:eastAsia="Calibri"/>
                <w:spacing w:val="-20"/>
                <w:sz w:val="24"/>
                <w:szCs w:val="24"/>
                <w:lang w:eastAsia="ru-RU"/>
              </w:rPr>
              <w:t xml:space="preserve"> разработки нормативных правовых актов</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left="0"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ПК-2.1</w:t>
            </w:r>
          </w:p>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ПК-2.2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proofErr w:type="gramStart"/>
            <w:r w:rsidRPr="00440515">
              <w:rPr>
                <w:rFonts w:ascii="Times New Roman" w:hAnsi="Times New Roman" w:cs="Times New Roman"/>
                <w:i/>
                <w:spacing w:val="-20"/>
                <w:sz w:val="24"/>
                <w:szCs w:val="24"/>
                <w:lang w:eastAsia="ru-RU"/>
              </w:rPr>
              <w:t>:</w:t>
            </w:r>
            <w:r w:rsidRPr="00440515">
              <w:rPr>
                <w:rFonts w:ascii="Times New Roman" w:hAnsi="Times New Roman" w:cs="Times New Roman"/>
                <w:spacing w:val="-20"/>
                <w:sz w:val="24"/>
                <w:szCs w:val="24"/>
                <w:lang w:eastAsia="ru-RU"/>
              </w:rPr>
              <w:t xml:space="preserve">: </w:t>
            </w:r>
            <w:proofErr w:type="gramEnd"/>
            <w:r w:rsidRPr="00440515">
              <w:rPr>
                <w:rFonts w:ascii="Times New Roman" w:hAnsi="Times New Roman" w:cs="Times New Roman"/>
                <w:spacing w:val="-20"/>
                <w:sz w:val="24"/>
                <w:szCs w:val="24"/>
                <w:lang w:eastAsia="ru-RU"/>
              </w:rPr>
              <w:t>знать условия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умений:</w:t>
            </w:r>
            <w:r w:rsidRPr="00440515">
              <w:rPr>
                <w:rFonts w:ascii="Times New Roman" w:hAnsi="Times New Roman" w:cs="Times New Roman"/>
                <w:spacing w:val="-20"/>
                <w:sz w:val="24"/>
                <w:szCs w:val="24"/>
                <w:lang w:eastAsia="ru-RU"/>
              </w:rPr>
              <w:t xml:space="preserve"> реализовывать нормы права, осуществляя квалифицированное толкование нормативно-правовых актов</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навыков: </w:t>
            </w:r>
            <w:r w:rsidRPr="00440515">
              <w:rPr>
                <w:rFonts w:ascii="Times New Roman" w:hAnsi="Times New Roman" w:cs="Times New Roman"/>
                <w:spacing w:val="-20"/>
                <w:sz w:val="24"/>
                <w:szCs w:val="24"/>
                <w:lang w:eastAsia="ru-RU"/>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left="0"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ПК-3.1</w:t>
            </w:r>
          </w:p>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ПК-3.2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w:t>
            </w:r>
            <w:r w:rsidRPr="00440515">
              <w:rPr>
                <w:spacing w:val="-20"/>
                <w:sz w:val="24"/>
                <w:szCs w:val="24"/>
                <w:lang w:eastAsia="ru-RU"/>
              </w:rPr>
              <w:t xml:space="preserve"> </w:t>
            </w:r>
            <w:r w:rsidRPr="00440515">
              <w:rPr>
                <w:rFonts w:ascii="Times New Roman" w:hAnsi="Times New Roman" w:cs="Times New Roman"/>
                <w:spacing w:val="-20"/>
                <w:sz w:val="24"/>
                <w:szCs w:val="24"/>
                <w:lang w:eastAsia="ru-RU"/>
              </w:rPr>
              <w:t>в области должностные обязанности по обеспечению законности и правопорядка, безопасности личности, общества, государства;</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умений: </w:t>
            </w:r>
            <w:r w:rsidRPr="00440515">
              <w:rPr>
                <w:rFonts w:ascii="Times New Roman" w:hAnsi="Times New Roman" w:cs="Times New Roman"/>
                <w:spacing w:val="-20"/>
                <w:sz w:val="24"/>
                <w:szCs w:val="24"/>
                <w:lang w:eastAsia="ru-RU"/>
              </w:rPr>
              <w:t xml:space="preserve">  выполнять должностные обязанности по обеспечению законности и правопорядка, безопасности личности, общества, государства;</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навыков: </w:t>
            </w:r>
            <w:r w:rsidRPr="00440515">
              <w:rPr>
                <w:rFonts w:ascii="Times New Roman" w:hAnsi="Times New Roman" w:cs="Times New Roman"/>
                <w:spacing w:val="-20"/>
                <w:sz w:val="24"/>
                <w:szCs w:val="24"/>
                <w:lang w:eastAsia="ru-RU"/>
              </w:rPr>
              <w:t xml:space="preserve"> </w:t>
            </w:r>
            <w:proofErr w:type="gramStart"/>
            <w:r w:rsidRPr="00440515">
              <w:rPr>
                <w:rFonts w:ascii="Times New Roman" w:hAnsi="Times New Roman" w:cs="Times New Roman"/>
                <w:spacing w:val="-20"/>
                <w:sz w:val="24"/>
                <w:szCs w:val="24"/>
                <w:lang w:eastAsia="ru-RU"/>
              </w:rPr>
              <w:t>необходимыми</w:t>
            </w:r>
            <w:proofErr w:type="gramEnd"/>
            <w:r w:rsidRPr="00440515">
              <w:rPr>
                <w:rFonts w:ascii="Times New Roman" w:hAnsi="Times New Roman" w:cs="Times New Roman"/>
                <w:spacing w:val="-20"/>
                <w:sz w:val="24"/>
                <w:szCs w:val="24"/>
                <w:lang w:eastAsia="ru-RU"/>
              </w:rPr>
              <w:t xml:space="preserve"> для выполнения должностных обязанностей по обеспечению законности и правопорядка, безопасности личности, общества, государства</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left="0"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ПК-4.1</w:t>
            </w:r>
          </w:p>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ПК-4.2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основы юридической техники, методы и способы толкования нормативных актов</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i/>
                <w:spacing w:val="-20"/>
                <w:sz w:val="24"/>
                <w:szCs w:val="24"/>
                <w:lang w:eastAsia="ru-RU"/>
              </w:rPr>
              <w:t xml:space="preserve">на уровне умений: </w:t>
            </w:r>
            <w:r w:rsidRPr="00440515">
              <w:rPr>
                <w:rFonts w:ascii="Times New Roman" w:hAnsi="Times New Roman"/>
                <w:spacing w:val="-20"/>
                <w:sz w:val="24"/>
                <w:szCs w:val="24"/>
                <w:lang w:eastAsia="ru-RU"/>
              </w:rPr>
              <w:t xml:space="preserve">  - квалифицированно толковать нормативные правовые акты;</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 xml:space="preserve">на уровне навыков: </w:t>
            </w:r>
            <w:r w:rsidRPr="00440515">
              <w:rPr>
                <w:rFonts w:ascii="Times New Roman" w:hAnsi="Times New Roman" w:cs="Times New Roman"/>
                <w:spacing w:val="-20"/>
                <w:sz w:val="24"/>
                <w:szCs w:val="24"/>
                <w:lang w:eastAsia="ru-RU"/>
              </w:rPr>
              <w:t>Владеть: навыками системного анализа нормативных актов, основами грамматического, буквального, расширительного толкования нормативных актов</w:t>
            </w:r>
          </w:p>
        </w:tc>
      </w:tr>
      <w:tr w:rsidR="00EC7A79" w:rsidRPr="00440515" w:rsidTr="00EC7A79">
        <w:trPr>
          <w:trHeight w:val="43"/>
        </w:trPr>
        <w:tc>
          <w:tcPr>
            <w:tcW w:w="1526" w:type="dxa"/>
            <w:vMerge w:val="restart"/>
            <w:tcBorders>
              <w:top w:val="single" w:sz="4" w:space="0" w:color="auto"/>
              <w:left w:val="single" w:sz="4" w:space="0" w:color="auto"/>
              <w:bottom w:val="single" w:sz="4" w:space="0" w:color="auto"/>
              <w:right w:val="single" w:sz="4" w:space="0" w:color="auto"/>
            </w:tcBorders>
          </w:tcPr>
          <w:p w:rsidR="00EC7A79" w:rsidRPr="00440515" w:rsidRDefault="00EC7A79" w:rsidP="00524BA8">
            <w:pPr>
              <w:pStyle w:val="3"/>
              <w:widowControl w:val="0"/>
              <w:ind w:left="0" w:firstLine="0"/>
              <w:rPr>
                <w:rFonts w:ascii="Times New Roman" w:hAnsi="Times New Roman"/>
                <w:spacing w:val="-20"/>
                <w:sz w:val="24"/>
                <w:szCs w:val="24"/>
                <w:lang w:eastAsia="ru-RU"/>
              </w:rPr>
            </w:pPr>
            <w:r w:rsidRPr="00440515">
              <w:rPr>
                <w:rFonts w:ascii="Times New Roman" w:hAnsi="Times New Roman"/>
                <w:spacing w:val="-20"/>
                <w:sz w:val="24"/>
                <w:szCs w:val="24"/>
                <w:lang w:eastAsia="ru-RU"/>
              </w:rPr>
              <w:t>ПК-5.1</w:t>
            </w:r>
          </w:p>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ПК-5.2</w:t>
            </w:r>
          </w:p>
          <w:p w:rsidR="00EC7A79" w:rsidRPr="00440515" w:rsidRDefault="00EC7A79" w:rsidP="00524BA8">
            <w:pPr>
              <w:pStyle w:val="3"/>
              <w:widowControl w:val="0"/>
              <w:ind w:left="0" w:firstLine="0"/>
              <w:rPr>
                <w:rFonts w:ascii="Times New Roman" w:hAnsi="Times New Roman" w:cs="Times New Roman"/>
                <w:b/>
                <w:color w:val="000000"/>
                <w:spacing w:val="-20"/>
                <w:sz w:val="24"/>
                <w:szCs w:val="24"/>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w:t>
            </w:r>
            <w:r w:rsidRPr="00440515">
              <w:rPr>
                <w:spacing w:val="-20"/>
                <w:sz w:val="24"/>
                <w:szCs w:val="24"/>
                <w:lang w:eastAsia="ru-RU"/>
              </w:rPr>
              <w:t xml:space="preserve"> </w:t>
            </w:r>
            <w:r w:rsidRPr="00440515">
              <w:rPr>
                <w:rFonts w:ascii="Times New Roman" w:hAnsi="Times New Roman" w:cs="Times New Roman"/>
                <w:spacing w:val="-20"/>
                <w:sz w:val="24"/>
                <w:szCs w:val="24"/>
                <w:lang w:eastAsia="ru-RU"/>
              </w:rPr>
              <w:t>условий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основных способов проведения квалифицированных юридических заключений и консультаций в конкретных сферах юридической деятельности</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i/>
                <w:spacing w:val="-20"/>
                <w:sz w:val="24"/>
                <w:szCs w:val="24"/>
                <w:lang w:eastAsia="ru-RU"/>
              </w:rPr>
              <w:t xml:space="preserve">на уровне умений: </w:t>
            </w:r>
            <w:r w:rsidRPr="00440515">
              <w:rPr>
                <w:rFonts w:ascii="Times New Roman" w:hAnsi="Times New Roman" w:cs="Times New Roman"/>
                <w:spacing w:val="-20"/>
                <w:sz w:val="24"/>
                <w:szCs w:val="24"/>
                <w:lang w:eastAsia="ru-RU"/>
              </w:rPr>
              <w:t xml:space="preserve">квалифицированно проводить юридическую экспертизу проектов нормативных правовых актов, в том числе в целях выявления в них положений, </w:t>
            </w:r>
            <w:r w:rsidRPr="00440515">
              <w:rPr>
                <w:rFonts w:ascii="Times New Roman" w:hAnsi="Times New Roman" w:cs="Times New Roman"/>
                <w:spacing w:val="-20"/>
                <w:sz w:val="24"/>
                <w:szCs w:val="24"/>
                <w:lang w:eastAsia="ru-RU"/>
              </w:rPr>
              <w:lastRenderedPageBreak/>
              <w:t>способствующих созданию условий для проявления коррупции;</w:t>
            </w:r>
          </w:p>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lang w:eastAsia="ru-RU"/>
              </w:rPr>
              <w:t>-проводить квалифицированные юридические заключения и консультации в конкретных сферах юридической деятельности;</w:t>
            </w:r>
          </w:p>
        </w:tc>
      </w:tr>
      <w:tr w:rsidR="00EC7A79" w:rsidRPr="00440515" w:rsidTr="00EC7A79">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rPr>
                <w:rFonts w:ascii="Times New Roman" w:hAnsi="Times New Roman"/>
                <w:b/>
                <w:color w:val="000000"/>
                <w:spacing w:val="-2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vAlign w:val="center"/>
            <w:hideMark/>
          </w:tcPr>
          <w:p w:rsidR="00EC7A79" w:rsidRPr="00440515" w:rsidRDefault="00EC7A79"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i/>
                <w:spacing w:val="-20"/>
                <w:sz w:val="24"/>
                <w:szCs w:val="24"/>
                <w:lang w:eastAsia="ru-RU"/>
              </w:rPr>
              <w:t xml:space="preserve">на уровне навыков: </w:t>
            </w:r>
            <w:r w:rsidRPr="00440515">
              <w:rPr>
                <w:spacing w:val="-20"/>
                <w:sz w:val="24"/>
                <w:szCs w:val="24"/>
                <w:lang w:eastAsia="ru-RU"/>
              </w:rPr>
              <w:t xml:space="preserve"> </w:t>
            </w:r>
            <w:proofErr w:type="gramStart"/>
            <w:r w:rsidRPr="00440515">
              <w:rPr>
                <w:rFonts w:ascii="Times New Roman" w:hAnsi="Times New Roman" w:cs="Times New Roman"/>
                <w:spacing w:val="-20"/>
                <w:sz w:val="24"/>
                <w:szCs w:val="24"/>
                <w:lang w:eastAsia="ru-RU"/>
              </w:rPr>
              <w:t>владеть способностью квалифицированно проводить</w:t>
            </w:r>
            <w:proofErr w:type="gramEnd"/>
            <w:r w:rsidRPr="00440515">
              <w:rPr>
                <w:rFonts w:ascii="Times New Roman" w:hAnsi="Times New Roman" w:cs="Times New Roman"/>
                <w:spacing w:val="-20"/>
                <w:sz w:val="24"/>
                <w:szCs w:val="24"/>
                <w:lang w:eastAsia="ru-RU"/>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EC7A79" w:rsidRPr="00440515" w:rsidRDefault="00EC7A79"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lang w:eastAsia="ru-RU"/>
              </w:rPr>
              <w:t>-</w:t>
            </w:r>
            <w:proofErr w:type="gramStart"/>
            <w:r w:rsidRPr="00440515">
              <w:rPr>
                <w:rFonts w:ascii="Times New Roman" w:hAnsi="Times New Roman" w:cs="Times New Roman"/>
                <w:spacing w:val="-20"/>
                <w:sz w:val="24"/>
                <w:szCs w:val="24"/>
                <w:lang w:eastAsia="ru-RU"/>
              </w:rPr>
              <w:t>владеть навыками квалифицированно проводить</w:t>
            </w:r>
            <w:proofErr w:type="gramEnd"/>
            <w:r w:rsidRPr="00440515">
              <w:rPr>
                <w:rFonts w:ascii="Times New Roman" w:hAnsi="Times New Roman" w:cs="Times New Roman"/>
                <w:spacing w:val="-20"/>
                <w:sz w:val="24"/>
                <w:szCs w:val="24"/>
                <w:lang w:eastAsia="ru-RU"/>
              </w:rPr>
              <w:t xml:space="preserve"> квалифицированные юридические заключения и консультации в конкретных сферах юридической деятельности</w:t>
            </w:r>
          </w:p>
        </w:tc>
      </w:tr>
    </w:tbl>
    <w:p w:rsidR="005C75AC" w:rsidRPr="00440515" w:rsidRDefault="005C75AC" w:rsidP="00524BA8">
      <w:pPr>
        <w:jc w:val="both"/>
        <w:rPr>
          <w:rFonts w:ascii="Times New Roman" w:hAnsi="Times New Roman"/>
          <w:sz w:val="24"/>
          <w:szCs w:val="24"/>
        </w:rPr>
      </w:pPr>
      <w:r w:rsidRPr="00440515">
        <w:rPr>
          <w:rFonts w:ascii="Times New Roman" w:hAnsi="Times New Roman"/>
          <w:b/>
          <w:sz w:val="24"/>
          <w:szCs w:val="24"/>
        </w:rPr>
        <w:t>План курса:</w:t>
      </w:r>
    </w:p>
    <w:p w:rsidR="00EB6F22" w:rsidRPr="00440515" w:rsidRDefault="00EB6F22" w:rsidP="00524BA8">
      <w:pPr>
        <w:ind w:firstLine="709"/>
        <w:jc w:val="both"/>
        <w:rPr>
          <w:rFonts w:ascii="Times New Roman" w:hAnsi="Times New Roman"/>
          <w:b/>
          <w:bCs/>
          <w:sz w:val="24"/>
          <w:szCs w:val="24"/>
        </w:rPr>
      </w:pPr>
      <w:r w:rsidRPr="00440515">
        <w:rPr>
          <w:rFonts w:ascii="Times New Roman" w:hAnsi="Times New Roman"/>
          <w:b/>
          <w:bCs/>
          <w:sz w:val="24"/>
          <w:szCs w:val="24"/>
        </w:rPr>
        <w:t xml:space="preserve">Тема 1: Конституционные права, свободы и обязанности человека и гражданина, гарантии их реализации в РФ.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Конституционные (основные) права и свободы человека и гражданина - база правового положения личности в государстве. Различие прав и свобод в зависимости от возможностей их законного ограничения: при введении чрезвычайного положения, при расследовании преступлений и др. Права и свободы, не подлежащие никакому ограничению.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Права и обязанности. Взаимосвязь прав, обязанностей и ответственности. Неотъемлемая обязанность каждого - уважать права и свободы других людей.</w:t>
      </w:r>
    </w:p>
    <w:p w:rsidR="00EB6F22" w:rsidRPr="00440515" w:rsidRDefault="00EB6F22" w:rsidP="00524BA8">
      <w:pPr>
        <w:ind w:firstLine="709"/>
        <w:jc w:val="both"/>
        <w:rPr>
          <w:rFonts w:ascii="Times New Roman" w:hAnsi="Times New Roman"/>
          <w:sz w:val="24"/>
          <w:szCs w:val="24"/>
        </w:rPr>
      </w:pPr>
      <w:proofErr w:type="gramStart"/>
      <w:r w:rsidRPr="00440515">
        <w:rPr>
          <w:rFonts w:ascii="Times New Roman" w:hAnsi="Times New Roman"/>
          <w:sz w:val="24"/>
          <w:szCs w:val="24"/>
        </w:rPr>
        <w:t xml:space="preserve">Классификация прав и свобод: личные (гражданские), политические, социально-экономические права; права и свободы первого, второго, третьего «поколений»; индивидуальные и коллективные права и свободы. </w:t>
      </w:r>
      <w:proofErr w:type="gramEnd"/>
    </w:p>
    <w:p w:rsidR="00EB6F22" w:rsidRPr="00440515" w:rsidRDefault="00EB6F22" w:rsidP="00524BA8">
      <w:pPr>
        <w:ind w:firstLine="709"/>
        <w:jc w:val="both"/>
        <w:rPr>
          <w:rFonts w:ascii="Times New Roman" w:hAnsi="Times New Roman"/>
          <w:b/>
          <w:bCs/>
          <w:sz w:val="24"/>
          <w:szCs w:val="24"/>
        </w:rPr>
      </w:pPr>
      <w:r w:rsidRPr="00440515">
        <w:rPr>
          <w:rFonts w:ascii="Times New Roman" w:hAnsi="Times New Roman"/>
          <w:b/>
          <w:bCs/>
          <w:sz w:val="24"/>
          <w:szCs w:val="24"/>
        </w:rPr>
        <w:t>Тема 2: Система защиты прав и свобод человека в РФ</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Содержание и соотношение понятий «реализация прав и свобод личности», «обеспечение прав и свобод личности», «правовая охрана прав и свобод личности», «правовая защита прав и свобод личности», «гарантии прав и свобод личности».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Различные подходы к пониманию гарантий прав и свобод личности. Классификация гарантий прав и свобод личности.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Взаимосвязь международных и национальных институтов охраны и защиты прав личности.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Взаимосвязь Президента РФ, законодательной, исполнительной и судебной властей РФ в сфере охраны и защиты прав человека. </w:t>
      </w:r>
    </w:p>
    <w:p w:rsidR="00EB6F22" w:rsidRPr="00440515" w:rsidRDefault="00EB6F22" w:rsidP="00524BA8">
      <w:pPr>
        <w:ind w:firstLine="709"/>
        <w:jc w:val="both"/>
        <w:rPr>
          <w:rFonts w:ascii="Times New Roman" w:hAnsi="Times New Roman"/>
          <w:b/>
          <w:bCs/>
          <w:sz w:val="24"/>
          <w:szCs w:val="24"/>
        </w:rPr>
      </w:pPr>
      <w:r w:rsidRPr="00440515">
        <w:rPr>
          <w:rFonts w:ascii="Times New Roman" w:hAnsi="Times New Roman"/>
          <w:b/>
          <w:bCs/>
          <w:sz w:val="24"/>
          <w:szCs w:val="24"/>
        </w:rPr>
        <w:t xml:space="preserve">Тема 3: Государственные институты несудебной защиты прав личности в РФ </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Самозащита человеком прав и свобод.</w:t>
      </w:r>
    </w:p>
    <w:p w:rsidR="00EB6F22" w:rsidRPr="00440515" w:rsidRDefault="00EB6F22" w:rsidP="00524BA8">
      <w:pPr>
        <w:ind w:firstLine="709"/>
        <w:jc w:val="both"/>
        <w:rPr>
          <w:rFonts w:ascii="Times New Roman" w:hAnsi="Times New Roman"/>
          <w:b/>
          <w:bCs/>
          <w:sz w:val="24"/>
          <w:szCs w:val="24"/>
        </w:rPr>
      </w:pPr>
      <w:r w:rsidRPr="00440515">
        <w:rPr>
          <w:rFonts w:ascii="Times New Roman" w:hAnsi="Times New Roman"/>
          <w:sz w:val="24"/>
          <w:szCs w:val="24"/>
        </w:rPr>
        <w:t>Правозащитные технологии - российский и зарубежный опыт. Общественная палата РФ. Институт Уполномоченного по правам человека: мировой и российский опыт.</w:t>
      </w:r>
    </w:p>
    <w:p w:rsidR="00EB6F22" w:rsidRPr="00440515" w:rsidRDefault="00EB6F22" w:rsidP="00524BA8">
      <w:pPr>
        <w:ind w:firstLine="709"/>
        <w:jc w:val="both"/>
        <w:rPr>
          <w:rFonts w:ascii="Times New Roman" w:hAnsi="Times New Roman"/>
          <w:sz w:val="24"/>
          <w:szCs w:val="24"/>
        </w:rPr>
      </w:pPr>
      <w:r w:rsidRPr="00440515">
        <w:rPr>
          <w:rFonts w:ascii="Times New Roman" w:hAnsi="Times New Roman"/>
          <w:sz w:val="24"/>
          <w:szCs w:val="24"/>
        </w:rPr>
        <w:t xml:space="preserve">Законодательная инициатива. Лоббирование. Формирование общественного мнения. Организация общественных кампаний. Индивидуальные и общественные активные действия. Образовательные проекты. Работа общественных приёмных, юридические клиники. Восстановление памяти жертв политических репрессий и т.д. Мониторинг прав человека в современной России. </w:t>
      </w:r>
    </w:p>
    <w:p w:rsidR="005C75AC" w:rsidRPr="00440515" w:rsidRDefault="005C75AC"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A822E5" w:rsidRPr="00440515" w:rsidRDefault="00A822E5"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xml:space="preserve">В ходе реализации дисциплины используются следующие методы текущего контроля успеваемости </w:t>
      </w:r>
      <w:proofErr w:type="gramStart"/>
      <w:r w:rsidRPr="00440515">
        <w:rPr>
          <w:rFonts w:ascii="Times New Roman" w:hAnsi="Times New Roman"/>
          <w:kern w:val="0"/>
          <w:sz w:val="24"/>
          <w:szCs w:val="24"/>
        </w:rPr>
        <w:t>обучающихся</w:t>
      </w:r>
      <w:proofErr w:type="gramEnd"/>
      <w:r w:rsidRPr="00440515">
        <w:rPr>
          <w:rFonts w:ascii="Times New Roman" w:hAnsi="Times New Roman"/>
          <w:kern w:val="0"/>
          <w:sz w:val="24"/>
          <w:szCs w:val="24"/>
        </w:rPr>
        <w:t xml:space="preserve">: </w:t>
      </w:r>
    </w:p>
    <w:p w:rsidR="00A822E5" w:rsidRPr="00440515" w:rsidRDefault="00A822E5"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при проведении занятий лекционного типа: устный опрос</w:t>
      </w:r>
    </w:p>
    <w:p w:rsidR="00A822E5" w:rsidRPr="00440515" w:rsidRDefault="00A822E5"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при проведении занятий семинарского типа: устный опрос, тестирование</w:t>
      </w:r>
    </w:p>
    <w:p w:rsidR="00A822E5" w:rsidRPr="00440515" w:rsidRDefault="00A822E5" w:rsidP="00524BA8">
      <w:pPr>
        <w:widowControl/>
        <w:suppressAutoHyphens w:val="0"/>
        <w:overflowPunct/>
        <w:autoSpaceDE/>
        <w:autoSpaceDN/>
        <w:ind w:firstLine="567"/>
        <w:jc w:val="both"/>
        <w:textAlignment w:val="auto"/>
        <w:rPr>
          <w:rFonts w:ascii="Times New Roman" w:hAnsi="Times New Roman"/>
          <w:kern w:val="0"/>
          <w:sz w:val="24"/>
          <w:szCs w:val="24"/>
        </w:rPr>
      </w:pPr>
      <w:r w:rsidRPr="00440515">
        <w:rPr>
          <w:rFonts w:ascii="Times New Roman" w:hAnsi="Times New Roman"/>
          <w:kern w:val="0"/>
          <w:sz w:val="24"/>
          <w:szCs w:val="24"/>
        </w:rPr>
        <w:t xml:space="preserve">- </w:t>
      </w:r>
      <w:r w:rsidRPr="00440515">
        <w:rPr>
          <w:rFonts w:ascii="Times New Roman" w:hAnsi="Times New Roman"/>
          <w:color w:val="000000"/>
          <w:kern w:val="0"/>
          <w:sz w:val="24"/>
          <w:szCs w:val="24"/>
        </w:rPr>
        <w:t>при контроле результатов самостоятельной работы студентов: тестирование</w:t>
      </w:r>
    </w:p>
    <w:p w:rsidR="00A822E5" w:rsidRPr="00440515" w:rsidRDefault="00A822E5" w:rsidP="00524BA8">
      <w:pPr>
        <w:widowControl/>
        <w:suppressAutoHyphens w:val="0"/>
        <w:overflowPunct/>
        <w:autoSpaceDE/>
        <w:autoSpaceDN/>
        <w:ind w:firstLine="284"/>
        <w:jc w:val="both"/>
        <w:textAlignment w:val="auto"/>
        <w:rPr>
          <w:rFonts w:ascii="Times New Roman" w:hAnsi="Times New Roman"/>
          <w:kern w:val="0"/>
          <w:sz w:val="24"/>
          <w:szCs w:val="24"/>
        </w:rPr>
      </w:pPr>
      <w:r w:rsidRPr="00440515">
        <w:rPr>
          <w:rFonts w:ascii="Times New Roman" w:hAnsi="Times New Roman"/>
          <w:kern w:val="0"/>
          <w:sz w:val="24"/>
          <w:szCs w:val="24"/>
        </w:rPr>
        <w:t>Зачет проводится с применением следующих методов (средств): устный ответ на два вопроса из перечня вопросов для подготовки к зачету.</w:t>
      </w:r>
    </w:p>
    <w:p w:rsidR="005C75AC" w:rsidRPr="00440515" w:rsidRDefault="005C75AC"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EC7A79" w:rsidRPr="00440515" w:rsidRDefault="00EC7A79" w:rsidP="00524BA8">
      <w:pPr>
        <w:ind w:left="567"/>
        <w:jc w:val="both"/>
        <w:rPr>
          <w:rFonts w:ascii="Times New Roman" w:hAnsi="Times New Roman"/>
          <w:sz w:val="24"/>
          <w:szCs w:val="24"/>
        </w:rPr>
      </w:pPr>
      <w:r w:rsidRPr="00440515">
        <w:rPr>
          <w:rFonts w:ascii="Times New Roman" w:hAnsi="Times New Roman"/>
          <w:sz w:val="24"/>
          <w:szCs w:val="24"/>
        </w:rPr>
        <w:t>1.</w:t>
      </w:r>
      <w:proofErr w:type="gramStart"/>
      <w:r w:rsidRPr="00440515">
        <w:rPr>
          <w:rFonts w:ascii="Times New Roman" w:hAnsi="Times New Roman"/>
          <w:sz w:val="24"/>
          <w:szCs w:val="24"/>
        </w:rPr>
        <w:t>Хазов</w:t>
      </w:r>
      <w:proofErr w:type="gramEnd"/>
      <w:r w:rsidRPr="00440515">
        <w:rPr>
          <w:rFonts w:ascii="Times New Roman" w:hAnsi="Times New Roman"/>
          <w:sz w:val="24"/>
          <w:szCs w:val="24"/>
        </w:rPr>
        <w:t>, Е. Н. Конституционные гарантии прав и свобод человека и гражданина в России. Теоретические основы и проблемы реализации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монография / Е. Н. Хазов.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ЮНИТИ-ДАНА, </w:t>
      </w:r>
      <w:r w:rsidRPr="00440515">
        <w:rPr>
          <w:rFonts w:ascii="Times New Roman" w:hAnsi="Times New Roman"/>
          <w:sz w:val="24"/>
          <w:szCs w:val="24"/>
        </w:rPr>
        <w:lastRenderedPageBreak/>
        <w:t>2017. — 342 c. — 978-5-238-02038-9. — Режим доступа: http://www.iprbookshop.ru.ezproxy.ranepa.ru:3561/71095.html</w:t>
      </w:r>
    </w:p>
    <w:p w:rsidR="00EC7A79" w:rsidRPr="00440515" w:rsidRDefault="00EC7A79" w:rsidP="00524BA8">
      <w:pPr>
        <w:ind w:left="567"/>
        <w:jc w:val="both"/>
        <w:rPr>
          <w:rFonts w:ascii="Times New Roman" w:hAnsi="Times New Roman"/>
          <w:sz w:val="24"/>
          <w:szCs w:val="24"/>
        </w:rPr>
      </w:pPr>
      <w:r w:rsidRPr="00440515">
        <w:rPr>
          <w:rFonts w:ascii="Times New Roman" w:hAnsi="Times New Roman"/>
          <w:sz w:val="24"/>
          <w:szCs w:val="24"/>
        </w:rPr>
        <w:t>2.Чепурнова, Н. М. Судебная защита в механизме гарантирования прав и свобод. Конституционно-правовой аспект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монография / Н. М. Чепурнова, Д. В. Белоусов.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ЮНИТИ-ДАНА, 2017. — 167 c. — 978-5-238-01737-2. — Режим доступа: http://www.iprbookshop.ru.ezproxy.ranepa.ru:3561/71113.html</w:t>
      </w:r>
    </w:p>
    <w:p w:rsidR="00EC7A79" w:rsidRPr="00440515" w:rsidRDefault="00EC7A79" w:rsidP="00524BA8">
      <w:pPr>
        <w:ind w:left="567"/>
        <w:jc w:val="both"/>
        <w:rPr>
          <w:rFonts w:ascii="Times New Roman" w:hAnsi="Times New Roman"/>
          <w:sz w:val="24"/>
          <w:szCs w:val="24"/>
        </w:rPr>
      </w:pPr>
      <w:r w:rsidRPr="00440515">
        <w:rPr>
          <w:rFonts w:ascii="Times New Roman" w:hAnsi="Times New Roman"/>
          <w:sz w:val="24"/>
          <w:szCs w:val="24"/>
        </w:rPr>
        <w:t xml:space="preserve">3.Шапорева, Д. С. Конституционное право человека и гражданина на свободу творчества в России [Электронный ресурс] : монография / Д. С. </w:t>
      </w:r>
      <w:proofErr w:type="spellStart"/>
      <w:r w:rsidRPr="00440515">
        <w:rPr>
          <w:rFonts w:ascii="Times New Roman" w:hAnsi="Times New Roman"/>
          <w:sz w:val="24"/>
          <w:szCs w:val="24"/>
        </w:rPr>
        <w:t>Шапорева</w:t>
      </w:r>
      <w:proofErr w:type="spellEnd"/>
      <w:r w:rsidRPr="00440515">
        <w:rPr>
          <w:rFonts w:ascii="Times New Roman" w:hAnsi="Times New Roman"/>
          <w:sz w:val="24"/>
          <w:szCs w:val="24"/>
        </w:rPr>
        <w:t xml:space="preserve"> ; под ред. В. Т. </w:t>
      </w:r>
      <w:proofErr w:type="spellStart"/>
      <w:r w:rsidRPr="00440515">
        <w:rPr>
          <w:rFonts w:ascii="Times New Roman" w:hAnsi="Times New Roman"/>
          <w:sz w:val="24"/>
          <w:szCs w:val="24"/>
        </w:rPr>
        <w:t>Кабышев</w:t>
      </w:r>
      <w:proofErr w:type="spellEnd"/>
      <w:r w:rsidRPr="00440515">
        <w:rPr>
          <w:rFonts w:ascii="Times New Roman" w:hAnsi="Times New Roman"/>
          <w:sz w:val="24"/>
          <w:szCs w:val="24"/>
        </w:rPr>
        <w:t>. — 2-е изд.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Саратов</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Ай</w:t>
      </w:r>
      <w:proofErr w:type="gramEnd"/>
      <w:r w:rsidRPr="00440515">
        <w:rPr>
          <w:rFonts w:ascii="Times New Roman" w:hAnsi="Times New Roman"/>
          <w:sz w:val="24"/>
          <w:szCs w:val="24"/>
        </w:rPr>
        <w:t xml:space="preserve"> Пи Эр Медиа, 2019. — 125 c. — 978-5-4486-0473-7. — Режим доступа: http://www.iprbookshop.ru.ezproxy.ranepa.ru:3561/79795.html</w:t>
      </w:r>
    </w:p>
    <w:p w:rsidR="00EC7A79" w:rsidRPr="00440515" w:rsidRDefault="00EC7A79" w:rsidP="00524BA8">
      <w:pPr>
        <w:ind w:left="567"/>
        <w:jc w:val="both"/>
        <w:rPr>
          <w:rFonts w:ascii="Times New Roman" w:hAnsi="Times New Roman"/>
          <w:sz w:val="24"/>
          <w:szCs w:val="24"/>
        </w:rPr>
      </w:pPr>
      <w:r w:rsidRPr="00440515">
        <w:rPr>
          <w:rFonts w:ascii="Times New Roman" w:hAnsi="Times New Roman"/>
          <w:sz w:val="24"/>
          <w:szCs w:val="24"/>
        </w:rPr>
        <w:t>4.</w:t>
      </w:r>
      <w:r w:rsidRPr="00440515">
        <w:rPr>
          <w:sz w:val="24"/>
          <w:szCs w:val="24"/>
        </w:rPr>
        <w:t xml:space="preserve"> </w:t>
      </w:r>
      <w:r w:rsidRPr="00440515">
        <w:rPr>
          <w:rFonts w:ascii="Times New Roman" w:hAnsi="Times New Roman"/>
          <w:sz w:val="24"/>
          <w:szCs w:val="24"/>
        </w:rPr>
        <w:t>Фомиченко, М. П. Международные и национальные способы защиты прав и свобод личности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М. П. Фомиченко.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Всероссийский государственный университет юстиции (РПА Минюста России), 2015. — 128 c. — 978-5-00094-148-5. — Режим доступа: http://www.iprbookshop.ru/43223.html</w:t>
      </w:r>
    </w:p>
    <w:p w:rsidR="00EC7A79" w:rsidRPr="00440515" w:rsidRDefault="00EC7A79" w:rsidP="00524BA8">
      <w:pPr>
        <w:ind w:left="567"/>
        <w:jc w:val="both"/>
        <w:rPr>
          <w:rFonts w:ascii="Times New Roman" w:hAnsi="Times New Roman"/>
          <w:sz w:val="24"/>
          <w:szCs w:val="24"/>
        </w:rPr>
      </w:pPr>
      <w:r w:rsidRPr="00440515">
        <w:rPr>
          <w:rFonts w:ascii="Times New Roman" w:hAnsi="Times New Roman"/>
          <w:sz w:val="24"/>
          <w:szCs w:val="24"/>
        </w:rPr>
        <w:t xml:space="preserve"> 5.Чашкова, С. Ю. Актуальные проблемы защиты гражданских прав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С. Ю. </w:t>
      </w:r>
      <w:proofErr w:type="spellStart"/>
      <w:r w:rsidRPr="00440515">
        <w:rPr>
          <w:rFonts w:ascii="Times New Roman" w:hAnsi="Times New Roman"/>
          <w:sz w:val="24"/>
          <w:szCs w:val="24"/>
        </w:rPr>
        <w:t>Чашкова</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Всероссийский государственный университет юстиции (РПА Минюста России), 2015. — 151 c. — 978-5-00054-142-3. — Режим доступа: http://www.iprbookshop.ru/43221.html</w:t>
      </w:r>
    </w:p>
    <w:p w:rsidR="005C75AC" w:rsidRPr="00440515" w:rsidRDefault="005C75AC" w:rsidP="00524BA8">
      <w:pPr>
        <w:widowControl/>
        <w:suppressAutoHyphens w:val="0"/>
        <w:overflowPunct/>
        <w:autoSpaceDE/>
        <w:autoSpaceDN/>
        <w:ind w:left="-680" w:firstLine="709"/>
        <w:textAlignment w:val="auto"/>
        <w:rPr>
          <w:rFonts w:ascii="Times New Roman" w:hAnsi="Times New Roman"/>
          <w:sz w:val="24"/>
          <w:szCs w:val="24"/>
        </w:rPr>
      </w:pPr>
      <w:r w:rsidRPr="00440515">
        <w:rPr>
          <w:rFonts w:ascii="Times New Roman" w:hAnsi="Times New Roman"/>
          <w:sz w:val="24"/>
          <w:szCs w:val="24"/>
        </w:rPr>
        <w:br w:type="page"/>
      </w:r>
    </w:p>
    <w:p w:rsidR="00E02353" w:rsidRPr="00440515" w:rsidRDefault="00E02353"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E02353" w:rsidRPr="00440515" w:rsidRDefault="00E02353" w:rsidP="00524BA8">
      <w:pPr>
        <w:ind w:firstLine="709"/>
        <w:jc w:val="center"/>
        <w:rPr>
          <w:rFonts w:ascii="Times New Roman" w:hAnsi="Times New Roman"/>
          <w:b/>
          <w:sz w:val="24"/>
          <w:szCs w:val="24"/>
        </w:rPr>
      </w:pPr>
    </w:p>
    <w:p w:rsidR="00E02353" w:rsidRPr="00440515" w:rsidRDefault="00E02353" w:rsidP="00524BA8">
      <w:pPr>
        <w:ind w:firstLine="426"/>
        <w:jc w:val="center"/>
        <w:rPr>
          <w:rFonts w:ascii="Times New Roman" w:hAnsi="Times New Roman"/>
          <w:b/>
          <w:sz w:val="24"/>
          <w:szCs w:val="24"/>
        </w:rPr>
      </w:pPr>
      <w:r w:rsidRPr="00440515">
        <w:rPr>
          <w:rFonts w:ascii="Times New Roman" w:eastAsia="Calibri" w:hAnsi="Times New Roman"/>
          <w:b/>
          <w:sz w:val="24"/>
          <w:szCs w:val="24"/>
        </w:rPr>
        <w:t>ГОСУДАРСТВЕННЫЕ ОРГАНЫ С ОСОБЫМ СТАТУСОМ</w:t>
      </w:r>
    </w:p>
    <w:p w:rsidR="00E02353" w:rsidRPr="00440515" w:rsidRDefault="00E02353" w:rsidP="00524BA8">
      <w:pPr>
        <w:jc w:val="both"/>
        <w:rPr>
          <w:rFonts w:ascii="Times New Roman" w:hAnsi="Times New Roman"/>
          <w:i/>
          <w:sz w:val="24"/>
          <w:szCs w:val="24"/>
          <w:vertAlign w:val="superscript"/>
        </w:rPr>
      </w:pPr>
      <w:r w:rsidRPr="00440515">
        <w:rPr>
          <w:rFonts w:ascii="Times New Roman" w:hAnsi="Times New Roman"/>
          <w:b/>
          <w:sz w:val="24"/>
          <w:szCs w:val="24"/>
        </w:rPr>
        <w:t xml:space="preserve">Автор: </w:t>
      </w:r>
      <w:r w:rsidRPr="00440515">
        <w:rPr>
          <w:rFonts w:ascii="Times New Roman" w:hAnsi="Times New Roman"/>
          <w:sz w:val="24"/>
          <w:szCs w:val="24"/>
        </w:rPr>
        <w:t>_</w:t>
      </w:r>
      <w:proofErr w:type="spellStart"/>
      <w:r w:rsidRPr="00440515">
        <w:rPr>
          <w:rFonts w:ascii="Times New Roman" w:hAnsi="Times New Roman"/>
          <w:sz w:val="24"/>
          <w:szCs w:val="24"/>
        </w:rPr>
        <w:t>к.и.н</w:t>
      </w:r>
      <w:proofErr w:type="spellEnd"/>
      <w:r w:rsidRPr="00440515">
        <w:rPr>
          <w:rFonts w:ascii="Times New Roman" w:hAnsi="Times New Roman"/>
          <w:sz w:val="24"/>
          <w:szCs w:val="24"/>
        </w:rPr>
        <w:t>., профессор кафедры правоведения</w:t>
      </w:r>
      <w:r w:rsidR="00CC3B68" w:rsidRPr="00440515">
        <w:rPr>
          <w:rFonts w:ascii="Times New Roman" w:hAnsi="Times New Roman"/>
          <w:sz w:val="24"/>
          <w:szCs w:val="24"/>
        </w:rPr>
        <w:t xml:space="preserve"> </w:t>
      </w:r>
      <w:r w:rsidRPr="00440515">
        <w:rPr>
          <w:rFonts w:ascii="Times New Roman" w:hAnsi="Times New Roman"/>
          <w:sz w:val="24"/>
          <w:szCs w:val="24"/>
        </w:rPr>
        <w:t xml:space="preserve">Фомичев А.В., </w:t>
      </w:r>
      <w:proofErr w:type="spellStart"/>
      <w:r w:rsidRPr="00440515">
        <w:rPr>
          <w:rFonts w:ascii="Times New Roman" w:hAnsi="Times New Roman"/>
          <w:sz w:val="24"/>
          <w:szCs w:val="24"/>
        </w:rPr>
        <w:t>к.ю.н</w:t>
      </w:r>
      <w:proofErr w:type="spellEnd"/>
      <w:r w:rsidRPr="00440515">
        <w:rPr>
          <w:rFonts w:ascii="Times New Roman" w:hAnsi="Times New Roman"/>
          <w:sz w:val="24"/>
          <w:szCs w:val="24"/>
        </w:rPr>
        <w:t>., доцент кафедры правоведения</w:t>
      </w:r>
      <w:r w:rsidR="00CC3B68" w:rsidRPr="00440515">
        <w:rPr>
          <w:rFonts w:ascii="Times New Roman" w:hAnsi="Times New Roman"/>
          <w:sz w:val="24"/>
          <w:szCs w:val="24"/>
        </w:rPr>
        <w:t xml:space="preserve"> </w:t>
      </w:r>
      <w:r w:rsidRPr="00440515">
        <w:rPr>
          <w:rFonts w:ascii="Times New Roman" w:hAnsi="Times New Roman"/>
          <w:sz w:val="24"/>
          <w:szCs w:val="24"/>
        </w:rPr>
        <w:t>Антонов Я.В.</w:t>
      </w:r>
    </w:p>
    <w:p w:rsidR="00E02353" w:rsidRPr="00440515" w:rsidRDefault="00E02353" w:rsidP="00524BA8">
      <w:pPr>
        <w:jc w:val="both"/>
        <w:rPr>
          <w:rFonts w:ascii="Times New Roman" w:hAnsi="Times New Roman"/>
          <w:sz w:val="24"/>
          <w:szCs w:val="24"/>
        </w:rPr>
      </w:pPr>
    </w:p>
    <w:p w:rsidR="00E02353" w:rsidRPr="00440515" w:rsidRDefault="00E02353"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E02353" w:rsidRPr="00440515" w:rsidRDefault="00E02353"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E02353" w:rsidRPr="00440515" w:rsidRDefault="00E02353"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524BA8" w:rsidRPr="00440515" w:rsidRDefault="00E02353"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Pr="00440515">
        <w:rPr>
          <w:rFonts w:ascii="Times New Roman" w:hAnsi="Times New Roman"/>
          <w:sz w:val="24"/>
          <w:szCs w:val="24"/>
        </w:rPr>
        <w:t xml:space="preserve"> сформировать</w:t>
      </w:r>
    </w:p>
    <w:tbl>
      <w:tblPr>
        <w:tblStyle w:val="a7"/>
        <w:tblpPr w:leftFromText="180" w:rightFromText="180" w:vertAnchor="text" w:horzAnchor="page" w:tblpX="1990" w:tblpY="672"/>
        <w:tblW w:w="0" w:type="auto"/>
        <w:tblLook w:val="04A0" w:firstRow="1" w:lastRow="0" w:firstColumn="1" w:lastColumn="0" w:noHBand="0" w:noVBand="1"/>
      </w:tblPr>
      <w:tblGrid>
        <w:gridCol w:w="1443"/>
        <w:gridCol w:w="7879"/>
      </w:tblGrid>
      <w:tr w:rsidR="00524BA8" w:rsidRPr="00440515" w:rsidTr="00524BA8">
        <w:tc>
          <w:tcPr>
            <w:tcW w:w="1443"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Код этапа освоения компетенции</w:t>
            </w:r>
          </w:p>
        </w:tc>
        <w:tc>
          <w:tcPr>
            <w:tcW w:w="7879"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Результаты обучения</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eastAsia="Calibri" w:hAnsi="Times New Roman" w:cs="Calibri"/>
                <w:spacing w:val="-20"/>
                <w:sz w:val="24"/>
                <w:szCs w:val="24"/>
              </w:rPr>
            </w:pPr>
            <w:r w:rsidRPr="00440515">
              <w:rPr>
                <w:rFonts w:ascii="Times New Roman" w:eastAsia="Calibri" w:hAnsi="Times New Roman"/>
                <w:spacing w:val="-20"/>
                <w:sz w:val="24"/>
                <w:szCs w:val="24"/>
              </w:rPr>
              <w:t>УК-2.1</w:t>
            </w:r>
          </w:p>
          <w:p w:rsidR="00524BA8" w:rsidRPr="00440515" w:rsidRDefault="00524BA8" w:rsidP="00524BA8">
            <w:pPr>
              <w:jc w:val="both"/>
              <w:rPr>
                <w:rFonts w:ascii="Times New Roman" w:eastAsia="Calibri" w:hAnsi="Times New Roman"/>
                <w:spacing w:val="-20"/>
                <w:sz w:val="24"/>
                <w:szCs w:val="24"/>
                <w:lang w:eastAsia="en-US"/>
              </w:rPr>
            </w:pPr>
            <w:r w:rsidRPr="00440515">
              <w:rPr>
                <w:rFonts w:ascii="Times New Roman" w:hAnsi="Times New Roman"/>
                <w:spacing w:val="-20"/>
                <w:sz w:val="24"/>
                <w:szCs w:val="24"/>
              </w:rPr>
              <w:t>УК-2.2</w:t>
            </w: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cs="Calibri"/>
                <w:spacing w:val="-20"/>
                <w:sz w:val="24"/>
                <w:szCs w:val="24"/>
              </w:rPr>
            </w:pPr>
            <w:r w:rsidRPr="00440515">
              <w:rPr>
                <w:rFonts w:ascii="Times New Roman" w:eastAsia="Calibri" w:hAnsi="Times New Roman"/>
                <w:i/>
                <w:spacing w:val="-20"/>
                <w:sz w:val="24"/>
                <w:szCs w:val="24"/>
              </w:rPr>
              <w:t xml:space="preserve">На уровне знаний: </w:t>
            </w:r>
            <w:r w:rsidRPr="00440515">
              <w:rPr>
                <w:rFonts w:ascii="Times New Roman" w:hAnsi="Times New Roman"/>
                <w:spacing w:val="-20"/>
                <w:sz w:val="24"/>
                <w:szCs w:val="24"/>
              </w:rPr>
              <w:t>- методы научно-исследовательской деятельности;</w:t>
            </w:r>
          </w:p>
          <w:p w:rsidR="00524BA8" w:rsidRPr="00440515" w:rsidRDefault="00524BA8" w:rsidP="00524BA8">
            <w:pPr>
              <w:ind w:firstLine="709"/>
              <w:jc w:val="both"/>
              <w:rPr>
                <w:rFonts w:ascii="Times New Roman" w:eastAsia="Calibri" w:hAnsi="Times New Roman"/>
                <w:spacing w:val="-20"/>
                <w:sz w:val="24"/>
                <w:szCs w:val="24"/>
                <w:lang w:eastAsia="en-US"/>
              </w:rPr>
            </w:pPr>
            <w:r w:rsidRPr="00440515">
              <w:rPr>
                <w:rFonts w:ascii="Times New Roman" w:hAnsi="Times New Roman"/>
                <w:spacing w:val="-20"/>
                <w:sz w:val="24"/>
                <w:szCs w:val="24"/>
              </w:rPr>
              <w:t>- основные концепции современной философии науки, основные стадии эволюции науки, функции и основания научной картины мира.</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eastAsia="Calibri" w:hAnsi="Times New Roman"/>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eastAsia="Calibri" w:hAnsi="Times New Roman"/>
                <w:i/>
                <w:spacing w:val="-20"/>
                <w:sz w:val="24"/>
                <w:szCs w:val="24"/>
              </w:rPr>
              <w:t xml:space="preserve">На уровне умений: </w:t>
            </w:r>
            <w:r w:rsidRPr="00440515">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eastAsia="Calibri" w:hAnsi="Times New Roman"/>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eastAsia="Calibri" w:hAnsi="Times New Roman"/>
                <w:i/>
                <w:spacing w:val="-20"/>
                <w:sz w:val="24"/>
                <w:szCs w:val="24"/>
              </w:rPr>
              <w:t xml:space="preserve">На уровне навыков: </w:t>
            </w:r>
            <w:r w:rsidRPr="00440515">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ПК-1.1</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ПК-1.2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знаний: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особенности правового регулирования государственных органов с особым статусом</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осуществлять правовую экспертизу правовых актов, касающихся деятельности государственных органов с особым статусом, давать квалифицированные юридические заключения и консультации</w:t>
            </w:r>
            <w:r w:rsidRPr="00440515">
              <w:rPr>
                <w:rFonts w:ascii="Times New Roman" w:hAnsi="Times New Roman" w:cs="Times New Roman"/>
                <w:spacing w:val="-20"/>
                <w:sz w:val="24"/>
                <w:szCs w:val="24"/>
                <w:lang w:eastAsia="ru-RU"/>
              </w:rPr>
              <w:t xml:space="preserve"> </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 xml:space="preserve">на уровне навыков: </w:t>
            </w:r>
            <w:r w:rsidRPr="00440515">
              <w:rPr>
                <w:rFonts w:ascii="Times New Roman" w:hAnsi="Times New Roman" w:cs="Times New Roman"/>
                <w:spacing w:val="-20"/>
                <w:sz w:val="24"/>
                <w:szCs w:val="24"/>
                <w:lang w:eastAsia="ru-RU"/>
              </w:rPr>
              <w:t xml:space="preserve">Владеть: </w:t>
            </w:r>
            <w:r w:rsidRPr="00440515">
              <w:rPr>
                <w:rFonts w:ascii="Times New Roman" w:hAnsi="Times New Roman" w:cs="Times New Roman"/>
                <w:spacing w:val="-20"/>
                <w:sz w:val="24"/>
                <w:szCs w:val="24"/>
              </w:rPr>
              <w:t>навыками работы с правовыми актами, касающимися деятельности государственных органов с особым статусом</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ПК-2.1</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ПК-2.2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знаний: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особенности возникновения, изменения и прекращения правоотношений в деятельности органов государственной власти, принципы работы с нормативно-правовыми актами в данной сфере</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реализовывать нормы права, осуществляя квалифицированное толкование нормативно-правовых актов</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 xml:space="preserve">на уровне навыков: </w:t>
            </w:r>
            <w:r w:rsidRPr="00440515">
              <w:rPr>
                <w:rFonts w:ascii="Times New Roman" w:hAnsi="Times New Roman" w:cs="Times New Roman"/>
                <w:spacing w:val="-20"/>
                <w:sz w:val="24"/>
                <w:szCs w:val="24"/>
                <w:lang w:eastAsia="ru-RU"/>
              </w:rPr>
              <w:t xml:space="preserve">Владеть: </w:t>
            </w:r>
            <w:r w:rsidRPr="00440515">
              <w:rPr>
                <w:rFonts w:ascii="Times New Roman" w:hAnsi="Times New Roman" w:cs="Times New Roman"/>
                <w:spacing w:val="-20"/>
                <w:sz w:val="24"/>
                <w:szCs w:val="24"/>
              </w:rPr>
              <w:t>основами правового анализа и правовой оценки правовых актов в деятельности государственных органов с особым статусом</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ПК-3.1</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ПК-3.2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знаний: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виды и роль в государственном механизме органов с особым статусом</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анализировать и правильно применять акты в деятельности государственных органов с особым статусом</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 xml:space="preserve">на уровне навыков: </w:t>
            </w:r>
            <w:r w:rsidRPr="00440515">
              <w:rPr>
                <w:rFonts w:ascii="Times New Roman" w:hAnsi="Times New Roman" w:cs="Times New Roman"/>
                <w:spacing w:val="-20"/>
                <w:sz w:val="24"/>
                <w:szCs w:val="24"/>
                <w:lang w:eastAsia="ru-RU"/>
              </w:rPr>
              <w:t xml:space="preserve">Владеть: </w:t>
            </w:r>
            <w:r w:rsidRPr="00440515">
              <w:rPr>
                <w:rFonts w:ascii="Times New Roman" w:hAnsi="Times New Roman" w:cs="Times New Roman"/>
                <w:spacing w:val="-20"/>
                <w:sz w:val="24"/>
                <w:szCs w:val="24"/>
              </w:rPr>
              <w:t>навыками анализа правоприменительной и правоохранительной практики</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ПК-4.1</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ПК-4.2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знаний: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основы юридической техники, методы и способы толкования нормативных актов</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 xml:space="preserve">на уровне навыков: </w:t>
            </w:r>
            <w:r w:rsidRPr="00440515">
              <w:rPr>
                <w:rFonts w:ascii="Times New Roman" w:hAnsi="Times New Roman" w:cs="Times New Roman"/>
                <w:spacing w:val="-20"/>
                <w:sz w:val="24"/>
                <w:szCs w:val="24"/>
                <w:lang w:eastAsia="ru-RU"/>
              </w:rPr>
              <w:t xml:space="preserve">Владеть: </w:t>
            </w:r>
            <w:r w:rsidRPr="00440515">
              <w:rPr>
                <w:rFonts w:ascii="Times New Roman" w:hAnsi="Times New Roman" w:cs="Times New Roman"/>
                <w:spacing w:val="-20"/>
                <w:sz w:val="24"/>
                <w:szCs w:val="24"/>
              </w:rPr>
              <w:t>навыками системного анализа нормативных актов, основами грамматического, буквального, расширительного толкования нормативных актов</w:t>
            </w:r>
          </w:p>
        </w:tc>
      </w:tr>
      <w:tr w:rsidR="00524BA8" w:rsidRPr="00440515" w:rsidTr="00524BA8">
        <w:trPr>
          <w:trHeight w:val="43"/>
        </w:trPr>
        <w:tc>
          <w:tcPr>
            <w:tcW w:w="1443"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ПК-5.1</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eastAsia="Calibri" w:hAnsi="Times New Roman" w:cs="Times New Roman"/>
                <w:spacing w:val="-20"/>
                <w:sz w:val="24"/>
                <w:szCs w:val="24"/>
                <w:lang w:eastAsia="ru-RU"/>
              </w:rPr>
              <w:t>ПК-5.2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lastRenderedPageBreak/>
              <w:t>на уровне знаний: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нормативные основы функционирования государственных органов с особым статусом</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определять и выявлять полномочия государственных органов с особым статусом</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879"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rPr>
              <w:t xml:space="preserve">на уровне навыков: </w:t>
            </w:r>
            <w:r w:rsidRPr="00440515">
              <w:rPr>
                <w:rFonts w:ascii="Times New Roman" w:hAnsi="Times New Roman" w:cs="Times New Roman"/>
                <w:spacing w:val="-20"/>
                <w:sz w:val="24"/>
                <w:szCs w:val="24"/>
                <w:lang w:eastAsia="ru-RU"/>
              </w:rPr>
              <w:t xml:space="preserve">Владеть: </w:t>
            </w:r>
            <w:r w:rsidRPr="00440515">
              <w:rPr>
                <w:rFonts w:ascii="Times New Roman" w:hAnsi="Times New Roman" w:cs="Times New Roman"/>
                <w:spacing w:val="-20"/>
                <w:sz w:val="24"/>
                <w:szCs w:val="24"/>
              </w:rPr>
              <w:t>знаниями об особенностях функционирования государственных органов с особым статусом</w:t>
            </w:r>
          </w:p>
        </w:tc>
      </w:tr>
    </w:tbl>
    <w:p w:rsidR="00E02353" w:rsidRPr="00440515" w:rsidRDefault="00E02353" w:rsidP="00524BA8">
      <w:pPr>
        <w:jc w:val="both"/>
        <w:rPr>
          <w:rFonts w:ascii="Times New Roman" w:hAnsi="Times New Roman"/>
          <w:sz w:val="24"/>
          <w:szCs w:val="24"/>
        </w:rPr>
      </w:pPr>
      <w:r w:rsidRPr="00440515">
        <w:rPr>
          <w:rFonts w:ascii="Times New Roman" w:hAnsi="Times New Roman"/>
          <w:b/>
          <w:sz w:val="24"/>
          <w:szCs w:val="24"/>
        </w:rPr>
        <w:t>План курса:</w:t>
      </w:r>
    </w:p>
    <w:p w:rsidR="008F0F09" w:rsidRPr="00440515" w:rsidRDefault="008F0F09" w:rsidP="00524BA8">
      <w:pPr>
        <w:ind w:firstLine="397"/>
        <w:rPr>
          <w:rFonts w:ascii="Times New Roman" w:hAnsi="Times New Roman"/>
          <w:sz w:val="24"/>
          <w:szCs w:val="24"/>
        </w:rPr>
      </w:pPr>
      <w:r w:rsidRPr="00440515">
        <w:rPr>
          <w:rFonts w:ascii="Times New Roman" w:hAnsi="Times New Roman"/>
          <w:b/>
          <w:bCs/>
          <w:sz w:val="24"/>
          <w:szCs w:val="24"/>
        </w:rPr>
        <w:t>Тема 1. Государственные органы с особым статусом: общая характеристика.</w:t>
      </w:r>
      <w:r w:rsidRPr="00440515">
        <w:rPr>
          <w:rFonts w:ascii="Times New Roman" w:hAnsi="Times New Roman"/>
          <w:sz w:val="24"/>
          <w:szCs w:val="24"/>
        </w:rPr>
        <w:t xml:space="preserve"> </w:t>
      </w:r>
    </w:p>
    <w:p w:rsidR="008F0F09" w:rsidRPr="00440515" w:rsidRDefault="008F0F09" w:rsidP="00524BA8">
      <w:pPr>
        <w:jc w:val="both"/>
        <w:rPr>
          <w:rFonts w:ascii="Times New Roman" w:hAnsi="Times New Roman"/>
          <w:b/>
          <w:bCs/>
          <w:sz w:val="24"/>
          <w:szCs w:val="24"/>
        </w:rPr>
      </w:pPr>
      <w:r w:rsidRPr="00440515">
        <w:rPr>
          <w:rFonts w:ascii="Times New Roman" w:hAnsi="Times New Roman"/>
          <w:b/>
          <w:bCs/>
          <w:sz w:val="24"/>
          <w:szCs w:val="24"/>
        </w:rPr>
        <w:t>Тема 2. Конституционно-правовой статус Счетной палаты РФ и Центрального банка РФ.</w:t>
      </w:r>
    </w:p>
    <w:p w:rsidR="008F0F09" w:rsidRPr="00440515" w:rsidRDefault="008F0F09" w:rsidP="00524BA8">
      <w:pPr>
        <w:ind w:firstLine="397"/>
        <w:jc w:val="both"/>
        <w:rPr>
          <w:rFonts w:ascii="Times New Roman" w:hAnsi="Times New Roman"/>
          <w:b/>
          <w:bCs/>
          <w:sz w:val="24"/>
          <w:szCs w:val="24"/>
        </w:rPr>
      </w:pPr>
      <w:r w:rsidRPr="00440515">
        <w:rPr>
          <w:rFonts w:ascii="Times New Roman" w:hAnsi="Times New Roman"/>
          <w:b/>
          <w:bCs/>
          <w:sz w:val="24"/>
          <w:szCs w:val="24"/>
        </w:rPr>
        <w:t>Тема 3. Конституционно-правовой статус органов прокуратуры.</w:t>
      </w:r>
    </w:p>
    <w:p w:rsidR="008F0F09" w:rsidRPr="00440515" w:rsidRDefault="008F0F09"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8F0F09" w:rsidRPr="00440515" w:rsidRDefault="008F0F09" w:rsidP="00524BA8">
      <w:pPr>
        <w:ind w:firstLine="567"/>
        <w:jc w:val="both"/>
        <w:rPr>
          <w:rFonts w:ascii="Times New Roman" w:hAnsi="Times New Roman"/>
          <w:sz w:val="24"/>
          <w:szCs w:val="24"/>
        </w:rPr>
      </w:pPr>
      <w:r w:rsidRPr="00440515">
        <w:rPr>
          <w:rFonts w:ascii="Times New Roman" w:hAnsi="Times New Roman"/>
          <w:sz w:val="24"/>
          <w:szCs w:val="24"/>
        </w:rPr>
        <w:t xml:space="preserve">В ходе реализации дисциплины «Государственные органы с особым статусом» используются следующие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 xml:space="preserve">: </w:t>
      </w:r>
    </w:p>
    <w:p w:rsidR="008F0F09" w:rsidRPr="00440515" w:rsidRDefault="008F0F09" w:rsidP="00524BA8">
      <w:pPr>
        <w:ind w:firstLine="567"/>
        <w:rPr>
          <w:rFonts w:ascii="Times New Roman" w:hAnsi="Times New Roman"/>
          <w:sz w:val="24"/>
          <w:szCs w:val="24"/>
        </w:rPr>
      </w:pPr>
      <w:r w:rsidRPr="00440515">
        <w:rPr>
          <w:rFonts w:ascii="Times New Roman" w:hAnsi="Times New Roman"/>
          <w:sz w:val="24"/>
          <w:szCs w:val="24"/>
        </w:rPr>
        <w:t>– при проведении занятий лекционного типа:</w:t>
      </w:r>
      <w:r w:rsidR="006E567E" w:rsidRPr="00440515">
        <w:rPr>
          <w:rFonts w:ascii="Times New Roman" w:hAnsi="Times New Roman"/>
          <w:sz w:val="24"/>
          <w:szCs w:val="24"/>
        </w:rPr>
        <w:t xml:space="preserve"> </w:t>
      </w:r>
      <w:r w:rsidRPr="00440515">
        <w:rPr>
          <w:rFonts w:ascii="Times New Roman" w:hAnsi="Times New Roman"/>
          <w:sz w:val="24"/>
          <w:szCs w:val="24"/>
        </w:rPr>
        <w:t>Устный опрос</w:t>
      </w:r>
    </w:p>
    <w:p w:rsidR="008F0F09" w:rsidRPr="00440515" w:rsidRDefault="008F0F09" w:rsidP="00524BA8">
      <w:pPr>
        <w:ind w:firstLine="567"/>
        <w:rPr>
          <w:rFonts w:ascii="Times New Roman" w:hAnsi="Times New Roman"/>
          <w:sz w:val="24"/>
          <w:szCs w:val="24"/>
        </w:rPr>
      </w:pPr>
      <w:r w:rsidRPr="00440515">
        <w:rPr>
          <w:rFonts w:ascii="Times New Roman" w:hAnsi="Times New Roman"/>
          <w:sz w:val="24"/>
          <w:szCs w:val="24"/>
        </w:rPr>
        <w:t>– при проведении занятий семинарского типа:</w:t>
      </w:r>
      <w:r w:rsidR="006E567E" w:rsidRPr="00440515">
        <w:rPr>
          <w:rFonts w:ascii="Times New Roman" w:hAnsi="Times New Roman"/>
          <w:sz w:val="24"/>
          <w:szCs w:val="24"/>
        </w:rPr>
        <w:t xml:space="preserve"> </w:t>
      </w:r>
      <w:r w:rsidRPr="00440515">
        <w:rPr>
          <w:rFonts w:ascii="Times New Roman" w:hAnsi="Times New Roman"/>
          <w:sz w:val="24"/>
          <w:szCs w:val="24"/>
        </w:rPr>
        <w:t xml:space="preserve">устный опрос, </w:t>
      </w:r>
    </w:p>
    <w:p w:rsidR="008F0F09" w:rsidRPr="00440515" w:rsidRDefault="008F0F09" w:rsidP="00524BA8">
      <w:pPr>
        <w:ind w:firstLine="567"/>
        <w:rPr>
          <w:rFonts w:ascii="Times New Roman" w:hAnsi="Times New Roman"/>
          <w:sz w:val="24"/>
          <w:szCs w:val="24"/>
        </w:rPr>
      </w:pPr>
      <w:r w:rsidRPr="00440515">
        <w:rPr>
          <w:rFonts w:ascii="Times New Roman" w:hAnsi="Times New Roman"/>
          <w:sz w:val="24"/>
          <w:szCs w:val="24"/>
        </w:rPr>
        <w:softHyphen/>
        <w:t xml:space="preserve">- при контроле самостоятельной работы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w:t>
      </w:r>
    </w:p>
    <w:p w:rsidR="008F0F09" w:rsidRPr="00440515" w:rsidRDefault="008F0F09" w:rsidP="00524BA8">
      <w:pPr>
        <w:rPr>
          <w:rFonts w:ascii="Times New Roman" w:hAnsi="Times New Roman"/>
          <w:sz w:val="24"/>
          <w:szCs w:val="24"/>
        </w:rPr>
      </w:pPr>
      <w:r w:rsidRPr="00440515">
        <w:rPr>
          <w:rFonts w:ascii="Times New Roman" w:hAnsi="Times New Roman"/>
          <w:sz w:val="24"/>
          <w:szCs w:val="24"/>
        </w:rPr>
        <w:t>Зачет проводится с применением следующих методов (средств):</w:t>
      </w:r>
    </w:p>
    <w:p w:rsidR="008F0F09" w:rsidRPr="00440515" w:rsidRDefault="008F0F09" w:rsidP="00524BA8">
      <w:pPr>
        <w:ind w:firstLine="567"/>
        <w:rPr>
          <w:rFonts w:ascii="Times New Roman" w:hAnsi="Times New Roman"/>
          <w:sz w:val="24"/>
          <w:szCs w:val="24"/>
        </w:rPr>
      </w:pPr>
      <w:r w:rsidRPr="00440515">
        <w:rPr>
          <w:rFonts w:ascii="Times New Roman" w:hAnsi="Times New Roman"/>
          <w:sz w:val="24"/>
          <w:szCs w:val="24"/>
        </w:rPr>
        <w:t>устный ответ по вопросам к зачету.</w:t>
      </w:r>
    </w:p>
    <w:p w:rsidR="008F0F09" w:rsidRPr="00440515" w:rsidRDefault="008F0F09"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524BA8" w:rsidRPr="00440515" w:rsidRDefault="008F0F09" w:rsidP="00524BA8">
      <w:pPr>
        <w:jc w:val="both"/>
        <w:rPr>
          <w:rFonts w:ascii="Times New Roman" w:hAnsi="Times New Roman"/>
          <w:sz w:val="24"/>
          <w:szCs w:val="24"/>
        </w:rPr>
      </w:pPr>
      <w:r w:rsidRPr="00440515">
        <w:rPr>
          <w:rFonts w:ascii="Times New Roman" w:hAnsi="Times New Roman"/>
          <w:sz w:val="24"/>
          <w:szCs w:val="24"/>
        </w:rPr>
        <w:t xml:space="preserve">1. </w:t>
      </w:r>
      <w:proofErr w:type="spellStart"/>
      <w:r w:rsidRPr="00440515">
        <w:rPr>
          <w:rFonts w:ascii="Times New Roman" w:hAnsi="Times New Roman"/>
          <w:sz w:val="24"/>
          <w:szCs w:val="24"/>
        </w:rPr>
        <w:t>Авакьян</w:t>
      </w:r>
      <w:proofErr w:type="spellEnd"/>
      <w:r w:rsidRPr="00440515">
        <w:rPr>
          <w:rFonts w:ascii="Times New Roman" w:hAnsi="Times New Roman"/>
          <w:sz w:val="24"/>
          <w:szCs w:val="24"/>
        </w:rPr>
        <w:t xml:space="preserve">, Сурен </w:t>
      </w:r>
      <w:proofErr w:type="spellStart"/>
      <w:r w:rsidRPr="00440515">
        <w:rPr>
          <w:rFonts w:ascii="Times New Roman" w:hAnsi="Times New Roman"/>
          <w:sz w:val="24"/>
          <w:szCs w:val="24"/>
        </w:rPr>
        <w:t>Адибекович</w:t>
      </w:r>
      <w:proofErr w:type="spellEnd"/>
      <w:r w:rsidRPr="00440515">
        <w:rPr>
          <w:rFonts w:ascii="Times New Roman" w:hAnsi="Times New Roman"/>
          <w:sz w:val="24"/>
          <w:szCs w:val="24"/>
        </w:rPr>
        <w:t>. Конституционное право России : учеб</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к</w:t>
      </w:r>
      <w:proofErr w:type="gramEnd"/>
      <w:r w:rsidRPr="00440515">
        <w:rPr>
          <w:rFonts w:ascii="Times New Roman" w:hAnsi="Times New Roman"/>
          <w:sz w:val="24"/>
          <w:szCs w:val="24"/>
        </w:rPr>
        <w:t>урс : [в 2 т.] / С</w:t>
      </w:r>
      <w:r w:rsidR="00524BA8" w:rsidRPr="00440515">
        <w:rPr>
          <w:rFonts w:ascii="Times New Roman" w:hAnsi="Times New Roman"/>
          <w:sz w:val="24"/>
          <w:szCs w:val="24"/>
        </w:rPr>
        <w:t>1.Шамрин, М. Ю. Административно-правовой статус Уполномоченного по правам ребенка. Историко-теоретический аспект [Электронный ресурс]</w:t>
      </w:r>
      <w:proofErr w:type="gramStart"/>
      <w:r w:rsidR="00524BA8" w:rsidRPr="00440515">
        <w:rPr>
          <w:rFonts w:ascii="Times New Roman" w:hAnsi="Times New Roman"/>
          <w:sz w:val="24"/>
          <w:szCs w:val="24"/>
        </w:rPr>
        <w:t xml:space="preserve"> :</w:t>
      </w:r>
      <w:proofErr w:type="gramEnd"/>
      <w:r w:rsidR="00524BA8" w:rsidRPr="00440515">
        <w:rPr>
          <w:rFonts w:ascii="Times New Roman" w:hAnsi="Times New Roman"/>
          <w:sz w:val="24"/>
          <w:szCs w:val="24"/>
        </w:rPr>
        <w:t xml:space="preserve"> монография / М. Ю. </w:t>
      </w:r>
      <w:proofErr w:type="spellStart"/>
      <w:r w:rsidR="00524BA8" w:rsidRPr="00440515">
        <w:rPr>
          <w:rFonts w:ascii="Times New Roman" w:hAnsi="Times New Roman"/>
          <w:sz w:val="24"/>
          <w:szCs w:val="24"/>
        </w:rPr>
        <w:t>Шамрин</w:t>
      </w:r>
      <w:proofErr w:type="spellEnd"/>
      <w:r w:rsidR="00524BA8" w:rsidRPr="00440515">
        <w:rPr>
          <w:rFonts w:ascii="Times New Roman" w:hAnsi="Times New Roman"/>
          <w:sz w:val="24"/>
          <w:szCs w:val="24"/>
        </w:rPr>
        <w:t xml:space="preserve"> ; под ред. Д. К. </w:t>
      </w:r>
      <w:proofErr w:type="spellStart"/>
      <w:r w:rsidR="00524BA8" w:rsidRPr="00440515">
        <w:rPr>
          <w:rFonts w:ascii="Times New Roman" w:hAnsi="Times New Roman"/>
          <w:sz w:val="24"/>
          <w:szCs w:val="24"/>
        </w:rPr>
        <w:t>Нечевин</w:t>
      </w:r>
      <w:proofErr w:type="spellEnd"/>
      <w:r w:rsidR="00524BA8" w:rsidRPr="00440515">
        <w:rPr>
          <w:rFonts w:ascii="Times New Roman" w:hAnsi="Times New Roman"/>
          <w:sz w:val="24"/>
          <w:szCs w:val="24"/>
        </w:rPr>
        <w:t>. — Электрон</w:t>
      </w:r>
      <w:proofErr w:type="gramStart"/>
      <w:r w:rsidR="00524BA8" w:rsidRPr="00440515">
        <w:rPr>
          <w:rFonts w:ascii="Times New Roman" w:hAnsi="Times New Roman"/>
          <w:sz w:val="24"/>
          <w:szCs w:val="24"/>
        </w:rPr>
        <w:t>.</w:t>
      </w:r>
      <w:proofErr w:type="gramEnd"/>
      <w:r w:rsidR="00524BA8" w:rsidRPr="00440515">
        <w:rPr>
          <w:rFonts w:ascii="Times New Roman" w:hAnsi="Times New Roman"/>
          <w:sz w:val="24"/>
          <w:szCs w:val="24"/>
        </w:rPr>
        <w:t xml:space="preserve"> </w:t>
      </w:r>
      <w:proofErr w:type="gramStart"/>
      <w:r w:rsidR="00524BA8" w:rsidRPr="00440515">
        <w:rPr>
          <w:rFonts w:ascii="Times New Roman" w:hAnsi="Times New Roman"/>
          <w:sz w:val="24"/>
          <w:szCs w:val="24"/>
        </w:rPr>
        <w:t>т</w:t>
      </w:r>
      <w:proofErr w:type="gramEnd"/>
      <w:r w:rsidR="00524BA8" w:rsidRPr="00440515">
        <w:rPr>
          <w:rFonts w:ascii="Times New Roman" w:hAnsi="Times New Roman"/>
          <w:sz w:val="24"/>
          <w:szCs w:val="24"/>
        </w:rPr>
        <w:t>екстовые данные. — Тула</w:t>
      </w:r>
      <w:proofErr w:type="gramStart"/>
      <w:r w:rsidR="00524BA8" w:rsidRPr="00440515">
        <w:rPr>
          <w:rFonts w:ascii="Times New Roman" w:hAnsi="Times New Roman"/>
          <w:sz w:val="24"/>
          <w:szCs w:val="24"/>
        </w:rPr>
        <w:t xml:space="preserve"> :</w:t>
      </w:r>
      <w:proofErr w:type="gramEnd"/>
      <w:r w:rsidR="00524BA8" w:rsidRPr="00440515">
        <w:rPr>
          <w:rFonts w:ascii="Times New Roman" w:hAnsi="Times New Roman"/>
          <w:sz w:val="24"/>
          <w:szCs w:val="24"/>
        </w:rPr>
        <w:t xml:space="preserve"> Тульский государственный университет, 2015. — 596 c. — 978-5-7679-3119-4. — Режим доступа: http://www.iprbookshop.ru/47405.html</w:t>
      </w:r>
    </w:p>
    <w:p w:rsidR="00524BA8" w:rsidRPr="00440515" w:rsidRDefault="00524BA8" w:rsidP="00524BA8">
      <w:pPr>
        <w:jc w:val="both"/>
        <w:rPr>
          <w:rFonts w:ascii="Times New Roman" w:hAnsi="Times New Roman"/>
          <w:color w:val="000000"/>
          <w:sz w:val="24"/>
          <w:szCs w:val="24"/>
        </w:rPr>
      </w:pPr>
      <w:r w:rsidRPr="00440515">
        <w:rPr>
          <w:rFonts w:ascii="Times New Roman" w:hAnsi="Times New Roman"/>
          <w:color w:val="000000"/>
          <w:sz w:val="24"/>
          <w:szCs w:val="24"/>
        </w:rPr>
        <w:t>2. Волкова В.В. Государственная служба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для студентов вузов, обучающихся по специальностям «Государственное и муниципальное управление» и «Юриспруденция» / В.В. Волкова, А.А. Сапфирова.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ЮНИТИ-ДАНА, 2015. — 207 c. — 978-5-238-01741-9. — Режим доступа: </w:t>
      </w:r>
      <w:hyperlink r:id="rId8" w:history="1">
        <w:r w:rsidRPr="00440515">
          <w:rPr>
            <w:rStyle w:val="aa"/>
            <w:rFonts w:ascii="Times New Roman" w:hAnsi="Times New Roman"/>
            <w:sz w:val="24"/>
            <w:szCs w:val="24"/>
          </w:rPr>
          <w:t>http://www.iprbookshop.ru/52453.html</w:t>
        </w:r>
      </w:hyperlink>
    </w:p>
    <w:p w:rsidR="00524BA8" w:rsidRPr="00440515" w:rsidRDefault="00524BA8" w:rsidP="00524BA8">
      <w:pPr>
        <w:jc w:val="both"/>
        <w:rPr>
          <w:rFonts w:ascii="Times New Roman" w:hAnsi="Times New Roman"/>
          <w:color w:val="000000"/>
          <w:sz w:val="24"/>
          <w:szCs w:val="24"/>
        </w:rPr>
      </w:pPr>
      <w:r w:rsidRPr="00440515">
        <w:rPr>
          <w:rFonts w:ascii="Times New Roman" w:hAnsi="Times New Roman"/>
          <w:color w:val="000000"/>
          <w:sz w:val="24"/>
          <w:szCs w:val="24"/>
        </w:rPr>
        <w:t>3. Петрова Т.Ф. Правовые основы государственной службы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Т.Ф. Петрова.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СПб</w:t>
      </w:r>
      <w:proofErr w:type="gramStart"/>
      <w:r w:rsidRPr="00440515">
        <w:rPr>
          <w:rFonts w:ascii="Times New Roman" w:hAnsi="Times New Roman"/>
          <w:color w:val="000000"/>
          <w:sz w:val="24"/>
          <w:szCs w:val="24"/>
        </w:rPr>
        <w:t xml:space="preserve">. : </w:t>
      </w:r>
      <w:proofErr w:type="gramEnd"/>
      <w:r w:rsidRPr="00440515">
        <w:rPr>
          <w:rFonts w:ascii="Times New Roman" w:hAnsi="Times New Roman"/>
          <w:color w:val="000000"/>
          <w:sz w:val="24"/>
          <w:szCs w:val="24"/>
        </w:rPr>
        <w:t>Троицкий мост, 2017. — 124 c. — 978-5-4377-0083-9. — Режим доступа: http://www.iprbookshop.ru/58544.html</w:t>
      </w:r>
    </w:p>
    <w:p w:rsidR="008F0F09" w:rsidRPr="00440515" w:rsidRDefault="008F0F09" w:rsidP="00524BA8">
      <w:pPr>
        <w:ind w:firstLine="397"/>
        <w:rPr>
          <w:rFonts w:ascii="Times New Roman" w:hAnsi="Times New Roman"/>
          <w:sz w:val="24"/>
          <w:szCs w:val="24"/>
        </w:rPr>
      </w:pPr>
      <w:r w:rsidRPr="00440515">
        <w:rPr>
          <w:rFonts w:ascii="Times New Roman" w:hAnsi="Times New Roman"/>
          <w:sz w:val="24"/>
          <w:szCs w:val="24"/>
        </w:rPr>
        <w:t>c.</w:t>
      </w:r>
      <w:r w:rsidRPr="00440515">
        <w:rPr>
          <w:rFonts w:ascii="Times New Roman" w:hAnsi="Times New Roman"/>
          <w:sz w:val="24"/>
          <w:szCs w:val="24"/>
        </w:rPr>
        <w:br w:type="page"/>
      </w:r>
    </w:p>
    <w:p w:rsidR="00546DAC" w:rsidRPr="00440515" w:rsidRDefault="00546DAC"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546DAC" w:rsidRPr="00440515" w:rsidRDefault="00546DAC" w:rsidP="00524BA8">
      <w:pPr>
        <w:ind w:firstLine="709"/>
        <w:jc w:val="center"/>
        <w:rPr>
          <w:rFonts w:ascii="Times New Roman" w:hAnsi="Times New Roman"/>
          <w:b/>
          <w:sz w:val="24"/>
          <w:szCs w:val="24"/>
        </w:rPr>
      </w:pPr>
    </w:p>
    <w:p w:rsidR="00546DAC" w:rsidRPr="00440515" w:rsidRDefault="00546DAC" w:rsidP="00524BA8">
      <w:pPr>
        <w:jc w:val="center"/>
        <w:rPr>
          <w:rFonts w:ascii="Times New Roman" w:eastAsia="Calibri" w:hAnsi="Times New Roman"/>
          <w:b/>
          <w:kern w:val="0"/>
          <w:sz w:val="24"/>
          <w:szCs w:val="24"/>
        </w:rPr>
      </w:pPr>
      <w:r w:rsidRPr="00440515">
        <w:rPr>
          <w:rFonts w:ascii="Times New Roman" w:eastAsia="Calibri" w:hAnsi="Times New Roman"/>
          <w:b/>
          <w:kern w:val="0"/>
          <w:sz w:val="24"/>
          <w:szCs w:val="24"/>
        </w:rPr>
        <w:t>ИЗБИРАТЕЛЬНЫЕ СИСТЕМЫ В СОВРЕМЕННОМ МИРЕ</w:t>
      </w:r>
    </w:p>
    <w:p w:rsidR="00546DAC" w:rsidRPr="00440515" w:rsidRDefault="00546DAC" w:rsidP="00524BA8">
      <w:pPr>
        <w:jc w:val="both"/>
        <w:rPr>
          <w:rFonts w:ascii="Times New Roman" w:hAnsi="Times New Roman"/>
          <w:i/>
          <w:sz w:val="24"/>
          <w:szCs w:val="24"/>
          <w:vertAlign w:val="superscript"/>
        </w:rPr>
      </w:pPr>
      <w:r w:rsidRPr="00440515">
        <w:rPr>
          <w:rFonts w:ascii="Times New Roman" w:hAnsi="Times New Roman"/>
          <w:b/>
          <w:sz w:val="24"/>
          <w:szCs w:val="24"/>
        </w:rPr>
        <w:t xml:space="preserve">Автор: </w:t>
      </w:r>
      <w:proofErr w:type="spellStart"/>
      <w:r w:rsidRPr="00440515">
        <w:rPr>
          <w:rFonts w:ascii="Times New Roman" w:hAnsi="Times New Roman"/>
          <w:sz w:val="24"/>
          <w:szCs w:val="24"/>
        </w:rPr>
        <w:t>к.ю.н</w:t>
      </w:r>
      <w:proofErr w:type="spellEnd"/>
      <w:r w:rsidRPr="00440515">
        <w:rPr>
          <w:rFonts w:ascii="Times New Roman" w:hAnsi="Times New Roman"/>
          <w:sz w:val="24"/>
          <w:szCs w:val="24"/>
        </w:rPr>
        <w:t>., доцент Алёхина И.С.</w:t>
      </w:r>
    </w:p>
    <w:p w:rsidR="00546DAC" w:rsidRPr="00440515" w:rsidRDefault="00546DAC" w:rsidP="00524BA8">
      <w:pPr>
        <w:jc w:val="both"/>
        <w:rPr>
          <w:rFonts w:ascii="Times New Roman" w:hAnsi="Times New Roman"/>
          <w:sz w:val="24"/>
          <w:szCs w:val="24"/>
        </w:rPr>
      </w:pPr>
    </w:p>
    <w:p w:rsidR="00546DAC" w:rsidRPr="00440515" w:rsidRDefault="00546DAC"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546DAC" w:rsidRPr="00440515" w:rsidRDefault="00546DAC"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546DAC" w:rsidRPr="00440515" w:rsidRDefault="00546DAC"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546DAC" w:rsidRPr="00440515" w:rsidRDefault="00546DAC" w:rsidP="00524BA8">
      <w:pPr>
        <w:rPr>
          <w:rFonts w:ascii="Times New Roman" w:hAnsi="Times New Roman"/>
          <w:sz w:val="24"/>
          <w:szCs w:val="24"/>
        </w:rPr>
      </w:pPr>
    </w:p>
    <w:p w:rsidR="00524BA8" w:rsidRPr="00440515" w:rsidRDefault="00546DAC"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Pr="00440515">
        <w:rPr>
          <w:rFonts w:ascii="Times New Roman" w:hAnsi="Times New Roman"/>
          <w:sz w:val="24"/>
          <w:szCs w:val="24"/>
        </w:rPr>
        <w:t xml:space="preserve"> сформировать</w:t>
      </w:r>
    </w:p>
    <w:tbl>
      <w:tblPr>
        <w:tblW w:w="9508" w:type="dxa"/>
        <w:tblCellMar>
          <w:left w:w="10" w:type="dxa"/>
          <w:right w:w="10" w:type="dxa"/>
        </w:tblCellMar>
        <w:tblLook w:val="04A0" w:firstRow="1" w:lastRow="0" w:firstColumn="1" w:lastColumn="0" w:noHBand="0" w:noVBand="1"/>
      </w:tblPr>
      <w:tblGrid>
        <w:gridCol w:w="1286"/>
        <w:gridCol w:w="8222"/>
      </w:tblGrid>
      <w:tr w:rsidR="00524BA8" w:rsidRPr="00440515" w:rsidTr="00524BA8">
        <w:tc>
          <w:tcPr>
            <w:tcW w:w="1286" w:type="dxa"/>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Код этапа освоения компетенции</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Результаты обучения</w:t>
            </w:r>
          </w:p>
        </w:tc>
      </w:tr>
      <w:tr w:rsidR="00524BA8" w:rsidRPr="00440515" w:rsidTr="00524BA8">
        <w:tc>
          <w:tcPr>
            <w:tcW w:w="1286"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ПК-1.1</w:t>
            </w:r>
          </w:p>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ПК-1.2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proofErr w:type="gramStart"/>
            <w:r w:rsidRPr="00440515">
              <w:rPr>
                <w:rFonts w:ascii="Times New Roman" w:hAnsi="Times New Roman"/>
                <w:i/>
                <w:spacing w:val="-20"/>
                <w:kern w:val="0"/>
                <w:sz w:val="24"/>
                <w:szCs w:val="24"/>
              </w:rPr>
              <w:t>:</w:t>
            </w:r>
            <w:r w:rsidRPr="00440515">
              <w:rPr>
                <w:rFonts w:ascii="Times New Roman" w:hAnsi="Times New Roman"/>
                <w:spacing w:val="-20"/>
                <w:kern w:val="0"/>
                <w:sz w:val="24"/>
                <w:szCs w:val="24"/>
              </w:rPr>
              <w:t xml:space="preserve">: </w:t>
            </w:r>
            <w:r w:rsidRPr="00440515">
              <w:rPr>
                <w:rFonts w:ascii="Times New Roman" w:eastAsia="Calibri" w:hAnsi="Times New Roman"/>
                <w:b/>
                <w:bCs/>
                <w:spacing w:val="-20"/>
                <w:kern w:val="32"/>
                <w:sz w:val="24"/>
                <w:szCs w:val="24"/>
              </w:rPr>
              <w:t xml:space="preserve"> </w:t>
            </w:r>
            <w:proofErr w:type="gramEnd"/>
            <w:r w:rsidRPr="00440515">
              <w:rPr>
                <w:rFonts w:ascii="Times New Roman" w:hAnsi="Times New Roman"/>
                <w:spacing w:val="-20"/>
                <w:kern w:val="0"/>
                <w:sz w:val="24"/>
                <w:szCs w:val="24"/>
              </w:rPr>
              <w:t>методологии разработки нормативных 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умений:</w:t>
            </w:r>
            <w:r w:rsidRPr="00440515">
              <w:rPr>
                <w:rFonts w:ascii="Times New Roman" w:hAnsi="Times New Roman"/>
                <w:spacing w:val="-20"/>
                <w:kern w:val="0"/>
                <w:sz w:val="24"/>
                <w:szCs w:val="24"/>
              </w:rPr>
              <w:t xml:space="preserve"> применять указанные знания при разработке </w:t>
            </w:r>
            <w:r w:rsidRPr="00440515">
              <w:rPr>
                <w:rFonts w:ascii="Times New Roman" w:hAnsi="Times New Roman" w:cs="Calibri"/>
                <w:spacing w:val="-20"/>
                <w:kern w:val="0"/>
                <w:sz w:val="24"/>
                <w:szCs w:val="24"/>
              </w:rPr>
              <w:t>нормативных 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cs="Calibri"/>
                <w:spacing w:val="-20"/>
                <w:kern w:val="0"/>
                <w:sz w:val="24"/>
                <w:szCs w:val="24"/>
              </w:rPr>
              <w:t xml:space="preserve"> разработки нормативных правовых актов</w:t>
            </w:r>
          </w:p>
        </w:tc>
      </w:tr>
      <w:tr w:rsidR="00524BA8" w:rsidRPr="00440515" w:rsidTr="00524BA8">
        <w:tc>
          <w:tcPr>
            <w:tcW w:w="1286"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ПК-2.1</w:t>
            </w:r>
          </w:p>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ПК-2.2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proofErr w:type="gramStart"/>
            <w:r w:rsidRPr="00440515">
              <w:rPr>
                <w:rFonts w:ascii="Times New Roman" w:hAnsi="Times New Roman"/>
                <w:i/>
                <w:spacing w:val="-20"/>
                <w:kern w:val="0"/>
                <w:sz w:val="24"/>
                <w:szCs w:val="24"/>
              </w:rPr>
              <w:t>:</w:t>
            </w:r>
            <w:r w:rsidRPr="00440515">
              <w:rPr>
                <w:rFonts w:ascii="Times New Roman" w:hAnsi="Times New Roman"/>
                <w:spacing w:val="-20"/>
                <w:kern w:val="0"/>
                <w:sz w:val="24"/>
                <w:szCs w:val="24"/>
              </w:rPr>
              <w:t xml:space="preserve">: </w:t>
            </w:r>
            <w:proofErr w:type="gramEnd"/>
            <w:r w:rsidRPr="00440515">
              <w:rPr>
                <w:rFonts w:ascii="Times New Roman" w:hAnsi="Times New Roman"/>
                <w:spacing w:val="-20"/>
                <w:kern w:val="0"/>
                <w:sz w:val="24"/>
                <w:szCs w:val="24"/>
              </w:rPr>
              <w:t>знать условия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56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умений:</w:t>
            </w:r>
            <w:r w:rsidRPr="00440515">
              <w:rPr>
                <w:rFonts w:ascii="Times New Roman" w:hAnsi="Times New Roman"/>
                <w:spacing w:val="-20"/>
                <w:kern w:val="0"/>
                <w:sz w:val="24"/>
                <w:szCs w:val="24"/>
              </w:rPr>
              <w:t xml:space="preserve"> реализовывать нормы права, осуществляя квалифицированное толкование нормативно-правовых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524BA8" w:rsidRPr="00440515" w:rsidTr="00524BA8">
        <w:tc>
          <w:tcPr>
            <w:tcW w:w="1286"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ПК-3.1</w:t>
            </w:r>
          </w:p>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ПК-3.2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w:t>
            </w:r>
            <w:r w:rsidRPr="00440515">
              <w:rPr>
                <w:rFonts w:cs="Calibri"/>
                <w:spacing w:val="-20"/>
                <w:kern w:val="0"/>
                <w:sz w:val="24"/>
                <w:szCs w:val="24"/>
                <w:lang w:eastAsia="en-US"/>
              </w:rPr>
              <w:t xml:space="preserve"> </w:t>
            </w:r>
            <w:r w:rsidRPr="00440515">
              <w:rPr>
                <w:rFonts w:ascii="Times New Roman" w:hAnsi="Times New Roman"/>
                <w:spacing w:val="-20"/>
                <w:kern w:val="0"/>
                <w:sz w:val="24"/>
                <w:szCs w:val="24"/>
              </w:rPr>
              <w:t>в области должностные обязанности по обеспечению законности и правопорядка, безопасности личности, общества, государства;</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 xml:space="preserve">  выполнять должностные обязанности по обеспечению законности и правопорядка, безопасности личности, общества, государства;</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 xml:space="preserve"> </w:t>
            </w:r>
            <w:proofErr w:type="gramStart"/>
            <w:r w:rsidRPr="00440515">
              <w:rPr>
                <w:rFonts w:ascii="Times New Roman" w:hAnsi="Times New Roman"/>
                <w:spacing w:val="-20"/>
                <w:kern w:val="0"/>
                <w:sz w:val="24"/>
                <w:szCs w:val="24"/>
              </w:rPr>
              <w:t>необходимыми</w:t>
            </w:r>
            <w:proofErr w:type="gramEnd"/>
            <w:r w:rsidRPr="00440515">
              <w:rPr>
                <w:rFonts w:ascii="Times New Roman" w:hAnsi="Times New Roman"/>
                <w:spacing w:val="-20"/>
                <w:kern w:val="0"/>
                <w:sz w:val="24"/>
                <w:szCs w:val="24"/>
              </w:rPr>
              <w:t xml:space="preserve"> для выполнения должностных обязанностей по обеспечению законности и правопорядка, безопасности личности, общества, государства</w:t>
            </w:r>
          </w:p>
        </w:tc>
      </w:tr>
      <w:tr w:rsidR="00524BA8" w:rsidRPr="00440515" w:rsidTr="00524BA8">
        <w:tc>
          <w:tcPr>
            <w:tcW w:w="1286"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ПК-4.1</w:t>
            </w:r>
          </w:p>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ПК-4.2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основы юридической техники, методы и способы толкования нормативных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 xml:space="preserve">  - квалифицированно толковать нормативные правовые акты;</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Владеть: навыками системного анализа нормативных актов, основами грамматического, буквального, расширительного толкования нормативных актов</w:t>
            </w:r>
          </w:p>
        </w:tc>
      </w:tr>
      <w:tr w:rsidR="00524BA8" w:rsidRPr="00440515" w:rsidTr="00524BA8">
        <w:tc>
          <w:tcPr>
            <w:tcW w:w="1286" w:type="dxa"/>
            <w:vMerge w:val="restart"/>
            <w:tcBorders>
              <w:top w:val="nil"/>
              <w:left w:val="single" w:sz="8" w:space="0" w:color="000000"/>
              <w:bottom w:val="single" w:sz="4" w:space="0" w:color="auto"/>
              <w:right w:val="single" w:sz="8" w:space="0" w:color="000000"/>
            </w:tcBorders>
            <w:hideMark/>
          </w:tcPr>
          <w:p w:rsidR="00524BA8" w:rsidRPr="00440515" w:rsidRDefault="00524BA8" w:rsidP="00524BA8">
            <w:pPr>
              <w:suppressAutoHyphens w:val="0"/>
              <w:overflowPunct/>
              <w:autoSpaceDE/>
              <w:autoSpaceDN/>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ПК-5.1</w:t>
            </w:r>
          </w:p>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ПК-5.2</w:t>
            </w:r>
          </w:p>
        </w:tc>
        <w:tc>
          <w:tcPr>
            <w:tcW w:w="8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на уровне знаний:</w:t>
            </w:r>
            <w:r w:rsidRPr="00440515">
              <w:rPr>
                <w:rFonts w:ascii="Times New Roman" w:hAnsi="Times New Roman"/>
                <w:spacing w:val="-20"/>
                <w:kern w:val="0"/>
                <w:sz w:val="24"/>
                <w:szCs w:val="24"/>
              </w:rPr>
              <w:t xml:space="preserve"> </w:t>
            </w:r>
            <w:r w:rsidRPr="00440515">
              <w:rPr>
                <w:rFonts w:cs="Calibri"/>
                <w:spacing w:val="-20"/>
                <w:kern w:val="0"/>
                <w:sz w:val="24"/>
                <w:szCs w:val="24"/>
                <w:lang w:eastAsia="en-US"/>
              </w:rPr>
              <w:t xml:space="preserve"> </w:t>
            </w:r>
            <w:r w:rsidRPr="00440515">
              <w:rPr>
                <w:rFonts w:ascii="Times New Roman" w:hAnsi="Times New Roman"/>
                <w:spacing w:val="-20"/>
                <w:kern w:val="0"/>
                <w:sz w:val="24"/>
                <w:szCs w:val="24"/>
              </w:rPr>
              <w:t>условий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основных способов проведения квалифицированных юридических заключений и консультаций в конкретных сферах юридической деятельности</w:t>
            </w:r>
          </w:p>
        </w:tc>
      </w:tr>
      <w:tr w:rsidR="00524BA8" w:rsidRPr="00440515" w:rsidTr="00524BA8">
        <w:tc>
          <w:tcPr>
            <w:tcW w:w="0" w:type="auto"/>
            <w:vMerge/>
            <w:tcBorders>
              <w:top w:val="nil"/>
              <w:left w:val="single" w:sz="8" w:space="0" w:color="000000"/>
              <w:bottom w:val="single" w:sz="4" w:space="0" w:color="auto"/>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spacing w:val="-20"/>
                <w:kern w:val="0"/>
                <w:sz w:val="24"/>
                <w:szCs w:val="24"/>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rPr>
              <w:t>-проводить квалифицированные юридические заключения и консультации в конкретных сферах юридической деятельности;</w:t>
            </w:r>
          </w:p>
        </w:tc>
      </w:tr>
      <w:tr w:rsidR="00524BA8" w:rsidRPr="00440515" w:rsidTr="00524BA8">
        <w:tc>
          <w:tcPr>
            <w:tcW w:w="0" w:type="auto"/>
            <w:vMerge/>
            <w:tcBorders>
              <w:top w:val="nil"/>
              <w:left w:val="single" w:sz="8" w:space="0" w:color="000000"/>
              <w:bottom w:val="single" w:sz="4" w:space="0" w:color="auto"/>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jc w:val="both"/>
              <w:textAlignment w:val="auto"/>
              <w:rPr>
                <w:rFonts w:ascii="Times New Roman" w:hAnsi="Times New Roman"/>
                <w:i/>
                <w:spacing w:val="-20"/>
                <w:kern w:val="0"/>
                <w:sz w:val="24"/>
                <w:szCs w:val="24"/>
              </w:rPr>
            </w:pPr>
            <w:r w:rsidRPr="00440515">
              <w:rPr>
                <w:rFonts w:ascii="Times New Roman" w:hAnsi="Times New Roman"/>
                <w:i/>
                <w:spacing w:val="-20"/>
                <w:kern w:val="0"/>
                <w:sz w:val="24"/>
                <w:szCs w:val="24"/>
              </w:rPr>
              <w:t xml:space="preserve">на уровне навыков: </w:t>
            </w:r>
            <w:r w:rsidRPr="00440515">
              <w:rPr>
                <w:rFonts w:cs="Calibri"/>
                <w:spacing w:val="-20"/>
                <w:kern w:val="0"/>
                <w:sz w:val="24"/>
                <w:szCs w:val="24"/>
                <w:lang w:eastAsia="en-US"/>
              </w:rPr>
              <w:t xml:space="preserve"> </w:t>
            </w:r>
            <w:proofErr w:type="gramStart"/>
            <w:r w:rsidRPr="00440515">
              <w:rPr>
                <w:rFonts w:ascii="Times New Roman" w:hAnsi="Times New Roman"/>
                <w:i/>
                <w:spacing w:val="-20"/>
                <w:kern w:val="0"/>
                <w:sz w:val="24"/>
                <w:szCs w:val="24"/>
              </w:rPr>
              <w:t>владеть способностью квалифицированно проводить</w:t>
            </w:r>
            <w:proofErr w:type="gramEnd"/>
            <w:r w:rsidRPr="00440515">
              <w:rPr>
                <w:rFonts w:ascii="Times New Roman" w:hAnsi="Times New Roman"/>
                <w:i/>
                <w:spacing w:val="-20"/>
                <w:kern w:val="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w:t>
            </w:r>
            <w:proofErr w:type="gramStart"/>
            <w:r w:rsidRPr="00440515">
              <w:rPr>
                <w:rFonts w:ascii="Times New Roman" w:hAnsi="Times New Roman"/>
                <w:i/>
                <w:spacing w:val="-20"/>
                <w:kern w:val="0"/>
                <w:sz w:val="24"/>
                <w:szCs w:val="24"/>
              </w:rPr>
              <w:t>владеть навыками квалифицированно проводить</w:t>
            </w:r>
            <w:proofErr w:type="gramEnd"/>
            <w:r w:rsidRPr="00440515">
              <w:rPr>
                <w:rFonts w:ascii="Times New Roman" w:hAnsi="Times New Roman"/>
                <w:i/>
                <w:spacing w:val="-20"/>
                <w:kern w:val="0"/>
                <w:sz w:val="24"/>
                <w:szCs w:val="24"/>
              </w:rPr>
              <w:t xml:space="preserve"> квалифицированные юридические заключения и консультации в конкретных сферах юридической деятельности</w:t>
            </w:r>
          </w:p>
        </w:tc>
      </w:tr>
      <w:tr w:rsidR="00524BA8" w:rsidRPr="00440515" w:rsidTr="00524BA8">
        <w:tc>
          <w:tcPr>
            <w:tcW w:w="1286" w:type="dxa"/>
            <w:vMerge w:val="restart"/>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suppressAutoHyphens w:val="0"/>
              <w:overflowPunct/>
              <w:autoSpaceDE/>
              <w:autoSpaceDN/>
              <w:ind w:left="720"/>
              <w:jc w:val="both"/>
              <w:textAlignment w:val="auto"/>
              <w:rPr>
                <w:rFonts w:ascii="Times New Roman" w:hAnsi="Times New Roman" w:cs="Calibri"/>
                <w:spacing w:val="-20"/>
                <w:kern w:val="0"/>
                <w:sz w:val="24"/>
                <w:szCs w:val="24"/>
              </w:rPr>
            </w:pPr>
            <w:r w:rsidRPr="00440515">
              <w:rPr>
                <w:rFonts w:ascii="Times New Roman" w:hAnsi="Times New Roman" w:cs="Calibri"/>
                <w:spacing w:val="-20"/>
                <w:kern w:val="0"/>
                <w:sz w:val="24"/>
                <w:szCs w:val="24"/>
              </w:rPr>
              <w:t>УК-</w:t>
            </w:r>
            <w:r w:rsidRPr="00440515">
              <w:rPr>
                <w:rFonts w:ascii="Times New Roman" w:hAnsi="Times New Roman" w:cs="Calibri"/>
                <w:spacing w:val="-20"/>
                <w:kern w:val="0"/>
                <w:sz w:val="24"/>
                <w:szCs w:val="24"/>
              </w:rPr>
              <w:lastRenderedPageBreak/>
              <w:t>6.1</w:t>
            </w:r>
          </w:p>
          <w:p w:rsidR="00524BA8" w:rsidRPr="00440515" w:rsidRDefault="00524BA8" w:rsidP="00524BA8">
            <w:pPr>
              <w:suppressAutoHyphens w:val="0"/>
              <w:overflowPunct/>
              <w:autoSpaceDE/>
              <w:autoSpaceDN/>
              <w:ind w:left="720"/>
              <w:jc w:val="both"/>
              <w:textAlignment w:val="auto"/>
              <w:rPr>
                <w:rFonts w:ascii="Times New Roman" w:hAnsi="Times New Roman"/>
                <w:spacing w:val="-20"/>
                <w:kern w:val="0"/>
                <w:sz w:val="24"/>
                <w:szCs w:val="24"/>
              </w:rPr>
            </w:pPr>
            <w:r w:rsidRPr="00440515">
              <w:rPr>
                <w:rFonts w:ascii="Times New Roman" w:hAnsi="Times New Roman"/>
                <w:spacing w:val="-20"/>
                <w:kern w:val="0"/>
                <w:sz w:val="24"/>
                <w:szCs w:val="24"/>
              </w:rPr>
              <w:t>УК-6.2</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eastAsia="Calibri" w:hAnsi="Times New Roman"/>
                <w:spacing w:val="-20"/>
                <w:kern w:val="0"/>
                <w:sz w:val="24"/>
                <w:szCs w:val="24"/>
                <w:lang w:eastAsia="en-US"/>
              </w:rPr>
            </w:pPr>
            <w:r w:rsidRPr="00440515">
              <w:rPr>
                <w:rFonts w:ascii="Times New Roman" w:hAnsi="Times New Roman"/>
                <w:i/>
                <w:spacing w:val="-20"/>
                <w:kern w:val="0"/>
                <w:sz w:val="24"/>
                <w:szCs w:val="24"/>
              </w:rPr>
              <w:lastRenderedPageBreak/>
              <w:t xml:space="preserve">на уровне знаний: </w:t>
            </w:r>
            <w:r w:rsidRPr="00440515">
              <w:rPr>
                <w:rFonts w:ascii="Times New Roman" w:hAnsi="Times New Roman"/>
                <w:spacing w:val="-20"/>
                <w:kern w:val="0"/>
                <w:sz w:val="24"/>
                <w:szCs w:val="24"/>
              </w:rPr>
              <w:t xml:space="preserve">способов планирования и решения задачи собственного </w:t>
            </w:r>
            <w:r w:rsidRPr="00440515">
              <w:rPr>
                <w:rFonts w:ascii="Times New Roman" w:hAnsi="Times New Roman"/>
                <w:spacing w:val="-20"/>
                <w:kern w:val="0"/>
                <w:sz w:val="24"/>
                <w:szCs w:val="24"/>
              </w:rPr>
              <w:lastRenderedPageBreak/>
              <w:t>профессионального и личностного развития</w:t>
            </w:r>
          </w:p>
        </w:tc>
      </w:tr>
      <w:tr w:rsidR="00524BA8" w:rsidRPr="00440515" w:rsidTr="00524BA8">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умений: </w:t>
            </w:r>
            <w:r w:rsidRPr="00440515">
              <w:rPr>
                <w:rFonts w:ascii="Times New Roman" w:hAnsi="Times New Roman"/>
                <w:spacing w:val="-20"/>
                <w:kern w:val="0"/>
                <w:sz w:val="24"/>
                <w:szCs w:val="24"/>
              </w:rPr>
              <w:t>применять указанные знания с целью собственного профессионального и личностного развития</w:t>
            </w:r>
          </w:p>
        </w:tc>
      </w:tr>
      <w:tr w:rsidR="00524BA8" w:rsidRPr="00440515" w:rsidTr="00524BA8">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24BA8" w:rsidRPr="00440515" w:rsidRDefault="00524BA8" w:rsidP="00524BA8">
            <w:pPr>
              <w:suppressAutoHyphens w:val="0"/>
              <w:overflowPunct/>
              <w:autoSpaceDE/>
              <w:autoSpaceDN/>
              <w:ind w:firstLine="397"/>
              <w:jc w:val="both"/>
              <w:textAlignment w:val="auto"/>
              <w:rPr>
                <w:rFonts w:ascii="Times New Roman" w:hAnsi="Times New Roman"/>
                <w:spacing w:val="-20"/>
                <w:kern w:val="0"/>
                <w:sz w:val="24"/>
                <w:szCs w:val="24"/>
                <w:lang w:eastAsia="en-US"/>
              </w:rPr>
            </w:pPr>
            <w:r w:rsidRPr="00440515">
              <w:rPr>
                <w:rFonts w:ascii="Times New Roman" w:hAnsi="Times New Roman"/>
                <w:i/>
                <w:spacing w:val="-20"/>
                <w:kern w:val="0"/>
                <w:sz w:val="24"/>
                <w:szCs w:val="24"/>
              </w:rPr>
              <w:t xml:space="preserve">на уровне навыков: </w:t>
            </w:r>
            <w:r w:rsidRPr="00440515">
              <w:rPr>
                <w:rFonts w:ascii="Times New Roman" w:hAnsi="Times New Roman"/>
                <w:spacing w:val="-20"/>
                <w:kern w:val="0"/>
                <w:sz w:val="24"/>
                <w:szCs w:val="24"/>
              </w:rPr>
              <w:t xml:space="preserve"> навыками планирования и решения задачи собственного профессионального и личностного развития</w:t>
            </w:r>
          </w:p>
        </w:tc>
      </w:tr>
    </w:tbl>
    <w:p w:rsidR="00546DAC" w:rsidRPr="00440515" w:rsidRDefault="00546DAC" w:rsidP="00524BA8">
      <w:pPr>
        <w:jc w:val="both"/>
        <w:rPr>
          <w:rFonts w:ascii="Times New Roman" w:hAnsi="Times New Roman"/>
          <w:sz w:val="24"/>
          <w:szCs w:val="24"/>
        </w:rPr>
      </w:pPr>
      <w:r w:rsidRPr="00440515">
        <w:rPr>
          <w:rFonts w:ascii="Times New Roman" w:hAnsi="Times New Roman"/>
          <w:b/>
          <w:sz w:val="24"/>
          <w:szCs w:val="24"/>
        </w:rPr>
        <w:t>План курса:</w:t>
      </w:r>
    </w:p>
    <w:p w:rsidR="00546DAC" w:rsidRPr="00440515" w:rsidRDefault="00546DAC" w:rsidP="00524BA8">
      <w:pPr>
        <w:suppressAutoHyphens w:val="0"/>
        <w:overflowPunct/>
        <w:autoSpaceDE/>
        <w:autoSpaceDN/>
        <w:ind w:left="993" w:hanging="993"/>
        <w:jc w:val="both"/>
        <w:textAlignment w:val="auto"/>
        <w:rPr>
          <w:rFonts w:ascii="Times New Roman" w:hAnsi="Times New Roman"/>
          <w:b/>
          <w:bCs/>
          <w:kern w:val="0"/>
          <w:sz w:val="24"/>
          <w:szCs w:val="24"/>
        </w:rPr>
      </w:pPr>
      <w:r w:rsidRPr="00440515">
        <w:rPr>
          <w:rFonts w:ascii="Times New Roman" w:hAnsi="Times New Roman"/>
          <w:b/>
          <w:bCs/>
          <w:kern w:val="0"/>
          <w:sz w:val="24"/>
          <w:szCs w:val="24"/>
        </w:rPr>
        <w:t xml:space="preserve">Тема 1. Электоральная модель и особенности избирательных систем государств – участников Содружества Независимых Государств </w:t>
      </w:r>
    </w:p>
    <w:p w:rsidR="00546DAC" w:rsidRPr="00440515" w:rsidRDefault="00546DAC" w:rsidP="00524BA8">
      <w:pPr>
        <w:suppressAutoHyphens w:val="0"/>
        <w:overflowPunct/>
        <w:autoSpaceDE/>
        <w:autoSpaceDN/>
        <w:ind w:left="426" w:hanging="426"/>
        <w:jc w:val="both"/>
        <w:textAlignment w:val="auto"/>
        <w:rPr>
          <w:rFonts w:ascii="Times New Roman" w:hAnsi="Times New Roman"/>
          <w:b/>
          <w:bCs/>
          <w:kern w:val="0"/>
          <w:sz w:val="24"/>
          <w:szCs w:val="24"/>
        </w:rPr>
      </w:pPr>
      <w:r w:rsidRPr="00440515">
        <w:rPr>
          <w:rFonts w:ascii="Times New Roman" w:hAnsi="Times New Roman"/>
          <w:b/>
          <w:bCs/>
          <w:kern w:val="0"/>
          <w:sz w:val="24"/>
          <w:szCs w:val="24"/>
        </w:rPr>
        <w:t>Тема 2. Электоральная модель и особенности избирательных систем в странах Европы</w:t>
      </w:r>
    </w:p>
    <w:p w:rsidR="00546DAC" w:rsidRPr="00440515" w:rsidRDefault="00546DAC" w:rsidP="00524BA8">
      <w:pPr>
        <w:suppressAutoHyphens w:val="0"/>
        <w:overflowPunct/>
        <w:autoSpaceDE/>
        <w:autoSpaceDN/>
        <w:ind w:left="426" w:hanging="426"/>
        <w:jc w:val="both"/>
        <w:textAlignment w:val="auto"/>
        <w:rPr>
          <w:rFonts w:ascii="Times New Roman" w:hAnsi="Times New Roman"/>
          <w:b/>
          <w:bCs/>
          <w:kern w:val="0"/>
          <w:sz w:val="24"/>
          <w:szCs w:val="24"/>
        </w:rPr>
      </w:pPr>
      <w:r w:rsidRPr="00440515">
        <w:rPr>
          <w:rFonts w:ascii="Times New Roman" w:hAnsi="Times New Roman"/>
          <w:b/>
          <w:bCs/>
          <w:kern w:val="0"/>
          <w:sz w:val="24"/>
          <w:szCs w:val="24"/>
        </w:rPr>
        <w:t xml:space="preserve">Тема 3. Электоральная модель и особенности избирательных систем американских государств </w:t>
      </w:r>
    </w:p>
    <w:p w:rsidR="00546DAC" w:rsidRPr="00440515" w:rsidRDefault="00546DAC" w:rsidP="00524BA8">
      <w:pPr>
        <w:jc w:val="both"/>
        <w:rPr>
          <w:rFonts w:ascii="Times New Roman" w:hAnsi="Times New Roman"/>
          <w:b/>
          <w:sz w:val="24"/>
          <w:szCs w:val="24"/>
        </w:rPr>
      </w:pPr>
    </w:p>
    <w:p w:rsidR="00546DAC" w:rsidRPr="00440515" w:rsidRDefault="00546DAC"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546DAC" w:rsidRPr="00440515" w:rsidRDefault="00546DAC" w:rsidP="00524BA8">
      <w:pPr>
        <w:jc w:val="both"/>
        <w:rPr>
          <w:rFonts w:ascii="Times New Roman" w:hAnsi="Times New Roman"/>
          <w:kern w:val="0"/>
          <w:sz w:val="24"/>
          <w:szCs w:val="24"/>
        </w:rPr>
      </w:pPr>
      <w:r w:rsidRPr="00440515">
        <w:rPr>
          <w:rFonts w:ascii="Times New Roman" w:hAnsi="Times New Roman"/>
          <w:kern w:val="0"/>
          <w:sz w:val="24"/>
          <w:szCs w:val="24"/>
        </w:rPr>
        <w:t xml:space="preserve">В ходе реализации дисциплины «Избирательные системы в современном мире» используются следующие методы текущего контроля успеваемости </w:t>
      </w:r>
      <w:proofErr w:type="gramStart"/>
      <w:r w:rsidRPr="00440515">
        <w:rPr>
          <w:rFonts w:ascii="Times New Roman" w:hAnsi="Times New Roman"/>
          <w:kern w:val="0"/>
          <w:sz w:val="24"/>
          <w:szCs w:val="24"/>
        </w:rPr>
        <w:t>обучающихся</w:t>
      </w:r>
      <w:proofErr w:type="gramEnd"/>
      <w:r w:rsidRPr="00440515">
        <w:rPr>
          <w:rFonts w:ascii="Times New Roman" w:hAnsi="Times New Roman"/>
          <w:kern w:val="0"/>
          <w:sz w:val="24"/>
          <w:szCs w:val="24"/>
        </w:rPr>
        <w:t xml:space="preserve">: </w:t>
      </w:r>
    </w:p>
    <w:p w:rsidR="00546DAC" w:rsidRPr="00440515" w:rsidRDefault="00546DAC" w:rsidP="00524BA8">
      <w:pPr>
        <w:numPr>
          <w:ilvl w:val="0"/>
          <w:numId w:val="23"/>
        </w:numPr>
        <w:rPr>
          <w:rFonts w:ascii="Times New Roman" w:hAnsi="Times New Roman"/>
          <w:kern w:val="0"/>
          <w:sz w:val="24"/>
          <w:szCs w:val="24"/>
        </w:rPr>
      </w:pPr>
      <w:r w:rsidRPr="00440515">
        <w:rPr>
          <w:rFonts w:ascii="Times New Roman" w:hAnsi="Times New Roman"/>
          <w:kern w:val="0"/>
          <w:sz w:val="24"/>
          <w:szCs w:val="24"/>
        </w:rPr>
        <w:t>при проведении занятий лекционного типа может использоваться устный опрос;</w:t>
      </w:r>
    </w:p>
    <w:p w:rsidR="00546DAC" w:rsidRPr="00440515" w:rsidRDefault="00546DAC" w:rsidP="00524BA8">
      <w:pPr>
        <w:numPr>
          <w:ilvl w:val="0"/>
          <w:numId w:val="23"/>
        </w:numPr>
        <w:rPr>
          <w:rFonts w:ascii="Times New Roman" w:hAnsi="Times New Roman"/>
          <w:kern w:val="0"/>
          <w:sz w:val="24"/>
          <w:szCs w:val="24"/>
        </w:rPr>
      </w:pPr>
      <w:r w:rsidRPr="00440515">
        <w:rPr>
          <w:rFonts w:ascii="Times New Roman" w:hAnsi="Times New Roman"/>
          <w:kern w:val="0"/>
          <w:sz w:val="24"/>
          <w:szCs w:val="24"/>
        </w:rPr>
        <w:t>при проведении занятий семинарского типа могут применяться: устный опрос, собеседование по терминам.</w:t>
      </w:r>
    </w:p>
    <w:p w:rsidR="00546DAC" w:rsidRPr="00440515" w:rsidRDefault="00546DAC" w:rsidP="00524BA8">
      <w:pPr>
        <w:numPr>
          <w:ilvl w:val="0"/>
          <w:numId w:val="23"/>
        </w:numPr>
        <w:rPr>
          <w:rFonts w:ascii="Times New Roman" w:hAnsi="Times New Roman"/>
          <w:kern w:val="0"/>
          <w:sz w:val="24"/>
          <w:szCs w:val="24"/>
        </w:rPr>
      </w:pPr>
      <w:r w:rsidRPr="00440515">
        <w:rPr>
          <w:rFonts w:ascii="Times New Roman" w:hAnsi="Times New Roman"/>
          <w:kern w:val="0"/>
          <w:sz w:val="24"/>
          <w:szCs w:val="24"/>
        </w:rPr>
        <w:t>при контроле результатов самостоятельной работы студентов: может применяться устный опрос, тестирование.</w:t>
      </w:r>
    </w:p>
    <w:p w:rsidR="00546DAC" w:rsidRPr="00440515" w:rsidRDefault="00546DAC" w:rsidP="00524BA8">
      <w:pPr>
        <w:rPr>
          <w:rFonts w:ascii="Times New Roman" w:hAnsi="Times New Roman"/>
          <w:kern w:val="0"/>
          <w:sz w:val="24"/>
          <w:szCs w:val="24"/>
        </w:rPr>
      </w:pPr>
      <w:r w:rsidRPr="00440515">
        <w:rPr>
          <w:rFonts w:ascii="Times New Roman" w:hAnsi="Times New Roman"/>
          <w:kern w:val="0"/>
          <w:sz w:val="24"/>
          <w:szCs w:val="24"/>
        </w:rPr>
        <w:t>Зачет проводится с применением следующих методов: устный ответ на 2 вопроса из билета.</w:t>
      </w:r>
    </w:p>
    <w:p w:rsidR="00546DAC" w:rsidRPr="00440515" w:rsidRDefault="00546DAC"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524BA8" w:rsidRPr="00440515" w:rsidRDefault="00524BA8" w:rsidP="00524BA8">
      <w:pPr>
        <w:pStyle w:val="2"/>
        <w:keepNext w:val="0"/>
        <w:widowControl w:val="0"/>
        <w:numPr>
          <w:ilvl w:val="0"/>
          <w:numId w:val="42"/>
        </w:numPr>
        <w:ind w:left="0" w:firstLine="709"/>
        <w:jc w:val="both"/>
        <w:rPr>
          <w:b w:val="0"/>
          <w:sz w:val="24"/>
        </w:rPr>
      </w:pPr>
      <w:r w:rsidRPr="00440515">
        <w:rPr>
          <w:b w:val="0"/>
          <w:i/>
          <w:sz w:val="24"/>
        </w:rPr>
        <w:t xml:space="preserve">Избирательное право Российской Федерации [Электронный ресурс] : учебник для магистров / [Л.Т. </w:t>
      </w:r>
      <w:proofErr w:type="spellStart"/>
      <w:r w:rsidRPr="00440515">
        <w:rPr>
          <w:b w:val="0"/>
          <w:i/>
          <w:sz w:val="24"/>
        </w:rPr>
        <w:t>Аглеева</w:t>
      </w:r>
      <w:proofErr w:type="spellEnd"/>
      <w:r w:rsidRPr="00440515">
        <w:rPr>
          <w:b w:val="0"/>
          <w:i/>
          <w:sz w:val="24"/>
        </w:rPr>
        <w:t xml:space="preserve"> и др.] ; под ред. И.В. Захарова, А.Н. </w:t>
      </w:r>
      <w:proofErr w:type="spellStart"/>
      <w:r w:rsidRPr="00440515">
        <w:rPr>
          <w:b w:val="0"/>
          <w:i/>
          <w:sz w:val="24"/>
        </w:rPr>
        <w:t>Кокотова</w:t>
      </w:r>
      <w:proofErr w:type="spellEnd"/>
      <w:r w:rsidRPr="00440515">
        <w:rPr>
          <w:b w:val="0"/>
          <w:i/>
          <w:sz w:val="24"/>
        </w:rPr>
        <w:t xml:space="preserve"> ; - 4-е изд., </w:t>
      </w:r>
      <w:proofErr w:type="spellStart"/>
      <w:r w:rsidRPr="00440515">
        <w:rPr>
          <w:b w:val="0"/>
          <w:i/>
          <w:sz w:val="24"/>
        </w:rPr>
        <w:t>перераб</w:t>
      </w:r>
      <w:proofErr w:type="spellEnd"/>
      <w:r w:rsidRPr="00440515">
        <w:rPr>
          <w:b w:val="0"/>
          <w:i/>
          <w:sz w:val="24"/>
        </w:rPr>
        <w:t>. и доп. - Электрон</w:t>
      </w:r>
      <w:proofErr w:type="gramStart"/>
      <w:r w:rsidRPr="00440515">
        <w:rPr>
          <w:b w:val="0"/>
          <w:i/>
          <w:sz w:val="24"/>
        </w:rPr>
        <w:t>.</w:t>
      </w:r>
      <w:proofErr w:type="gramEnd"/>
      <w:r w:rsidRPr="00440515">
        <w:rPr>
          <w:b w:val="0"/>
          <w:i/>
          <w:sz w:val="24"/>
        </w:rPr>
        <w:t xml:space="preserve"> </w:t>
      </w:r>
      <w:proofErr w:type="gramStart"/>
      <w:r w:rsidRPr="00440515">
        <w:rPr>
          <w:b w:val="0"/>
          <w:i/>
          <w:sz w:val="24"/>
        </w:rPr>
        <w:t>д</w:t>
      </w:r>
      <w:proofErr w:type="gramEnd"/>
      <w:r w:rsidRPr="00440515">
        <w:rPr>
          <w:b w:val="0"/>
          <w:i/>
          <w:sz w:val="24"/>
        </w:rPr>
        <w:t>ан. - М.</w:t>
      </w:r>
      <w:proofErr w:type="gramStart"/>
      <w:r w:rsidRPr="00440515">
        <w:rPr>
          <w:b w:val="0"/>
          <w:i/>
          <w:sz w:val="24"/>
        </w:rPr>
        <w:t xml:space="preserve"> :</w:t>
      </w:r>
      <w:proofErr w:type="gramEnd"/>
      <w:r w:rsidRPr="00440515">
        <w:rPr>
          <w:b w:val="0"/>
          <w:i/>
          <w:sz w:val="24"/>
        </w:rPr>
        <w:t xml:space="preserve"> </w:t>
      </w:r>
      <w:proofErr w:type="spellStart"/>
      <w:r w:rsidRPr="00440515">
        <w:rPr>
          <w:b w:val="0"/>
          <w:i/>
          <w:sz w:val="24"/>
        </w:rPr>
        <w:t>Юрайт</w:t>
      </w:r>
      <w:proofErr w:type="spellEnd"/>
      <w:r w:rsidRPr="00440515">
        <w:rPr>
          <w:b w:val="0"/>
          <w:i/>
          <w:sz w:val="24"/>
        </w:rPr>
        <w:t>, 2018. - 322 c. </w:t>
      </w:r>
    </w:p>
    <w:p w:rsidR="00524BA8" w:rsidRPr="00440515" w:rsidRDefault="00524BA8" w:rsidP="00524BA8">
      <w:pPr>
        <w:pStyle w:val="2"/>
        <w:keepNext w:val="0"/>
        <w:widowControl w:val="0"/>
        <w:numPr>
          <w:ilvl w:val="0"/>
          <w:numId w:val="42"/>
        </w:numPr>
        <w:ind w:left="0" w:firstLine="709"/>
        <w:jc w:val="both"/>
        <w:rPr>
          <w:b w:val="0"/>
          <w:i/>
          <w:sz w:val="24"/>
        </w:rPr>
      </w:pPr>
      <w:r w:rsidRPr="00440515">
        <w:rPr>
          <w:b w:val="0"/>
          <w:i/>
          <w:sz w:val="24"/>
        </w:rPr>
        <w:t>Актуальные проблемы избирательного права [Электронный ресурс]</w:t>
      </w:r>
      <w:proofErr w:type="gramStart"/>
      <w:r w:rsidRPr="00440515">
        <w:rPr>
          <w:b w:val="0"/>
          <w:i/>
          <w:sz w:val="24"/>
        </w:rPr>
        <w:t xml:space="preserve"> :</w:t>
      </w:r>
      <w:proofErr w:type="gramEnd"/>
      <w:r w:rsidRPr="00440515">
        <w:rPr>
          <w:b w:val="0"/>
          <w:i/>
          <w:sz w:val="24"/>
        </w:rPr>
        <w:t xml:space="preserve"> учебник для магистров, обучающихся по направлению подготовки «Юриспруденция» / Б.С. </w:t>
      </w:r>
      <w:proofErr w:type="spellStart"/>
      <w:r w:rsidRPr="00440515">
        <w:rPr>
          <w:b w:val="0"/>
          <w:i/>
          <w:sz w:val="24"/>
        </w:rPr>
        <w:t>Эбзеев</w:t>
      </w:r>
      <w:proofErr w:type="spellEnd"/>
      <w:r w:rsidRPr="00440515">
        <w:rPr>
          <w:b w:val="0"/>
          <w:i/>
          <w:sz w:val="24"/>
        </w:rPr>
        <w:t xml:space="preserve"> [и др.]. — Электрон</w:t>
      </w:r>
      <w:proofErr w:type="gramStart"/>
      <w:r w:rsidRPr="00440515">
        <w:rPr>
          <w:b w:val="0"/>
          <w:i/>
          <w:sz w:val="24"/>
        </w:rPr>
        <w:t>.</w:t>
      </w:r>
      <w:proofErr w:type="gramEnd"/>
      <w:r w:rsidRPr="00440515">
        <w:rPr>
          <w:b w:val="0"/>
          <w:i/>
          <w:sz w:val="24"/>
        </w:rPr>
        <w:t xml:space="preserve"> </w:t>
      </w:r>
      <w:proofErr w:type="gramStart"/>
      <w:r w:rsidRPr="00440515">
        <w:rPr>
          <w:b w:val="0"/>
          <w:i/>
          <w:sz w:val="24"/>
        </w:rPr>
        <w:t>т</w:t>
      </w:r>
      <w:proofErr w:type="gramEnd"/>
      <w:r w:rsidRPr="00440515">
        <w:rPr>
          <w:b w:val="0"/>
          <w:i/>
          <w:sz w:val="24"/>
        </w:rPr>
        <w:t>екстовые данные. — М.</w:t>
      </w:r>
      <w:proofErr w:type="gramStart"/>
      <w:r w:rsidRPr="00440515">
        <w:rPr>
          <w:b w:val="0"/>
          <w:i/>
          <w:sz w:val="24"/>
        </w:rPr>
        <w:t xml:space="preserve"> :</w:t>
      </w:r>
      <w:proofErr w:type="gramEnd"/>
      <w:r w:rsidRPr="00440515">
        <w:rPr>
          <w:b w:val="0"/>
          <w:i/>
          <w:sz w:val="24"/>
        </w:rPr>
        <w:t xml:space="preserve"> ЮНИТИ-ДАНА, 2017. — 424 c. — 978-5-238-02890-3. — Режим доступа: </w:t>
      </w:r>
      <w:hyperlink r:id="rId9" w:history="1">
        <w:r w:rsidRPr="00440515">
          <w:rPr>
            <w:rStyle w:val="aa"/>
            <w:b w:val="0"/>
            <w:i/>
            <w:sz w:val="24"/>
          </w:rPr>
          <w:t>http://www.iprbookshop.ru/71139.html</w:t>
        </w:r>
      </w:hyperlink>
    </w:p>
    <w:p w:rsidR="00524BA8" w:rsidRPr="00440515" w:rsidRDefault="00524BA8" w:rsidP="00524BA8">
      <w:pPr>
        <w:pStyle w:val="a3"/>
        <w:numPr>
          <w:ilvl w:val="0"/>
          <w:numId w:val="42"/>
        </w:numPr>
        <w:spacing w:after="0" w:line="240" w:lineRule="auto"/>
        <w:ind w:left="0" w:firstLine="709"/>
        <w:jc w:val="both"/>
        <w:rPr>
          <w:szCs w:val="24"/>
        </w:rPr>
      </w:pPr>
      <w:r w:rsidRPr="00440515">
        <w:rPr>
          <w:szCs w:val="24"/>
        </w:rPr>
        <w:t>Воробьев, Н. И. Избирательное право Российской Федерации [Электронный ресурс]</w:t>
      </w:r>
      <w:proofErr w:type="gramStart"/>
      <w:r w:rsidRPr="00440515">
        <w:rPr>
          <w:szCs w:val="24"/>
        </w:rPr>
        <w:t xml:space="preserve"> :</w:t>
      </w:r>
      <w:proofErr w:type="gramEnd"/>
      <w:r w:rsidRPr="00440515">
        <w:rPr>
          <w:szCs w:val="24"/>
        </w:rPr>
        <w:t xml:space="preserve"> учебное пособие / Н. И. Воробьев. — Электрон</w:t>
      </w:r>
      <w:proofErr w:type="gramStart"/>
      <w:r w:rsidRPr="00440515">
        <w:rPr>
          <w:szCs w:val="24"/>
        </w:rPr>
        <w:t>.</w:t>
      </w:r>
      <w:proofErr w:type="gramEnd"/>
      <w:r w:rsidRPr="00440515">
        <w:rPr>
          <w:szCs w:val="24"/>
        </w:rPr>
        <w:t xml:space="preserve"> </w:t>
      </w:r>
      <w:proofErr w:type="gramStart"/>
      <w:r w:rsidRPr="00440515">
        <w:rPr>
          <w:szCs w:val="24"/>
        </w:rPr>
        <w:t>т</w:t>
      </w:r>
      <w:proofErr w:type="gramEnd"/>
      <w:r w:rsidRPr="00440515">
        <w:rPr>
          <w:szCs w:val="24"/>
        </w:rPr>
        <w:t>екстовые данные. — М.</w:t>
      </w:r>
      <w:proofErr w:type="gramStart"/>
      <w:r w:rsidRPr="00440515">
        <w:rPr>
          <w:szCs w:val="24"/>
        </w:rPr>
        <w:t xml:space="preserve"> :</w:t>
      </w:r>
      <w:proofErr w:type="gramEnd"/>
      <w:r w:rsidRPr="00440515">
        <w:rPr>
          <w:szCs w:val="24"/>
        </w:rPr>
        <w:t xml:space="preserve"> Дашков и К, Ай Пи Эр Медиа, 2018. — 287 c. — 978-5-394-01273-0. — Режим доступа: http://www.iprbookshop.ru/75222.html</w:t>
      </w:r>
    </w:p>
    <w:p w:rsidR="00524BA8" w:rsidRPr="00440515" w:rsidRDefault="00524BA8" w:rsidP="00524BA8">
      <w:pPr>
        <w:pStyle w:val="a3"/>
        <w:numPr>
          <w:ilvl w:val="0"/>
          <w:numId w:val="42"/>
        </w:numPr>
        <w:spacing w:after="0" w:line="240" w:lineRule="auto"/>
        <w:ind w:left="0" w:firstLine="709"/>
        <w:jc w:val="both"/>
        <w:rPr>
          <w:szCs w:val="24"/>
        </w:rPr>
      </w:pPr>
      <w:proofErr w:type="spellStart"/>
      <w:r w:rsidRPr="00440515">
        <w:rPr>
          <w:szCs w:val="24"/>
        </w:rPr>
        <w:t>Бельянская</w:t>
      </w:r>
      <w:proofErr w:type="spellEnd"/>
      <w:r w:rsidRPr="00440515">
        <w:rPr>
          <w:szCs w:val="24"/>
        </w:rPr>
        <w:t xml:space="preserve">, А. Б. Комментарий к Федеральному закону от 12 июня 2002 г. N 67-ФЗ «Об основных гарантиях избирательных прав и права на участие в референдуме граждан Российской Федерации» [Электронный ресурс] / А. Б. </w:t>
      </w:r>
      <w:proofErr w:type="spellStart"/>
      <w:r w:rsidRPr="00440515">
        <w:rPr>
          <w:szCs w:val="24"/>
        </w:rPr>
        <w:t>Бельянская</w:t>
      </w:r>
      <w:proofErr w:type="spellEnd"/>
      <w:r w:rsidRPr="00440515">
        <w:rPr>
          <w:szCs w:val="24"/>
        </w:rPr>
        <w:t>, Н. И. Воробьев, Е. А. Григорьева ; под ред. Н. И. Воробьев. — 2-е изд. — Электрон</w:t>
      </w:r>
      <w:proofErr w:type="gramStart"/>
      <w:r w:rsidRPr="00440515">
        <w:rPr>
          <w:szCs w:val="24"/>
        </w:rPr>
        <w:t>.</w:t>
      </w:r>
      <w:proofErr w:type="gramEnd"/>
      <w:r w:rsidRPr="00440515">
        <w:rPr>
          <w:szCs w:val="24"/>
        </w:rPr>
        <w:t xml:space="preserve"> </w:t>
      </w:r>
      <w:proofErr w:type="gramStart"/>
      <w:r w:rsidRPr="00440515">
        <w:rPr>
          <w:szCs w:val="24"/>
        </w:rPr>
        <w:t>т</w:t>
      </w:r>
      <w:proofErr w:type="gramEnd"/>
      <w:r w:rsidRPr="00440515">
        <w:rPr>
          <w:szCs w:val="24"/>
        </w:rPr>
        <w:t>екстовые данные. — Саратов</w:t>
      </w:r>
      <w:proofErr w:type="gramStart"/>
      <w:r w:rsidRPr="00440515">
        <w:rPr>
          <w:szCs w:val="24"/>
        </w:rPr>
        <w:t xml:space="preserve"> :</w:t>
      </w:r>
      <w:proofErr w:type="gramEnd"/>
      <w:r w:rsidRPr="00440515">
        <w:rPr>
          <w:szCs w:val="24"/>
        </w:rPr>
        <w:t xml:space="preserve"> </w:t>
      </w:r>
      <w:proofErr w:type="gramStart"/>
      <w:r w:rsidRPr="00440515">
        <w:rPr>
          <w:szCs w:val="24"/>
        </w:rPr>
        <w:t>Ай</w:t>
      </w:r>
      <w:proofErr w:type="gramEnd"/>
      <w:r w:rsidRPr="00440515">
        <w:rPr>
          <w:szCs w:val="24"/>
        </w:rPr>
        <w:t xml:space="preserve"> Пи Эр Медиа, 2019. — 650 c. — 978-5-4486-0627-4. — Режим доступа: http://www.iprbookshop.ru/80344.html</w:t>
      </w:r>
    </w:p>
    <w:p w:rsidR="00524BA8" w:rsidRPr="00440515" w:rsidRDefault="00524BA8" w:rsidP="00524BA8">
      <w:pPr>
        <w:pStyle w:val="a3"/>
        <w:numPr>
          <w:ilvl w:val="0"/>
          <w:numId w:val="42"/>
        </w:numPr>
        <w:spacing w:after="0" w:line="240" w:lineRule="auto"/>
        <w:ind w:left="0" w:firstLine="709"/>
        <w:jc w:val="both"/>
        <w:rPr>
          <w:szCs w:val="24"/>
        </w:rPr>
      </w:pPr>
      <w:r w:rsidRPr="00440515">
        <w:rPr>
          <w:szCs w:val="24"/>
        </w:rPr>
        <w:t xml:space="preserve">Избирательное право [Электронный ресурс] : учебное пособие для студентов вузов, обучающихся по специальности 030501 «Юриспруденция» / А. С. Прудников, В. Н. </w:t>
      </w:r>
      <w:proofErr w:type="spellStart"/>
      <w:r w:rsidRPr="00440515">
        <w:rPr>
          <w:szCs w:val="24"/>
        </w:rPr>
        <w:t>Белоновский</w:t>
      </w:r>
      <w:proofErr w:type="spellEnd"/>
      <w:r w:rsidRPr="00440515">
        <w:rPr>
          <w:szCs w:val="24"/>
        </w:rPr>
        <w:t>, К. К. Гасанов [и др.] ; под ред. К. К. Гасанова, А. С. Прудникова, В. А. Виноградова. — 3-е изд. — Электрон</w:t>
      </w:r>
      <w:proofErr w:type="gramStart"/>
      <w:r w:rsidRPr="00440515">
        <w:rPr>
          <w:szCs w:val="24"/>
        </w:rPr>
        <w:t>.</w:t>
      </w:r>
      <w:proofErr w:type="gramEnd"/>
      <w:r w:rsidRPr="00440515">
        <w:rPr>
          <w:szCs w:val="24"/>
        </w:rPr>
        <w:t xml:space="preserve"> </w:t>
      </w:r>
      <w:proofErr w:type="gramStart"/>
      <w:r w:rsidRPr="00440515">
        <w:rPr>
          <w:szCs w:val="24"/>
        </w:rPr>
        <w:t>т</w:t>
      </w:r>
      <w:proofErr w:type="gramEnd"/>
      <w:r w:rsidRPr="00440515">
        <w:rPr>
          <w:szCs w:val="24"/>
        </w:rPr>
        <w:t>екстовые данные. — М.</w:t>
      </w:r>
      <w:proofErr w:type="gramStart"/>
      <w:r w:rsidRPr="00440515">
        <w:rPr>
          <w:szCs w:val="24"/>
        </w:rPr>
        <w:t xml:space="preserve"> :</w:t>
      </w:r>
      <w:proofErr w:type="gramEnd"/>
      <w:r w:rsidRPr="00440515">
        <w:rPr>
          <w:szCs w:val="24"/>
        </w:rPr>
        <w:t xml:space="preserve"> ЮНИТИ-ДАНА, 2017. — 655 c. — 978-5-238-01663-4. — Режим доступа: http://www.iprbookshop.ru/81772.html</w:t>
      </w:r>
    </w:p>
    <w:p w:rsidR="00603FC3" w:rsidRPr="00440515" w:rsidRDefault="00603FC3" w:rsidP="00524BA8">
      <w:pPr>
        <w:widowControl/>
        <w:suppressAutoHyphens w:val="0"/>
        <w:overflowPunct/>
        <w:autoSpaceDE/>
        <w:autoSpaceDN/>
        <w:textAlignment w:val="auto"/>
        <w:rPr>
          <w:rFonts w:ascii="Times New Roman" w:hAnsi="Times New Roman"/>
          <w:sz w:val="24"/>
          <w:szCs w:val="24"/>
        </w:rPr>
      </w:pPr>
    </w:p>
    <w:p w:rsidR="006E567E" w:rsidRPr="00440515" w:rsidRDefault="006E567E" w:rsidP="00524BA8">
      <w:pPr>
        <w:widowControl/>
        <w:suppressAutoHyphens w:val="0"/>
        <w:overflowPunct/>
        <w:autoSpaceDE/>
        <w:autoSpaceDN/>
        <w:textAlignment w:val="auto"/>
        <w:rPr>
          <w:rFonts w:ascii="Times New Roman" w:hAnsi="Times New Roman"/>
          <w:sz w:val="24"/>
          <w:szCs w:val="24"/>
        </w:rPr>
      </w:pPr>
      <w:r w:rsidRPr="00440515">
        <w:rPr>
          <w:rFonts w:ascii="Times New Roman" w:hAnsi="Times New Roman"/>
          <w:sz w:val="24"/>
          <w:szCs w:val="24"/>
        </w:rPr>
        <w:br w:type="page"/>
      </w:r>
    </w:p>
    <w:p w:rsidR="00F96A60" w:rsidRPr="00440515" w:rsidRDefault="00F96A60"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F96A60" w:rsidRPr="00440515" w:rsidRDefault="00F96A60" w:rsidP="00524BA8">
      <w:pPr>
        <w:ind w:firstLine="709"/>
        <w:jc w:val="center"/>
        <w:rPr>
          <w:rFonts w:ascii="Times New Roman" w:hAnsi="Times New Roman"/>
          <w:b/>
          <w:sz w:val="24"/>
          <w:szCs w:val="24"/>
        </w:rPr>
      </w:pPr>
      <w:r w:rsidRPr="00440515">
        <w:rPr>
          <w:rFonts w:ascii="Times New Roman" w:hAnsi="Times New Roman"/>
          <w:b/>
          <w:sz w:val="24"/>
          <w:szCs w:val="24"/>
        </w:rPr>
        <w:t>Методология теоретических и экспериментальных исследований</w:t>
      </w: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 xml:space="preserve">Автор: </w:t>
      </w:r>
      <w:r w:rsidRPr="00440515">
        <w:rPr>
          <w:rFonts w:ascii="Times New Roman" w:hAnsi="Times New Roman"/>
          <w:sz w:val="24"/>
          <w:szCs w:val="24"/>
        </w:rPr>
        <w:t>Доктор философских наук, профессор,</w:t>
      </w:r>
    </w:p>
    <w:p w:rsidR="00F96A60" w:rsidRPr="00440515" w:rsidRDefault="00F96A60" w:rsidP="00524BA8">
      <w:pPr>
        <w:jc w:val="both"/>
        <w:rPr>
          <w:rFonts w:ascii="Times New Roman" w:hAnsi="Times New Roman"/>
          <w:b/>
          <w:sz w:val="24"/>
          <w:szCs w:val="24"/>
        </w:rPr>
      </w:pPr>
      <w:r w:rsidRPr="00440515">
        <w:rPr>
          <w:rFonts w:ascii="Times New Roman" w:hAnsi="Times New Roman"/>
          <w:sz w:val="24"/>
          <w:szCs w:val="24"/>
        </w:rPr>
        <w:t xml:space="preserve">профессор кафедры журналистики и </w:t>
      </w:r>
      <w:proofErr w:type="spellStart"/>
      <w:r w:rsidRPr="00440515">
        <w:rPr>
          <w:rFonts w:ascii="Times New Roman" w:hAnsi="Times New Roman"/>
          <w:sz w:val="24"/>
          <w:szCs w:val="24"/>
        </w:rPr>
        <w:t>медиакоммуникаций</w:t>
      </w:r>
      <w:proofErr w:type="spellEnd"/>
      <w:r w:rsidRPr="00440515">
        <w:rPr>
          <w:rFonts w:ascii="Times New Roman" w:hAnsi="Times New Roman"/>
          <w:sz w:val="24"/>
          <w:szCs w:val="24"/>
        </w:rPr>
        <w:t xml:space="preserve"> Г. Г. Филиппов</w:t>
      </w:r>
      <w:r w:rsidRPr="00440515">
        <w:rPr>
          <w:rFonts w:ascii="Times New Roman" w:hAnsi="Times New Roman"/>
          <w:b/>
          <w:sz w:val="24"/>
          <w:szCs w:val="24"/>
        </w:rPr>
        <w:t xml:space="preserve"> </w:t>
      </w: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w:t>
      </w:r>
      <w:r w:rsidR="008C5FAF" w:rsidRPr="00440515">
        <w:rPr>
          <w:rFonts w:ascii="Times New Roman" w:hAnsi="Times New Roman"/>
          <w:sz w:val="24"/>
          <w:szCs w:val="24"/>
        </w:rPr>
        <w:t>Конституционное право, конституционно-судебный процесс; муниципальное право</w:t>
      </w:r>
      <w:r w:rsidRPr="00440515">
        <w:rPr>
          <w:rFonts w:ascii="Times New Roman" w:hAnsi="Times New Roman"/>
          <w:sz w:val="24"/>
          <w:szCs w:val="24"/>
        </w:rPr>
        <w:t>»</w:t>
      </w: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F96A60" w:rsidRPr="00440515" w:rsidRDefault="00F96A60"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F96A60" w:rsidRPr="00440515" w:rsidRDefault="00F96A60" w:rsidP="00524BA8">
      <w:pPr>
        <w:rPr>
          <w:rFonts w:ascii="Times New Roman" w:hAnsi="Times New Roman"/>
          <w:sz w:val="24"/>
          <w:szCs w:val="24"/>
        </w:rPr>
      </w:pPr>
    </w:p>
    <w:p w:rsidR="00524BA8" w:rsidRPr="00440515" w:rsidRDefault="00F96A60"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Pr="00440515">
        <w:rPr>
          <w:rFonts w:ascii="Times New Roman" w:hAnsi="Times New Roman"/>
          <w:sz w:val="24"/>
          <w:szCs w:val="24"/>
        </w:rPr>
        <w:t xml:space="preserve"> сформировать</w:t>
      </w:r>
    </w:p>
    <w:tbl>
      <w:tblPr>
        <w:tblpPr w:leftFromText="180" w:rightFromText="18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524BA8" w:rsidRPr="00440515" w:rsidTr="00524BA8">
        <w:tc>
          <w:tcPr>
            <w:tcW w:w="1384"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Результаты обучения</w:t>
            </w:r>
          </w:p>
        </w:tc>
      </w:tr>
      <w:tr w:rsidR="00524BA8" w:rsidRPr="00440515" w:rsidTr="00524BA8">
        <w:tc>
          <w:tcPr>
            <w:tcW w:w="1384" w:type="dxa"/>
            <w:vMerge w:val="restart"/>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adjustRightInd w:val="0"/>
              <w:jc w:val="both"/>
              <w:rPr>
                <w:rFonts w:ascii="Times New Roman" w:hAnsi="Times New Roman"/>
                <w:spacing w:val="-20"/>
                <w:sz w:val="24"/>
                <w:szCs w:val="24"/>
                <w:lang w:eastAsia="en-US"/>
              </w:rPr>
            </w:pPr>
            <w:r w:rsidRPr="00440515">
              <w:rPr>
                <w:rFonts w:ascii="Times New Roman" w:hAnsi="Times New Roman"/>
                <w:spacing w:val="-20"/>
                <w:sz w:val="24"/>
                <w:szCs w:val="24"/>
              </w:rPr>
              <w:t>ОПК-1.1</w:t>
            </w:r>
          </w:p>
          <w:p w:rsidR="00524BA8" w:rsidRPr="00440515" w:rsidRDefault="00524BA8" w:rsidP="00524BA8">
            <w:pPr>
              <w:adjustRightInd w:val="0"/>
              <w:jc w:val="both"/>
              <w:rPr>
                <w:rFonts w:ascii="Times New Roman" w:hAnsi="Times New Roman"/>
                <w:spacing w:val="-20"/>
                <w:sz w:val="24"/>
                <w:szCs w:val="24"/>
                <w:lang w:eastAsia="en-US"/>
              </w:rPr>
            </w:pPr>
            <w:r w:rsidRPr="00440515">
              <w:rPr>
                <w:rFonts w:ascii="Times New Roman" w:hAnsi="Times New Roman"/>
                <w:spacing w:val="-20"/>
                <w:sz w:val="24"/>
                <w:szCs w:val="24"/>
              </w:rPr>
              <w:t>ОПК-1.2</w:t>
            </w: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На уровне знаний: Ключевых нормативно-правовых требований оформления результатов научных исследований</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знает нормы профессиональной этики социально-гуманитарных наук и педагогики, основы юридической обеспеченности исследовательской деятельности;</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 знает положения о правовых и этических нормах в профессиональной и социальной деятельности.</w:t>
            </w:r>
          </w:p>
        </w:tc>
      </w:tr>
      <w:tr w:rsidR="00524BA8" w:rsidRPr="00440515" w:rsidTr="00524BA8">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eastAsia="Calibri" w:hAnsi="Times New Roman" w:cs="Times New Roman"/>
                <w:spacing w:val="-20"/>
                <w:sz w:val="24"/>
                <w:szCs w:val="24"/>
                <w:lang w:eastAsia="ru-RU"/>
              </w:rPr>
            </w:pPr>
            <w:r w:rsidRPr="00440515">
              <w:rPr>
                <w:rFonts w:ascii="Times New Roman" w:eastAsia="Calibri" w:hAnsi="Times New Roman" w:cs="Times New Roman"/>
                <w:spacing w:val="-20"/>
                <w:sz w:val="24"/>
                <w:szCs w:val="24"/>
                <w:lang w:eastAsia="ru-RU"/>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eastAsia="Calibri" w:hAnsi="Times New Roman" w:cs="Times New Roman"/>
                <w:spacing w:val="-20"/>
                <w:sz w:val="24"/>
                <w:szCs w:val="24"/>
                <w:lang w:eastAsia="ru-RU"/>
              </w:rPr>
              <w:t>Формировать программу научных исследований</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умеет проявлять отношение к определенным объектам, ситуациям с учетом правовых и этических норм профессиональной и социальной деятельности;</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 умеет раскрывать полное содержание соотношения этики и права в профессиональной исследовательской и педагогической деятельности;</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области профессиональной деятельности.</w:t>
            </w:r>
          </w:p>
        </w:tc>
      </w:tr>
      <w:tr w:rsidR="00524BA8" w:rsidRPr="00440515" w:rsidTr="00524BA8">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eastAsia="Calibri" w:hAnsi="Times New Roman" w:cs="Times New Roman"/>
                <w:spacing w:val="-20"/>
                <w:sz w:val="24"/>
                <w:szCs w:val="24"/>
                <w:lang w:eastAsia="ru-RU"/>
              </w:rPr>
            </w:pPr>
            <w:r w:rsidRPr="00440515">
              <w:rPr>
                <w:rFonts w:ascii="Times New Roman" w:eastAsia="Calibri" w:hAnsi="Times New Roman" w:cs="Times New Roman"/>
                <w:spacing w:val="-20"/>
                <w:sz w:val="24"/>
                <w:szCs w:val="24"/>
                <w:lang w:eastAsia="ru-RU"/>
              </w:rPr>
              <w:t>На уровне навыков:</w:t>
            </w:r>
            <w:r w:rsidRPr="00440515">
              <w:rPr>
                <w:rFonts w:ascii="Times New Roman" w:hAnsi="Times New Roman" w:cs="Times New Roman"/>
                <w:spacing w:val="-20"/>
                <w:sz w:val="24"/>
                <w:szCs w:val="24"/>
                <w:lang w:eastAsia="ru-RU"/>
              </w:rPr>
              <w:t xml:space="preserve"> </w:t>
            </w:r>
            <w:r w:rsidRPr="00440515">
              <w:rPr>
                <w:rFonts w:ascii="Times New Roman" w:eastAsia="Calibri" w:hAnsi="Times New Roman" w:cs="Times New Roman"/>
                <w:spacing w:val="-20"/>
                <w:sz w:val="24"/>
                <w:szCs w:val="24"/>
                <w:lang w:eastAsia="ru-RU"/>
              </w:rPr>
              <w:t>Использования современных корпоративных информационных систем</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владеет системой способов интерпретации и оценки правовых и этических норм в профессиональной и социальной сферах деятельности</w:t>
            </w:r>
          </w:p>
        </w:tc>
      </w:tr>
      <w:tr w:rsidR="00524BA8" w:rsidRPr="00440515" w:rsidTr="00524BA8">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ОПК-2.1.</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lang w:val="en-US"/>
              </w:rPr>
            </w:pPr>
            <w:r w:rsidRPr="00440515">
              <w:rPr>
                <w:rFonts w:ascii="Times New Roman" w:hAnsi="Times New Roman" w:cs="Times New Roman"/>
                <w:spacing w:val="-20"/>
                <w:sz w:val="24"/>
                <w:szCs w:val="24"/>
                <w:lang w:eastAsia="ru-RU"/>
              </w:rPr>
              <w:t>ОПК-2.</w:t>
            </w:r>
            <w:r w:rsidRPr="00440515">
              <w:rPr>
                <w:rFonts w:ascii="Times New Roman" w:hAnsi="Times New Roman" w:cs="Times New Roman"/>
                <w:spacing w:val="-20"/>
                <w:sz w:val="24"/>
                <w:szCs w:val="24"/>
                <w:lang w:val="en-US" w:eastAsia="ru-RU"/>
              </w:rPr>
              <w:t>2</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spacing w:val="-20"/>
                <w:sz w:val="24"/>
                <w:szCs w:val="24"/>
              </w:rPr>
              <w:t>Знает основные общенаучные методы исследования и специальные методы сбора эмпирического материала</w:t>
            </w:r>
          </w:p>
        </w:tc>
      </w:tr>
      <w:tr w:rsidR="00524BA8" w:rsidRPr="00440515" w:rsidTr="00524BA8">
        <w:trPr>
          <w:trHeight w:val="10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выполнение научного исследования, удовлетворяющее требованиям научной культуры.</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Умеет выбирать методы исследования в соответствии с целью исследования;</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Умеет сообразовывать сочетание общенаучных и специальных методов исследования;</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Умеет обрабатывать полученный эмпирический и теоретический материал.</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владеет приемами составления выборки исследования;</w:t>
            </w:r>
          </w:p>
          <w:p w:rsidR="00524BA8" w:rsidRPr="00440515" w:rsidRDefault="00524BA8" w:rsidP="00524BA8">
            <w:pPr>
              <w:jc w:val="both"/>
              <w:rPr>
                <w:rFonts w:ascii="Times New Roman" w:hAnsi="Times New Roman"/>
                <w:spacing w:val="-20"/>
                <w:sz w:val="24"/>
                <w:szCs w:val="24"/>
              </w:rPr>
            </w:pPr>
            <w:r w:rsidRPr="00440515">
              <w:rPr>
                <w:rFonts w:ascii="Times New Roman" w:hAnsi="Times New Roman"/>
                <w:spacing w:val="-20"/>
                <w:sz w:val="24"/>
                <w:szCs w:val="24"/>
              </w:rPr>
              <w:t>Владеет инструментами регулирования технологии и техники проведения исследования;</w:t>
            </w:r>
          </w:p>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spacing w:val="-20"/>
                <w:sz w:val="24"/>
                <w:szCs w:val="24"/>
                <w:lang w:eastAsia="ru-RU"/>
              </w:rPr>
              <w:t>Имеет навыки организации коллективного исследования</w:t>
            </w:r>
          </w:p>
        </w:tc>
      </w:tr>
      <w:tr w:rsidR="00524BA8" w:rsidRPr="00440515" w:rsidTr="00524BA8">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ОПК-3.1.</w:t>
            </w:r>
          </w:p>
          <w:p w:rsidR="00524BA8" w:rsidRPr="00440515" w:rsidRDefault="00524BA8" w:rsidP="00524BA8">
            <w:pPr>
              <w:pStyle w:val="3"/>
              <w:widowControl w:val="0"/>
              <w:ind w:left="0" w:firstLine="0"/>
              <w:rPr>
                <w:rFonts w:ascii="Times New Roman" w:hAnsi="Times New Roman" w:cs="Times New Roman"/>
                <w:b/>
                <w:color w:val="000000"/>
                <w:spacing w:val="-20"/>
                <w:sz w:val="24"/>
                <w:szCs w:val="24"/>
                <w:lang w:val="en-US"/>
              </w:rPr>
            </w:pPr>
            <w:r w:rsidRPr="00440515">
              <w:rPr>
                <w:rFonts w:ascii="Times New Roman" w:hAnsi="Times New Roman" w:cs="Times New Roman"/>
                <w:spacing w:val="-20"/>
                <w:sz w:val="24"/>
                <w:szCs w:val="24"/>
                <w:lang w:eastAsia="ru-RU"/>
              </w:rPr>
              <w:t>ОПК-3.</w:t>
            </w:r>
            <w:r w:rsidRPr="00440515">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spacing w:val="-20"/>
                <w:sz w:val="24"/>
                <w:szCs w:val="24"/>
              </w:rPr>
              <w:t xml:space="preserve">На уровне знаний: новой методологии научно-исследовательской деятельности в области юриспруденции </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 xml:space="preserve">применять новую методологию в научно-исследовательской </w:t>
            </w:r>
            <w:r w:rsidRPr="00440515">
              <w:rPr>
                <w:rFonts w:ascii="Times New Roman" w:hAnsi="Times New Roman" w:cs="Times New Roman"/>
                <w:spacing w:val="-20"/>
                <w:sz w:val="24"/>
                <w:szCs w:val="24"/>
              </w:rPr>
              <w:lastRenderedPageBreak/>
              <w:t>деятельности в области юриспруденции.</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b/>
                <w:color w:val="000000"/>
                <w:spacing w:val="-2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spacing w:val="-20"/>
                <w:sz w:val="24"/>
                <w:szCs w:val="24"/>
              </w:rPr>
              <w:t xml:space="preserve">На уровне навыков: владеть механизмом применения новых методов исследования. </w:t>
            </w:r>
          </w:p>
        </w:tc>
      </w:tr>
      <w:tr w:rsidR="00524BA8" w:rsidRPr="00440515" w:rsidTr="00524BA8">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contextualSpacing/>
              <w:rPr>
                <w:rFonts w:ascii="Times New Roman" w:hAnsi="Times New Roman"/>
                <w:spacing w:val="-20"/>
                <w:sz w:val="24"/>
                <w:szCs w:val="24"/>
                <w:lang w:eastAsia="ar-SA"/>
              </w:rPr>
            </w:pPr>
            <w:r w:rsidRPr="00440515">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знаний: </w:t>
            </w:r>
            <w:r w:rsidRPr="00440515">
              <w:rPr>
                <w:rFonts w:ascii="Times New Roman"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умений: </w:t>
            </w:r>
            <w:r w:rsidRPr="00440515">
              <w:rPr>
                <w:rFonts w:ascii="Times New Roman" w:hAnsi="Times New Roman"/>
                <w:spacing w:val="-20"/>
                <w:sz w:val="24"/>
                <w:szCs w:val="24"/>
              </w:rPr>
              <w:t>- выбирать необходимые методы для преподавания определенных дисциплин</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навыков: </w:t>
            </w:r>
            <w:r w:rsidRPr="00440515">
              <w:rPr>
                <w:rFonts w:ascii="Times New Roman" w:hAnsi="Times New Roman"/>
                <w:spacing w:val="-20"/>
                <w:sz w:val="24"/>
                <w:szCs w:val="24"/>
              </w:rPr>
              <w:t>методики проведения всех видов учебных занятий, используемых в вузе;</w:t>
            </w:r>
          </w:p>
        </w:tc>
      </w:tr>
    </w:tbl>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План курса:</w:t>
      </w:r>
    </w:p>
    <w:p w:rsidR="00F96A60" w:rsidRPr="00440515" w:rsidRDefault="00F96A60" w:rsidP="00524BA8">
      <w:pPr>
        <w:ind w:firstLine="709"/>
        <w:jc w:val="both"/>
        <w:rPr>
          <w:rFonts w:ascii="Times New Roman" w:hAnsi="Times New Roman"/>
          <w:sz w:val="24"/>
          <w:szCs w:val="24"/>
        </w:rPr>
      </w:pPr>
      <w:r w:rsidRPr="00440515">
        <w:rPr>
          <w:rFonts w:ascii="Times New Roman" w:hAnsi="Times New Roman"/>
          <w:sz w:val="24"/>
          <w:szCs w:val="24"/>
        </w:rPr>
        <w:t>Тема № 1. Методология, методики, процедуры и техника эмпирических исследований</w:t>
      </w:r>
    </w:p>
    <w:p w:rsidR="00F96A60" w:rsidRPr="00440515" w:rsidRDefault="00F96A60" w:rsidP="00524BA8">
      <w:pPr>
        <w:ind w:firstLine="709"/>
        <w:jc w:val="both"/>
        <w:rPr>
          <w:rFonts w:ascii="Times New Roman" w:hAnsi="Times New Roman"/>
          <w:sz w:val="24"/>
          <w:szCs w:val="24"/>
        </w:rPr>
      </w:pPr>
      <w:r w:rsidRPr="00440515">
        <w:rPr>
          <w:rFonts w:ascii="Times New Roman" w:hAnsi="Times New Roman"/>
          <w:sz w:val="24"/>
          <w:szCs w:val="24"/>
        </w:rPr>
        <w:t>Тема № 2. Методология, методики, процедура и техника теоретических исследований.</w:t>
      </w:r>
    </w:p>
    <w:p w:rsidR="00F96A60" w:rsidRPr="00440515" w:rsidRDefault="00F96A60" w:rsidP="00524BA8">
      <w:pPr>
        <w:ind w:firstLine="709"/>
        <w:jc w:val="both"/>
        <w:rPr>
          <w:rFonts w:ascii="Times New Roman" w:hAnsi="Times New Roman"/>
          <w:sz w:val="24"/>
          <w:szCs w:val="24"/>
        </w:rPr>
      </w:pPr>
      <w:r w:rsidRPr="00440515">
        <w:rPr>
          <w:rFonts w:ascii="Times New Roman" w:hAnsi="Times New Roman"/>
          <w:sz w:val="24"/>
          <w:szCs w:val="24"/>
        </w:rPr>
        <w:t xml:space="preserve">Тема № 3. Технология подготовки инструментария научного исследования. </w:t>
      </w:r>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F96A60" w:rsidRPr="00440515" w:rsidRDefault="00F96A60" w:rsidP="00524BA8">
      <w:pPr>
        <w:jc w:val="both"/>
        <w:rPr>
          <w:rFonts w:ascii="Times New Roman" w:hAnsi="Times New Roman"/>
          <w:b/>
          <w:bCs/>
          <w:sz w:val="24"/>
          <w:szCs w:val="24"/>
        </w:rPr>
      </w:pPr>
      <w:r w:rsidRPr="00440515">
        <w:rPr>
          <w:rFonts w:ascii="Times New Roman" w:hAnsi="Times New Roman"/>
          <w:b/>
          <w:bCs/>
          <w:sz w:val="24"/>
          <w:szCs w:val="24"/>
        </w:rPr>
        <w:t xml:space="preserve">В ходе реализации дисциплины используются следующие методы текущего контроля успеваемости </w:t>
      </w:r>
      <w:proofErr w:type="gramStart"/>
      <w:r w:rsidRPr="00440515">
        <w:rPr>
          <w:rFonts w:ascii="Times New Roman" w:hAnsi="Times New Roman"/>
          <w:b/>
          <w:bCs/>
          <w:sz w:val="24"/>
          <w:szCs w:val="24"/>
        </w:rPr>
        <w:t>обучающихся</w:t>
      </w:r>
      <w:proofErr w:type="gramEnd"/>
      <w:r w:rsidRPr="00440515">
        <w:rPr>
          <w:rFonts w:ascii="Times New Roman" w:hAnsi="Times New Roman"/>
          <w:b/>
          <w:bCs/>
          <w:sz w:val="24"/>
          <w:szCs w:val="24"/>
        </w:rPr>
        <w:t>:</w:t>
      </w:r>
    </w:p>
    <w:p w:rsidR="00F96A60" w:rsidRPr="00440515" w:rsidRDefault="00F96A60" w:rsidP="00524BA8">
      <w:pPr>
        <w:ind w:firstLine="567"/>
        <w:jc w:val="both"/>
        <w:rPr>
          <w:rFonts w:ascii="Times New Roman" w:hAnsi="Times New Roman"/>
          <w:sz w:val="24"/>
          <w:szCs w:val="24"/>
        </w:rPr>
      </w:pPr>
      <w:r w:rsidRPr="00440515">
        <w:rPr>
          <w:rFonts w:ascii="Times New Roman" w:hAnsi="Times New Roman"/>
          <w:sz w:val="24"/>
          <w:szCs w:val="24"/>
        </w:rPr>
        <w:t>– при проведении занятий лекционного типа: может использоваться устный опрос;</w:t>
      </w:r>
    </w:p>
    <w:p w:rsidR="00F96A60" w:rsidRPr="00440515" w:rsidRDefault="00F96A60" w:rsidP="00524BA8">
      <w:pPr>
        <w:ind w:firstLine="567"/>
        <w:jc w:val="both"/>
        <w:rPr>
          <w:rFonts w:ascii="Times New Roman" w:hAnsi="Times New Roman"/>
          <w:sz w:val="24"/>
          <w:szCs w:val="24"/>
        </w:rPr>
      </w:pPr>
      <w:r w:rsidRPr="00440515">
        <w:rPr>
          <w:rFonts w:ascii="Times New Roman" w:hAnsi="Times New Roman"/>
          <w:sz w:val="24"/>
          <w:szCs w:val="24"/>
        </w:rPr>
        <w:t>– при проведении занятий семинарского типа: устный опрос, выступление с докладами,</w:t>
      </w:r>
    </w:p>
    <w:p w:rsidR="00F96A60" w:rsidRPr="00440515" w:rsidRDefault="00F96A60" w:rsidP="00524BA8">
      <w:pPr>
        <w:pStyle w:val="a3"/>
        <w:widowControl w:val="0"/>
        <w:spacing w:after="0" w:line="240" w:lineRule="auto"/>
        <w:ind w:left="360"/>
        <w:rPr>
          <w:b/>
          <w:bCs/>
          <w:szCs w:val="24"/>
          <w:lang w:eastAsia="ru-RU"/>
        </w:rPr>
      </w:pPr>
      <w:r w:rsidRPr="00440515">
        <w:rPr>
          <w:b/>
          <w:bCs/>
          <w:szCs w:val="24"/>
          <w:lang w:eastAsia="ru-RU"/>
        </w:rPr>
        <w:t>Зачет проводится с применением следующих методо</w:t>
      </w:r>
      <w:proofErr w:type="gramStart"/>
      <w:r w:rsidRPr="00440515">
        <w:rPr>
          <w:b/>
          <w:bCs/>
          <w:szCs w:val="24"/>
          <w:lang w:eastAsia="ru-RU"/>
        </w:rPr>
        <w:t>в(</w:t>
      </w:r>
      <w:proofErr w:type="gramEnd"/>
      <w:r w:rsidRPr="00440515">
        <w:rPr>
          <w:b/>
          <w:bCs/>
          <w:szCs w:val="24"/>
          <w:lang w:eastAsia="ru-RU"/>
        </w:rPr>
        <w:t>средств)</w:t>
      </w:r>
    </w:p>
    <w:p w:rsidR="00F96A60" w:rsidRPr="00440515" w:rsidRDefault="00F96A60" w:rsidP="00524BA8">
      <w:pPr>
        <w:pStyle w:val="a3"/>
        <w:widowControl w:val="0"/>
        <w:spacing w:after="0" w:line="240" w:lineRule="auto"/>
        <w:ind w:left="360"/>
        <w:rPr>
          <w:bCs/>
          <w:i/>
          <w:szCs w:val="24"/>
          <w:lang w:eastAsia="ru-RU"/>
        </w:rPr>
      </w:pPr>
      <w:r w:rsidRPr="00440515">
        <w:rPr>
          <w:bCs/>
          <w:i/>
          <w:szCs w:val="24"/>
          <w:lang w:eastAsia="ru-RU"/>
        </w:rPr>
        <w:t>- устный ответ;</w:t>
      </w:r>
    </w:p>
    <w:p w:rsidR="00F96A60" w:rsidRPr="00440515" w:rsidRDefault="00F96A60" w:rsidP="00524BA8">
      <w:pPr>
        <w:pStyle w:val="a3"/>
        <w:widowControl w:val="0"/>
        <w:spacing w:after="0" w:line="240" w:lineRule="auto"/>
        <w:ind w:left="360"/>
        <w:rPr>
          <w:bCs/>
          <w:i/>
          <w:szCs w:val="24"/>
          <w:lang w:eastAsia="ru-RU"/>
        </w:rPr>
      </w:pPr>
      <w:r w:rsidRPr="00440515">
        <w:rPr>
          <w:bCs/>
          <w:i/>
          <w:szCs w:val="24"/>
          <w:lang w:eastAsia="ru-RU"/>
        </w:rPr>
        <w:t>-письменный ответ;</w:t>
      </w:r>
    </w:p>
    <w:p w:rsidR="00F96A60" w:rsidRPr="00440515" w:rsidRDefault="00F96A60" w:rsidP="00524BA8">
      <w:pPr>
        <w:pStyle w:val="a3"/>
        <w:widowControl w:val="0"/>
        <w:spacing w:after="0" w:line="240" w:lineRule="auto"/>
        <w:ind w:left="360"/>
        <w:rPr>
          <w:bCs/>
          <w:i/>
          <w:szCs w:val="24"/>
          <w:lang w:eastAsia="ru-RU"/>
        </w:rPr>
      </w:pPr>
      <w:r w:rsidRPr="00440515">
        <w:rPr>
          <w:bCs/>
          <w:i/>
          <w:szCs w:val="24"/>
          <w:lang w:eastAsia="ru-RU"/>
        </w:rPr>
        <w:t>-тестирование.</w:t>
      </w:r>
    </w:p>
    <w:p w:rsidR="00F96A60" w:rsidRPr="00440515" w:rsidRDefault="00F96A60" w:rsidP="00524BA8">
      <w:pPr>
        <w:rPr>
          <w:rFonts w:ascii="Times New Roman" w:hAnsi="Times New Roman"/>
          <w:b/>
          <w:color w:val="000000"/>
          <w:sz w:val="24"/>
          <w:szCs w:val="24"/>
        </w:rPr>
      </w:pPr>
      <w:r w:rsidRPr="00440515">
        <w:rPr>
          <w:rFonts w:ascii="Times New Roman" w:hAnsi="Times New Roman"/>
          <w:b/>
          <w:color w:val="000000"/>
          <w:sz w:val="24"/>
          <w:szCs w:val="24"/>
        </w:rPr>
        <w:t>Основная литература:</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учебно-методическое пособие / В. З. </w:t>
      </w:r>
      <w:proofErr w:type="spellStart"/>
      <w:r w:rsidRPr="00440515">
        <w:rPr>
          <w:rFonts w:ascii="Times New Roman" w:hAnsi="Times New Roman"/>
          <w:color w:val="000000"/>
          <w:sz w:val="24"/>
          <w:szCs w:val="24"/>
        </w:rPr>
        <w:t>Течиева</w:t>
      </w:r>
      <w:proofErr w:type="spellEnd"/>
      <w:r w:rsidRPr="00440515">
        <w:rPr>
          <w:rFonts w:ascii="Times New Roman" w:hAnsi="Times New Roman"/>
          <w:color w:val="000000"/>
          <w:sz w:val="24"/>
          <w:szCs w:val="24"/>
        </w:rPr>
        <w:t xml:space="preserve">, З. К. </w:t>
      </w:r>
      <w:proofErr w:type="spellStart"/>
      <w:r w:rsidRPr="00440515">
        <w:rPr>
          <w:rFonts w:ascii="Times New Roman" w:hAnsi="Times New Roman"/>
          <w:color w:val="000000"/>
          <w:sz w:val="24"/>
          <w:szCs w:val="24"/>
        </w:rPr>
        <w:t>Малиева</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Владикавказ</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10" w:history="1">
        <w:r w:rsidRPr="00440515">
          <w:rPr>
            <w:rStyle w:val="aa"/>
            <w:rFonts w:ascii="Times New Roman" w:hAnsi="Times New Roman"/>
            <w:sz w:val="24"/>
            <w:szCs w:val="24"/>
          </w:rPr>
          <w:t>http://www.iprbookshop.ru/73811.html</w:t>
        </w:r>
      </w:hyperlink>
    </w:p>
    <w:p w:rsidR="00524BA8" w:rsidRPr="00440515" w:rsidRDefault="00524BA8" w:rsidP="00524BA8">
      <w:pPr>
        <w:ind w:firstLine="397"/>
        <w:jc w:val="both"/>
        <w:rPr>
          <w:rFonts w:ascii="Times New Roman" w:hAnsi="Times New Roman"/>
          <w:sz w:val="24"/>
          <w:szCs w:val="24"/>
        </w:rPr>
      </w:pPr>
      <w:r w:rsidRPr="00440515">
        <w:rPr>
          <w:rFonts w:ascii="Times New Roman" w:hAnsi="Times New Roman"/>
          <w:color w:val="000000"/>
          <w:sz w:val="24"/>
          <w:szCs w:val="24"/>
        </w:rPr>
        <w:t>2.</w:t>
      </w:r>
      <w:r w:rsidRPr="00440515">
        <w:rPr>
          <w:rFonts w:ascii="Times New Roman" w:hAnsi="Times New Roman"/>
          <w:sz w:val="24"/>
          <w:szCs w:val="24"/>
        </w:rPr>
        <w:t xml:space="preserve"> Новиков, В. К. Методология и методы научного исследования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курс лекций / В. К. Новиков.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Московская государственная академия водного транспорта, 2015. — 210 c. — 2227-8397. — Режим доступа: http://www.iprbookshop.ru/46480.html</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 xml:space="preserve">3. </w:t>
      </w:r>
      <w:proofErr w:type="spellStart"/>
      <w:r w:rsidRPr="00440515">
        <w:rPr>
          <w:rFonts w:ascii="Times New Roman" w:hAnsi="Times New Roman"/>
          <w:color w:val="000000"/>
          <w:sz w:val="24"/>
          <w:szCs w:val="24"/>
        </w:rPr>
        <w:t>Михалкин</w:t>
      </w:r>
      <w:proofErr w:type="spellEnd"/>
      <w:r w:rsidRPr="00440515">
        <w:rPr>
          <w:rFonts w:ascii="Times New Roman" w:hAnsi="Times New Roman"/>
          <w:color w:val="000000"/>
          <w:sz w:val="24"/>
          <w:szCs w:val="24"/>
        </w:rPr>
        <w:t>, Н. В. Методология и методика научного исследования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для аспирантов / Н. В. </w:t>
      </w:r>
      <w:proofErr w:type="spellStart"/>
      <w:r w:rsidRPr="00440515">
        <w:rPr>
          <w:rFonts w:ascii="Times New Roman" w:hAnsi="Times New Roman"/>
          <w:color w:val="000000"/>
          <w:sz w:val="24"/>
          <w:szCs w:val="24"/>
        </w:rPr>
        <w:t>Михалкин</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1" w:history="1">
        <w:r w:rsidRPr="00440515">
          <w:rPr>
            <w:rStyle w:val="aa"/>
            <w:rFonts w:ascii="Times New Roman" w:hAnsi="Times New Roman"/>
            <w:sz w:val="24"/>
            <w:szCs w:val="24"/>
          </w:rPr>
          <w:t>http://www.iprbookshop.ru/65865.html</w:t>
        </w:r>
      </w:hyperlink>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4.Тарасенко В.Н. Основы научных исследований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В.Н. Тарасенко, И.А. </w:t>
      </w:r>
      <w:proofErr w:type="spellStart"/>
      <w:r w:rsidRPr="00440515">
        <w:rPr>
          <w:rFonts w:ascii="Times New Roman" w:hAnsi="Times New Roman"/>
          <w:color w:val="000000"/>
          <w:sz w:val="24"/>
          <w:szCs w:val="24"/>
        </w:rPr>
        <w:t>Дегтев</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5.</w:t>
      </w:r>
      <w:r w:rsidRPr="00440515">
        <w:rPr>
          <w:sz w:val="24"/>
          <w:szCs w:val="24"/>
        </w:rPr>
        <w:t xml:space="preserve"> </w:t>
      </w:r>
      <w:r w:rsidRPr="00440515">
        <w:rPr>
          <w:rFonts w:ascii="Times New Roman" w:hAnsi="Times New Roman"/>
          <w:color w:val="000000"/>
          <w:sz w:val="24"/>
          <w:szCs w:val="24"/>
        </w:rPr>
        <w:t>Пещеров, Г. И. Методология научного исследования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Г. И. Пещеров, О. Н. </w:t>
      </w:r>
      <w:proofErr w:type="spellStart"/>
      <w:r w:rsidRPr="00440515">
        <w:rPr>
          <w:rFonts w:ascii="Times New Roman" w:hAnsi="Times New Roman"/>
          <w:color w:val="000000"/>
          <w:sz w:val="24"/>
          <w:szCs w:val="24"/>
        </w:rPr>
        <w:t>Слоботчиков</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F96A60" w:rsidRPr="00440515" w:rsidRDefault="00F96A60" w:rsidP="00524BA8">
      <w:pPr>
        <w:widowControl/>
        <w:suppressAutoHyphens w:val="0"/>
        <w:overflowPunct/>
        <w:autoSpaceDE/>
        <w:autoSpaceDN/>
        <w:textAlignment w:val="auto"/>
        <w:rPr>
          <w:rFonts w:ascii="Times New Roman" w:hAnsi="Times New Roman"/>
          <w:sz w:val="24"/>
          <w:szCs w:val="24"/>
        </w:rPr>
      </w:pPr>
      <w:r w:rsidRPr="00440515">
        <w:rPr>
          <w:rFonts w:ascii="Times New Roman" w:hAnsi="Times New Roman"/>
          <w:sz w:val="24"/>
          <w:szCs w:val="24"/>
        </w:rPr>
        <w:br w:type="page"/>
      </w:r>
    </w:p>
    <w:p w:rsidR="00F96A60" w:rsidRPr="00440515" w:rsidRDefault="00F96A60"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F96A60" w:rsidRPr="00440515" w:rsidRDefault="00F96A60" w:rsidP="00524BA8">
      <w:pPr>
        <w:ind w:firstLine="709"/>
        <w:jc w:val="center"/>
        <w:rPr>
          <w:rFonts w:ascii="Times New Roman" w:hAnsi="Times New Roman"/>
          <w:b/>
          <w:sz w:val="24"/>
          <w:szCs w:val="24"/>
        </w:rPr>
      </w:pPr>
      <w:r w:rsidRPr="00440515">
        <w:rPr>
          <w:rFonts w:ascii="Times New Roman" w:hAnsi="Times New Roman"/>
          <w:b/>
          <w:sz w:val="24"/>
          <w:szCs w:val="24"/>
        </w:rPr>
        <w:t>Современные методы исследования и информационно-коммуникативные технологии</w:t>
      </w:r>
    </w:p>
    <w:p w:rsidR="00F96A60" w:rsidRPr="00440515" w:rsidRDefault="00F96A60" w:rsidP="00524BA8">
      <w:pPr>
        <w:tabs>
          <w:tab w:val="center" w:pos="2700"/>
          <w:tab w:val="center" w:pos="5940"/>
          <w:tab w:val="center" w:pos="8280"/>
        </w:tabs>
        <w:suppressAutoHyphens w:val="0"/>
        <w:ind w:left="567" w:right="-6"/>
        <w:jc w:val="both"/>
        <w:rPr>
          <w:rFonts w:ascii="Times New Roman" w:hAnsi="Times New Roman"/>
          <w:sz w:val="24"/>
          <w:szCs w:val="24"/>
        </w:rPr>
      </w:pPr>
      <w:r w:rsidRPr="00440515">
        <w:rPr>
          <w:rFonts w:ascii="Times New Roman" w:hAnsi="Times New Roman"/>
          <w:b/>
          <w:sz w:val="24"/>
          <w:szCs w:val="24"/>
        </w:rPr>
        <w:t xml:space="preserve">Автор: </w:t>
      </w:r>
      <w:r w:rsidRPr="00440515">
        <w:rPr>
          <w:rFonts w:ascii="Times New Roman" w:hAnsi="Times New Roman"/>
          <w:sz w:val="24"/>
          <w:szCs w:val="24"/>
        </w:rPr>
        <w:t xml:space="preserve">д Старший преподаватель кафедры </w:t>
      </w:r>
      <w:proofErr w:type="gramStart"/>
      <w:r w:rsidRPr="00440515">
        <w:rPr>
          <w:rFonts w:ascii="Times New Roman" w:hAnsi="Times New Roman"/>
          <w:sz w:val="24"/>
          <w:szCs w:val="24"/>
        </w:rPr>
        <w:t>Бизнес-информатики</w:t>
      </w:r>
      <w:proofErr w:type="gramEnd"/>
      <w:r w:rsidRPr="00440515">
        <w:rPr>
          <w:rFonts w:ascii="Times New Roman" w:hAnsi="Times New Roman"/>
          <w:sz w:val="24"/>
          <w:szCs w:val="24"/>
        </w:rPr>
        <w:t xml:space="preserve"> Лычагина Елена Борисовна</w:t>
      </w: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w:t>
      </w:r>
      <w:r w:rsidR="008C5FAF" w:rsidRPr="00440515">
        <w:rPr>
          <w:rFonts w:ascii="Times New Roman" w:hAnsi="Times New Roman"/>
          <w:sz w:val="24"/>
          <w:szCs w:val="24"/>
        </w:rPr>
        <w:t>Конституционное право, конституционно-судебный процесс; муниципальное право</w:t>
      </w:r>
      <w:r w:rsidRPr="00440515">
        <w:rPr>
          <w:rFonts w:ascii="Times New Roman" w:hAnsi="Times New Roman"/>
          <w:sz w:val="24"/>
          <w:szCs w:val="24"/>
        </w:rPr>
        <w:t>»</w:t>
      </w: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F96A60" w:rsidRPr="00440515" w:rsidRDefault="00F96A60"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524BA8" w:rsidRPr="00440515" w:rsidRDefault="00F96A60" w:rsidP="00524BA8">
      <w:pPr>
        <w:jc w:val="both"/>
        <w:rPr>
          <w:rFonts w:ascii="Times New Roman" w:hAnsi="Times New Roman"/>
          <w:b/>
          <w:sz w:val="24"/>
          <w:szCs w:val="24"/>
        </w:rPr>
      </w:pPr>
      <w:r w:rsidRPr="00440515">
        <w:rPr>
          <w:rFonts w:ascii="Times New Roman" w:hAnsi="Times New Roman"/>
          <w:b/>
          <w:sz w:val="24"/>
          <w:szCs w:val="24"/>
        </w:rPr>
        <w:t>Цель освоения дисциплины:</w:t>
      </w:r>
      <w:r w:rsidRPr="00440515">
        <w:rPr>
          <w:rFonts w:ascii="Times New Roman" w:hAnsi="Times New Roman"/>
          <w:sz w:val="24"/>
          <w:szCs w:val="24"/>
        </w:rPr>
        <w:t xml:space="preserve"> сформировать</w:t>
      </w:r>
    </w:p>
    <w:tbl>
      <w:tblPr>
        <w:tblpPr w:leftFromText="180" w:rightFromText="180" w:bottomFromText="160" w:vertAnchor="text" w:horzAnchor="page" w:tblpX="1990" w:tblpY="6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938"/>
      </w:tblGrid>
      <w:tr w:rsidR="00524BA8" w:rsidRPr="00440515" w:rsidTr="00524BA8">
        <w:tc>
          <w:tcPr>
            <w:tcW w:w="1384"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Код этапа освоения компетенции</w:t>
            </w: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b/>
                <w:color w:val="000000"/>
                <w:spacing w:val="-20"/>
                <w:sz w:val="24"/>
                <w:szCs w:val="24"/>
              </w:rPr>
            </w:pPr>
            <w:r w:rsidRPr="00440515">
              <w:rPr>
                <w:rFonts w:ascii="Times New Roman" w:hAnsi="Times New Roman" w:cs="Times New Roman"/>
                <w:spacing w:val="-20"/>
                <w:sz w:val="24"/>
                <w:szCs w:val="24"/>
              </w:rPr>
              <w:t>Результаты обучения</w:t>
            </w:r>
          </w:p>
        </w:tc>
      </w:tr>
      <w:tr w:rsidR="00524BA8" w:rsidRPr="00440515" w:rsidTr="00524BA8">
        <w:trPr>
          <w:trHeight w:val="44"/>
        </w:trPr>
        <w:tc>
          <w:tcPr>
            <w:tcW w:w="1384" w:type="dxa"/>
            <w:vMerge w:val="restart"/>
            <w:tcBorders>
              <w:top w:val="single" w:sz="4" w:space="0" w:color="auto"/>
              <w:left w:val="single" w:sz="4" w:space="0" w:color="auto"/>
              <w:bottom w:val="single" w:sz="4" w:space="0" w:color="auto"/>
              <w:right w:val="single" w:sz="4" w:space="0" w:color="auto"/>
            </w:tcBorders>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ОПК-2.1.</w:t>
            </w:r>
          </w:p>
          <w:p w:rsidR="00524BA8" w:rsidRPr="00440515" w:rsidRDefault="00524BA8" w:rsidP="00524BA8">
            <w:pPr>
              <w:pStyle w:val="3"/>
              <w:widowControl w:val="0"/>
              <w:spacing w:line="256" w:lineRule="auto"/>
              <w:ind w:left="0" w:firstLine="0"/>
              <w:rPr>
                <w:rFonts w:ascii="Times New Roman" w:hAnsi="Times New Roman" w:cs="Times New Roman"/>
                <w:b/>
                <w:color w:val="000000"/>
                <w:spacing w:val="-20"/>
                <w:sz w:val="24"/>
                <w:szCs w:val="24"/>
                <w:lang w:val="en-US"/>
              </w:rPr>
            </w:pPr>
            <w:r w:rsidRPr="00440515">
              <w:rPr>
                <w:rFonts w:ascii="Times New Roman" w:hAnsi="Times New Roman" w:cs="Times New Roman"/>
                <w:spacing w:val="-20"/>
                <w:sz w:val="24"/>
                <w:szCs w:val="24"/>
                <w:lang w:eastAsia="ru-RU"/>
              </w:rPr>
              <w:t>ОПК-2.</w:t>
            </w:r>
            <w:r w:rsidRPr="00440515">
              <w:rPr>
                <w:rFonts w:ascii="Times New Roman" w:hAnsi="Times New Roman" w:cs="Times New Roman"/>
                <w:spacing w:val="-20"/>
                <w:sz w:val="24"/>
                <w:szCs w:val="24"/>
                <w:lang w:val="en-US" w:eastAsia="ru-RU"/>
              </w:rPr>
              <w:t>2</w:t>
            </w:r>
          </w:p>
          <w:p w:rsidR="00524BA8" w:rsidRPr="00440515" w:rsidRDefault="00524BA8" w:rsidP="00524BA8">
            <w:pPr>
              <w:pStyle w:val="3"/>
              <w:widowControl w:val="0"/>
              <w:spacing w:line="256" w:lineRule="auto"/>
              <w:ind w:left="0" w:firstLine="0"/>
              <w:rPr>
                <w:rFonts w:ascii="Times New Roman" w:hAnsi="Times New Roman" w:cs="Times New Roman"/>
                <w:b/>
                <w:color w:val="000000"/>
                <w:spacing w:val="-20"/>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знаний: современных требований к культуре выполнения научного исследования</w:t>
            </w:r>
          </w:p>
          <w:p w:rsidR="00524BA8" w:rsidRPr="00440515" w:rsidRDefault="00524BA8" w:rsidP="00524BA8">
            <w:pPr>
              <w:spacing w:line="256" w:lineRule="auto"/>
              <w:rPr>
                <w:rFonts w:ascii="Times New Roman" w:hAnsi="Times New Roman"/>
                <w:spacing w:val="-20"/>
                <w:sz w:val="24"/>
                <w:szCs w:val="24"/>
                <w:lang w:eastAsia="en-US"/>
              </w:rPr>
            </w:pPr>
            <w:r w:rsidRPr="00440515">
              <w:rPr>
                <w:rFonts w:ascii="Times New Roman" w:hAnsi="Times New Roman"/>
                <w:spacing w:val="-20"/>
                <w:sz w:val="24"/>
                <w:szCs w:val="24"/>
                <w:lang w:eastAsia="en-US"/>
              </w:rPr>
              <w:t xml:space="preserve">культуры </w:t>
            </w:r>
            <w:r w:rsidRPr="00440515">
              <w:rPr>
                <w:rStyle w:val="FontStyle44"/>
                <w:spacing w:val="-20"/>
                <w:sz w:val="24"/>
                <w:szCs w:val="24"/>
                <w:lang w:eastAsia="en-US"/>
              </w:rPr>
              <w:t>научного исследования в области юриспруденции, в том числе с использованием информационно-коммуникационных технологий</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 xml:space="preserve">выполнение научного исследования, удовлетворяющее требованиям научной культуры. </w:t>
            </w:r>
          </w:p>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 xml:space="preserve">навыками </w:t>
            </w:r>
            <w:r w:rsidRPr="00440515">
              <w:rPr>
                <w:rStyle w:val="FontStyle44"/>
                <w:spacing w:val="-20"/>
                <w:sz w:val="24"/>
                <w:szCs w:val="24"/>
                <w:lang w:eastAsia="en-US"/>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524BA8" w:rsidRPr="00440515" w:rsidTr="00524BA8">
        <w:trPr>
          <w:trHeight w:val="43"/>
        </w:trPr>
        <w:tc>
          <w:tcPr>
            <w:tcW w:w="1384" w:type="dxa"/>
            <w:vMerge w:val="restart"/>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ОПК-3.1.</w:t>
            </w:r>
          </w:p>
          <w:p w:rsidR="00524BA8" w:rsidRPr="00440515" w:rsidRDefault="00524BA8" w:rsidP="00524BA8">
            <w:pPr>
              <w:pStyle w:val="3"/>
              <w:widowControl w:val="0"/>
              <w:spacing w:line="256" w:lineRule="auto"/>
              <w:ind w:left="0" w:firstLine="0"/>
              <w:rPr>
                <w:rFonts w:ascii="Times New Roman" w:hAnsi="Times New Roman" w:cs="Times New Roman"/>
                <w:b/>
                <w:color w:val="000000"/>
                <w:spacing w:val="-20"/>
                <w:sz w:val="24"/>
                <w:szCs w:val="24"/>
                <w:lang w:val="en-US"/>
              </w:rPr>
            </w:pPr>
            <w:r w:rsidRPr="00440515">
              <w:rPr>
                <w:rFonts w:ascii="Times New Roman" w:hAnsi="Times New Roman" w:cs="Times New Roman"/>
                <w:spacing w:val="-20"/>
                <w:sz w:val="24"/>
                <w:szCs w:val="24"/>
                <w:lang w:eastAsia="ru-RU"/>
              </w:rPr>
              <w:t>ОПК-3.</w:t>
            </w:r>
            <w:r w:rsidRPr="00440515">
              <w:rPr>
                <w:rFonts w:ascii="Times New Roman" w:hAnsi="Times New Roman" w:cs="Times New Roman"/>
                <w:spacing w:val="-20"/>
                <w:sz w:val="24"/>
                <w:szCs w:val="24"/>
                <w:lang w:val="en-US"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 xml:space="preserve">На уровне знаний: новой методологии научно-исследовательской деятельности в области юриспруденции </w:t>
            </w:r>
          </w:p>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 xml:space="preserve"> о способах </w:t>
            </w:r>
            <w:r w:rsidRPr="00440515">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r w:rsidRPr="00440515">
              <w:rPr>
                <w:rFonts w:ascii="Times New Roman" w:hAnsi="Times New Roman"/>
                <w:spacing w:val="-20"/>
                <w:sz w:val="24"/>
                <w:szCs w:val="24"/>
                <w:lang w:eastAsia="en-US"/>
              </w:rPr>
              <w:t xml:space="preserve"> </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На уровне умений:</w:t>
            </w:r>
            <w:r w:rsidRPr="00440515">
              <w:rPr>
                <w:rFonts w:ascii="Times New Roman" w:hAnsi="Times New Roman" w:cs="Times New Roman"/>
                <w:spacing w:val="-20"/>
                <w:sz w:val="24"/>
                <w:szCs w:val="24"/>
                <w:lang w:eastAsia="ru-RU"/>
              </w:rPr>
              <w:t xml:space="preserve"> </w:t>
            </w:r>
            <w:r w:rsidRPr="00440515">
              <w:rPr>
                <w:rFonts w:ascii="Times New Roman" w:hAnsi="Times New Roman" w:cs="Times New Roman"/>
                <w:spacing w:val="-20"/>
                <w:sz w:val="24"/>
                <w:szCs w:val="24"/>
              </w:rPr>
              <w:t xml:space="preserve">применять новую методологию в научно-исследовательской деятельности в области юриспруденции. </w:t>
            </w:r>
          </w:p>
          <w:p w:rsidR="00524BA8" w:rsidRPr="00440515" w:rsidRDefault="00524BA8" w:rsidP="00524BA8">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spacing w:val="-20"/>
                <w:sz w:val="24"/>
                <w:szCs w:val="24"/>
              </w:rPr>
              <w:t>применять указанные знания в научно-исследовательской деятельности в области юриспруденции</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b/>
                <w:color w:val="000000"/>
                <w:spacing w:val="-20"/>
                <w:kern w:val="0"/>
                <w:sz w:val="24"/>
                <w:szCs w:val="24"/>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lang w:eastAsia="en-US"/>
              </w:rPr>
              <w:t>На уровне навыков: владеть механизмом применения новых методов исследования</w:t>
            </w:r>
            <w:proofErr w:type="gramStart"/>
            <w:r w:rsidRPr="00440515">
              <w:rPr>
                <w:rFonts w:ascii="Times New Roman" w:hAnsi="Times New Roman"/>
                <w:spacing w:val="-20"/>
                <w:sz w:val="24"/>
                <w:szCs w:val="24"/>
                <w:lang w:eastAsia="en-US"/>
              </w:rPr>
              <w:t>.</w:t>
            </w:r>
            <w:proofErr w:type="gramEnd"/>
            <w:r w:rsidRPr="00440515">
              <w:rPr>
                <w:rFonts w:ascii="Times New Roman" w:hAnsi="Times New Roman"/>
                <w:spacing w:val="-20"/>
                <w:sz w:val="24"/>
                <w:szCs w:val="24"/>
                <w:lang w:eastAsia="en-US"/>
              </w:rPr>
              <w:t xml:space="preserve"> </w:t>
            </w:r>
            <w:proofErr w:type="gramStart"/>
            <w:r w:rsidRPr="00440515">
              <w:rPr>
                <w:rFonts w:ascii="Times New Roman" w:hAnsi="Times New Roman"/>
                <w:spacing w:val="-20"/>
                <w:sz w:val="24"/>
                <w:szCs w:val="24"/>
                <w:lang w:eastAsia="en-US"/>
              </w:rPr>
              <w:t>н</w:t>
            </w:r>
            <w:proofErr w:type="gramEnd"/>
            <w:r w:rsidRPr="00440515">
              <w:rPr>
                <w:rFonts w:ascii="Times New Roman" w:hAnsi="Times New Roman"/>
                <w:spacing w:val="-20"/>
                <w:sz w:val="24"/>
                <w:szCs w:val="24"/>
                <w:lang w:eastAsia="en-US"/>
              </w:rPr>
              <w:t xml:space="preserve">авыками </w:t>
            </w:r>
            <w:r w:rsidRPr="00440515">
              <w:rPr>
                <w:rStyle w:val="FontStyle44"/>
                <w:spacing w:val="-20"/>
                <w:sz w:val="24"/>
                <w:szCs w:val="24"/>
                <w:lang w:eastAsia="en-US"/>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524BA8" w:rsidRPr="00440515" w:rsidTr="00524BA8">
        <w:trPr>
          <w:trHeight w:val="4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spacing w:line="256" w:lineRule="auto"/>
              <w:contextualSpacing/>
              <w:rPr>
                <w:rFonts w:ascii="Times New Roman" w:hAnsi="Times New Roman"/>
                <w:spacing w:val="-20"/>
                <w:sz w:val="24"/>
                <w:szCs w:val="24"/>
                <w:lang w:eastAsia="ar-SA"/>
              </w:rPr>
            </w:pPr>
            <w:r w:rsidRPr="00440515">
              <w:rPr>
                <w:rFonts w:ascii="Times New Roman" w:hAnsi="Times New Roman"/>
                <w:spacing w:val="-20"/>
                <w:sz w:val="24"/>
                <w:szCs w:val="24"/>
                <w:lang w:eastAsia="ar-SA"/>
              </w:rPr>
              <w:t>УК-6.1</w:t>
            </w: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i/>
                <w:spacing w:val="-20"/>
                <w:sz w:val="24"/>
                <w:szCs w:val="24"/>
                <w:lang w:eastAsia="en-US"/>
              </w:rPr>
              <w:t xml:space="preserve">На уровне знаний: </w:t>
            </w:r>
            <w:r w:rsidRPr="00440515">
              <w:rPr>
                <w:rFonts w:ascii="Times New Roman" w:hAnsi="Times New Roman"/>
                <w:spacing w:val="-20"/>
                <w:sz w:val="24"/>
                <w:szCs w:val="24"/>
                <w:lang w:eastAsia="en-US"/>
              </w:rPr>
              <w:t>методологию обобщения основных российских и международных документов, регламентирующие высшее юридическое образование</w:t>
            </w:r>
          </w:p>
        </w:tc>
      </w:tr>
      <w:tr w:rsidR="00524BA8" w:rsidRPr="00440515" w:rsidTr="00524BA8">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i/>
                <w:spacing w:val="-20"/>
                <w:sz w:val="24"/>
                <w:szCs w:val="24"/>
                <w:lang w:eastAsia="en-US"/>
              </w:rPr>
              <w:t xml:space="preserve">На уровне умений: </w:t>
            </w:r>
            <w:r w:rsidRPr="00440515">
              <w:rPr>
                <w:rFonts w:ascii="Times New Roman" w:hAnsi="Times New Roman"/>
                <w:spacing w:val="-20"/>
                <w:sz w:val="24"/>
                <w:szCs w:val="24"/>
                <w:lang w:eastAsia="en-US"/>
              </w:rPr>
              <w:t>- выбирать необходимые методы для преподавания определенных дисциплин</w:t>
            </w:r>
          </w:p>
        </w:tc>
      </w:tr>
      <w:tr w:rsidR="00524BA8" w:rsidRPr="00440515" w:rsidTr="00524BA8">
        <w:trPr>
          <w:trHeight w:val="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widowControl/>
              <w:suppressAutoHyphens w:val="0"/>
              <w:overflowPunct/>
              <w:autoSpaceDE/>
              <w:autoSpaceDN/>
              <w:rPr>
                <w:rFonts w:ascii="Times New Roman" w:hAnsi="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24BA8" w:rsidRPr="00440515" w:rsidRDefault="00524BA8" w:rsidP="00524BA8">
            <w:pPr>
              <w:spacing w:line="256" w:lineRule="auto"/>
              <w:jc w:val="both"/>
              <w:rPr>
                <w:rFonts w:ascii="Times New Roman" w:hAnsi="Times New Roman"/>
                <w:spacing w:val="-20"/>
                <w:sz w:val="24"/>
                <w:szCs w:val="24"/>
                <w:lang w:eastAsia="en-US"/>
              </w:rPr>
            </w:pPr>
            <w:r w:rsidRPr="00440515">
              <w:rPr>
                <w:rFonts w:ascii="Times New Roman" w:hAnsi="Times New Roman"/>
                <w:i/>
                <w:spacing w:val="-20"/>
                <w:sz w:val="24"/>
                <w:szCs w:val="24"/>
                <w:lang w:eastAsia="en-US"/>
              </w:rPr>
              <w:t xml:space="preserve">На уровне навыков: </w:t>
            </w:r>
            <w:r w:rsidRPr="00440515">
              <w:rPr>
                <w:rFonts w:ascii="Times New Roman" w:hAnsi="Times New Roman"/>
                <w:spacing w:val="-20"/>
                <w:sz w:val="24"/>
                <w:szCs w:val="24"/>
                <w:lang w:eastAsia="en-US"/>
              </w:rPr>
              <w:t>методики проведения всех видов учебных занятий, используемых в вузе;</w:t>
            </w:r>
          </w:p>
        </w:tc>
      </w:tr>
    </w:tbl>
    <w:p w:rsidR="00524BA8" w:rsidRPr="00440515" w:rsidRDefault="00524BA8" w:rsidP="00524BA8">
      <w:pPr>
        <w:jc w:val="both"/>
        <w:rPr>
          <w:rFonts w:ascii="Times New Roman" w:hAnsi="Times New Roman"/>
          <w:b/>
          <w:sz w:val="24"/>
          <w:szCs w:val="24"/>
        </w:rPr>
      </w:pPr>
    </w:p>
    <w:p w:rsidR="00524BA8" w:rsidRPr="00440515" w:rsidRDefault="00524BA8" w:rsidP="00524BA8">
      <w:pPr>
        <w:jc w:val="both"/>
        <w:rPr>
          <w:rFonts w:ascii="Times New Roman" w:hAnsi="Times New Roman"/>
          <w:b/>
          <w:sz w:val="24"/>
          <w:szCs w:val="24"/>
        </w:rPr>
      </w:pPr>
    </w:p>
    <w:p w:rsidR="00F96A60" w:rsidRPr="00440515" w:rsidRDefault="00F96A60" w:rsidP="00524BA8">
      <w:pPr>
        <w:jc w:val="both"/>
        <w:rPr>
          <w:rFonts w:ascii="Times New Roman" w:hAnsi="Times New Roman"/>
          <w:sz w:val="24"/>
          <w:szCs w:val="24"/>
        </w:rPr>
      </w:pPr>
      <w:r w:rsidRPr="00440515">
        <w:rPr>
          <w:rFonts w:ascii="Times New Roman" w:hAnsi="Times New Roman"/>
          <w:b/>
          <w:sz w:val="24"/>
          <w:szCs w:val="24"/>
        </w:rPr>
        <w:t>План курса:</w:t>
      </w:r>
    </w:p>
    <w:p w:rsidR="00F96A60" w:rsidRPr="00440515" w:rsidRDefault="00F96A60" w:rsidP="00524BA8">
      <w:pPr>
        <w:suppressAutoHyphens w:val="0"/>
        <w:overflowPunct/>
        <w:adjustRightInd w:val="0"/>
        <w:jc w:val="both"/>
        <w:rPr>
          <w:rFonts w:ascii="Times New Roman" w:hAnsi="Times New Roman"/>
          <w:kern w:val="0"/>
          <w:sz w:val="24"/>
          <w:szCs w:val="24"/>
        </w:rPr>
      </w:pPr>
      <w:r w:rsidRPr="00440515">
        <w:rPr>
          <w:rFonts w:ascii="Times New Roman" w:hAnsi="Times New Roman"/>
          <w:kern w:val="0"/>
          <w:sz w:val="24"/>
          <w:szCs w:val="24"/>
        </w:rPr>
        <w:t xml:space="preserve">Тема 1. </w:t>
      </w:r>
      <w:r w:rsidRPr="00440515">
        <w:rPr>
          <w:rFonts w:ascii="Times New Roman" w:hAnsi="Times New Roman"/>
          <w:color w:val="000000"/>
          <w:kern w:val="0"/>
          <w:sz w:val="24"/>
          <w:szCs w:val="24"/>
        </w:rPr>
        <w:t>Математические основы обработки данных</w:t>
      </w:r>
    </w:p>
    <w:p w:rsidR="00F96A60" w:rsidRPr="00440515" w:rsidRDefault="00F96A60" w:rsidP="00524BA8">
      <w:pPr>
        <w:suppressAutoHyphens w:val="0"/>
        <w:overflowPunct/>
        <w:adjustRightInd w:val="0"/>
        <w:jc w:val="both"/>
        <w:rPr>
          <w:rFonts w:ascii="Times New Roman" w:hAnsi="Times New Roman"/>
          <w:color w:val="000000"/>
          <w:kern w:val="0"/>
          <w:sz w:val="24"/>
          <w:szCs w:val="24"/>
        </w:rPr>
      </w:pPr>
      <w:r w:rsidRPr="00440515">
        <w:rPr>
          <w:rFonts w:ascii="Times New Roman" w:hAnsi="Times New Roman"/>
          <w:kern w:val="0"/>
          <w:sz w:val="24"/>
          <w:szCs w:val="24"/>
        </w:rPr>
        <w:lastRenderedPageBreak/>
        <w:t>Тема 2.</w:t>
      </w:r>
      <w:r w:rsidRPr="00440515">
        <w:rPr>
          <w:rFonts w:ascii="Times New Roman" w:eastAsiaTheme="minorHAnsi" w:hAnsi="Times New Roman"/>
          <w:kern w:val="0"/>
          <w:sz w:val="24"/>
          <w:szCs w:val="24"/>
          <w:lang w:eastAsia="en-US"/>
        </w:rPr>
        <w:t xml:space="preserve"> </w:t>
      </w:r>
      <w:r w:rsidRPr="00440515">
        <w:rPr>
          <w:rFonts w:ascii="Times New Roman" w:hAnsi="Times New Roman"/>
          <w:color w:val="000000"/>
          <w:kern w:val="0"/>
          <w:sz w:val="24"/>
          <w:szCs w:val="24"/>
        </w:rPr>
        <w:t>Методы многомерной статистики</w:t>
      </w:r>
    </w:p>
    <w:p w:rsidR="00F96A60" w:rsidRPr="00440515" w:rsidRDefault="00F96A60" w:rsidP="00524BA8">
      <w:pPr>
        <w:shd w:val="clear" w:color="auto" w:fill="FFFFFF"/>
        <w:suppressAutoHyphens w:val="0"/>
        <w:overflowPunct/>
        <w:autoSpaceDE/>
        <w:jc w:val="both"/>
        <w:rPr>
          <w:rFonts w:ascii="Times New Roman" w:hAnsi="Times New Roman"/>
          <w:color w:val="000000"/>
          <w:kern w:val="0"/>
          <w:sz w:val="24"/>
          <w:szCs w:val="24"/>
        </w:rPr>
      </w:pPr>
      <w:r w:rsidRPr="00440515">
        <w:rPr>
          <w:rFonts w:ascii="Times New Roman" w:hAnsi="Times New Roman"/>
          <w:kern w:val="0"/>
          <w:sz w:val="24"/>
          <w:szCs w:val="24"/>
        </w:rPr>
        <w:t xml:space="preserve">Тема 3. </w:t>
      </w:r>
      <w:r w:rsidRPr="00440515">
        <w:rPr>
          <w:rFonts w:ascii="Times New Roman" w:hAnsi="Times New Roman"/>
          <w:color w:val="000000"/>
          <w:kern w:val="0"/>
          <w:sz w:val="24"/>
          <w:szCs w:val="24"/>
        </w:rPr>
        <w:t>Методы машинного обучения и интеллектуального анализа данных</w:t>
      </w:r>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F96A60" w:rsidRPr="00440515" w:rsidRDefault="00F96A60" w:rsidP="00524BA8">
      <w:pPr>
        <w:suppressAutoHyphens w:val="0"/>
        <w:ind w:left="720" w:hanging="720"/>
        <w:jc w:val="both"/>
        <w:rPr>
          <w:rFonts w:ascii="Times New Roman" w:hAnsi="Times New Roman"/>
          <w:sz w:val="24"/>
          <w:szCs w:val="24"/>
        </w:rPr>
      </w:pPr>
      <w:r w:rsidRPr="00440515">
        <w:rPr>
          <w:rFonts w:ascii="Times New Roman" w:hAnsi="Times New Roman"/>
          <w:sz w:val="24"/>
          <w:szCs w:val="24"/>
        </w:rPr>
        <w:t xml:space="preserve">В ходе реализации дисциплины </w:t>
      </w:r>
      <w:r w:rsidRPr="00440515">
        <w:rPr>
          <w:rFonts w:ascii="Times New Roman" w:hAnsi="Times New Roman"/>
          <w:spacing w:val="-2"/>
          <w:sz w:val="24"/>
          <w:szCs w:val="24"/>
        </w:rPr>
        <w:t xml:space="preserve">«Современные методы исследования и информационно-коммуникативные технологии» </w:t>
      </w:r>
      <w:r w:rsidRPr="00440515">
        <w:rPr>
          <w:rFonts w:ascii="Times New Roman" w:hAnsi="Times New Roman"/>
          <w:sz w:val="24"/>
          <w:szCs w:val="24"/>
        </w:rPr>
        <w:t xml:space="preserve">используются следующие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w:t>
      </w:r>
    </w:p>
    <w:tbl>
      <w:tblPr>
        <w:tblW w:w="9491" w:type="dxa"/>
        <w:jc w:val="center"/>
        <w:tblCellMar>
          <w:left w:w="10" w:type="dxa"/>
          <w:right w:w="10" w:type="dxa"/>
        </w:tblCellMar>
        <w:tblLook w:val="04A0" w:firstRow="1" w:lastRow="0" w:firstColumn="1" w:lastColumn="0" w:noHBand="0" w:noVBand="1"/>
      </w:tblPr>
      <w:tblGrid>
        <w:gridCol w:w="5171"/>
        <w:gridCol w:w="4320"/>
      </w:tblGrid>
      <w:tr w:rsidR="00F96A60" w:rsidRPr="00440515" w:rsidTr="00524BA8">
        <w:trPr>
          <w:trHeight w:val="423"/>
          <w:jc w:val="center"/>
        </w:trPr>
        <w:tc>
          <w:tcPr>
            <w:tcW w:w="5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A60" w:rsidRPr="00440515" w:rsidRDefault="00F96A60" w:rsidP="00524BA8">
            <w:pPr>
              <w:suppressAutoHyphens w:val="0"/>
              <w:overflowPunct/>
              <w:autoSpaceDE/>
              <w:ind w:firstLine="709"/>
              <w:jc w:val="center"/>
              <w:rPr>
                <w:rFonts w:ascii="Times New Roman" w:hAnsi="Times New Roman"/>
                <w:sz w:val="24"/>
                <w:szCs w:val="24"/>
                <w:lang w:eastAsia="en-US"/>
              </w:rPr>
            </w:pPr>
            <w:r w:rsidRPr="00440515">
              <w:rPr>
                <w:rFonts w:ascii="Times New Roman" w:hAnsi="Times New Roman"/>
                <w:sz w:val="24"/>
                <w:szCs w:val="24"/>
                <w:lang w:eastAsia="en-US"/>
              </w:rPr>
              <w:t>Тема (раздел)</w:t>
            </w:r>
          </w:p>
        </w:tc>
        <w:tc>
          <w:tcPr>
            <w:tcW w:w="432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F96A60" w:rsidRPr="00440515" w:rsidRDefault="00F96A60" w:rsidP="00524BA8">
            <w:pPr>
              <w:suppressAutoHyphens w:val="0"/>
              <w:overflowPunct/>
              <w:autoSpaceDE/>
              <w:ind w:firstLine="709"/>
              <w:jc w:val="center"/>
              <w:rPr>
                <w:rFonts w:ascii="Times New Roman" w:hAnsi="Times New Roman"/>
                <w:sz w:val="24"/>
                <w:szCs w:val="24"/>
                <w:lang w:eastAsia="en-US"/>
              </w:rPr>
            </w:pPr>
            <w:r w:rsidRPr="00440515">
              <w:rPr>
                <w:rFonts w:ascii="Times New Roman" w:hAnsi="Times New Roman"/>
                <w:sz w:val="24"/>
                <w:szCs w:val="24"/>
                <w:lang w:eastAsia="en-US"/>
              </w:rPr>
              <w:t>Формы (методы) текущего контроля успеваемости</w:t>
            </w:r>
          </w:p>
        </w:tc>
      </w:tr>
      <w:tr w:rsidR="00F96A60" w:rsidRPr="00440515" w:rsidTr="00524BA8">
        <w:trPr>
          <w:jc w:val="center"/>
        </w:trPr>
        <w:tc>
          <w:tcPr>
            <w:tcW w:w="5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A60" w:rsidRPr="00440515" w:rsidRDefault="00F96A60" w:rsidP="00524BA8">
            <w:pPr>
              <w:suppressAutoHyphens w:val="0"/>
              <w:overflowPunct/>
              <w:autoSpaceDE/>
              <w:rPr>
                <w:rFonts w:ascii="Times New Roman" w:hAnsi="Times New Roman"/>
                <w:kern w:val="0"/>
                <w:sz w:val="24"/>
                <w:szCs w:val="24"/>
                <w:lang w:eastAsia="en-US"/>
              </w:rPr>
            </w:pPr>
            <w:r w:rsidRPr="00440515">
              <w:rPr>
                <w:rFonts w:ascii="Times New Roman" w:eastAsiaTheme="minorHAnsi" w:hAnsi="Times New Roman"/>
                <w:kern w:val="0"/>
                <w:sz w:val="24"/>
                <w:szCs w:val="24"/>
                <w:lang w:eastAsia="en-US"/>
              </w:rPr>
              <w:t>Математические основы обработки данных</w:t>
            </w:r>
            <w:r w:rsidRPr="00440515">
              <w:rPr>
                <w:rFonts w:ascii="Times New Roman" w:hAnsi="Times New Roman"/>
                <w:color w:val="000000"/>
                <w:sz w:val="24"/>
                <w:szCs w:val="24"/>
                <w:lang w:eastAsia="en-US"/>
              </w:rPr>
              <w:t xml:space="preserve"> </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A60" w:rsidRPr="00440515" w:rsidRDefault="00F96A60" w:rsidP="00524BA8">
            <w:pPr>
              <w:suppressAutoHyphens w:val="0"/>
              <w:overflowPunct/>
              <w:autoSpaceDE/>
              <w:ind w:firstLine="709"/>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тест</w:t>
            </w:r>
          </w:p>
        </w:tc>
      </w:tr>
      <w:tr w:rsidR="00F96A60" w:rsidRPr="00440515" w:rsidTr="00524BA8">
        <w:trPr>
          <w:jc w:val="center"/>
        </w:trPr>
        <w:tc>
          <w:tcPr>
            <w:tcW w:w="5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A60" w:rsidRPr="00440515" w:rsidRDefault="00F96A60" w:rsidP="00524BA8">
            <w:pPr>
              <w:suppressAutoHyphens w:val="0"/>
              <w:overflowPunct/>
              <w:autoSpaceDE/>
              <w:ind w:firstLine="709"/>
              <w:rPr>
                <w:rFonts w:ascii="Times New Roman" w:hAnsi="Times New Roman"/>
                <w:color w:val="000000"/>
                <w:sz w:val="24"/>
                <w:szCs w:val="24"/>
                <w:lang w:eastAsia="en-US"/>
              </w:rPr>
            </w:pPr>
            <w:r w:rsidRPr="00440515">
              <w:rPr>
                <w:rFonts w:ascii="Times New Roman" w:hAnsi="Times New Roman"/>
                <w:color w:val="000000"/>
                <w:kern w:val="0"/>
                <w:sz w:val="24"/>
                <w:szCs w:val="24"/>
                <w:lang w:eastAsia="en-US"/>
              </w:rPr>
              <w:t>Методы многомерной статистики</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A60" w:rsidRPr="00440515" w:rsidRDefault="00F96A60" w:rsidP="00524BA8">
            <w:pPr>
              <w:suppressAutoHyphens w:val="0"/>
              <w:overflowPunct/>
              <w:autoSpaceDE/>
              <w:ind w:firstLine="709"/>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задание</w:t>
            </w:r>
          </w:p>
        </w:tc>
      </w:tr>
      <w:tr w:rsidR="00F96A60" w:rsidRPr="00440515" w:rsidTr="00524BA8">
        <w:trPr>
          <w:jc w:val="center"/>
        </w:trPr>
        <w:tc>
          <w:tcPr>
            <w:tcW w:w="5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96A60" w:rsidRPr="00440515" w:rsidRDefault="00F96A60" w:rsidP="00524BA8">
            <w:pPr>
              <w:suppressAutoHyphens w:val="0"/>
              <w:overflowPunct/>
              <w:autoSpaceDE/>
              <w:ind w:firstLine="709"/>
              <w:rPr>
                <w:rFonts w:ascii="Times New Roman" w:hAnsi="Times New Roman"/>
                <w:color w:val="000000"/>
                <w:sz w:val="24"/>
                <w:szCs w:val="24"/>
                <w:lang w:eastAsia="en-US"/>
              </w:rPr>
            </w:pPr>
            <w:r w:rsidRPr="00440515">
              <w:rPr>
                <w:rFonts w:ascii="Times New Roman" w:hAnsi="Times New Roman"/>
                <w:color w:val="000000"/>
                <w:kern w:val="0"/>
                <w:sz w:val="24"/>
                <w:szCs w:val="24"/>
                <w:lang w:eastAsia="en-US"/>
              </w:rPr>
              <w:t>Методы машинного обучения и интеллектуального анализа данных</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96A60" w:rsidRPr="00440515" w:rsidRDefault="00F96A60" w:rsidP="00524BA8">
            <w:pPr>
              <w:suppressAutoHyphens w:val="0"/>
              <w:overflowPunct/>
              <w:autoSpaceDE/>
              <w:ind w:firstLine="709"/>
              <w:jc w:val="center"/>
              <w:rPr>
                <w:rFonts w:ascii="Times New Roman" w:hAnsi="Times New Roman"/>
                <w:kern w:val="0"/>
                <w:sz w:val="24"/>
                <w:szCs w:val="24"/>
                <w:lang w:eastAsia="en-US"/>
              </w:rPr>
            </w:pPr>
            <w:r w:rsidRPr="00440515">
              <w:rPr>
                <w:rFonts w:ascii="Times New Roman" w:hAnsi="Times New Roman"/>
                <w:kern w:val="0"/>
                <w:sz w:val="24"/>
                <w:szCs w:val="24"/>
                <w:lang w:eastAsia="en-US"/>
              </w:rPr>
              <w:t>Устный опрос, тест, курсовой проект</w:t>
            </w:r>
          </w:p>
        </w:tc>
      </w:tr>
    </w:tbl>
    <w:p w:rsidR="00F96A60" w:rsidRPr="00440515" w:rsidRDefault="00F96A60" w:rsidP="00524BA8">
      <w:pPr>
        <w:suppressAutoHyphens w:val="0"/>
        <w:jc w:val="both"/>
        <w:rPr>
          <w:rFonts w:ascii="Times New Roman" w:hAnsi="Times New Roman"/>
          <w:sz w:val="24"/>
          <w:szCs w:val="24"/>
        </w:rPr>
      </w:pPr>
    </w:p>
    <w:p w:rsidR="00F96A60" w:rsidRPr="00440515" w:rsidRDefault="00F96A60" w:rsidP="00524BA8">
      <w:pPr>
        <w:suppressAutoHyphens w:val="0"/>
        <w:jc w:val="both"/>
        <w:rPr>
          <w:rFonts w:ascii="Times New Roman" w:hAnsi="Times New Roman"/>
          <w:sz w:val="24"/>
          <w:szCs w:val="24"/>
        </w:rPr>
      </w:pPr>
      <w:r w:rsidRPr="00440515">
        <w:rPr>
          <w:rFonts w:ascii="Times New Roman" w:hAnsi="Times New Roman"/>
          <w:sz w:val="24"/>
          <w:szCs w:val="24"/>
        </w:rPr>
        <w:t>Зачет проводится с применением следующих методов (средств):</w:t>
      </w:r>
    </w:p>
    <w:p w:rsidR="00F96A60" w:rsidRPr="00440515" w:rsidRDefault="00F96A60" w:rsidP="00524BA8">
      <w:pPr>
        <w:suppressAutoHyphens w:val="0"/>
        <w:ind w:firstLine="567"/>
        <w:jc w:val="both"/>
        <w:rPr>
          <w:rFonts w:ascii="Times New Roman" w:hAnsi="Times New Roman"/>
          <w:sz w:val="24"/>
          <w:szCs w:val="24"/>
        </w:rPr>
      </w:pPr>
      <w:r w:rsidRPr="00440515">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440515">
        <w:rPr>
          <w:rFonts w:ascii="Times New Roman" w:hAnsi="Times New Roman"/>
          <w:spacing w:val="-2"/>
          <w:sz w:val="24"/>
          <w:szCs w:val="24"/>
        </w:rPr>
        <w:t>«Современные методы исследования и информационно-коммуникативные технологии»</w:t>
      </w:r>
      <w:r w:rsidRPr="00440515">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F96A60" w:rsidRPr="00440515" w:rsidRDefault="00F96A60" w:rsidP="00524BA8">
      <w:pPr>
        <w:pStyle w:val="a3"/>
        <w:spacing w:after="0" w:line="240" w:lineRule="auto"/>
        <w:rPr>
          <w:rFonts w:eastAsia="Courier New"/>
          <w:b/>
          <w:szCs w:val="24"/>
          <w:lang w:bidi="ru-RU"/>
        </w:rPr>
      </w:pPr>
      <w:r w:rsidRPr="00440515">
        <w:rPr>
          <w:rFonts w:eastAsia="Courier New"/>
          <w:b/>
          <w:szCs w:val="24"/>
          <w:lang w:bidi="ru-RU"/>
        </w:rPr>
        <w:t>Основная литература</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 xml:space="preserve">1. Воронова, Л. И. </w:t>
      </w:r>
      <w:proofErr w:type="spellStart"/>
      <w:r w:rsidRPr="00440515">
        <w:rPr>
          <w:rFonts w:ascii="Times New Roman" w:hAnsi="Times New Roman"/>
          <w:color w:val="000000"/>
          <w:sz w:val="24"/>
          <w:szCs w:val="24"/>
        </w:rPr>
        <w:t>Machine</w:t>
      </w:r>
      <w:proofErr w:type="spellEnd"/>
      <w:r w:rsidRPr="00440515">
        <w:rPr>
          <w:rFonts w:ascii="Times New Roman" w:hAnsi="Times New Roman"/>
          <w:color w:val="000000"/>
          <w:sz w:val="24"/>
          <w:szCs w:val="24"/>
        </w:rPr>
        <w:t xml:space="preserve"> </w:t>
      </w:r>
      <w:proofErr w:type="spellStart"/>
      <w:r w:rsidRPr="00440515">
        <w:rPr>
          <w:rFonts w:ascii="Times New Roman" w:hAnsi="Times New Roman"/>
          <w:color w:val="000000"/>
          <w:sz w:val="24"/>
          <w:szCs w:val="24"/>
        </w:rPr>
        <w:t>Learning</w:t>
      </w:r>
      <w:proofErr w:type="spellEnd"/>
      <w:r w:rsidRPr="00440515">
        <w:rPr>
          <w:rFonts w:ascii="Times New Roman" w:hAnsi="Times New Roman"/>
          <w:color w:val="000000"/>
          <w:sz w:val="24"/>
          <w:szCs w:val="24"/>
        </w:rPr>
        <w:t>: регрессионные методы интеллектуального анализа данных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Л. И. Воронова, В. И. Воронов.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Московский технический университет связи и информатики, 2018. — 82 c. — 2227-8397. — Режим доступа: http://www.iprbookshop.ru/81325.html</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2.Михалкин, Н. В. Методология и методика научного исследования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для аспирантов / Н. В. </w:t>
      </w:r>
      <w:proofErr w:type="spellStart"/>
      <w:r w:rsidRPr="00440515">
        <w:rPr>
          <w:rFonts w:ascii="Times New Roman" w:hAnsi="Times New Roman"/>
          <w:color w:val="000000"/>
          <w:sz w:val="24"/>
          <w:szCs w:val="24"/>
        </w:rPr>
        <w:t>Михалкин</w:t>
      </w:r>
      <w:proofErr w:type="spellEnd"/>
      <w:r w:rsidRPr="00440515">
        <w:rPr>
          <w:rFonts w:ascii="Times New Roman" w:hAnsi="Times New Roman"/>
          <w:color w:val="000000"/>
          <w:sz w:val="24"/>
          <w:szCs w:val="24"/>
        </w:rPr>
        <w:t>.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2" w:history="1">
        <w:r w:rsidRPr="00440515">
          <w:rPr>
            <w:rStyle w:val="aa"/>
            <w:rFonts w:ascii="Times New Roman" w:hAnsi="Times New Roman"/>
            <w:sz w:val="24"/>
            <w:szCs w:val="24"/>
          </w:rPr>
          <w:t>http://www.iprbookshop.ru/65865.html</w:t>
        </w:r>
      </w:hyperlink>
    </w:p>
    <w:p w:rsidR="00524BA8" w:rsidRPr="00440515" w:rsidRDefault="00524BA8" w:rsidP="00524BA8">
      <w:pPr>
        <w:ind w:firstLine="567"/>
        <w:jc w:val="both"/>
        <w:outlineLvl w:val="1"/>
        <w:rPr>
          <w:rFonts w:ascii="Times New Roman" w:hAnsi="Times New Roman"/>
          <w:bCs/>
          <w:iCs/>
          <w:sz w:val="24"/>
          <w:szCs w:val="24"/>
        </w:rPr>
      </w:pPr>
      <w:r w:rsidRPr="00440515">
        <w:rPr>
          <w:rFonts w:ascii="Times New Roman" w:hAnsi="Times New Roman"/>
          <w:bCs/>
          <w:iCs/>
          <w:sz w:val="24"/>
          <w:szCs w:val="24"/>
        </w:rPr>
        <w:t>3.Кокорева,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sidRPr="00440515">
        <w:rPr>
          <w:rFonts w:ascii="Times New Roman" w:hAnsi="Times New Roman"/>
          <w:bCs/>
          <w:iCs/>
          <w:sz w:val="24"/>
          <w:szCs w:val="24"/>
        </w:rPr>
        <w:t xml:space="preserve"> :</w:t>
      </w:r>
      <w:proofErr w:type="gramEnd"/>
      <w:r w:rsidRPr="00440515">
        <w:rPr>
          <w:rFonts w:ascii="Times New Roman" w:hAnsi="Times New Roman"/>
          <w:bCs/>
          <w:iCs/>
          <w:sz w:val="24"/>
          <w:szCs w:val="24"/>
        </w:rPr>
        <w:t xml:space="preserve"> монография / Е. А. </w:t>
      </w:r>
      <w:proofErr w:type="spellStart"/>
      <w:r w:rsidRPr="00440515">
        <w:rPr>
          <w:rFonts w:ascii="Times New Roman" w:hAnsi="Times New Roman"/>
          <w:bCs/>
          <w:iCs/>
          <w:sz w:val="24"/>
          <w:szCs w:val="24"/>
        </w:rPr>
        <w:t>Кокорева</w:t>
      </w:r>
      <w:proofErr w:type="spellEnd"/>
      <w:r w:rsidRPr="00440515">
        <w:rPr>
          <w:rFonts w:ascii="Times New Roman" w:hAnsi="Times New Roman"/>
          <w:bCs/>
          <w:iCs/>
          <w:sz w:val="24"/>
          <w:szCs w:val="24"/>
        </w:rPr>
        <w:t xml:space="preserve">, А. В. </w:t>
      </w:r>
      <w:proofErr w:type="spellStart"/>
      <w:r w:rsidRPr="00440515">
        <w:rPr>
          <w:rFonts w:ascii="Times New Roman" w:hAnsi="Times New Roman"/>
          <w:bCs/>
          <w:iCs/>
          <w:sz w:val="24"/>
          <w:szCs w:val="24"/>
        </w:rPr>
        <w:t>Шилакина</w:t>
      </w:r>
      <w:proofErr w:type="spellEnd"/>
      <w:r w:rsidRPr="00440515">
        <w:rPr>
          <w:rFonts w:ascii="Times New Roman" w:hAnsi="Times New Roman"/>
          <w:bCs/>
          <w:iCs/>
          <w:sz w:val="24"/>
          <w:szCs w:val="24"/>
        </w:rPr>
        <w:t xml:space="preserve">, Н. А. </w:t>
      </w:r>
      <w:proofErr w:type="spellStart"/>
      <w:r w:rsidRPr="00440515">
        <w:rPr>
          <w:rFonts w:ascii="Times New Roman" w:hAnsi="Times New Roman"/>
          <w:bCs/>
          <w:iCs/>
          <w:sz w:val="24"/>
          <w:szCs w:val="24"/>
        </w:rPr>
        <w:t>Шилакина</w:t>
      </w:r>
      <w:proofErr w:type="spellEnd"/>
      <w:r w:rsidRPr="00440515">
        <w:rPr>
          <w:rFonts w:ascii="Times New Roman" w:hAnsi="Times New Roman"/>
          <w:bCs/>
          <w:iCs/>
          <w:sz w:val="24"/>
          <w:szCs w:val="24"/>
        </w:rPr>
        <w:t>. — Электрон</w:t>
      </w:r>
      <w:proofErr w:type="gramStart"/>
      <w:r w:rsidRPr="00440515">
        <w:rPr>
          <w:rFonts w:ascii="Times New Roman" w:hAnsi="Times New Roman"/>
          <w:bCs/>
          <w:iCs/>
          <w:sz w:val="24"/>
          <w:szCs w:val="24"/>
        </w:rPr>
        <w:t>.</w:t>
      </w:r>
      <w:proofErr w:type="gramEnd"/>
      <w:r w:rsidRPr="00440515">
        <w:rPr>
          <w:rFonts w:ascii="Times New Roman" w:hAnsi="Times New Roman"/>
          <w:bCs/>
          <w:iCs/>
          <w:sz w:val="24"/>
          <w:szCs w:val="24"/>
        </w:rPr>
        <w:t xml:space="preserve"> </w:t>
      </w:r>
      <w:proofErr w:type="gramStart"/>
      <w:r w:rsidRPr="00440515">
        <w:rPr>
          <w:rFonts w:ascii="Times New Roman" w:hAnsi="Times New Roman"/>
          <w:bCs/>
          <w:iCs/>
          <w:sz w:val="24"/>
          <w:szCs w:val="24"/>
        </w:rPr>
        <w:t>т</w:t>
      </w:r>
      <w:proofErr w:type="gramEnd"/>
      <w:r w:rsidRPr="00440515">
        <w:rPr>
          <w:rFonts w:ascii="Times New Roman" w:hAnsi="Times New Roman"/>
          <w:bCs/>
          <w:iCs/>
          <w:sz w:val="24"/>
          <w:szCs w:val="24"/>
        </w:rPr>
        <w:t>екстовые данные. — М.</w:t>
      </w:r>
      <w:proofErr w:type="gramStart"/>
      <w:r w:rsidRPr="00440515">
        <w:rPr>
          <w:rFonts w:ascii="Times New Roman" w:hAnsi="Times New Roman"/>
          <w:bCs/>
          <w:iCs/>
          <w:sz w:val="24"/>
          <w:szCs w:val="24"/>
        </w:rPr>
        <w:t xml:space="preserve"> :</w:t>
      </w:r>
      <w:proofErr w:type="gramEnd"/>
      <w:r w:rsidRPr="00440515">
        <w:rPr>
          <w:rFonts w:ascii="Times New Roman" w:hAnsi="Times New Roman"/>
          <w:bCs/>
          <w:iCs/>
          <w:sz w:val="24"/>
          <w:szCs w:val="24"/>
        </w:rPr>
        <w:t xml:space="preserve"> Институт мировых цивилизаций, 2018. — 220 c. — 978-5-9500469-8-8. — Режим доступа: http://www.iprbookshop.ru/80645.html</w:t>
      </w:r>
    </w:p>
    <w:p w:rsidR="00524BA8" w:rsidRPr="00440515" w:rsidRDefault="00524BA8" w:rsidP="00524BA8">
      <w:pPr>
        <w:ind w:firstLine="397"/>
        <w:jc w:val="both"/>
        <w:rPr>
          <w:rFonts w:ascii="Times New Roman" w:hAnsi="Times New Roman"/>
          <w:color w:val="000000"/>
          <w:sz w:val="24"/>
          <w:szCs w:val="24"/>
        </w:rPr>
      </w:pPr>
      <w:r w:rsidRPr="00440515">
        <w:rPr>
          <w:rFonts w:ascii="Times New Roman" w:hAnsi="Times New Roman"/>
          <w:color w:val="000000"/>
          <w:sz w:val="24"/>
          <w:szCs w:val="24"/>
        </w:rPr>
        <w:t>4.</w:t>
      </w:r>
      <w:r w:rsidRPr="00440515">
        <w:rPr>
          <w:sz w:val="24"/>
          <w:szCs w:val="24"/>
        </w:rPr>
        <w:t xml:space="preserve"> </w:t>
      </w:r>
      <w:r w:rsidRPr="00440515">
        <w:rPr>
          <w:rFonts w:ascii="Times New Roman" w:hAnsi="Times New Roman"/>
          <w:color w:val="000000"/>
          <w:sz w:val="24"/>
          <w:szCs w:val="24"/>
        </w:rPr>
        <w:t>Пальмов, С. В. Интеллектуальный анализ данных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С. В. Пальмов.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Самара</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Поволжский государственный университет телекоммуникаций и информатики, 2017. — 127 c. — 2227-8397. — Режим доступа: http://www.iprbookshop.ru/75376.html</w:t>
      </w:r>
    </w:p>
    <w:p w:rsidR="00524BA8" w:rsidRPr="00440515" w:rsidRDefault="00524BA8" w:rsidP="00524BA8">
      <w:pPr>
        <w:ind w:firstLine="397"/>
        <w:jc w:val="both"/>
        <w:rPr>
          <w:rFonts w:ascii="Times New Roman" w:hAnsi="Times New Roman"/>
          <w:sz w:val="24"/>
          <w:szCs w:val="24"/>
        </w:rPr>
      </w:pPr>
      <w:r w:rsidRPr="00440515">
        <w:rPr>
          <w:rFonts w:ascii="Times New Roman" w:hAnsi="Times New Roman"/>
          <w:color w:val="000000"/>
          <w:sz w:val="24"/>
          <w:szCs w:val="24"/>
        </w:rPr>
        <w:t>5.</w:t>
      </w:r>
      <w:r w:rsidRPr="00440515">
        <w:rPr>
          <w:rFonts w:ascii="Times New Roman" w:hAnsi="Times New Roman"/>
          <w:sz w:val="24"/>
          <w:szCs w:val="24"/>
        </w:rPr>
        <w:t xml:space="preserve"> </w:t>
      </w:r>
      <w:proofErr w:type="spellStart"/>
      <w:r w:rsidRPr="00440515">
        <w:rPr>
          <w:rFonts w:ascii="Times New Roman" w:hAnsi="Times New Roman"/>
          <w:sz w:val="24"/>
          <w:szCs w:val="24"/>
        </w:rPr>
        <w:t>Сундукова</w:t>
      </w:r>
      <w:proofErr w:type="spellEnd"/>
      <w:r w:rsidRPr="00440515">
        <w:rPr>
          <w:rFonts w:ascii="Times New Roman" w:hAnsi="Times New Roman"/>
          <w:sz w:val="24"/>
          <w:szCs w:val="24"/>
        </w:rPr>
        <w:t xml:space="preserve">, Т. О. Структуры и алгоритмы компьютерной обработки данных [Электронный ресурс] / Т. О. </w:t>
      </w:r>
      <w:proofErr w:type="spellStart"/>
      <w:r w:rsidRPr="00440515">
        <w:rPr>
          <w:rFonts w:ascii="Times New Roman" w:hAnsi="Times New Roman"/>
          <w:sz w:val="24"/>
          <w:szCs w:val="24"/>
        </w:rPr>
        <w:t>Сундукова</w:t>
      </w:r>
      <w:proofErr w:type="spellEnd"/>
      <w:r w:rsidRPr="00440515">
        <w:rPr>
          <w:rFonts w:ascii="Times New Roman" w:hAnsi="Times New Roman"/>
          <w:sz w:val="24"/>
          <w:szCs w:val="24"/>
        </w:rPr>
        <w:t xml:space="preserve">, Г. В. </w:t>
      </w:r>
      <w:proofErr w:type="spellStart"/>
      <w:r w:rsidRPr="00440515">
        <w:rPr>
          <w:rFonts w:ascii="Times New Roman" w:hAnsi="Times New Roman"/>
          <w:sz w:val="24"/>
          <w:szCs w:val="24"/>
        </w:rPr>
        <w:t>Ваныкина</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Интернет-Университет Информационных Технологий (ИНТУИТ), 2016. — 749 c. — 2227-8397. — Режим доступа: </w:t>
      </w:r>
      <w:hyperlink r:id="rId13" w:history="1">
        <w:r w:rsidRPr="00440515">
          <w:rPr>
            <w:rStyle w:val="aa"/>
            <w:rFonts w:ascii="Times New Roman" w:hAnsi="Times New Roman"/>
            <w:sz w:val="24"/>
            <w:szCs w:val="24"/>
          </w:rPr>
          <w:t>http://www.iprbookshop.ru/57384.html</w:t>
        </w:r>
      </w:hyperlink>
    </w:p>
    <w:p w:rsidR="00524BA8" w:rsidRPr="00440515" w:rsidRDefault="00524BA8" w:rsidP="00524BA8">
      <w:pPr>
        <w:tabs>
          <w:tab w:val="left" w:pos="0"/>
          <w:tab w:val="left" w:pos="540"/>
        </w:tabs>
        <w:suppressAutoHyphens w:val="0"/>
        <w:ind w:firstLine="567"/>
        <w:jc w:val="both"/>
        <w:rPr>
          <w:rFonts w:ascii="Times New Roman" w:hAnsi="Times New Roman"/>
          <w:sz w:val="24"/>
          <w:szCs w:val="24"/>
        </w:rPr>
      </w:pPr>
      <w:r w:rsidRPr="00440515">
        <w:rPr>
          <w:rFonts w:ascii="Times New Roman" w:hAnsi="Times New Roman"/>
          <w:sz w:val="24"/>
          <w:szCs w:val="24"/>
        </w:rPr>
        <w:t>6.Жуковский, О. И. Информационные технологии и анализ данных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О. И. Жуковский.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Томск</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Томский государственный университет систем управления и радиоэлектроники, Эль Контент, 2014. — 130 c. — 978-5-4332-0158-3. — Режим доступа: </w:t>
      </w:r>
      <w:hyperlink r:id="rId14" w:history="1">
        <w:r w:rsidRPr="00440515">
          <w:rPr>
            <w:rStyle w:val="aa"/>
            <w:rFonts w:ascii="Times New Roman" w:hAnsi="Times New Roman"/>
            <w:sz w:val="24"/>
            <w:szCs w:val="24"/>
          </w:rPr>
          <w:t>http://www.iprbookshop.ru/72106.html</w:t>
        </w:r>
      </w:hyperlink>
    </w:p>
    <w:p w:rsidR="003B5ED1" w:rsidRPr="00440515" w:rsidRDefault="003B5ED1" w:rsidP="00524BA8">
      <w:pPr>
        <w:widowControl/>
        <w:suppressAutoHyphens w:val="0"/>
        <w:overflowPunct/>
        <w:autoSpaceDE/>
        <w:autoSpaceDN/>
        <w:textAlignment w:val="auto"/>
        <w:rPr>
          <w:rFonts w:ascii="Times New Roman" w:hAnsi="Times New Roman"/>
          <w:sz w:val="24"/>
          <w:szCs w:val="24"/>
        </w:rPr>
      </w:pPr>
      <w:r w:rsidRPr="00440515">
        <w:rPr>
          <w:rFonts w:ascii="Times New Roman" w:hAnsi="Times New Roman"/>
          <w:sz w:val="24"/>
          <w:szCs w:val="24"/>
        </w:rPr>
        <w:br w:type="page"/>
      </w:r>
    </w:p>
    <w:p w:rsidR="00524BA8" w:rsidRPr="00440515" w:rsidRDefault="00524BA8"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524BA8" w:rsidRPr="00440515" w:rsidRDefault="00524BA8" w:rsidP="00524BA8">
      <w:pPr>
        <w:tabs>
          <w:tab w:val="center" w:pos="2700"/>
          <w:tab w:val="center" w:pos="5940"/>
          <w:tab w:val="center" w:pos="8280"/>
        </w:tabs>
        <w:suppressAutoHyphens w:val="0"/>
        <w:ind w:left="567" w:right="-6"/>
        <w:jc w:val="center"/>
        <w:rPr>
          <w:rFonts w:ascii="Times New Roman" w:hAnsi="Times New Roman"/>
          <w:b/>
          <w:sz w:val="24"/>
          <w:szCs w:val="24"/>
        </w:rPr>
      </w:pPr>
      <w:r w:rsidRPr="00440515">
        <w:rPr>
          <w:rFonts w:ascii="Times New Roman" w:hAnsi="Times New Roman"/>
          <w:b/>
          <w:sz w:val="24"/>
          <w:szCs w:val="24"/>
        </w:rPr>
        <w:t>Конституционное и муниципальное право</w:t>
      </w:r>
    </w:p>
    <w:p w:rsidR="00524BA8" w:rsidRPr="00440515" w:rsidRDefault="00524BA8" w:rsidP="00524BA8">
      <w:pPr>
        <w:tabs>
          <w:tab w:val="center" w:pos="2700"/>
          <w:tab w:val="center" w:pos="5940"/>
          <w:tab w:val="center" w:pos="8280"/>
        </w:tabs>
        <w:ind w:right="-6" w:firstLine="567"/>
        <w:rPr>
          <w:rFonts w:ascii="Times New Roman" w:hAnsi="Times New Roman"/>
          <w:i/>
          <w:sz w:val="24"/>
          <w:szCs w:val="24"/>
          <w:vertAlign w:val="superscript"/>
        </w:rPr>
      </w:pPr>
      <w:r w:rsidRPr="00440515">
        <w:rPr>
          <w:rFonts w:ascii="Times New Roman" w:hAnsi="Times New Roman"/>
          <w:b/>
          <w:sz w:val="24"/>
          <w:szCs w:val="24"/>
        </w:rPr>
        <w:t>Автор:</w:t>
      </w:r>
      <w:proofErr w:type="gramStart"/>
      <w:r w:rsidRPr="00440515">
        <w:rPr>
          <w:rFonts w:ascii="Times New Roman" w:hAnsi="Times New Roman"/>
          <w:b/>
          <w:sz w:val="24"/>
          <w:szCs w:val="24"/>
        </w:rPr>
        <w:t xml:space="preserve"> </w:t>
      </w:r>
      <w:r w:rsidRPr="00440515">
        <w:rPr>
          <w:rFonts w:ascii="Times New Roman" w:hAnsi="Times New Roman"/>
          <w:sz w:val="24"/>
          <w:szCs w:val="24"/>
        </w:rPr>
        <w:t>.</w:t>
      </w:r>
      <w:proofErr w:type="spellStart"/>
      <w:proofErr w:type="gramEnd"/>
      <w:r w:rsidRPr="00440515">
        <w:rPr>
          <w:rFonts w:ascii="Times New Roman" w:hAnsi="Times New Roman"/>
          <w:sz w:val="24"/>
          <w:szCs w:val="24"/>
        </w:rPr>
        <w:t>ю.н</w:t>
      </w:r>
      <w:proofErr w:type="spellEnd"/>
      <w:r w:rsidRPr="00440515">
        <w:rPr>
          <w:rFonts w:ascii="Times New Roman" w:hAnsi="Times New Roman"/>
          <w:sz w:val="24"/>
          <w:szCs w:val="24"/>
        </w:rPr>
        <w:t xml:space="preserve">., профессор кафедры правоведения </w:t>
      </w:r>
      <w:proofErr w:type="spellStart"/>
      <w:r w:rsidRPr="00440515">
        <w:rPr>
          <w:rFonts w:ascii="Times New Roman" w:hAnsi="Times New Roman"/>
          <w:sz w:val="24"/>
          <w:szCs w:val="24"/>
        </w:rPr>
        <w:t>Ескина</w:t>
      </w:r>
      <w:proofErr w:type="spellEnd"/>
      <w:r w:rsidRPr="00440515">
        <w:rPr>
          <w:rFonts w:ascii="Times New Roman" w:hAnsi="Times New Roman"/>
          <w:sz w:val="24"/>
          <w:szCs w:val="24"/>
        </w:rPr>
        <w:t xml:space="preserve"> Л.Б.</w:t>
      </w:r>
    </w:p>
    <w:p w:rsidR="00524BA8" w:rsidRPr="00440515" w:rsidRDefault="00524BA8" w:rsidP="00524BA8">
      <w:pPr>
        <w:tabs>
          <w:tab w:val="center" w:pos="2700"/>
          <w:tab w:val="center" w:pos="5940"/>
          <w:tab w:val="center" w:pos="8280"/>
        </w:tabs>
        <w:suppressAutoHyphens w:val="0"/>
        <w:ind w:left="567" w:right="-6"/>
        <w:jc w:val="both"/>
        <w:rPr>
          <w:rFonts w:ascii="Times New Roman" w:hAnsi="Times New Roman"/>
          <w:sz w:val="24"/>
          <w:szCs w:val="24"/>
        </w:rPr>
      </w:pPr>
      <w:r w:rsidRPr="00440515">
        <w:rPr>
          <w:rFonts w:ascii="Times New Roman" w:hAnsi="Times New Roman"/>
          <w:sz w:val="24"/>
          <w:szCs w:val="24"/>
        </w:rPr>
        <w:t>_</w:t>
      </w:r>
      <w:proofErr w:type="spellStart"/>
      <w:r w:rsidRPr="00440515">
        <w:rPr>
          <w:rFonts w:ascii="Times New Roman" w:hAnsi="Times New Roman"/>
          <w:sz w:val="24"/>
          <w:szCs w:val="24"/>
        </w:rPr>
        <w:t>к.ю.н</w:t>
      </w:r>
      <w:proofErr w:type="spellEnd"/>
      <w:r w:rsidRPr="00440515">
        <w:rPr>
          <w:rFonts w:ascii="Times New Roman" w:hAnsi="Times New Roman"/>
          <w:sz w:val="24"/>
          <w:szCs w:val="24"/>
        </w:rPr>
        <w:t xml:space="preserve">., доцент кафедры правоведения </w:t>
      </w:r>
      <w:proofErr w:type="spellStart"/>
      <w:r w:rsidRPr="00440515">
        <w:rPr>
          <w:rFonts w:ascii="Times New Roman" w:hAnsi="Times New Roman"/>
          <w:sz w:val="24"/>
          <w:szCs w:val="24"/>
        </w:rPr>
        <w:t>Андрейцо</w:t>
      </w:r>
      <w:proofErr w:type="spellEnd"/>
      <w:r w:rsidRPr="00440515">
        <w:rPr>
          <w:rFonts w:ascii="Times New Roman" w:hAnsi="Times New Roman"/>
          <w:sz w:val="24"/>
          <w:szCs w:val="24"/>
        </w:rPr>
        <w:t xml:space="preserve"> С.</w:t>
      </w:r>
      <w:proofErr w:type="gramStart"/>
      <w:r w:rsidRPr="00440515">
        <w:rPr>
          <w:rFonts w:ascii="Times New Roman" w:hAnsi="Times New Roman"/>
          <w:sz w:val="24"/>
          <w:szCs w:val="24"/>
        </w:rPr>
        <w:t>Ю</w:t>
      </w:r>
      <w:proofErr w:type="gramEnd"/>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Pr="00440515">
        <w:rPr>
          <w:rFonts w:ascii="Times New Roman" w:hAnsi="Times New Roman"/>
          <w:sz w:val="24"/>
          <w:szCs w:val="24"/>
        </w:rPr>
        <w:t>Исследователь. Преподаватель-исследователь</w:t>
      </w:r>
    </w:p>
    <w:p w:rsidR="00524BA8" w:rsidRPr="00440515" w:rsidRDefault="00524BA8"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524BA8" w:rsidRPr="00440515" w:rsidRDefault="00524BA8"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t>Цель освоения дисциплины:</w:t>
      </w:r>
    </w:p>
    <w:tbl>
      <w:tblPr>
        <w:tblW w:w="9508" w:type="dxa"/>
        <w:tblCellMar>
          <w:left w:w="10" w:type="dxa"/>
          <w:right w:w="10" w:type="dxa"/>
        </w:tblCellMar>
        <w:tblLook w:val="04A0" w:firstRow="1" w:lastRow="0" w:firstColumn="1" w:lastColumn="0" w:noHBand="0" w:noVBand="1"/>
      </w:tblPr>
      <w:tblGrid>
        <w:gridCol w:w="1149"/>
        <w:gridCol w:w="8359"/>
      </w:tblGrid>
      <w:tr w:rsidR="00524BA8" w:rsidRPr="00440515" w:rsidTr="00524BA8">
        <w:tc>
          <w:tcPr>
            <w:tcW w:w="1149" w:type="dxa"/>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widowControl/>
              <w:suppressAutoHyphens w:val="0"/>
              <w:overflowPunct/>
              <w:autoSpaceDE/>
              <w:autoSpaceDN/>
              <w:spacing w:line="256" w:lineRule="auto"/>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Код этапа освоения компетенции</w:t>
            </w: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Результаты обучения</w:t>
            </w:r>
          </w:p>
        </w:tc>
      </w:tr>
      <w:tr w:rsidR="00524BA8" w:rsidRPr="00440515" w:rsidTr="00524BA8">
        <w:tc>
          <w:tcPr>
            <w:tcW w:w="1149"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ПК-1</w:t>
            </w: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знаний: выбраны методы разработки нормативно-правовых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 на уровне умений: изучена специфика разработки нормативно-правовых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 на уровне навыков: самостоятельно и квалифицированно разработан нормативно-правовой акт;</w:t>
            </w:r>
          </w:p>
        </w:tc>
      </w:tr>
      <w:tr w:rsidR="00524BA8" w:rsidRPr="00440515" w:rsidTr="00524BA8">
        <w:tc>
          <w:tcPr>
            <w:tcW w:w="1149"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ПК-2</w:t>
            </w: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знаний: выбраны методы применения нормативных правовых актов в конкретных сферах юридической деятельности</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567"/>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умений: изучена специфика квалифицированного применения нормативных правовых актов в конкретных сферах юридической деятельности</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навыков: самостоятельно и квалифицированно применил нормативные правовые акты в конкретных сферах юридической деятельности.</w:t>
            </w:r>
          </w:p>
        </w:tc>
      </w:tr>
      <w:tr w:rsidR="00524BA8" w:rsidRPr="00440515" w:rsidTr="00524BA8">
        <w:tc>
          <w:tcPr>
            <w:tcW w:w="1149"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ПК-3</w:t>
            </w: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знаний: выбраны верные критерии для должностных обязанностей по обеспечению законности и правопорядка, безопасности личности, общества, государства;</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 на уровне умений: изучена специфика разработки должностных обязанностей по обеспечению законности и правопорядка, безопасности личности, общества, государства;</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 на уровне навыков самостоятельно и квалифицированно разработаны инструкции для должностных обязанностей по обеспечению законности и правопорядка, безопасности личности, общества, государства;</w:t>
            </w:r>
          </w:p>
        </w:tc>
      </w:tr>
      <w:tr w:rsidR="00524BA8" w:rsidRPr="00440515" w:rsidTr="00524BA8">
        <w:tc>
          <w:tcPr>
            <w:tcW w:w="1149" w:type="dxa"/>
            <w:vMerge w:val="restart"/>
            <w:tcBorders>
              <w:top w:val="single" w:sz="8" w:space="0" w:color="000000"/>
              <w:left w:val="single" w:sz="8" w:space="0" w:color="000000"/>
              <w:bottom w:val="single" w:sz="8" w:space="0" w:color="000000"/>
              <w:right w:val="single" w:sz="8" w:space="0" w:color="000000"/>
            </w:tcBorders>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ПК-4</w:t>
            </w: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знаний: выбраны способы толкования нормативных правовых актов;</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умений:  изучена специфика, позволяющая квалифицированно толковать нормативные правовые акты;</w:t>
            </w:r>
          </w:p>
        </w:tc>
      </w:tr>
      <w:tr w:rsidR="00524BA8" w:rsidRPr="00440515" w:rsidTr="00524B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hAnsi="Times New Roman"/>
                <w:spacing w:val="-20"/>
                <w:kern w:val="0"/>
                <w:sz w:val="24"/>
                <w:szCs w:val="24"/>
                <w:lang w:eastAsia="en-US"/>
              </w:rPr>
            </w:pPr>
          </w:p>
        </w:tc>
        <w:tc>
          <w:tcPr>
            <w:tcW w:w="83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 на уровне навыков самостоятельно и квалифицированно осуществлено толкование нормативных правовых актов;</w:t>
            </w:r>
          </w:p>
        </w:tc>
      </w:tr>
      <w:tr w:rsidR="00524BA8" w:rsidRPr="00440515" w:rsidTr="00524BA8">
        <w:tc>
          <w:tcPr>
            <w:tcW w:w="1149" w:type="dxa"/>
            <w:vMerge w:val="restart"/>
            <w:tcBorders>
              <w:top w:val="nil"/>
              <w:left w:val="single" w:sz="8" w:space="0" w:color="000000"/>
              <w:bottom w:val="single" w:sz="4" w:space="0" w:color="auto"/>
              <w:right w:val="single" w:sz="8" w:space="0" w:color="000000"/>
            </w:tcBorders>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eastAsia="Calibri" w:hAnsi="Times New Roman"/>
                <w:spacing w:val="-20"/>
                <w:kern w:val="0"/>
                <w:sz w:val="24"/>
                <w:szCs w:val="24"/>
                <w:lang w:eastAsia="en-US"/>
              </w:rPr>
            </w:pPr>
            <w:r w:rsidRPr="00440515">
              <w:rPr>
                <w:rFonts w:ascii="Times New Roman" w:eastAsia="Calibri" w:hAnsi="Times New Roman"/>
                <w:spacing w:val="-20"/>
                <w:kern w:val="0"/>
                <w:sz w:val="24"/>
                <w:szCs w:val="24"/>
                <w:lang w:eastAsia="en-US"/>
              </w:rPr>
              <w:t>ПК-5</w:t>
            </w:r>
          </w:p>
        </w:tc>
        <w:tc>
          <w:tcPr>
            <w:tcW w:w="8359" w:type="dxa"/>
            <w:tcBorders>
              <w:top w:val="nil"/>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знаний: выбраны оптимальные способы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выбраны способы проведения квалифицированных юридических заключений и консультаций в конкретных сферах юридической деятельности;</w:t>
            </w:r>
          </w:p>
        </w:tc>
      </w:tr>
      <w:tr w:rsidR="00524BA8" w:rsidRPr="00440515" w:rsidTr="00524BA8">
        <w:tc>
          <w:tcPr>
            <w:tcW w:w="0" w:type="auto"/>
            <w:vMerge/>
            <w:tcBorders>
              <w:top w:val="nil"/>
              <w:left w:val="single" w:sz="8" w:space="0" w:color="000000"/>
              <w:bottom w:val="single" w:sz="4" w:space="0" w:color="auto"/>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8359" w:type="dxa"/>
            <w:tcBorders>
              <w:top w:val="nil"/>
              <w:left w:val="nil"/>
              <w:bottom w:val="single" w:sz="8" w:space="0" w:color="000000"/>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на уровне умений: Выбраны оптимальные методы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выбраны оптимальные методы проведения квалифицированных юридических заключений и консультаций в конкретных сферах юридической деятельности;</w:t>
            </w:r>
          </w:p>
        </w:tc>
      </w:tr>
      <w:tr w:rsidR="00524BA8" w:rsidRPr="00440515" w:rsidTr="00524BA8">
        <w:tc>
          <w:tcPr>
            <w:tcW w:w="0" w:type="auto"/>
            <w:vMerge/>
            <w:tcBorders>
              <w:top w:val="nil"/>
              <w:left w:val="single" w:sz="8" w:space="0" w:color="000000"/>
              <w:bottom w:val="single" w:sz="4" w:space="0" w:color="auto"/>
              <w:right w:val="single" w:sz="8" w:space="0" w:color="000000"/>
            </w:tcBorders>
            <w:vAlign w:val="center"/>
            <w:hideMark/>
          </w:tcPr>
          <w:p w:rsidR="00524BA8" w:rsidRPr="00440515" w:rsidRDefault="00524BA8" w:rsidP="00524BA8">
            <w:pPr>
              <w:widowControl/>
              <w:suppressAutoHyphens w:val="0"/>
              <w:overflowPunct/>
              <w:autoSpaceDE/>
              <w:autoSpaceDN/>
              <w:textAlignment w:val="auto"/>
              <w:rPr>
                <w:rFonts w:ascii="Times New Roman" w:eastAsia="Calibri" w:hAnsi="Times New Roman"/>
                <w:spacing w:val="-20"/>
                <w:kern w:val="0"/>
                <w:sz w:val="24"/>
                <w:szCs w:val="24"/>
                <w:lang w:eastAsia="en-US"/>
              </w:rPr>
            </w:pPr>
          </w:p>
        </w:tc>
        <w:tc>
          <w:tcPr>
            <w:tcW w:w="8359" w:type="dxa"/>
            <w:tcBorders>
              <w:top w:val="nil"/>
              <w:left w:val="nil"/>
              <w:bottom w:val="single" w:sz="4" w:space="0" w:color="auto"/>
              <w:right w:val="single" w:sz="8" w:space="0" w:color="000000"/>
            </w:tcBorders>
            <w:tcMar>
              <w:top w:w="0" w:type="dxa"/>
              <w:left w:w="108" w:type="dxa"/>
              <w:bottom w:w="0" w:type="dxa"/>
              <w:right w:w="108" w:type="dxa"/>
            </w:tcMar>
            <w:hideMark/>
          </w:tcPr>
          <w:p w:rsidR="00524BA8" w:rsidRPr="00440515" w:rsidRDefault="00524BA8" w:rsidP="00524BA8">
            <w:pPr>
              <w:widowControl/>
              <w:suppressAutoHyphens w:val="0"/>
              <w:overflowPunct/>
              <w:autoSpaceDE/>
              <w:autoSpaceDN/>
              <w:spacing w:line="256" w:lineRule="auto"/>
              <w:ind w:firstLine="709"/>
              <w:jc w:val="both"/>
              <w:textAlignment w:val="auto"/>
              <w:rPr>
                <w:rFonts w:ascii="Times New Roman" w:hAnsi="Times New Roman"/>
                <w:spacing w:val="-20"/>
                <w:kern w:val="0"/>
                <w:sz w:val="24"/>
                <w:szCs w:val="24"/>
                <w:lang w:eastAsia="en-US"/>
              </w:rPr>
            </w:pPr>
            <w:r w:rsidRPr="00440515">
              <w:rPr>
                <w:rFonts w:ascii="Times New Roman" w:hAnsi="Times New Roman"/>
                <w:spacing w:val="-20"/>
                <w:kern w:val="0"/>
                <w:sz w:val="24"/>
                <w:szCs w:val="24"/>
                <w:lang w:eastAsia="en-US"/>
              </w:rPr>
              <w:t xml:space="preserve">на уровне навыков: самостоятельно и квалифицированно проведена юридическая экспертиза проектов нормативных правовых актов, в том числе в целях выявления в них положений, способствующих созданию условий для проявления коррупции; самостоятельно и квалифицированно проведены квалифицированные юридические заключения и консультации </w:t>
            </w:r>
            <w:r w:rsidRPr="00440515">
              <w:rPr>
                <w:rFonts w:ascii="Times New Roman" w:hAnsi="Times New Roman"/>
                <w:spacing w:val="-20"/>
                <w:kern w:val="0"/>
                <w:sz w:val="24"/>
                <w:szCs w:val="24"/>
                <w:lang w:eastAsia="en-US"/>
              </w:rPr>
              <w:lastRenderedPageBreak/>
              <w:t>в конкретных сферах юридической деятельности.</w:t>
            </w:r>
          </w:p>
        </w:tc>
      </w:tr>
    </w:tbl>
    <w:p w:rsidR="00524BA8" w:rsidRPr="00440515" w:rsidRDefault="00524BA8" w:rsidP="00524BA8">
      <w:pPr>
        <w:jc w:val="both"/>
        <w:rPr>
          <w:rFonts w:ascii="Times New Roman" w:hAnsi="Times New Roman"/>
          <w:b/>
          <w:sz w:val="24"/>
          <w:szCs w:val="24"/>
        </w:rPr>
      </w:pPr>
      <w:r w:rsidRPr="00440515">
        <w:rPr>
          <w:rFonts w:ascii="Times New Roman" w:hAnsi="Times New Roman"/>
          <w:b/>
          <w:sz w:val="24"/>
          <w:szCs w:val="24"/>
        </w:rPr>
        <w:lastRenderedPageBreak/>
        <w:t xml:space="preserve">План курса: </w:t>
      </w:r>
    </w:p>
    <w:tbl>
      <w:tblPr>
        <w:tblW w:w="9780" w:type="dxa"/>
        <w:jc w:val="center"/>
        <w:tblLayout w:type="fixed"/>
        <w:tblCellMar>
          <w:left w:w="10" w:type="dxa"/>
          <w:right w:w="10" w:type="dxa"/>
        </w:tblCellMar>
        <w:tblLook w:val="04A0" w:firstRow="1" w:lastRow="0" w:firstColumn="1" w:lastColumn="0" w:noHBand="0" w:noVBand="1"/>
      </w:tblPr>
      <w:tblGrid>
        <w:gridCol w:w="2084"/>
        <w:gridCol w:w="7696"/>
      </w:tblGrid>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b/>
                <w:spacing w:val="-20"/>
                <w:sz w:val="24"/>
                <w:szCs w:val="24"/>
                <w:lang w:eastAsia="en-US"/>
              </w:rPr>
            </w:pPr>
            <w:r w:rsidRPr="00440515">
              <w:rPr>
                <w:rFonts w:ascii="Times New Roman" w:hAnsi="Times New Roman"/>
                <w:spacing w:val="-20"/>
                <w:sz w:val="24"/>
                <w:szCs w:val="24"/>
              </w:rPr>
              <w:t>Конституционное право России как юридическая наука, отрасль права и учебная дисциплина.</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b/>
                <w:spacing w:val="-20"/>
                <w:sz w:val="24"/>
                <w:szCs w:val="24"/>
                <w:lang w:eastAsia="en-US"/>
              </w:rPr>
            </w:pPr>
            <w:r w:rsidRPr="00440515">
              <w:rPr>
                <w:rFonts w:ascii="Times New Roman" w:hAnsi="Times New Roman"/>
                <w:spacing w:val="-20"/>
                <w:sz w:val="24"/>
                <w:szCs w:val="24"/>
              </w:rPr>
              <w:t>Понятие Конституции. Теоретические основы учения о конституции. Функции и юридические свойства Конституции.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3</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b/>
                <w:spacing w:val="-20"/>
                <w:sz w:val="24"/>
                <w:szCs w:val="24"/>
                <w:lang w:eastAsia="en-US"/>
              </w:rPr>
            </w:pPr>
            <w:r w:rsidRPr="00440515">
              <w:rPr>
                <w:rFonts w:ascii="Times New Roman" w:hAnsi="Times New Roman"/>
                <w:spacing w:val="-20"/>
                <w:sz w:val="24"/>
                <w:szCs w:val="24"/>
              </w:rPr>
              <w:t>Основы конституционного строя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4</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b/>
                <w:spacing w:val="-20"/>
                <w:sz w:val="24"/>
                <w:szCs w:val="24"/>
                <w:lang w:eastAsia="en-US"/>
              </w:rPr>
            </w:pPr>
            <w:r w:rsidRPr="00440515">
              <w:rPr>
                <w:rFonts w:ascii="Times New Roman" w:hAnsi="Times New Roman"/>
                <w:spacing w:val="-20"/>
                <w:sz w:val="24"/>
                <w:szCs w:val="24"/>
              </w:rPr>
              <w:t>Конституционные основы правового статуса личности в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5</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b/>
                <w:spacing w:val="-20"/>
                <w:sz w:val="24"/>
                <w:szCs w:val="24"/>
                <w:lang w:eastAsia="en-US"/>
              </w:rPr>
            </w:pPr>
            <w:r w:rsidRPr="00440515">
              <w:rPr>
                <w:rFonts w:ascii="Times New Roman" w:hAnsi="Times New Roman"/>
                <w:spacing w:val="-20"/>
                <w:sz w:val="24"/>
                <w:szCs w:val="24"/>
              </w:rPr>
              <w:t>Гражданство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6</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Правовое положение иностранных граждан и лиц без гражданства. Правовое положение беженцев и вынужденных переселенцев.</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7</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Федеративное устройство России.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8</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Избирательное право и избирательная система в России. Институт референдума в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9</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Конституционные основы системы разделения властей в Российской Федерации. Конституционные основы организации и деятельности системы органов государственной власти в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10</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Президент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11</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Федеральное Собрание</w:t>
            </w:r>
            <w:r w:rsidRPr="00440515">
              <w:rPr>
                <w:rFonts w:ascii="Times New Roman" w:hAnsi="Times New Roman"/>
                <w:noProof/>
                <w:spacing w:val="-20"/>
                <w:sz w:val="24"/>
                <w:szCs w:val="24"/>
              </w:rPr>
              <w:t xml:space="preserve"> -</w:t>
            </w:r>
            <w:r w:rsidRPr="00440515">
              <w:rPr>
                <w:rFonts w:ascii="Times New Roman" w:hAnsi="Times New Roman"/>
                <w:spacing w:val="-20"/>
                <w:sz w:val="24"/>
                <w:szCs w:val="24"/>
              </w:rPr>
              <w:t xml:space="preserve"> парламент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12</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Конституционно</w:t>
            </w:r>
            <w:r w:rsidRPr="00440515">
              <w:rPr>
                <w:rFonts w:ascii="Times New Roman" w:hAnsi="Times New Roman"/>
                <w:noProof/>
                <w:spacing w:val="-20"/>
                <w:sz w:val="24"/>
                <w:szCs w:val="24"/>
              </w:rPr>
              <w:t xml:space="preserve"> -</w:t>
            </w:r>
            <w:r w:rsidRPr="00440515">
              <w:rPr>
                <w:rFonts w:ascii="Times New Roman" w:hAnsi="Times New Roman"/>
                <w:spacing w:val="-20"/>
                <w:sz w:val="24"/>
                <w:szCs w:val="24"/>
              </w:rPr>
              <w:t xml:space="preserve"> правовой статус члена Совета Федерации и депутата Государственной Думы Федерального Собрания Российской Федерации.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13</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Правительство Российской Федерации и иные федеральные органы исполнительной власти.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14</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 xml:space="preserve">Конституционные основы судебной власти в Российской Федерации. </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15</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Система муниципального права.</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Тема 16</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firstLine="567"/>
              <w:jc w:val="both"/>
              <w:rPr>
                <w:rFonts w:ascii="Times New Roman" w:hAnsi="Times New Roman"/>
                <w:spacing w:val="-20"/>
                <w:sz w:val="24"/>
                <w:szCs w:val="24"/>
                <w:lang w:eastAsia="en-US"/>
              </w:rPr>
            </w:pPr>
            <w:r w:rsidRPr="00440515">
              <w:rPr>
                <w:rFonts w:ascii="Times New Roman" w:hAnsi="Times New Roman"/>
                <w:spacing w:val="-20"/>
                <w:sz w:val="24"/>
                <w:szCs w:val="24"/>
              </w:rPr>
              <w:t>Организационные, финансовые, правовые основы местного самоуправления в России.</w:t>
            </w:r>
          </w:p>
        </w:tc>
      </w:tr>
      <w:tr w:rsidR="00524BA8" w:rsidRPr="00440515" w:rsidTr="00524BA8">
        <w:trPr>
          <w:trHeight w:val="80"/>
          <w:jc w:val="center"/>
        </w:trPr>
        <w:tc>
          <w:tcPr>
            <w:tcW w:w="9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ind w:hanging="38"/>
              <w:jc w:val="center"/>
              <w:rPr>
                <w:rFonts w:ascii="Times New Roman" w:hAnsi="Times New Roman"/>
                <w:spacing w:val="-20"/>
                <w:sz w:val="24"/>
                <w:szCs w:val="24"/>
                <w:lang w:eastAsia="en-US"/>
              </w:rPr>
            </w:pPr>
            <w:r w:rsidRPr="00440515">
              <w:rPr>
                <w:rFonts w:ascii="Times New Roman" w:hAnsi="Times New Roman"/>
                <w:spacing w:val="-20"/>
                <w:sz w:val="24"/>
                <w:szCs w:val="24"/>
              </w:rPr>
              <w:t xml:space="preserve">Тема 17 </w:t>
            </w:r>
          </w:p>
        </w:tc>
        <w:tc>
          <w:tcPr>
            <w:tcW w:w="34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524BA8" w:rsidRPr="00440515" w:rsidRDefault="00524BA8">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 xml:space="preserve">Гарантии местного самоуправления  </w:t>
            </w:r>
          </w:p>
        </w:tc>
      </w:tr>
    </w:tbl>
    <w:p w:rsidR="00524BA8" w:rsidRPr="00440515" w:rsidRDefault="00524BA8" w:rsidP="00524BA8">
      <w:pPr>
        <w:jc w:val="both"/>
        <w:rPr>
          <w:rFonts w:ascii="Times New Roman" w:hAnsi="Times New Roman"/>
          <w:b/>
          <w:sz w:val="24"/>
          <w:szCs w:val="24"/>
        </w:rPr>
      </w:pPr>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t xml:space="preserve">Формы и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 xml:space="preserve"> и промежуточной аттестации.</w:t>
      </w:r>
    </w:p>
    <w:p w:rsidR="005342F3" w:rsidRPr="00440515" w:rsidRDefault="005342F3" w:rsidP="005342F3">
      <w:pPr>
        <w:ind w:firstLine="567"/>
        <w:jc w:val="both"/>
        <w:rPr>
          <w:rFonts w:ascii="Times New Roman" w:hAnsi="Times New Roman"/>
          <w:sz w:val="24"/>
          <w:szCs w:val="24"/>
        </w:rPr>
      </w:pPr>
      <w:r w:rsidRPr="00440515">
        <w:rPr>
          <w:rFonts w:ascii="Times New Roman" w:hAnsi="Times New Roman"/>
          <w:sz w:val="24"/>
          <w:szCs w:val="24"/>
        </w:rPr>
        <w:t xml:space="preserve">В ходе реализации дисциплины «Конституционное и муниципальное право» используются следующие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 xml:space="preserve">: </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t>– при проведении занятий лекционного типа: Устный опрос</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t>– при проведении занятий семинарского типа: устный опрос</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softHyphen/>
        <w:t xml:space="preserve">- при контроле самостоятельной работы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 устный опрос</w:t>
      </w:r>
    </w:p>
    <w:p w:rsidR="005342F3" w:rsidRPr="00440515" w:rsidRDefault="005342F3" w:rsidP="005342F3">
      <w:pPr>
        <w:ind w:firstLine="720"/>
        <w:rPr>
          <w:rFonts w:ascii="Times New Roman" w:hAnsi="Times New Roman"/>
          <w:sz w:val="24"/>
          <w:szCs w:val="24"/>
        </w:rPr>
      </w:pPr>
      <w:r w:rsidRPr="00440515">
        <w:rPr>
          <w:rFonts w:ascii="Times New Roman" w:hAnsi="Times New Roman"/>
          <w:color w:val="000000"/>
          <w:sz w:val="24"/>
          <w:szCs w:val="24"/>
        </w:rPr>
        <w:t xml:space="preserve">На практических занятиях используются следующие активные и интерактивные методы обучения: </w:t>
      </w:r>
      <w:r w:rsidRPr="00440515">
        <w:rPr>
          <w:rFonts w:ascii="Times New Roman" w:hAnsi="Times New Roman"/>
          <w:sz w:val="24"/>
          <w:szCs w:val="24"/>
        </w:rPr>
        <w:t>презентация</w:t>
      </w:r>
      <w:r w:rsidRPr="00440515">
        <w:rPr>
          <w:rFonts w:ascii="Times New Roman" w:hAnsi="Times New Roman"/>
          <w:color w:val="000000"/>
          <w:sz w:val="24"/>
          <w:szCs w:val="24"/>
        </w:rPr>
        <w:t xml:space="preserve"> в группах, </w:t>
      </w:r>
      <w:r w:rsidRPr="00440515">
        <w:rPr>
          <w:rFonts w:ascii="Times New Roman" w:hAnsi="Times New Roman"/>
          <w:sz w:val="24"/>
          <w:szCs w:val="24"/>
        </w:rPr>
        <w:t>использование видеофильмов,</w:t>
      </w:r>
      <w:r w:rsidRPr="00440515">
        <w:rPr>
          <w:rFonts w:ascii="Times New Roman" w:hAnsi="Times New Roman"/>
          <w:color w:val="000000"/>
          <w:sz w:val="24"/>
          <w:szCs w:val="24"/>
        </w:rPr>
        <w:t xml:space="preserve"> круглый стол, дискуссия, дебаты, </w:t>
      </w:r>
      <w:r w:rsidRPr="00440515">
        <w:rPr>
          <w:rFonts w:ascii="Times New Roman" w:hAnsi="Times New Roman"/>
          <w:color w:val="000000"/>
          <w:sz w:val="24"/>
          <w:szCs w:val="24"/>
          <w:lang w:val="en-US"/>
        </w:rPr>
        <w:t>Case</w:t>
      </w:r>
      <w:r w:rsidRPr="00440515">
        <w:rPr>
          <w:rFonts w:ascii="Times New Roman" w:hAnsi="Times New Roman"/>
          <w:color w:val="000000"/>
          <w:sz w:val="24"/>
          <w:szCs w:val="24"/>
        </w:rPr>
        <w:t xml:space="preserve"> </w:t>
      </w:r>
      <w:r w:rsidRPr="00440515">
        <w:rPr>
          <w:rFonts w:ascii="Times New Roman" w:hAnsi="Times New Roman"/>
          <w:color w:val="000000"/>
          <w:sz w:val="24"/>
          <w:szCs w:val="24"/>
          <w:lang w:val="en-US"/>
        </w:rPr>
        <w:t>study</w:t>
      </w:r>
      <w:r w:rsidRPr="00440515">
        <w:rPr>
          <w:rFonts w:ascii="Times New Roman" w:hAnsi="Times New Roman"/>
          <w:color w:val="000000"/>
          <w:sz w:val="24"/>
          <w:szCs w:val="24"/>
        </w:rPr>
        <w:t>(</w:t>
      </w:r>
      <w:r w:rsidRPr="00440515">
        <w:rPr>
          <w:rFonts w:ascii="Times New Roman" w:hAnsi="Times New Roman"/>
          <w:sz w:val="24"/>
          <w:szCs w:val="24"/>
        </w:rPr>
        <w:t>анализ конкретных правовых ситуаций, метод ситуационного анализа), коллективное решение задач, обеспечивающих формирование аналитического мышления и рефлексивной профессиональной и личностной позиции обучающихся.</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t>Экзамен (зачет) проводится с применением следующих методов (средств):</w:t>
      </w:r>
    </w:p>
    <w:p w:rsidR="005342F3" w:rsidRPr="00440515" w:rsidRDefault="005342F3" w:rsidP="005342F3">
      <w:pPr>
        <w:ind w:firstLine="567"/>
        <w:rPr>
          <w:rFonts w:ascii="Times New Roman" w:hAnsi="Times New Roman"/>
          <w:sz w:val="24"/>
          <w:szCs w:val="24"/>
        </w:rPr>
      </w:pPr>
      <w:r w:rsidRPr="00440515">
        <w:rPr>
          <w:rFonts w:ascii="Times New Roman" w:hAnsi="Times New Roman"/>
          <w:sz w:val="24"/>
          <w:szCs w:val="24"/>
        </w:rPr>
        <w:t>устный ответ по вопросам к зачету (экзамену).</w:t>
      </w:r>
    </w:p>
    <w:p w:rsidR="005342F3" w:rsidRPr="00440515" w:rsidRDefault="005342F3" w:rsidP="005342F3">
      <w:pPr>
        <w:ind w:firstLine="567"/>
        <w:rPr>
          <w:rFonts w:ascii="Times New Roman" w:hAnsi="Times New Roman"/>
          <w:i/>
          <w:sz w:val="24"/>
          <w:szCs w:val="24"/>
        </w:rPr>
      </w:pPr>
      <w:r w:rsidRPr="00440515">
        <w:rPr>
          <w:rFonts w:ascii="Times New Roman" w:hAnsi="Times New Roman"/>
          <w:sz w:val="24"/>
          <w:szCs w:val="24"/>
        </w:rPr>
        <w:t>Промежуточная аттестация проводится в форме: Экзамена (зачета)</w:t>
      </w:r>
    </w:p>
    <w:p w:rsidR="005342F3" w:rsidRPr="00440515" w:rsidRDefault="005342F3" w:rsidP="005342F3">
      <w:pPr>
        <w:pStyle w:val="a3"/>
        <w:spacing w:after="0" w:line="240" w:lineRule="auto"/>
        <w:rPr>
          <w:rFonts w:eastAsia="Courier New"/>
          <w:b/>
          <w:szCs w:val="24"/>
          <w:lang w:bidi="ru-RU"/>
        </w:rPr>
      </w:pPr>
      <w:r w:rsidRPr="00440515">
        <w:rPr>
          <w:rFonts w:eastAsia="Courier New"/>
          <w:b/>
          <w:szCs w:val="24"/>
          <w:lang w:bidi="ru-RU"/>
        </w:rPr>
        <w:t>Основная литература</w:t>
      </w:r>
    </w:p>
    <w:p w:rsidR="005342F3" w:rsidRPr="00440515" w:rsidRDefault="005342F3" w:rsidP="005342F3">
      <w:pPr>
        <w:jc w:val="both"/>
        <w:rPr>
          <w:rFonts w:ascii="Times New Roman" w:hAnsi="Times New Roman"/>
          <w:color w:val="000000"/>
          <w:sz w:val="24"/>
          <w:szCs w:val="24"/>
        </w:rPr>
      </w:pPr>
      <w:r w:rsidRPr="00440515">
        <w:rPr>
          <w:rFonts w:ascii="Times New Roman" w:hAnsi="Times New Roman"/>
          <w:color w:val="000000"/>
          <w:sz w:val="24"/>
          <w:szCs w:val="24"/>
        </w:rPr>
        <w:t>1.Дисциплина (модуль). Конституционное право РФ, Конституционное право зарубежных стран, Муниципальное право, Конституционный судебный процесс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учебно-методическое пособие / И. А. Алешкова, И. А. Дудко, О. Н. </w:t>
      </w:r>
      <w:proofErr w:type="spellStart"/>
      <w:r w:rsidRPr="00440515">
        <w:rPr>
          <w:rFonts w:ascii="Times New Roman" w:hAnsi="Times New Roman"/>
          <w:color w:val="000000"/>
          <w:sz w:val="24"/>
          <w:szCs w:val="24"/>
        </w:rPr>
        <w:t>Кряжкова</w:t>
      </w:r>
      <w:proofErr w:type="spellEnd"/>
      <w:r w:rsidRPr="00440515">
        <w:rPr>
          <w:rFonts w:ascii="Times New Roman" w:hAnsi="Times New Roman"/>
          <w:color w:val="000000"/>
          <w:sz w:val="24"/>
          <w:szCs w:val="24"/>
        </w:rPr>
        <w:t xml:space="preserve"> [и др.]. — </w:t>
      </w:r>
      <w:r w:rsidRPr="00440515">
        <w:rPr>
          <w:rFonts w:ascii="Times New Roman" w:hAnsi="Times New Roman"/>
          <w:color w:val="000000"/>
          <w:sz w:val="24"/>
          <w:szCs w:val="24"/>
        </w:rPr>
        <w:lastRenderedPageBreak/>
        <w:t>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Российский государственный университет правосудия, 2017. — 176 c. — 978-5-93916-540-2. — Режим доступа: </w:t>
      </w:r>
      <w:hyperlink r:id="rId15" w:history="1">
        <w:r w:rsidRPr="00440515">
          <w:rPr>
            <w:rStyle w:val="aa"/>
            <w:rFonts w:ascii="Times New Roman" w:hAnsi="Times New Roman"/>
            <w:sz w:val="24"/>
            <w:szCs w:val="24"/>
          </w:rPr>
          <w:t>http://www.iprbookshop.ru/65854.html</w:t>
        </w:r>
      </w:hyperlink>
    </w:p>
    <w:p w:rsidR="005342F3" w:rsidRPr="00440515" w:rsidRDefault="005342F3" w:rsidP="005342F3">
      <w:pPr>
        <w:jc w:val="both"/>
        <w:rPr>
          <w:rFonts w:ascii="Times New Roman" w:hAnsi="Times New Roman"/>
          <w:color w:val="000000"/>
          <w:sz w:val="24"/>
          <w:szCs w:val="24"/>
        </w:rPr>
      </w:pPr>
      <w:r w:rsidRPr="00440515">
        <w:rPr>
          <w:rFonts w:ascii="Times New Roman" w:hAnsi="Times New Roman"/>
          <w:color w:val="000000"/>
          <w:sz w:val="24"/>
          <w:szCs w:val="24"/>
        </w:rPr>
        <w:t>2.Костюков, А. Н. Муниципальное право [Электронный ресурс] : учебник для студентов вузов, обучающихся по специальностям «Юриспруденция», «Государственное и муниципальное управление» / А. Н. Костюков. — 2-е изд.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ЮНИТИ-ДАНА, 2017. — 791 c. — 978-5-238-02152-2. — Режим доступа: </w:t>
      </w:r>
      <w:hyperlink r:id="rId16" w:history="1">
        <w:r w:rsidRPr="00440515">
          <w:rPr>
            <w:rStyle w:val="aa"/>
            <w:rFonts w:ascii="Times New Roman" w:hAnsi="Times New Roman"/>
            <w:sz w:val="24"/>
            <w:szCs w:val="24"/>
          </w:rPr>
          <w:t>http://www.iprbookshop.ru/71025.html</w:t>
        </w:r>
      </w:hyperlink>
    </w:p>
    <w:p w:rsidR="005342F3" w:rsidRPr="00440515" w:rsidRDefault="005342F3" w:rsidP="005342F3">
      <w:pPr>
        <w:jc w:val="both"/>
        <w:rPr>
          <w:rFonts w:ascii="Times New Roman" w:hAnsi="Times New Roman"/>
          <w:color w:val="000000"/>
          <w:sz w:val="24"/>
          <w:szCs w:val="24"/>
        </w:rPr>
      </w:pPr>
      <w:r w:rsidRPr="00440515">
        <w:rPr>
          <w:rFonts w:ascii="Times New Roman" w:hAnsi="Times New Roman"/>
          <w:color w:val="000000"/>
          <w:sz w:val="24"/>
          <w:szCs w:val="24"/>
        </w:rPr>
        <w:t>3.</w:t>
      </w:r>
      <w:r w:rsidRPr="00440515">
        <w:rPr>
          <w:sz w:val="24"/>
          <w:szCs w:val="24"/>
        </w:rPr>
        <w:t xml:space="preserve"> </w:t>
      </w:r>
      <w:r w:rsidRPr="00440515">
        <w:rPr>
          <w:rFonts w:ascii="Times New Roman" w:hAnsi="Times New Roman"/>
          <w:color w:val="000000"/>
          <w:sz w:val="24"/>
          <w:szCs w:val="24"/>
        </w:rPr>
        <w:t>Воробьев, Н. И. Избирательное право Российской Федерации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учебное пособие / Н. И. Воробьев.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Дашков и К, Ай Пи Эр Медиа, 2018. — 287 c. — 978-5-394-01273-0. — Режим доступа: </w:t>
      </w:r>
      <w:hyperlink r:id="rId17" w:history="1">
        <w:r w:rsidRPr="00440515">
          <w:rPr>
            <w:rStyle w:val="aa"/>
            <w:rFonts w:ascii="Times New Roman" w:hAnsi="Times New Roman"/>
            <w:sz w:val="24"/>
            <w:szCs w:val="24"/>
          </w:rPr>
          <w:t>http://www.iprbookshop.ru/75222.html</w:t>
        </w:r>
      </w:hyperlink>
    </w:p>
    <w:p w:rsidR="005342F3" w:rsidRPr="00440515" w:rsidRDefault="005342F3" w:rsidP="005342F3">
      <w:pPr>
        <w:jc w:val="both"/>
        <w:rPr>
          <w:rFonts w:ascii="Times New Roman" w:hAnsi="Times New Roman"/>
          <w:color w:val="000000"/>
          <w:sz w:val="24"/>
          <w:szCs w:val="24"/>
        </w:rPr>
      </w:pPr>
      <w:r w:rsidRPr="00440515">
        <w:rPr>
          <w:rFonts w:ascii="Times New Roman" w:hAnsi="Times New Roman"/>
          <w:color w:val="000000"/>
          <w:sz w:val="24"/>
          <w:szCs w:val="24"/>
        </w:rPr>
        <w:t>4.</w:t>
      </w:r>
      <w:r w:rsidRPr="00440515">
        <w:rPr>
          <w:sz w:val="24"/>
          <w:szCs w:val="24"/>
        </w:rPr>
        <w:t xml:space="preserve"> </w:t>
      </w:r>
      <w:r w:rsidRPr="00440515">
        <w:rPr>
          <w:rFonts w:ascii="Times New Roman" w:hAnsi="Times New Roman"/>
          <w:color w:val="000000"/>
          <w:sz w:val="24"/>
          <w:szCs w:val="24"/>
        </w:rPr>
        <w:t>Боброва, Н. А. Конституционный строй и конституционализм в России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монография / Н. А. Боброва.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ЮНИТИ-ДАНА, 2017. — 264 c. — 5-238-00537-7. — Режим доступа: </w:t>
      </w:r>
      <w:hyperlink r:id="rId18" w:history="1">
        <w:r w:rsidRPr="00440515">
          <w:rPr>
            <w:rStyle w:val="aa"/>
            <w:rFonts w:ascii="Times New Roman" w:hAnsi="Times New Roman"/>
            <w:sz w:val="24"/>
            <w:szCs w:val="24"/>
          </w:rPr>
          <w:t>http://www.iprbookshop.ru/71085.html</w:t>
        </w:r>
      </w:hyperlink>
    </w:p>
    <w:p w:rsidR="005342F3" w:rsidRPr="00440515" w:rsidRDefault="005342F3" w:rsidP="005342F3">
      <w:pPr>
        <w:jc w:val="both"/>
        <w:rPr>
          <w:rFonts w:ascii="Times New Roman" w:hAnsi="Times New Roman"/>
          <w:color w:val="000000"/>
          <w:sz w:val="24"/>
          <w:szCs w:val="24"/>
        </w:rPr>
      </w:pPr>
      <w:r w:rsidRPr="00440515">
        <w:rPr>
          <w:rFonts w:ascii="Times New Roman" w:hAnsi="Times New Roman"/>
          <w:color w:val="000000"/>
          <w:sz w:val="24"/>
          <w:szCs w:val="24"/>
        </w:rPr>
        <w:t>5.</w:t>
      </w:r>
      <w:r w:rsidRPr="00440515">
        <w:rPr>
          <w:sz w:val="24"/>
          <w:szCs w:val="24"/>
        </w:rPr>
        <w:t xml:space="preserve"> </w:t>
      </w:r>
      <w:proofErr w:type="gramStart"/>
      <w:r w:rsidRPr="00440515">
        <w:rPr>
          <w:rFonts w:ascii="Times New Roman" w:hAnsi="Times New Roman"/>
          <w:color w:val="000000"/>
          <w:sz w:val="24"/>
          <w:szCs w:val="24"/>
        </w:rPr>
        <w:t>Хазов</w:t>
      </w:r>
      <w:proofErr w:type="gramEnd"/>
      <w:r w:rsidRPr="00440515">
        <w:rPr>
          <w:rFonts w:ascii="Times New Roman" w:hAnsi="Times New Roman"/>
          <w:color w:val="000000"/>
          <w:sz w:val="24"/>
          <w:szCs w:val="24"/>
        </w:rPr>
        <w:t>, Е. Н. Конституционные гарантии прав и свобод человека и гражданина в России. Теоретические основы и проблемы реализации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монография / Е. Н. Хазов.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ЮНИТИ-ДАНА, 2017. — 342 c. — 978-5-238-02038-9. — Режим доступа: http://www.iprbookshop.ru/71095.html</w:t>
      </w:r>
    </w:p>
    <w:p w:rsidR="00524BA8" w:rsidRPr="00440515" w:rsidRDefault="00524BA8" w:rsidP="00524BA8">
      <w:pPr>
        <w:widowControl/>
        <w:suppressAutoHyphens w:val="0"/>
        <w:overflowPunct/>
        <w:autoSpaceDE/>
        <w:autoSpaceDN/>
        <w:jc w:val="center"/>
        <w:textAlignment w:val="auto"/>
        <w:rPr>
          <w:rFonts w:ascii="Times New Roman" w:hAnsi="Times New Roman"/>
          <w:b/>
          <w:sz w:val="24"/>
          <w:szCs w:val="24"/>
        </w:rPr>
      </w:pPr>
    </w:p>
    <w:p w:rsidR="00524BA8" w:rsidRPr="00440515" w:rsidRDefault="00524BA8"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br w:type="page"/>
      </w:r>
    </w:p>
    <w:p w:rsidR="00524BA8" w:rsidRPr="00440515" w:rsidRDefault="00524BA8" w:rsidP="00524BA8">
      <w:pPr>
        <w:ind w:firstLine="709"/>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РАБОЧЕЙ ПРОГРАММЫ ДИСЦИПЛИНЫ </w:t>
      </w:r>
    </w:p>
    <w:p w:rsidR="002F376A" w:rsidRPr="00440515" w:rsidRDefault="002F376A" w:rsidP="00524BA8">
      <w:pPr>
        <w:tabs>
          <w:tab w:val="center" w:pos="2700"/>
          <w:tab w:val="center" w:pos="5940"/>
          <w:tab w:val="center" w:pos="8280"/>
        </w:tabs>
        <w:suppressAutoHyphens w:val="0"/>
        <w:ind w:left="567" w:right="-6"/>
        <w:jc w:val="both"/>
        <w:rPr>
          <w:rFonts w:ascii="Times New Roman" w:hAnsi="Times New Roman"/>
          <w:b/>
          <w:sz w:val="24"/>
          <w:szCs w:val="24"/>
        </w:rPr>
      </w:pPr>
      <w:r w:rsidRPr="00440515">
        <w:rPr>
          <w:rFonts w:ascii="Times New Roman" w:hAnsi="Times New Roman"/>
          <w:b/>
          <w:sz w:val="24"/>
          <w:szCs w:val="24"/>
        </w:rPr>
        <w:t>Актуальные проблемы федерализма: российский и мировой опыт</w:t>
      </w:r>
      <w:r w:rsidRPr="00440515">
        <w:rPr>
          <w:rFonts w:ascii="Times New Roman" w:hAnsi="Times New Roman"/>
          <w:b/>
          <w:sz w:val="24"/>
          <w:szCs w:val="24"/>
        </w:rPr>
        <w:t xml:space="preserve"> </w:t>
      </w:r>
    </w:p>
    <w:p w:rsidR="002F376A" w:rsidRPr="00440515" w:rsidRDefault="00524BA8" w:rsidP="002F376A">
      <w:pPr>
        <w:tabs>
          <w:tab w:val="center" w:pos="2700"/>
          <w:tab w:val="center" w:pos="5940"/>
          <w:tab w:val="center" w:pos="8280"/>
        </w:tabs>
        <w:ind w:right="-6" w:firstLine="567"/>
        <w:rPr>
          <w:rFonts w:ascii="Times New Roman" w:hAnsi="Times New Roman"/>
          <w:i/>
          <w:sz w:val="24"/>
          <w:szCs w:val="24"/>
          <w:vertAlign w:val="superscript"/>
        </w:rPr>
      </w:pPr>
      <w:r w:rsidRPr="00440515">
        <w:rPr>
          <w:rFonts w:ascii="Times New Roman" w:hAnsi="Times New Roman"/>
          <w:b/>
          <w:sz w:val="24"/>
          <w:szCs w:val="24"/>
        </w:rPr>
        <w:t xml:space="preserve">Автор: </w:t>
      </w:r>
      <w:proofErr w:type="spellStart"/>
      <w:r w:rsidR="002F376A" w:rsidRPr="00440515">
        <w:rPr>
          <w:rFonts w:ascii="Times New Roman" w:hAnsi="Times New Roman"/>
          <w:sz w:val="24"/>
          <w:szCs w:val="24"/>
        </w:rPr>
        <w:t>к.ю.н</w:t>
      </w:r>
      <w:proofErr w:type="spellEnd"/>
      <w:r w:rsidR="002F376A" w:rsidRPr="00440515">
        <w:rPr>
          <w:rFonts w:ascii="Times New Roman" w:hAnsi="Times New Roman"/>
          <w:sz w:val="24"/>
          <w:szCs w:val="24"/>
        </w:rPr>
        <w:t xml:space="preserve">., доцент кафедры правоведения </w:t>
      </w:r>
      <w:proofErr w:type="spellStart"/>
      <w:r w:rsidR="002F376A" w:rsidRPr="00440515">
        <w:rPr>
          <w:rFonts w:ascii="Times New Roman" w:hAnsi="Times New Roman"/>
          <w:sz w:val="24"/>
          <w:szCs w:val="24"/>
        </w:rPr>
        <w:t>Коломейцева</w:t>
      </w:r>
      <w:proofErr w:type="spellEnd"/>
      <w:r w:rsidR="002F376A" w:rsidRPr="00440515">
        <w:rPr>
          <w:rFonts w:ascii="Times New Roman" w:hAnsi="Times New Roman"/>
          <w:sz w:val="24"/>
          <w:szCs w:val="24"/>
        </w:rPr>
        <w:t xml:space="preserve"> Т.А.</w:t>
      </w:r>
    </w:p>
    <w:p w:rsidR="00524BA8" w:rsidRPr="00440515" w:rsidRDefault="002F376A" w:rsidP="002F376A">
      <w:pPr>
        <w:tabs>
          <w:tab w:val="center" w:pos="2700"/>
          <w:tab w:val="center" w:pos="5940"/>
          <w:tab w:val="center" w:pos="8280"/>
        </w:tabs>
        <w:suppressAutoHyphens w:val="0"/>
        <w:ind w:left="567" w:right="-6"/>
        <w:jc w:val="both"/>
        <w:rPr>
          <w:rFonts w:ascii="Times New Roman" w:hAnsi="Times New Roman"/>
          <w:sz w:val="24"/>
          <w:szCs w:val="24"/>
        </w:rPr>
      </w:pPr>
      <w:r w:rsidRPr="00440515">
        <w:rPr>
          <w:rFonts w:ascii="Times New Roman" w:hAnsi="Times New Roman"/>
          <w:sz w:val="24"/>
          <w:szCs w:val="24"/>
        </w:rPr>
        <w:t>_</w:t>
      </w:r>
      <w:proofErr w:type="spellStart"/>
      <w:r w:rsidRPr="00440515">
        <w:rPr>
          <w:rFonts w:ascii="Times New Roman" w:hAnsi="Times New Roman"/>
          <w:sz w:val="24"/>
          <w:szCs w:val="24"/>
        </w:rPr>
        <w:t>к.ю.н</w:t>
      </w:r>
      <w:proofErr w:type="spellEnd"/>
      <w:r w:rsidRPr="00440515">
        <w:rPr>
          <w:rFonts w:ascii="Times New Roman" w:hAnsi="Times New Roman"/>
          <w:sz w:val="24"/>
          <w:szCs w:val="24"/>
        </w:rPr>
        <w:t>., доцент кафедры правоведения Антонов Я.</w:t>
      </w:r>
      <w:proofErr w:type="gramStart"/>
      <w:r w:rsidRPr="00440515">
        <w:rPr>
          <w:rFonts w:ascii="Times New Roman" w:hAnsi="Times New Roman"/>
          <w:sz w:val="24"/>
          <w:szCs w:val="24"/>
        </w:rPr>
        <w:t>В</w:t>
      </w:r>
      <w:proofErr w:type="gramEnd"/>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524BA8" w:rsidRPr="00440515" w:rsidRDefault="00524BA8"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Pr="00440515">
        <w:rPr>
          <w:rFonts w:ascii="Times New Roman" w:hAnsi="Times New Roman"/>
          <w:sz w:val="24"/>
          <w:szCs w:val="24"/>
        </w:rPr>
        <w:t>Исследователь. Преподаватель-исследователь</w:t>
      </w:r>
    </w:p>
    <w:p w:rsidR="00524BA8" w:rsidRPr="00440515" w:rsidRDefault="00524BA8"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524BA8" w:rsidRPr="00440515" w:rsidRDefault="00524BA8"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t>Цель освоения дисциплины:</w:t>
      </w:r>
    </w:p>
    <w:tbl>
      <w:tblPr>
        <w:tblW w:w="9508" w:type="dxa"/>
        <w:tblCellMar>
          <w:left w:w="10" w:type="dxa"/>
          <w:right w:w="10" w:type="dxa"/>
        </w:tblCellMar>
        <w:tblLook w:val="04A0" w:firstRow="1" w:lastRow="0" w:firstColumn="1" w:lastColumn="0" w:noHBand="0" w:noVBand="1"/>
      </w:tblPr>
      <w:tblGrid>
        <w:gridCol w:w="1286"/>
        <w:gridCol w:w="8222"/>
      </w:tblGrid>
      <w:tr w:rsidR="002F376A" w:rsidRPr="00440515" w:rsidTr="002F376A">
        <w:tc>
          <w:tcPr>
            <w:tcW w:w="1286" w:type="dxa"/>
            <w:tcBorders>
              <w:top w:val="single" w:sz="8" w:space="0" w:color="000000"/>
              <w:left w:val="single" w:sz="8" w:space="0" w:color="000000"/>
              <w:bottom w:val="single" w:sz="8" w:space="0" w:color="000000"/>
              <w:right w:val="single" w:sz="8" w:space="0" w:color="000000"/>
            </w:tcBorders>
            <w:hideMark/>
          </w:tcPr>
          <w:p w:rsidR="002F376A" w:rsidRPr="00440515" w:rsidRDefault="002F376A">
            <w:pPr>
              <w:spacing w:line="256" w:lineRule="auto"/>
              <w:jc w:val="both"/>
              <w:rPr>
                <w:rFonts w:ascii="Times New Roman" w:hAnsi="Times New Roman"/>
                <w:spacing w:val="-20"/>
                <w:sz w:val="24"/>
                <w:szCs w:val="24"/>
                <w:lang w:eastAsia="en-US"/>
              </w:rPr>
            </w:pPr>
            <w:r w:rsidRPr="00440515">
              <w:rPr>
                <w:rFonts w:ascii="Times New Roman" w:hAnsi="Times New Roman"/>
                <w:spacing w:val="-20"/>
                <w:sz w:val="24"/>
                <w:szCs w:val="24"/>
              </w:rPr>
              <w:t>Код этапа освоения компетенции</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spacing w:val="-20"/>
                <w:sz w:val="24"/>
                <w:szCs w:val="24"/>
              </w:rPr>
              <w:t>Результаты обучения</w:t>
            </w:r>
          </w:p>
        </w:tc>
      </w:tr>
      <w:tr w:rsidR="002F376A" w:rsidRPr="00440515" w:rsidTr="002F376A">
        <w:tc>
          <w:tcPr>
            <w:tcW w:w="1286" w:type="dxa"/>
            <w:vMerge w:val="restart"/>
            <w:tcBorders>
              <w:top w:val="single" w:sz="8" w:space="0" w:color="000000"/>
              <w:left w:val="single" w:sz="8" w:space="0" w:color="000000"/>
              <w:bottom w:val="single" w:sz="8" w:space="0" w:color="000000"/>
              <w:right w:val="single" w:sz="8" w:space="0" w:color="000000"/>
            </w:tcBorders>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ПК-1.1</w:t>
            </w:r>
          </w:p>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ПК-1.2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jc w:val="both"/>
              <w:rPr>
                <w:rFonts w:ascii="Times New Roman" w:hAnsi="Times New Roman"/>
                <w:spacing w:val="-20"/>
                <w:sz w:val="24"/>
                <w:szCs w:val="24"/>
                <w:lang w:eastAsia="en-US"/>
              </w:rPr>
            </w:pPr>
            <w:r w:rsidRPr="00440515">
              <w:rPr>
                <w:rFonts w:ascii="Times New Roman" w:hAnsi="Times New Roman"/>
                <w:i/>
                <w:spacing w:val="-20"/>
                <w:sz w:val="24"/>
                <w:szCs w:val="24"/>
              </w:rPr>
              <w:t>на уровне знаний</w:t>
            </w:r>
            <w:proofErr w:type="gramStart"/>
            <w:r w:rsidRPr="00440515">
              <w:rPr>
                <w:rFonts w:ascii="Times New Roman" w:hAnsi="Times New Roman"/>
                <w:i/>
                <w:spacing w:val="-20"/>
                <w:sz w:val="24"/>
                <w:szCs w:val="24"/>
              </w:rPr>
              <w:t>:</w:t>
            </w:r>
            <w:r w:rsidRPr="00440515">
              <w:rPr>
                <w:rFonts w:ascii="Times New Roman" w:hAnsi="Times New Roman"/>
                <w:spacing w:val="-20"/>
                <w:sz w:val="24"/>
                <w:szCs w:val="24"/>
              </w:rPr>
              <w:t xml:space="preserve">: </w:t>
            </w:r>
            <w:proofErr w:type="gramEnd"/>
            <w:r w:rsidRPr="00440515">
              <w:rPr>
                <w:rStyle w:val="FontStyle44"/>
                <w:spacing w:val="-20"/>
                <w:sz w:val="24"/>
                <w:szCs w:val="24"/>
              </w:rPr>
              <w:t>методологии разработки нормативных правовых актов</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jc w:val="both"/>
              <w:rPr>
                <w:rFonts w:ascii="Times New Roman" w:hAnsi="Times New Roman"/>
                <w:spacing w:val="-20"/>
                <w:sz w:val="24"/>
                <w:szCs w:val="24"/>
                <w:lang w:eastAsia="en-US"/>
              </w:rPr>
            </w:pPr>
            <w:r w:rsidRPr="00440515">
              <w:rPr>
                <w:rFonts w:ascii="Times New Roman" w:hAnsi="Times New Roman"/>
                <w:i/>
                <w:spacing w:val="-20"/>
                <w:sz w:val="24"/>
                <w:szCs w:val="24"/>
              </w:rPr>
              <w:t>на уровне умений:</w:t>
            </w:r>
            <w:r w:rsidRPr="00440515">
              <w:rPr>
                <w:rFonts w:ascii="Times New Roman" w:hAnsi="Times New Roman"/>
                <w:spacing w:val="-20"/>
                <w:sz w:val="24"/>
                <w:szCs w:val="24"/>
              </w:rPr>
              <w:t xml:space="preserve"> применять указанные знания при разработке </w:t>
            </w:r>
            <w:r w:rsidRPr="00440515">
              <w:rPr>
                <w:rStyle w:val="FontStyle44"/>
                <w:spacing w:val="-20"/>
                <w:sz w:val="24"/>
                <w:szCs w:val="24"/>
              </w:rPr>
              <w:t>нормативных правовых актов</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навыков: </w:t>
            </w:r>
            <w:r w:rsidRPr="00440515">
              <w:rPr>
                <w:rStyle w:val="FontStyle44"/>
                <w:spacing w:val="-20"/>
                <w:sz w:val="24"/>
                <w:szCs w:val="24"/>
              </w:rPr>
              <w:t>разработки нормативных правовых актов</w:t>
            </w:r>
          </w:p>
        </w:tc>
      </w:tr>
      <w:tr w:rsidR="002F376A" w:rsidRPr="00440515" w:rsidTr="002F376A">
        <w:tc>
          <w:tcPr>
            <w:tcW w:w="1286" w:type="dxa"/>
            <w:vMerge w:val="restart"/>
            <w:tcBorders>
              <w:top w:val="single" w:sz="8" w:space="0" w:color="000000"/>
              <w:left w:val="single" w:sz="8" w:space="0" w:color="000000"/>
              <w:bottom w:val="single" w:sz="8" w:space="0" w:color="000000"/>
              <w:right w:val="single" w:sz="8" w:space="0" w:color="000000"/>
            </w:tcBorders>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ПК-2.1</w:t>
            </w:r>
          </w:p>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ПК-2.2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proofErr w:type="gramStart"/>
            <w:r w:rsidRPr="00440515">
              <w:rPr>
                <w:rFonts w:ascii="Times New Roman" w:hAnsi="Times New Roman" w:cs="Times New Roman"/>
                <w:i/>
                <w:spacing w:val="-20"/>
                <w:sz w:val="24"/>
                <w:szCs w:val="24"/>
                <w:lang w:eastAsia="ru-RU"/>
              </w:rPr>
              <w:t>:</w:t>
            </w:r>
            <w:r w:rsidRPr="00440515">
              <w:rPr>
                <w:rFonts w:ascii="Times New Roman" w:hAnsi="Times New Roman" w:cs="Times New Roman"/>
                <w:spacing w:val="-20"/>
                <w:sz w:val="24"/>
                <w:szCs w:val="24"/>
                <w:lang w:eastAsia="ru-RU"/>
              </w:rPr>
              <w:t xml:space="preserve">: </w:t>
            </w:r>
            <w:proofErr w:type="gramEnd"/>
            <w:r w:rsidRPr="00440515">
              <w:rPr>
                <w:rFonts w:ascii="Times New Roman" w:hAnsi="Times New Roman" w:cs="Times New Roman"/>
                <w:spacing w:val="-20"/>
                <w:sz w:val="24"/>
                <w:szCs w:val="24"/>
                <w:lang w:eastAsia="ru-RU"/>
              </w:rPr>
              <w:t>знать условия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567"/>
              <w:jc w:val="both"/>
              <w:rPr>
                <w:rFonts w:ascii="Times New Roman" w:hAnsi="Times New Roman"/>
                <w:spacing w:val="-20"/>
                <w:sz w:val="24"/>
                <w:szCs w:val="24"/>
                <w:lang w:eastAsia="en-US"/>
              </w:rPr>
            </w:pPr>
            <w:r w:rsidRPr="00440515">
              <w:rPr>
                <w:rFonts w:ascii="Times New Roman" w:hAnsi="Times New Roman"/>
                <w:i/>
                <w:spacing w:val="-20"/>
                <w:sz w:val="24"/>
                <w:szCs w:val="24"/>
              </w:rPr>
              <w:t>на уровне умений:</w:t>
            </w:r>
            <w:r w:rsidRPr="00440515">
              <w:rPr>
                <w:rFonts w:ascii="Times New Roman" w:hAnsi="Times New Roman"/>
                <w:spacing w:val="-20"/>
                <w:sz w:val="24"/>
                <w:szCs w:val="24"/>
              </w:rPr>
              <w:t xml:space="preserve"> реализовывать нормы права, осуществляя квалифицированное толкование нормативно-правовых актов</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навыков: </w:t>
            </w:r>
            <w:r w:rsidRPr="00440515">
              <w:rPr>
                <w:rFonts w:ascii="Times New Roman" w:hAnsi="Times New Roman"/>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r>
      <w:tr w:rsidR="002F376A" w:rsidRPr="00440515" w:rsidTr="002F376A">
        <w:tc>
          <w:tcPr>
            <w:tcW w:w="1286" w:type="dxa"/>
            <w:vMerge w:val="restart"/>
            <w:tcBorders>
              <w:top w:val="single" w:sz="8" w:space="0" w:color="000000"/>
              <w:left w:val="single" w:sz="8" w:space="0" w:color="000000"/>
              <w:bottom w:val="single" w:sz="8" w:space="0" w:color="000000"/>
              <w:right w:val="single" w:sz="8" w:space="0" w:color="000000"/>
            </w:tcBorders>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ПК-3.1</w:t>
            </w:r>
          </w:p>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ПК-3.2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в области должностные обязанности по обеспечению законности и правопорядка, безопасности личности, общества, государства;</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умений: </w:t>
            </w:r>
            <w:r w:rsidRPr="00440515">
              <w:rPr>
                <w:rFonts w:ascii="Times New Roman" w:hAnsi="Times New Roman"/>
                <w:spacing w:val="-20"/>
                <w:sz w:val="24"/>
                <w:szCs w:val="24"/>
              </w:rPr>
              <w:t xml:space="preserve"> выполнять должностные обязанности по обеспечению законности и правопорядка, безопасности личности, общества, государства;</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навыков: </w:t>
            </w:r>
            <w:proofErr w:type="gramStart"/>
            <w:r w:rsidRPr="00440515">
              <w:rPr>
                <w:rFonts w:ascii="Times New Roman" w:hAnsi="Times New Roman"/>
                <w:spacing w:val="-20"/>
                <w:sz w:val="24"/>
                <w:szCs w:val="24"/>
              </w:rPr>
              <w:t>необходимыми</w:t>
            </w:r>
            <w:proofErr w:type="gramEnd"/>
            <w:r w:rsidRPr="00440515">
              <w:rPr>
                <w:rFonts w:ascii="Times New Roman" w:hAnsi="Times New Roman"/>
                <w:spacing w:val="-20"/>
                <w:sz w:val="24"/>
                <w:szCs w:val="24"/>
              </w:rPr>
              <w:t xml:space="preserve"> для выполнения должностных обязанностей по обеспечению законности и правопорядка, безопасности личности, общества, государства</w:t>
            </w:r>
          </w:p>
        </w:tc>
      </w:tr>
      <w:tr w:rsidR="002F376A" w:rsidRPr="00440515" w:rsidTr="002F376A">
        <w:tc>
          <w:tcPr>
            <w:tcW w:w="1286" w:type="dxa"/>
            <w:vMerge w:val="restart"/>
            <w:tcBorders>
              <w:top w:val="single" w:sz="8" w:space="0" w:color="000000"/>
              <w:left w:val="single" w:sz="8" w:space="0" w:color="000000"/>
              <w:bottom w:val="single" w:sz="8" w:space="0" w:color="000000"/>
              <w:right w:val="single" w:sz="8" w:space="0" w:color="000000"/>
            </w:tcBorders>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ПК-4.1</w:t>
            </w:r>
          </w:p>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ПК-4.2</w:t>
            </w: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основы юридической техники, методы и способы толкования нормативных актов</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умений: </w:t>
            </w:r>
            <w:r w:rsidRPr="00440515">
              <w:rPr>
                <w:rFonts w:ascii="Times New Roman" w:hAnsi="Times New Roman"/>
                <w:spacing w:val="-20"/>
                <w:sz w:val="24"/>
                <w:szCs w:val="24"/>
              </w:rPr>
              <w:t xml:space="preserve"> - квалифицированно толковать нормативные правовые акты;</w:t>
            </w:r>
          </w:p>
        </w:tc>
      </w:tr>
      <w:tr w:rsidR="002F376A" w:rsidRPr="00440515" w:rsidTr="002F376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 xml:space="preserve">на уровне навыков: </w:t>
            </w:r>
            <w:r w:rsidRPr="00440515">
              <w:rPr>
                <w:rFonts w:ascii="Times New Roman" w:hAnsi="Times New Roman"/>
                <w:spacing w:val="-20"/>
                <w:sz w:val="24"/>
                <w:szCs w:val="24"/>
              </w:rPr>
              <w:t>Владеть: навыками системного анализа нормативных актов, основами грамматического, буквального, расширительного толкования нормативных актов</w:t>
            </w:r>
          </w:p>
        </w:tc>
      </w:tr>
      <w:tr w:rsidR="002F376A" w:rsidRPr="00440515" w:rsidTr="002F376A">
        <w:tc>
          <w:tcPr>
            <w:tcW w:w="1286" w:type="dxa"/>
            <w:vMerge w:val="restart"/>
            <w:tcBorders>
              <w:top w:val="nil"/>
              <w:left w:val="single" w:sz="8" w:space="0" w:color="000000"/>
              <w:bottom w:val="single" w:sz="4" w:space="0" w:color="auto"/>
              <w:right w:val="single" w:sz="8" w:space="0" w:color="000000"/>
            </w:tcBorders>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ПК-5.1</w:t>
            </w:r>
          </w:p>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spacing w:val="-20"/>
                <w:sz w:val="24"/>
                <w:szCs w:val="24"/>
                <w:lang w:eastAsia="ru-RU"/>
              </w:rPr>
              <w:t>ПК-5.2</w:t>
            </w:r>
          </w:p>
        </w:tc>
        <w:tc>
          <w:tcPr>
            <w:tcW w:w="8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rPr>
            </w:pPr>
            <w:r w:rsidRPr="00440515">
              <w:rPr>
                <w:rFonts w:ascii="Times New Roman" w:hAnsi="Times New Roman" w:cs="Times New Roman"/>
                <w:i/>
                <w:spacing w:val="-20"/>
                <w:sz w:val="24"/>
                <w:szCs w:val="24"/>
                <w:lang w:eastAsia="ru-RU"/>
              </w:rPr>
              <w:t>на уровне знаний:</w:t>
            </w:r>
            <w:r w:rsidRPr="00440515">
              <w:rPr>
                <w:rFonts w:ascii="Times New Roman" w:hAnsi="Times New Roman" w:cs="Times New Roman"/>
                <w:spacing w:val="-20"/>
                <w:sz w:val="24"/>
                <w:szCs w:val="24"/>
                <w:lang w:eastAsia="ru-RU"/>
              </w:rPr>
              <w:t xml:space="preserve"> условий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основных способов проведения квалифицированных юридических заключений и консультаций в конкретных сферах юридической деятельности</w:t>
            </w:r>
          </w:p>
        </w:tc>
      </w:tr>
      <w:tr w:rsidR="002F376A" w:rsidRPr="00440515" w:rsidTr="002F376A">
        <w:tc>
          <w:tcPr>
            <w:tcW w:w="0" w:type="auto"/>
            <w:vMerge/>
            <w:tcBorders>
              <w:top w:val="nil"/>
              <w:left w:val="single" w:sz="8" w:space="0" w:color="000000"/>
              <w:bottom w:val="single" w:sz="4" w:space="0" w:color="auto"/>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spacing w:val="-20"/>
                <w:sz w:val="24"/>
                <w:szCs w:val="24"/>
                <w:lang w:eastAsia="ru-RU"/>
              </w:rPr>
            </w:pPr>
            <w:r w:rsidRPr="00440515">
              <w:rPr>
                <w:rFonts w:ascii="Times New Roman" w:hAnsi="Times New Roman" w:cs="Times New Roman"/>
                <w:i/>
                <w:spacing w:val="-20"/>
                <w:sz w:val="24"/>
                <w:szCs w:val="24"/>
                <w:lang w:eastAsia="ru-RU"/>
              </w:rPr>
              <w:t xml:space="preserve">на уровне умений: </w:t>
            </w:r>
            <w:r w:rsidRPr="00440515">
              <w:rPr>
                <w:rFonts w:ascii="Times New Roman" w:hAnsi="Times New Roman" w:cs="Times New Roman"/>
                <w:spacing w:val="-20"/>
                <w:sz w:val="24"/>
                <w:szCs w:val="24"/>
                <w:lang w:eastAsia="ru-RU"/>
              </w:rPr>
              <w:t>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2F376A" w:rsidRPr="00440515" w:rsidTr="002F376A">
        <w:tc>
          <w:tcPr>
            <w:tcW w:w="0" w:type="auto"/>
            <w:vMerge/>
            <w:tcBorders>
              <w:top w:val="nil"/>
              <w:left w:val="single" w:sz="8" w:space="0" w:color="000000"/>
              <w:bottom w:val="single" w:sz="4" w:space="0" w:color="auto"/>
              <w:right w:val="single" w:sz="8" w:space="0" w:color="000000"/>
            </w:tcBorders>
            <w:vAlign w:val="center"/>
            <w:hideMark/>
          </w:tcPr>
          <w:p w:rsidR="002F376A" w:rsidRPr="00440515" w:rsidRDefault="002F376A">
            <w:pPr>
              <w:rPr>
                <w:rFonts w:ascii="Times New Roman" w:hAnsi="Times New Roman"/>
                <w:spacing w:val="-20"/>
                <w:sz w:val="24"/>
                <w:szCs w:val="24"/>
              </w:rPr>
            </w:pPr>
          </w:p>
        </w:tc>
        <w:tc>
          <w:tcPr>
            <w:tcW w:w="8222"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rsidR="002F376A" w:rsidRPr="00440515" w:rsidRDefault="002F376A">
            <w:pPr>
              <w:pStyle w:val="3"/>
              <w:widowControl w:val="0"/>
              <w:spacing w:line="256" w:lineRule="auto"/>
              <w:ind w:left="0" w:firstLine="0"/>
              <w:rPr>
                <w:rFonts w:ascii="Times New Roman" w:hAnsi="Times New Roman" w:cs="Times New Roman"/>
                <w:i/>
                <w:spacing w:val="-20"/>
                <w:sz w:val="24"/>
                <w:szCs w:val="24"/>
                <w:lang w:eastAsia="ru-RU"/>
              </w:rPr>
            </w:pPr>
            <w:r w:rsidRPr="00440515">
              <w:rPr>
                <w:rFonts w:ascii="Times New Roman" w:hAnsi="Times New Roman" w:cs="Times New Roman"/>
                <w:i/>
                <w:spacing w:val="-20"/>
                <w:sz w:val="24"/>
                <w:szCs w:val="24"/>
                <w:lang w:eastAsia="ru-RU"/>
              </w:rPr>
              <w:t xml:space="preserve">на уровне навыков: </w:t>
            </w:r>
            <w:proofErr w:type="gramStart"/>
            <w:r w:rsidRPr="00440515">
              <w:rPr>
                <w:rFonts w:ascii="Times New Roman" w:hAnsi="Times New Roman" w:cs="Times New Roman"/>
                <w:i/>
                <w:spacing w:val="-20"/>
                <w:sz w:val="24"/>
                <w:szCs w:val="24"/>
                <w:lang w:eastAsia="ru-RU"/>
              </w:rPr>
              <w:t>владеть способностью квалифицированно проводить</w:t>
            </w:r>
            <w:proofErr w:type="gramEnd"/>
            <w:r w:rsidRPr="00440515">
              <w:rPr>
                <w:rFonts w:ascii="Times New Roman" w:hAnsi="Times New Roman" w:cs="Times New Roman"/>
                <w:i/>
                <w:spacing w:val="-20"/>
                <w:sz w:val="24"/>
                <w:szCs w:val="24"/>
                <w:lang w:eastAsia="ru-RU"/>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hAnsi="Times New Roman"/>
                <w:i/>
                <w:spacing w:val="-20"/>
                <w:sz w:val="24"/>
                <w:szCs w:val="24"/>
              </w:rPr>
              <w:t>-</w:t>
            </w:r>
            <w:proofErr w:type="gramStart"/>
            <w:r w:rsidRPr="00440515">
              <w:rPr>
                <w:rFonts w:ascii="Times New Roman" w:hAnsi="Times New Roman"/>
                <w:i/>
                <w:spacing w:val="-20"/>
                <w:sz w:val="24"/>
                <w:szCs w:val="24"/>
              </w:rPr>
              <w:t>владеть навыками квалифицированно проводить</w:t>
            </w:r>
            <w:proofErr w:type="gramEnd"/>
            <w:r w:rsidRPr="00440515">
              <w:rPr>
                <w:rFonts w:ascii="Times New Roman" w:hAnsi="Times New Roman"/>
                <w:i/>
                <w:spacing w:val="-20"/>
                <w:sz w:val="24"/>
                <w:szCs w:val="24"/>
              </w:rPr>
              <w:t xml:space="preserve"> квалифицированные юридические заключения и консультации в конкретных сферах юридической деятельности</w:t>
            </w:r>
          </w:p>
        </w:tc>
      </w:tr>
      <w:tr w:rsidR="002F376A" w:rsidRPr="00440515" w:rsidTr="002F376A">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2F376A" w:rsidRPr="00440515" w:rsidRDefault="002F376A">
            <w:pPr>
              <w:spacing w:line="256" w:lineRule="auto"/>
              <w:rPr>
                <w:rFonts w:ascii="Times New Roman" w:eastAsia="Calibri" w:hAnsi="Times New Roman"/>
                <w:spacing w:val="-20"/>
                <w:sz w:val="24"/>
                <w:szCs w:val="24"/>
              </w:rPr>
            </w:pPr>
            <w:r w:rsidRPr="00440515">
              <w:rPr>
                <w:rFonts w:ascii="Times New Roman" w:eastAsia="Calibri" w:hAnsi="Times New Roman"/>
                <w:spacing w:val="-20"/>
                <w:sz w:val="24"/>
                <w:szCs w:val="24"/>
              </w:rPr>
              <w:lastRenderedPageBreak/>
              <w:t>УК-2.1</w:t>
            </w:r>
          </w:p>
          <w:p w:rsidR="002F376A" w:rsidRPr="00440515" w:rsidRDefault="002F376A">
            <w:pPr>
              <w:spacing w:line="256" w:lineRule="auto"/>
              <w:jc w:val="both"/>
              <w:rPr>
                <w:rFonts w:ascii="Times New Roman" w:eastAsia="Calibri" w:hAnsi="Times New Roman"/>
                <w:spacing w:val="-20"/>
                <w:sz w:val="24"/>
                <w:szCs w:val="24"/>
                <w:lang w:eastAsia="en-US"/>
              </w:rPr>
            </w:pPr>
            <w:r w:rsidRPr="00440515">
              <w:rPr>
                <w:rFonts w:ascii="Times New Roman" w:hAnsi="Times New Roman"/>
                <w:spacing w:val="-20"/>
                <w:sz w:val="24"/>
                <w:szCs w:val="24"/>
              </w:rPr>
              <w:t>УК-2.2</w:t>
            </w: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76A" w:rsidRPr="00440515" w:rsidRDefault="002F376A">
            <w:pPr>
              <w:spacing w:line="256" w:lineRule="auto"/>
              <w:rPr>
                <w:rFonts w:ascii="Times New Roman" w:hAnsi="Times New Roman"/>
                <w:spacing w:val="-20"/>
                <w:sz w:val="24"/>
                <w:szCs w:val="24"/>
              </w:rPr>
            </w:pPr>
            <w:r w:rsidRPr="00440515">
              <w:rPr>
                <w:rFonts w:ascii="Times New Roman" w:eastAsia="Calibri" w:hAnsi="Times New Roman"/>
                <w:i/>
                <w:spacing w:val="-20"/>
                <w:sz w:val="24"/>
                <w:szCs w:val="24"/>
              </w:rPr>
              <w:t xml:space="preserve">На уровне знаний: </w:t>
            </w:r>
            <w:r w:rsidRPr="00440515">
              <w:rPr>
                <w:rFonts w:ascii="Times New Roman" w:hAnsi="Times New Roman"/>
                <w:spacing w:val="-20"/>
                <w:sz w:val="24"/>
                <w:szCs w:val="24"/>
              </w:rPr>
              <w:t>- знает методы научно-исследовательской деятельности;</w:t>
            </w:r>
          </w:p>
          <w:p w:rsidR="002F376A" w:rsidRPr="00440515" w:rsidRDefault="002F376A">
            <w:pPr>
              <w:spacing w:line="256" w:lineRule="auto"/>
              <w:ind w:firstLine="709"/>
              <w:jc w:val="both"/>
              <w:rPr>
                <w:rFonts w:ascii="Times New Roman" w:eastAsia="Calibri" w:hAnsi="Times New Roman"/>
                <w:spacing w:val="-20"/>
                <w:sz w:val="24"/>
                <w:szCs w:val="24"/>
                <w:lang w:eastAsia="en-US"/>
              </w:rPr>
            </w:pPr>
            <w:r w:rsidRPr="00440515">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2F376A" w:rsidRPr="00440515" w:rsidTr="002F376A">
        <w:tc>
          <w:tcPr>
            <w:tcW w:w="0" w:type="auto"/>
            <w:vMerge/>
            <w:tcBorders>
              <w:top w:val="single" w:sz="4" w:space="0" w:color="auto"/>
              <w:left w:val="single" w:sz="4" w:space="0" w:color="auto"/>
              <w:bottom w:val="single" w:sz="4" w:space="0" w:color="auto"/>
              <w:right w:val="single" w:sz="4" w:space="0" w:color="auto"/>
            </w:tcBorders>
            <w:vAlign w:val="center"/>
            <w:hideMark/>
          </w:tcPr>
          <w:p w:rsidR="002F376A" w:rsidRPr="00440515" w:rsidRDefault="002F376A">
            <w:pPr>
              <w:rPr>
                <w:rFonts w:ascii="Times New Roman" w:eastAsia="Calibri" w:hAnsi="Times New Roman"/>
                <w:spacing w:val="-20"/>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eastAsia="Calibri" w:hAnsi="Times New Roman"/>
                <w:i/>
                <w:spacing w:val="-20"/>
                <w:sz w:val="24"/>
                <w:szCs w:val="24"/>
              </w:rPr>
              <w:t xml:space="preserve">На уровне умений: </w:t>
            </w:r>
            <w:r w:rsidRPr="00440515">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2F376A" w:rsidRPr="00440515" w:rsidTr="002F376A">
        <w:tc>
          <w:tcPr>
            <w:tcW w:w="0" w:type="auto"/>
            <w:vMerge/>
            <w:tcBorders>
              <w:top w:val="single" w:sz="4" w:space="0" w:color="auto"/>
              <w:left w:val="single" w:sz="4" w:space="0" w:color="auto"/>
              <w:bottom w:val="single" w:sz="4" w:space="0" w:color="auto"/>
              <w:right w:val="single" w:sz="4" w:space="0" w:color="auto"/>
            </w:tcBorders>
            <w:vAlign w:val="center"/>
            <w:hideMark/>
          </w:tcPr>
          <w:p w:rsidR="002F376A" w:rsidRPr="00440515" w:rsidRDefault="002F376A">
            <w:pPr>
              <w:rPr>
                <w:rFonts w:ascii="Times New Roman" w:eastAsia="Calibri" w:hAnsi="Times New Roman"/>
                <w:spacing w:val="-20"/>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F376A" w:rsidRPr="00440515" w:rsidRDefault="002F376A">
            <w:pPr>
              <w:spacing w:line="256" w:lineRule="auto"/>
              <w:ind w:firstLine="397"/>
              <w:jc w:val="both"/>
              <w:rPr>
                <w:rFonts w:ascii="Times New Roman" w:hAnsi="Times New Roman"/>
                <w:spacing w:val="-20"/>
                <w:sz w:val="24"/>
                <w:szCs w:val="24"/>
                <w:lang w:eastAsia="en-US"/>
              </w:rPr>
            </w:pPr>
            <w:r w:rsidRPr="00440515">
              <w:rPr>
                <w:rFonts w:ascii="Times New Roman" w:eastAsia="Calibri" w:hAnsi="Times New Roman"/>
                <w:i/>
                <w:spacing w:val="-20"/>
                <w:sz w:val="24"/>
                <w:szCs w:val="24"/>
              </w:rPr>
              <w:t xml:space="preserve">На уровне навыков: </w:t>
            </w:r>
            <w:r w:rsidRPr="00440515">
              <w:rPr>
                <w:rFonts w:ascii="Times New Roman" w:hAnsi="Times New Roman"/>
                <w:spacing w:val="-20"/>
                <w:sz w:val="24"/>
                <w:szCs w:val="24"/>
              </w:rPr>
              <w:t>- владеет навыками проектирования и организации комплексных научных исследований.</w:t>
            </w:r>
          </w:p>
        </w:tc>
      </w:tr>
    </w:tbl>
    <w:p w:rsidR="002F376A" w:rsidRPr="00440515" w:rsidRDefault="002F376A" w:rsidP="00524BA8">
      <w:pPr>
        <w:widowControl/>
        <w:suppressAutoHyphens w:val="0"/>
        <w:overflowPunct/>
        <w:autoSpaceDE/>
        <w:autoSpaceDN/>
        <w:jc w:val="center"/>
        <w:textAlignment w:val="auto"/>
        <w:rPr>
          <w:rFonts w:ascii="Times New Roman" w:hAnsi="Times New Roman"/>
          <w:b/>
          <w:sz w:val="24"/>
          <w:szCs w:val="24"/>
        </w:rPr>
      </w:pPr>
    </w:p>
    <w:p w:rsidR="005342F3" w:rsidRPr="00440515" w:rsidRDefault="005342F3"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t>План курса:</w:t>
      </w:r>
    </w:p>
    <w:tbl>
      <w:tblPr>
        <w:tblW w:w="9780" w:type="dxa"/>
        <w:jc w:val="center"/>
        <w:tblLayout w:type="fixed"/>
        <w:tblCellMar>
          <w:left w:w="10" w:type="dxa"/>
          <w:right w:w="10" w:type="dxa"/>
        </w:tblCellMar>
        <w:tblLook w:val="04A0" w:firstRow="1" w:lastRow="0" w:firstColumn="1" w:lastColumn="0" w:noHBand="0" w:noVBand="1"/>
      </w:tblPr>
      <w:tblGrid>
        <w:gridCol w:w="1797"/>
        <w:gridCol w:w="7983"/>
      </w:tblGrid>
      <w:tr w:rsidR="00440515" w:rsidRPr="00440515" w:rsidTr="00440515">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1</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jc w:val="both"/>
              <w:rPr>
                <w:rFonts w:ascii="Times New Roman" w:hAnsi="Times New Roman"/>
                <w:b/>
                <w:spacing w:val="-20"/>
                <w:sz w:val="24"/>
                <w:szCs w:val="24"/>
                <w:lang w:eastAsia="en-US"/>
              </w:rPr>
            </w:pPr>
            <w:r w:rsidRPr="00440515">
              <w:rPr>
                <w:rFonts w:ascii="Times New Roman" w:hAnsi="Times New Roman"/>
                <w:spacing w:val="-20"/>
                <w:sz w:val="24"/>
                <w:szCs w:val="24"/>
              </w:rPr>
              <w:t>Федеративное устройство России по Конституции РФ 1993 года</w:t>
            </w:r>
          </w:p>
        </w:tc>
      </w:tr>
      <w:tr w:rsidR="00440515" w:rsidRPr="00440515" w:rsidTr="00440515">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2</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jc w:val="both"/>
              <w:rPr>
                <w:rFonts w:ascii="Times New Roman" w:hAnsi="Times New Roman"/>
                <w:b/>
                <w:spacing w:val="-20"/>
                <w:sz w:val="24"/>
                <w:szCs w:val="24"/>
                <w:lang w:eastAsia="en-US"/>
              </w:rPr>
            </w:pPr>
            <w:r w:rsidRPr="00440515">
              <w:rPr>
                <w:rFonts w:ascii="Times New Roman" w:hAnsi="Times New Roman"/>
                <w:spacing w:val="-20"/>
                <w:sz w:val="24"/>
                <w:szCs w:val="24"/>
              </w:rPr>
              <w:t>Разграничение предметов ведения и полномочий между РФ и субъектами РФ: проблемы теории и практики</w:t>
            </w:r>
          </w:p>
        </w:tc>
      </w:tr>
      <w:tr w:rsidR="00440515" w:rsidRPr="00440515" w:rsidTr="00440515">
        <w:trPr>
          <w:trHeight w:val="80"/>
          <w:jc w:val="center"/>
        </w:trPr>
        <w:tc>
          <w:tcPr>
            <w:tcW w:w="63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ind w:hanging="38"/>
              <w:jc w:val="center"/>
              <w:rPr>
                <w:rFonts w:ascii="Times New Roman" w:hAnsi="Times New Roman"/>
                <w:b/>
                <w:spacing w:val="-20"/>
                <w:sz w:val="24"/>
                <w:szCs w:val="24"/>
                <w:lang w:eastAsia="en-US"/>
              </w:rPr>
            </w:pPr>
            <w:r w:rsidRPr="00440515">
              <w:rPr>
                <w:rFonts w:ascii="Times New Roman" w:hAnsi="Times New Roman"/>
                <w:spacing w:val="-20"/>
                <w:sz w:val="24"/>
                <w:szCs w:val="24"/>
              </w:rPr>
              <w:t>Тема 3</w:t>
            </w:r>
          </w:p>
        </w:tc>
        <w:tc>
          <w:tcPr>
            <w:tcW w:w="28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440515" w:rsidRPr="00440515" w:rsidRDefault="00440515">
            <w:pPr>
              <w:spacing w:line="256" w:lineRule="auto"/>
              <w:jc w:val="both"/>
              <w:rPr>
                <w:rFonts w:ascii="Times New Roman" w:hAnsi="Times New Roman"/>
                <w:b/>
                <w:spacing w:val="-20"/>
                <w:sz w:val="24"/>
                <w:szCs w:val="24"/>
                <w:lang w:eastAsia="en-US"/>
              </w:rPr>
            </w:pPr>
            <w:r w:rsidRPr="00440515">
              <w:rPr>
                <w:rFonts w:ascii="Times New Roman" w:hAnsi="Times New Roman"/>
                <w:spacing w:val="-20"/>
                <w:sz w:val="24"/>
                <w:szCs w:val="24"/>
              </w:rPr>
              <w:t>Основные проблемы и возможные пути развития российского федерализма</w:t>
            </w:r>
          </w:p>
        </w:tc>
      </w:tr>
    </w:tbl>
    <w:p w:rsidR="002F376A" w:rsidRPr="00440515" w:rsidRDefault="002F376A" w:rsidP="00524BA8">
      <w:pPr>
        <w:widowControl/>
        <w:suppressAutoHyphens w:val="0"/>
        <w:overflowPunct/>
        <w:autoSpaceDE/>
        <w:autoSpaceDN/>
        <w:jc w:val="center"/>
        <w:textAlignment w:val="auto"/>
        <w:rPr>
          <w:rFonts w:ascii="Times New Roman" w:hAnsi="Times New Roman"/>
          <w:b/>
          <w:sz w:val="24"/>
          <w:szCs w:val="24"/>
        </w:rPr>
      </w:pPr>
    </w:p>
    <w:p w:rsidR="005342F3" w:rsidRPr="00440515" w:rsidRDefault="005342F3" w:rsidP="005342F3">
      <w:pPr>
        <w:jc w:val="both"/>
        <w:rPr>
          <w:rFonts w:ascii="Times New Roman" w:eastAsia="Open Sans" w:hAnsi="Times New Roman"/>
          <w:b/>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t xml:space="preserve">В ходе реализации дисциплины «Актуальные проблемы федерализма: российский и мировой опыт» используются следующие методы текущего контроля успеваемости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 xml:space="preserve">: </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t>– при проведении занятий лекционного типа: Устный опрос</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t xml:space="preserve">– при проведении занятий семинарского типа: устный опрос, </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softHyphen/>
        <w:t xml:space="preserve">- при контроле самостоятельной работы </w:t>
      </w:r>
      <w:proofErr w:type="gramStart"/>
      <w:r w:rsidRPr="00440515">
        <w:rPr>
          <w:rFonts w:ascii="Times New Roman" w:hAnsi="Times New Roman"/>
          <w:sz w:val="24"/>
          <w:szCs w:val="24"/>
        </w:rPr>
        <w:t>обучающихся</w:t>
      </w:r>
      <w:proofErr w:type="gramEnd"/>
      <w:r w:rsidRPr="00440515">
        <w:rPr>
          <w:rFonts w:ascii="Times New Roman" w:hAnsi="Times New Roman"/>
          <w:sz w:val="24"/>
          <w:szCs w:val="24"/>
        </w:rPr>
        <w:t>:</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t>Зачет проводится с применением следующих методов (средств):</w:t>
      </w:r>
    </w:p>
    <w:p w:rsidR="00440515" w:rsidRPr="00440515" w:rsidRDefault="00440515" w:rsidP="00440515">
      <w:pPr>
        <w:ind w:firstLine="567"/>
        <w:rPr>
          <w:rFonts w:ascii="Times New Roman" w:hAnsi="Times New Roman"/>
          <w:sz w:val="24"/>
          <w:szCs w:val="24"/>
        </w:rPr>
      </w:pPr>
      <w:r w:rsidRPr="00440515">
        <w:rPr>
          <w:rFonts w:ascii="Times New Roman" w:hAnsi="Times New Roman"/>
          <w:sz w:val="24"/>
          <w:szCs w:val="24"/>
        </w:rPr>
        <w:t>устный ответ по вопросам к зачету.</w:t>
      </w:r>
    </w:p>
    <w:p w:rsidR="00440515" w:rsidRPr="00440515" w:rsidRDefault="00440515" w:rsidP="00440515">
      <w:pPr>
        <w:ind w:firstLine="567"/>
        <w:rPr>
          <w:rFonts w:ascii="Times New Roman" w:hAnsi="Times New Roman"/>
          <w:i/>
          <w:sz w:val="24"/>
          <w:szCs w:val="24"/>
        </w:rPr>
      </w:pPr>
      <w:r w:rsidRPr="00440515">
        <w:rPr>
          <w:rFonts w:ascii="Times New Roman" w:hAnsi="Times New Roman"/>
          <w:sz w:val="24"/>
          <w:szCs w:val="24"/>
        </w:rPr>
        <w:t>Промежуточная аттестация проводится в форме: Зачета</w:t>
      </w:r>
    </w:p>
    <w:p w:rsidR="00440515" w:rsidRPr="00440515" w:rsidRDefault="00440515" w:rsidP="005342F3">
      <w:pPr>
        <w:jc w:val="both"/>
        <w:rPr>
          <w:rFonts w:ascii="Times New Roman" w:hAnsi="Times New Roman"/>
          <w:sz w:val="24"/>
          <w:szCs w:val="24"/>
        </w:rPr>
      </w:pPr>
    </w:p>
    <w:p w:rsidR="005342F3" w:rsidRPr="00440515" w:rsidRDefault="005342F3" w:rsidP="005342F3">
      <w:pPr>
        <w:pStyle w:val="a3"/>
        <w:spacing w:after="0" w:line="240" w:lineRule="auto"/>
        <w:rPr>
          <w:rFonts w:eastAsia="Courier New"/>
          <w:b/>
          <w:szCs w:val="24"/>
          <w:lang w:bidi="ru-RU"/>
        </w:rPr>
      </w:pPr>
      <w:r w:rsidRPr="00440515">
        <w:rPr>
          <w:rFonts w:eastAsia="Courier New"/>
          <w:b/>
          <w:szCs w:val="24"/>
          <w:lang w:bidi="ru-RU"/>
        </w:rPr>
        <w:t>Основная литература</w:t>
      </w:r>
    </w:p>
    <w:p w:rsidR="00440515" w:rsidRPr="00440515" w:rsidRDefault="00440515" w:rsidP="00440515">
      <w:pPr>
        <w:ind w:firstLine="397"/>
        <w:jc w:val="both"/>
        <w:rPr>
          <w:rFonts w:ascii="Times New Roman" w:hAnsi="Times New Roman"/>
          <w:color w:val="000000"/>
          <w:sz w:val="24"/>
          <w:szCs w:val="24"/>
        </w:rPr>
      </w:pPr>
      <w:r w:rsidRPr="00440515">
        <w:rPr>
          <w:rFonts w:ascii="Times New Roman" w:hAnsi="Times New Roman"/>
          <w:sz w:val="24"/>
          <w:szCs w:val="24"/>
        </w:rPr>
        <w:t>1.</w:t>
      </w:r>
      <w:r w:rsidRPr="00440515">
        <w:rPr>
          <w:rFonts w:ascii="Times New Roman" w:hAnsi="Times New Roman"/>
          <w:color w:val="000000"/>
          <w:sz w:val="24"/>
          <w:szCs w:val="24"/>
        </w:rPr>
        <w:t xml:space="preserve"> Боброва, Н. А. Конституционный строй и конституционализм в России [Электронный ресурс]</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монография / Н. А. Боброва. — Электрон</w:t>
      </w:r>
      <w:proofErr w:type="gramStart"/>
      <w:r w:rsidRPr="00440515">
        <w:rPr>
          <w:rFonts w:ascii="Times New Roman" w:hAnsi="Times New Roman"/>
          <w:color w:val="000000"/>
          <w:sz w:val="24"/>
          <w:szCs w:val="24"/>
        </w:rPr>
        <w:t>.</w:t>
      </w:r>
      <w:proofErr w:type="gramEnd"/>
      <w:r w:rsidRPr="00440515">
        <w:rPr>
          <w:rFonts w:ascii="Times New Roman" w:hAnsi="Times New Roman"/>
          <w:color w:val="000000"/>
          <w:sz w:val="24"/>
          <w:szCs w:val="24"/>
        </w:rPr>
        <w:t xml:space="preserve"> </w:t>
      </w:r>
      <w:proofErr w:type="gramStart"/>
      <w:r w:rsidRPr="00440515">
        <w:rPr>
          <w:rFonts w:ascii="Times New Roman" w:hAnsi="Times New Roman"/>
          <w:color w:val="000000"/>
          <w:sz w:val="24"/>
          <w:szCs w:val="24"/>
        </w:rPr>
        <w:t>т</w:t>
      </w:r>
      <w:proofErr w:type="gramEnd"/>
      <w:r w:rsidRPr="00440515">
        <w:rPr>
          <w:rFonts w:ascii="Times New Roman" w:hAnsi="Times New Roman"/>
          <w:color w:val="000000"/>
          <w:sz w:val="24"/>
          <w:szCs w:val="24"/>
        </w:rPr>
        <w:t>екстовые данные. — М.</w:t>
      </w:r>
      <w:proofErr w:type="gramStart"/>
      <w:r w:rsidRPr="00440515">
        <w:rPr>
          <w:rFonts w:ascii="Times New Roman" w:hAnsi="Times New Roman"/>
          <w:color w:val="000000"/>
          <w:sz w:val="24"/>
          <w:szCs w:val="24"/>
        </w:rPr>
        <w:t xml:space="preserve"> :</w:t>
      </w:r>
      <w:proofErr w:type="gramEnd"/>
      <w:r w:rsidRPr="00440515">
        <w:rPr>
          <w:rFonts w:ascii="Times New Roman" w:hAnsi="Times New Roman"/>
          <w:color w:val="000000"/>
          <w:sz w:val="24"/>
          <w:szCs w:val="24"/>
        </w:rPr>
        <w:t xml:space="preserve"> ЮНИТИ-ДАНА, 2017. — 264 c. </w:t>
      </w:r>
    </w:p>
    <w:p w:rsidR="00440515" w:rsidRPr="00440515" w:rsidRDefault="00440515" w:rsidP="00440515">
      <w:pPr>
        <w:ind w:firstLine="397"/>
        <w:jc w:val="both"/>
        <w:rPr>
          <w:rFonts w:ascii="Times New Roman" w:hAnsi="Times New Roman"/>
          <w:sz w:val="24"/>
          <w:szCs w:val="24"/>
        </w:rPr>
      </w:pPr>
      <w:r w:rsidRPr="00440515">
        <w:rPr>
          <w:rFonts w:ascii="Times New Roman" w:hAnsi="Times New Roman"/>
          <w:sz w:val="24"/>
          <w:szCs w:val="24"/>
        </w:rPr>
        <w:t>2.Фомичева О.А. Конституционно-правовые основы регулирования федеративных отношений в России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проблемы теории и практики. Монография / О.А. Фомичева.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Саратов: Вузовское образование, 2014. — 230 c. — 2227-8397. — Режим доступа: http://www.iprbookshop.ru/19535.html</w:t>
      </w:r>
    </w:p>
    <w:p w:rsidR="00440515" w:rsidRPr="00440515" w:rsidRDefault="00440515" w:rsidP="00440515">
      <w:pPr>
        <w:ind w:firstLine="397"/>
        <w:jc w:val="both"/>
        <w:rPr>
          <w:rFonts w:ascii="Times New Roman" w:hAnsi="Times New Roman"/>
          <w:sz w:val="24"/>
          <w:szCs w:val="24"/>
        </w:rPr>
      </w:pPr>
      <w:r w:rsidRPr="00440515">
        <w:rPr>
          <w:rFonts w:ascii="Times New Roman" w:hAnsi="Times New Roman"/>
          <w:sz w:val="24"/>
          <w:szCs w:val="24"/>
        </w:rPr>
        <w:t>3.Безруков, А.В. Парламентское право и парламентские процедуры в России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А.В. Безруков.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д</w:t>
      </w:r>
      <w:proofErr w:type="gramEnd"/>
      <w:r w:rsidRPr="00440515">
        <w:rPr>
          <w:rFonts w:ascii="Times New Roman" w:hAnsi="Times New Roman"/>
          <w:sz w:val="24"/>
          <w:szCs w:val="24"/>
        </w:rPr>
        <w:t>ан. — Москва</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w:t>
      </w:r>
      <w:proofErr w:type="spellStart"/>
      <w:r w:rsidRPr="00440515">
        <w:rPr>
          <w:rFonts w:ascii="Times New Roman" w:hAnsi="Times New Roman"/>
          <w:sz w:val="24"/>
          <w:szCs w:val="24"/>
        </w:rPr>
        <w:t>Юстицинформ</w:t>
      </w:r>
      <w:proofErr w:type="spellEnd"/>
      <w:r w:rsidRPr="00440515">
        <w:rPr>
          <w:rFonts w:ascii="Times New Roman" w:hAnsi="Times New Roman"/>
          <w:sz w:val="24"/>
          <w:szCs w:val="24"/>
        </w:rPr>
        <w:t xml:space="preserve">, 2015. — 164 с. — Режим доступа: https://e.lanbook.com/book/60202. — </w:t>
      </w:r>
      <w:proofErr w:type="spellStart"/>
      <w:r w:rsidRPr="00440515">
        <w:rPr>
          <w:rFonts w:ascii="Times New Roman" w:hAnsi="Times New Roman"/>
          <w:sz w:val="24"/>
          <w:szCs w:val="24"/>
        </w:rPr>
        <w:t>Загл</w:t>
      </w:r>
      <w:proofErr w:type="spellEnd"/>
      <w:r w:rsidRPr="00440515">
        <w:rPr>
          <w:rFonts w:ascii="Times New Roman" w:hAnsi="Times New Roman"/>
          <w:sz w:val="24"/>
          <w:szCs w:val="24"/>
        </w:rPr>
        <w:t xml:space="preserve">. с экрана. </w:t>
      </w:r>
    </w:p>
    <w:p w:rsidR="00440515" w:rsidRPr="00440515" w:rsidRDefault="00440515" w:rsidP="00440515">
      <w:pPr>
        <w:jc w:val="both"/>
        <w:rPr>
          <w:rFonts w:ascii="Times New Roman" w:eastAsia="Calibri" w:hAnsi="Times New Roman"/>
          <w:color w:val="000000"/>
          <w:sz w:val="24"/>
          <w:szCs w:val="24"/>
          <w:lang w:eastAsia="en-US"/>
        </w:rPr>
      </w:pPr>
      <w:r w:rsidRPr="00440515">
        <w:rPr>
          <w:rFonts w:ascii="Times New Roman" w:eastAsia="Calibri" w:hAnsi="Times New Roman"/>
          <w:color w:val="000000"/>
          <w:sz w:val="24"/>
          <w:szCs w:val="24"/>
        </w:rPr>
        <w:t>4.</w:t>
      </w:r>
      <w:r w:rsidRPr="00440515">
        <w:rPr>
          <w:sz w:val="24"/>
          <w:szCs w:val="24"/>
        </w:rPr>
        <w:t xml:space="preserve"> </w:t>
      </w:r>
      <w:r w:rsidRPr="00440515">
        <w:rPr>
          <w:rFonts w:ascii="Times New Roman" w:eastAsia="Calibri" w:hAnsi="Times New Roman"/>
          <w:color w:val="000000"/>
          <w:sz w:val="24"/>
          <w:szCs w:val="24"/>
          <w:lang w:val="x-none"/>
        </w:rPr>
        <w:t>Писарев, А. Н. Актуальные проблемы конституционного права Российской Федерации [Электронный ресурс] : учебное пособие / А. Н. Писарев. — Электрон. текстовые данные. — М. : Российский государственный университет правосудия, 2016. — 410 c. — 978-5-93916-496-2. — Режим доступа: http://www.iprbookshop.ru/49597.html</w:t>
      </w:r>
    </w:p>
    <w:p w:rsidR="00440515" w:rsidRPr="00440515" w:rsidRDefault="00440515" w:rsidP="00440515">
      <w:pPr>
        <w:jc w:val="both"/>
        <w:rPr>
          <w:rFonts w:ascii="Times New Roman" w:eastAsia="Calibri" w:hAnsi="Times New Roman"/>
          <w:color w:val="000000"/>
          <w:sz w:val="24"/>
          <w:szCs w:val="24"/>
        </w:rPr>
      </w:pPr>
      <w:r w:rsidRPr="00440515">
        <w:rPr>
          <w:rFonts w:ascii="Times New Roman" w:eastAsia="Calibri" w:hAnsi="Times New Roman"/>
          <w:color w:val="000000"/>
          <w:sz w:val="24"/>
          <w:szCs w:val="24"/>
        </w:rPr>
        <w:t>5.Пискунова, Е. А. Законодательный процесс в субъектах Российской Федерации [Электронный ресурс]</w:t>
      </w:r>
      <w:proofErr w:type="gramStart"/>
      <w:r w:rsidRPr="00440515">
        <w:rPr>
          <w:rFonts w:ascii="Times New Roman" w:eastAsia="Calibri" w:hAnsi="Times New Roman"/>
          <w:color w:val="000000"/>
          <w:sz w:val="24"/>
          <w:szCs w:val="24"/>
        </w:rPr>
        <w:t xml:space="preserve"> :</w:t>
      </w:r>
      <w:proofErr w:type="gramEnd"/>
      <w:r w:rsidRPr="00440515">
        <w:rPr>
          <w:rFonts w:ascii="Times New Roman" w:eastAsia="Calibri" w:hAnsi="Times New Roman"/>
          <w:color w:val="000000"/>
          <w:sz w:val="24"/>
          <w:szCs w:val="24"/>
        </w:rPr>
        <w:t xml:space="preserve"> монография / Е. А. Пискунова. — Электрон</w:t>
      </w:r>
      <w:proofErr w:type="gramStart"/>
      <w:r w:rsidRPr="00440515">
        <w:rPr>
          <w:rFonts w:ascii="Times New Roman" w:eastAsia="Calibri" w:hAnsi="Times New Roman"/>
          <w:color w:val="000000"/>
          <w:sz w:val="24"/>
          <w:szCs w:val="24"/>
        </w:rPr>
        <w:t>.</w:t>
      </w:r>
      <w:proofErr w:type="gramEnd"/>
      <w:r w:rsidRPr="00440515">
        <w:rPr>
          <w:rFonts w:ascii="Times New Roman" w:eastAsia="Calibri" w:hAnsi="Times New Roman"/>
          <w:color w:val="000000"/>
          <w:sz w:val="24"/>
          <w:szCs w:val="24"/>
        </w:rPr>
        <w:t xml:space="preserve"> </w:t>
      </w:r>
      <w:proofErr w:type="gramStart"/>
      <w:r w:rsidRPr="00440515">
        <w:rPr>
          <w:rFonts w:ascii="Times New Roman" w:eastAsia="Calibri" w:hAnsi="Times New Roman"/>
          <w:color w:val="000000"/>
          <w:sz w:val="24"/>
          <w:szCs w:val="24"/>
        </w:rPr>
        <w:t>т</w:t>
      </w:r>
      <w:proofErr w:type="gramEnd"/>
      <w:r w:rsidRPr="00440515">
        <w:rPr>
          <w:rFonts w:ascii="Times New Roman" w:eastAsia="Calibri" w:hAnsi="Times New Roman"/>
          <w:color w:val="000000"/>
          <w:sz w:val="24"/>
          <w:szCs w:val="24"/>
        </w:rPr>
        <w:t>екстовые данные. — М.</w:t>
      </w:r>
      <w:proofErr w:type="gramStart"/>
      <w:r w:rsidRPr="00440515">
        <w:rPr>
          <w:rFonts w:ascii="Times New Roman" w:eastAsia="Calibri" w:hAnsi="Times New Roman"/>
          <w:color w:val="000000"/>
          <w:sz w:val="24"/>
          <w:szCs w:val="24"/>
        </w:rPr>
        <w:t xml:space="preserve"> :</w:t>
      </w:r>
      <w:proofErr w:type="gramEnd"/>
      <w:r w:rsidRPr="00440515">
        <w:rPr>
          <w:rFonts w:ascii="Times New Roman" w:eastAsia="Calibri" w:hAnsi="Times New Roman"/>
          <w:color w:val="000000"/>
          <w:sz w:val="24"/>
          <w:szCs w:val="24"/>
        </w:rPr>
        <w:t xml:space="preserve"> Юриспруденция, 2017. — 160 c. — 978-5-9516-0784-3. — Режим доступа: </w:t>
      </w:r>
      <w:hyperlink r:id="rId19" w:history="1">
        <w:r w:rsidRPr="00440515">
          <w:rPr>
            <w:rStyle w:val="aa"/>
            <w:rFonts w:ascii="Times New Roman" w:eastAsia="Calibri" w:hAnsi="Times New Roman"/>
            <w:sz w:val="24"/>
            <w:szCs w:val="24"/>
          </w:rPr>
          <w:t>http://www.iprbookshop.ru/68052.html</w:t>
        </w:r>
      </w:hyperlink>
    </w:p>
    <w:p w:rsidR="00524BA8" w:rsidRPr="00440515" w:rsidRDefault="00440515" w:rsidP="00440515">
      <w:pPr>
        <w:jc w:val="both"/>
        <w:rPr>
          <w:rFonts w:ascii="Times New Roman" w:hAnsi="Times New Roman"/>
          <w:b/>
          <w:sz w:val="24"/>
          <w:szCs w:val="24"/>
        </w:rPr>
      </w:pPr>
      <w:r w:rsidRPr="00440515">
        <w:rPr>
          <w:rFonts w:ascii="Times New Roman" w:eastAsia="Calibri" w:hAnsi="Times New Roman"/>
          <w:color w:val="000000"/>
          <w:sz w:val="24"/>
          <w:szCs w:val="24"/>
        </w:rPr>
        <w:t xml:space="preserve">6.Миряшева Е.В., От колоний к штатам. Опыт синтетического исследования американского федерализма и судебной власти США (историко-правовые и конституционно-правовые проблемы) [Электронный ресурс] : монография / </w:t>
      </w:r>
      <w:proofErr w:type="spellStart"/>
      <w:r w:rsidRPr="00440515">
        <w:rPr>
          <w:rFonts w:ascii="Times New Roman" w:eastAsia="Calibri" w:hAnsi="Times New Roman"/>
          <w:color w:val="000000"/>
          <w:sz w:val="24"/>
          <w:szCs w:val="24"/>
        </w:rPr>
        <w:t>Миряшева</w:t>
      </w:r>
      <w:proofErr w:type="spellEnd"/>
      <w:r w:rsidRPr="00440515">
        <w:rPr>
          <w:rFonts w:ascii="Times New Roman" w:eastAsia="Calibri" w:hAnsi="Times New Roman"/>
          <w:color w:val="000000"/>
          <w:sz w:val="24"/>
          <w:szCs w:val="24"/>
        </w:rPr>
        <w:t> Е.В.. — Электрон</w:t>
      </w:r>
      <w:proofErr w:type="gramStart"/>
      <w:r w:rsidRPr="00440515">
        <w:rPr>
          <w:rFonts w:ascii="Times New Roman" w:eastAsia="Calibri" w:hAnsi="Times New Roman"/>
          <w:color w:val="000000"/>
          <w:sz w:val="24"/>
          <w:szCs w:val="24"/>
        </w:rPr>
        <w:t>.</w:t>
      </w:r>
      <w:proofErr w:type="gramEnd"/>
      <w:r w:rsidRPr="00440515">
        <w:rPr>
          <w:rFonts w:ascii="Times New Roman" w:eastAsia="Calibri" w:hAnsi="Times New Roman"/>
          <w:color w:val="000000"/>
          <w:sz w:val="24"/>
          <w:szCs w:val="24"/>
        </w:rPr>
        <w:t xml:space="preserve"> </w:t>
      </w:r>
      <w:proofErr w:type="gramStart"/>
      <w:r w:rsidRPr="00440515">
        <w:rPr>
          <w:rFonts w:ascii="Times New Roman" w:eastAsia="Calibri" w:hAnsi="Times New Roman"/>
          <w:color w:val="000000"/>
          <w:sz w:val="24"/>
          <w:szCs w:val="24"/>
        </w:rPr>
        <w:t>т</w:t>
      </w:r>
      <w:proofErr w:type="gramEnd"/>
      <w:r w:rsidRPr="00440515">
        <w:rPr>
          <w:rFonts w:ascii="Times New Roman" w:eastAsia="Calibri" w:hAnsi="Times New Roman"/>
          <w:color w:val="000000"/>
          <w:sz w:val="24"/>
          <w:szCs w:val="24"/>
        </w:rPr>
        <w:t>екстовые данные. — М.</w:t>
      </w:r>
      <w:proofErr w:type="gramStart"/>
      <w:r w:rsidRPr="00440515">
        <w:rPr>
          <w:rFonts w:ascii="Times New Roman" w:eastAsia="Calibri" w:hAnsi="Times New Roman"/>
          <w:color w:val="000000"/>
          <w:sz w:val="24"/>
          <w:szCs w:val="24"/>
        </w:rPr>
        <w:t xml:space="preserve"> :</w:t>
      </w:r>
      <w:proofErr w:type="gramEnd"/>
      <w:r w:rsidRPr="00440515">
        <w:rPr>
          <w:rFonts w:ascii="Times New Roman" w:eastAsia="Calibri" w:hAnsi="Times New Roman"/>
          <w:color w:val="000000"/>
          <w:sz w:val="24"/>
          <w:szCs w:val="24"/>
        </w:rPr>
        <w:t xml:space="preserve"> Российский государственный университет правосудия, 2017. — 334 c. — 978-5-93916-632-4. — Режим доступа: http://www.iprbookshop.ru/74168.html</w:t>
      </w:r>
      <w:r w:rsidR="00524BA8" w:rsidRPr="00440515">
        <w:rPr>
          <w:rFonts w:ascii="Times New Roman" w:hAnsi="Times New Roman"/>
          <w:b/>
          <w:sz w:val="24"/>
          <w:szCs w:val="24"/>
        </w:rPr>
        <w:br w:type="page"/>
      </w:r>
    </w:p>
    <w:p w:rsidR="00002D47" w:rsidRPr="00440515" w:rsidRDefault="00002D47"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lastRenderedPageBreak/>
        <w:t>АННОТАЦИЯ ПРОГРАММЫ ПРАКТИКИ</w:t>
      </w:r>
    </w:p>
    <w:p w:rsidR="00002D47" w:rsidRPr="00440515" w:rsidRDefault="00002D47" w:rsidP="00524BA8">
      <w:pPr>
        <w:widowControl/>
        <w:suppressAutoHyphens w:val="0"/>
        <w:overflowPunct/>
        <w:autoSpaceDE/>
        <w:autoSpaceDN/>
        <w:jc w:val="center"/>
        <w:textAlignment w:val="auto"/>
        <w:rPr>
          <w:rFonts w:ascii="Times New Roman" w:hAnsi="Times New Roman"/>
          <w:b/>
          <w:sz w:val="24"/>
          <w:szCs w:val="24"/>
        </w:rPr>
      </w:pPr>
      <w:r w:rsidRPr="00440515">
        <w:rPr>
          <w:rFonts w:ascii="Times New Roman" w:hAnsi="Times New Roman"/>
          <w:b/>
          <w:sz w:val="24"/>
          <w:szCs w:val="24"/>
        </w:rPr>
        <w:t>Научно-исследовательская практика</w:t>
      </w:r>
    </w:p>
    <w:p w:rsidR="00002D47" w:rsidRPr="00440515" w:rsidRDefault="00002D47" w:rsidP="00524BA8">
      <w:pPr>
        <w:rPr>
          <w:rFonts w:ascii="Times New Roman" w:eastAsia="MS Mincho" w:hAnsi="Times New Roman"/>
          <w:sz w:val="24"/>
          <w:szCs w:val="24"/>
        </w:rPr>
      </w:pPr>
      <w:r w:rsidRPr="00440515">
        <w:rPr>
          <w:rFonts w:ascii="Times New Roman" w:eastAsia="MS Mincho" w:hAnsi="Times New Roman"/>
          <w:b/>
          <w:sz w:val="24"/>
          <w:szCs w:val="24"/>
        </w:rPr>
        <w:t>Авто</w:t>
      </w:r>
      <w:proofErr w:type="gramStart"/>
      <w:r w:rsidRPr="00440515">
        <w:rPr>
          <w:rFonts w:ascii="Times New Roman" w:eastAsia="MS Mincho" w:hAnsi="Times New Roman"/>
          <w:b/>
          <w:sz w:val="24"/>
          <w:szCs w:val="24"/>
        </w:rPr>
        <w:t>р(</w:t>
      </w:r>
      <w:proofErr w:type="gramEnd"/>
      <w:r w:rsidRPr="00440515">
        <w:rPr>
          <w:rFonts w:ascii="Times New Roman" w:eastAsia="MS Mincho" w:hAnsi="Times New Roman"/>
          <w:b/>
          <w:sz w:val="24"/>
          <w:szCs w:val="24"/>
        </w:rPr>
        <w:t>ы)–составитель(и):</w:t>
      </w:r>
      <w:r w:rsidR="007362FB" w:rsidRPr="00440515">
        <w:rPr>
          <w:rFonts w:ascii="Times New Roman" w:eastAsia="MS Mincho" w:hAnsi="Times New Roman"/>
          <w:b/>
          <w:sz w:val="24"/>
          <w:szCs w:val="24"/>
        </w:rPr>
        <w:t xml:space="preserve"> </w:t>
      </w:r>
      <w:proofErr w:type="spellStart"/>
      <w:r w:rsidRPr="00440515">
        <w:rPr>
          <w:rFonts w:ascii="Times New Roman" w:eastAsia="MS Mincho" w:hAnsi="Times New Roman"/>
          <w:sz w:val="24"/>
          <w:szCs w:val="24"/>
        </w:rPr>
        <w:t>к.ю.н</w:t>
      </w:r>
      <w:proofErr w:type="spellEnd"/>
      <w:r w:rsidRPr="00440515">
        <w:rPr>
          <w:rFonts w:ascii="Times New Roman" w:eastAsia="MS Mincho" w:hAnsi="Times New Roman"/>
          <w:sz w:val="24"/>
          <w:szCs w:val="24"/>
        </w:rPr>
        <w:t>., доцент кафедры правоведения Алёхина И.С.</w:t>
      </w:r>
    </w:p>
    <w:p w:rsidR="00002D47" w:rsidRPr="00440515" w:rsidRDefault="00002D47"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002D47" w:rsidRPr="00440515" w:rsidRDefault="00002D47"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002D47" w:rsidRPr="00440515" w:rsidRDefault="00002D47"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002D47" w:rsidRPr="00440515" w:rsidRDefault="00002D47" w:rsidP="00524BA8">
      <w:pPr>
        <w:rPr>
          <w:rFonts w:ascii="Times New Roman" w:hAnsi="Times New Roman"/>
          <w:sz w:val="24"/>
          <w:szCs w:val="24"/>
        </w:rPr>
      </w:pPr>
    </w:p>
    <w:p w:rsidR="00C22936" w:rsidRPr="00440515" w:rsidRDefault="00002D47" w:rsidP="00C22936">
      <w:pPr>
        <w:widowControl/>
        <w:suppressAutoHyphens w:val="0"/>
        <w:overflowPunct/>
        <w:autoSpaceDE/>
        <w:autoSpaceDN/>
        <w:textAlignment w:val="auto"/>
        <w:rPr>
          <w:rFonts w:ascii="Times New Roman" w:hAnsi="Times New Roman"/>
          <w:sz w:val="24"/>
          <w:szCs w:val="24"/>
        </w:rPr>
      </w:pPr>
      <w:r w:rsidRPr="00440515">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149"/>
        <w:gridCol w:w="8359"/>
      </w:tblGrid>
      <w:tr w:rsidR="00C22936" w:rsidRPr="00C22936" w:rsidTr="00C22936">
        <w:tc>
          <w:tcPr>
            <w:tcW w:w="1149" w:type="dxa"/>
            <w:tcBorders>
              <w:top w:val="single" w:sz="8" w:space="0" w:color="000000"/>
              <w:left w:val="single" w:sz="8" w:space="0" w:color="000000"/>
              <w:bottom w:val="single" w:sz="6" w:space="0" w:color="000000"/>
              <w:right w:val="single" w:sz="6" w:space="0" w:color="000000"/>
            </w:tcBorders>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Код этапа освоения компетенции</w:t>
            </w:r>
          </w:p>
        </w:tc>
        <w:tc>
          <w:tcPr>
            <w:tcW w:w="8359"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center"/>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Результаты обучения</w:t>
            </w:r>
          </w:p>
        </w:tc>
      </w:tr>
      <w:tr w:rsidR="00C22936" w:rsidRPr="00C22936" w:rsidTr="00C22936">
        <w:trPr>
          <w:trHeight w:val="275"/>
        </w:trPr>
        <w:tc>
          <w:tcPr>
            <w:tcW w:w="1149" w:type="dxa"/>
            <w:vMerge w:val="restart"/>
            <w:tcBorders>
              <w:top w:val="single" w:sz="6" w:space="0" w:color="000000"/>
              <w:left w:val="single" w:sz="8" w:space="0" w:color="000000"/>
              <w:bottom w:val="single" w:sz="6" w:space="0" w:color="000000"/>
              <w:right w:val="single" w:sz="6" w:space="0" w:color="000000"/>
            </w:tcBorders>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lang w:eastAsia="en-US"/>
              </w:rPr>
              <w:t>ОПК-1</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 xml:space="preserve">на уровне знаний: методов </w:t>
            </w:r>
            <w:r w:rsidRPr="00C22936">
              <w:rPr>
                <w:rFonts w:ascii="Times New Roman" w:eastAsia="Calibri" w:hAnsi="Times New Roman"/>
                <w:spacing w:val="-20"/>
                <w:kern w:val="0"/>
                <w:sz w:val="26"/>
                <w:szCs w:val="24"/>
              </w:rPr>
              <w:t>научно-исследовательской деятельности в области юриспруденции</w:t>
            </w:r>
          </w:p>
        </w:tc>
      </w:tr>
      <w:tr w:rsidR="00C22936" w:rsidRPr="00C22936" w:rsidTr="00C2293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C22936" w:rsidRPr="00C22936" w:rsidTr="00C2293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 xml:space="preserve">на уровне навыков: навыками </w:t>
            </w:r>
            <w:r w:rsidRPr="00C22936">
              <w:rPr>
                <w:rFonts w:ascii="Times New Roman" w:eastAsia="Calibri" w:hAnsi="Times New Roman"/>
                <w:spacing w:val="-20"/>
                <w:kern w:val="0"/>
                <w:sz w:val="26"/>
                <w:szCs w:val="24"/>
              </w:rPr>
              <w:t>владения методологией научно-исследовательской деятельности в области юриспруденции</w:t>
            </w:r>
          </w:p>
        </w:tc>
      </w:tr>
      <w:tr w:rsidR="00C22936" w:rsidRPr="00C22936" w:rsidTr="00C22936">
        <w:trPr>
          <w:trHeight w:val="275"/>
        </w:trPr>
        <w:tc>
          <w:tcPr>
            <w:tcW w:w="1149" w:type="dxa"/>
            <w:vMerge w:val="restart"/>
            <w:tcBorders>
              <w:top w:val="single" w:sz="6" w:space="0" w:color="000000"/>
              <w:left w:val="single" w:sz="8" w:space="0" w:color="000000"/>
              <w:bottom w:val="single" w:sz="6" w:space="0" w:color="000000"/>
              <w:right w:val="single" w:sz="6" w:space="0" w:color="000000"/>
            </w:tcBorders>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lang w:eastAsia="en-US"/>
              </w:rPr>
              <w:t>ОПК-2</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 xml:space="preserve">на уровне знаний: культуры </w:t>
            </w:r>
            <w:r w:rsidRPr="00C22936">
              <w:rPr>
                <w:rFonts w:ascii="Times New Roman" w:eastAsia="Calibri" w:hAnsi="Times New Roman"/>
                <w:spacing w:val="-20"/>
                <w:kern w:val="0"/>
                <w:sz w:val="26"/>
                <w:szCs w:val="24"/>
              </w:rPr>
              <w:t>научного исследования в области юриспруденции, в том числе с использованием информационно-коммуникационных технологий</w:t>
            </w:r>
          </w:p>
        </w:tc>
      </w:tr>
      <w:tr w:rsidR="00C22936" w:rsidRPr="00C22936" w:rsidTr="00C2293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C22936" w:rsidRPr="00C22936" w:rsidTr="00C22936">
        <w:trPr>
          <w:trHeight w:val="275"/>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C22936" w:rsidRPr="00C22936" w:rsidTr="00C22936">
        <w:trPr>
          <w:trHeight w:val="275"/>
        </w:trPr>
        <w:tc>
          <w:tcPr>
            <w:tcW w:w="1149" w:type="dxa"/>
            <w:vMerge w:val="restart"/>
            <w:tcBorders>
              <w:top w:val="single" w:sz="6" w:space="0" w:color="000000"/>
              <w:left w:val="single" w:sz="8" w:space="0" w:color="000000"/>
              <w:bottom w:val="single" w:sz="8" w:space="0" w:color="000000"/>
              <w:right w:val="single" w:sz="6" w:space="0" w:color="000000"/>
            </w:tcBorders>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lang w:eastAsia="en-US"/>
              </w:rPr>
              <w:t>ОПК-3</w:t>
            </w: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 xml:space="preserve">на уровне знаний: о способах </w:t>
            </w:r>
            <w:r w:rsidRPr="00C22936">
              <w:rPr>
                <w:rFonts w:ascii="Times New Roman" w:eastAsia="Calibri" w:hAnsi="Times New Roman"/>
                <w:spacing w:val="-20"/>
                <w:kern w:val="0"/>
                <w:sz w:val="26"/>
                <w:szCs w:val="24"/>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r w:rsidRPr="00C22936">
              <w:rPr>
                <w:rFonts w:ascii="Times New Roman" w:eastAsia="Calibri" w:hAnsi="Times New Roman"/>
                <w:spacing w:val="-20"/>
                <w:kern w:val="0"/>
                <w:sz w:val="24"/>
                <w:szCs w:val="24"/>
              </w:rPr>
              <w:t xml:space="preserve"> </w:t>
            </w:r>
          </w:p>
        </w:tc>
      </w:tr>
      <w:tr w:rsidR="00C22936" w:rsidRPr="00C22936" w:rsidTr="00C22936">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на уровне умений: применять указанные знания в научно-исследовательской деятельности в области юриспруденции</w:t>
            </w:r>
          </w:p>
        </w:tc>
      </w:tr>
      <w:tr w:rsidR="00C22936" w:rsidRPr="00C22936" w:rsidTr="00C22936">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C22936" w:rsidRPr="00C22936" w:rsidRDefault="00C22936" w:rsidP="00C22936">
            <w:pPr>
              <w:widowControl/>
              <w:suppressAutoHyphens w:val="0"/>
              <w:overflowPunct/>
              <w:autoSpaceDE/>
              <w:autoSpaceDN/>
              <w:textAlignment w:val="auto"/>
              <w:rPr>
                <w:rFonts w:ascii="Times New Roman" w:eastAsia="Calibri" w:hAnsi="Times New Roman"/>
                <w:spacing w:val="-20"/>
                <w:kern w:val="0"/>
                <w:sz w:val="24"/>
                <w:szCs w:val="24"/>
              </w:rPr>
            </w:pPr>
          </w:p>
        </w:tc>
        <w:tc>
          <w:tcPr>
            <w:tcW w:w="835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C22936" w:rsidRPr="00C22936" w:rsidRDefault="00C22936" w:rsidP="00C22936">
            <w:pPr>
              <w:suppressAutoHyphens w:val="0"/>
              <w:overflowPunct/>
              <w:autoSpaceDE/>
              <w:autoSpaceDN/>
              <w:jc w:val="both"/>
              <w:textAlignment w:val="auto"/>
              <w:rPr>
                <w:rFonts w:ascii="Times New Roman" w:eastAsia="Calibri" w:hAnsi="Times New Roman"/>
                <w:spacing w:val="-20"/>
                <w:kern w:val="0"/>
                <w:sz w:val="24"/>
                <w:szCs w:val="24"/>
              </w:rPr>
            </w:pPr>
            <w:r w:rsidRPr="00C22936">
              <w:rPr>
                <w:rFonts w:ascii="Times New Roman" w:eastAsia="Calibri" w:hAnsi="Times New Roman"/>
                <w:spacing w:val="-20"/>
                <w:kern w:val="0"/>
                <w:sz w:val="24"/>
                <w:szCs w:val="24"/>
              </w:rPr>
              <w:t xml:space="preserve">на уровне навыков: навыками </w:t>
            </w:r>
            <w:r w:rsidRPr="00C22936">
              <w:rPr>
                <w:rFonts w:ascii="Times New Roman" w:eastAsia="Calibri" w:hAnsi="Times New Roman"/>
                <w:spacing w:val="-20"/>
                <w:kern w:val="0"/>
                <w:sz w:val="26"/>
                <w:szCs w:val="24"/>
              </w:rPr>
              <w:t>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bl>
    <w:p w:rsidR="009A26D1" w:rsidRPr="00440515" w:rsidRDefault="009A26D1" w:rsidP="00C22936">
      <w:pPr>
        <w:widowControl/>
        <w:suppressAutoHyphens w:val="0"/>
        <w:overflowPunct/>
        <w:autoSpaceDE/>
        <w:autoSpaceDN/>
        <w:textAlignment w:val="auto"/>
        <w:rPr>
          <w:rFonts w:ascii="Times New Roman" w:hAnsi="Times New Roman"/>
          <w:sz w:val="24"/>
          <w:szCs w:val="24"/>
        </w:rPr>
      </w:pPr>
    </w:p>
    <w:p w:rsidR="00002D47" w:rsidRPr="00440515" w:rsidRDefault="00002D47" w:rsidP="00524BA8">
      <w:pPr>
        <w:jc w:val="both"/>
        <w:rPr>
          <w:rFonts w:ascii="Times New Roman" w:hAnsi="Times New Roman"/>
          <w:b/>
          <w:sz w:val="24"/>
          <w:szCs w:val="24"/>
        </w:rPr>
      </w:pPr>
      <w:r w:rsidRPr="00440515">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002D47" w:rsidRPr="00440515" w:rsidTr="00002D4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jc w:val="both"/>
              <w:rPr>
                <w:rFonts w:ascii="Times New Roman" w:eastAsia="Calibri" w:hAnsi="Times New Roman"/>
                <w:sz w:val="24"/>
                <w:szCs w:val="24"/>
              </w:rPr>
            </w:pPr>
            <w:r w:rsidRPr="00440515">
              <w:rPr>
                <w:rFonts w:ascii="Times New Roman" w:hAnsi="Times New Roman"/>
                <w:sz w:val="24"/>
                <w:szCs w:val="24"/>
              </w:rPr>
              <w:t xml:space="preserve">№ </w:t>
            </w:r>
            <w:proofErr w:type="gramStart"/>
            <w:r w:rsidRPr="00440515">
              <w:rPr>
                <w:rFonts w:ascii="Times New Roman" w:hAnsi="Times New Roman"/>
                <w:sz w:val="24"/>
                <w:szCs w:val="24"/>
              </w:rPr>
              <w:t>п</w:t>
            </w:r>
            <w:proofErr w:type="gramEnd"/>
            <w:r w:rsidRPr="00440515">
              <w:rPr>
                <w:rFonts w:ascii="Times New Roman" w:hAnsi="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002D47" w:rsidRPr="00440515">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002D47" w:rsidRPr="00440515" w:rsidRDefault="00002D47" w:rsidP="00524BA8">
                  <w:pPr>
                    <w:rPr>
                      <w:rFonts w:ascii="Times New Roman" w:eastAsia="Calibri" w:hAnsi="Times New Roman"/>
                      <w:sz w:val="24"/>
                      <w:szCs w:val="24"/>
                      <w:highlight w:val="yellow"/>
                    </w:rPr>
                  </w:pPr>
                  <w:r w:rsidRPr="00440515">
                    <w:rPr>
                      <w:rFonts w:ascii="Times New Roman" w:hAnsi="Times New Roman"/>
                      <w:sz w:val="24"/>
                      <w:szCs w:val="24"/>
                    </w:rPr>
                    <w:t xml:space="preserve">Этапы практики </w:t>
                  </w:r>
                </w:p>
              </w:tc>
            </w:tr>
          </w:tbl>
          <w:p w:rsidR="00002D47" w:rsidRPr="00440515" w:rsidRDefault="00002D47" w:rsidP="00524BA8">
            <w:pPr>
              <w:jc w:val="center"/>
              <w:rPr>
                <w:rFonts w:ascii="Times New Roman" w:eastAsia="Calibri" w:hAnsi="Times New Roman"/>
                <w:sz w:val="24"/>
                <w:szCs w:val="24"/>
                <w:highlight w:val="yellow"/>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jc w:val="center"/>
              <w:rPr>
                <w:rFonts w:ascii="Times New Roman" w:eastAsia="Calibri" w:hAnsi="Times New Roman"/>
                <w:sz w:val="24"/>
                <w:szCs w:val="24"/>
                <w:highlight w:val="yellow"/>
              </w:rPr>
            </w:pPr>
            <w:r w:rsidRPr="00440515">
              <w:rPr>
                <w:rFonts w:ascii="Times New Roman" w:hAnsi="Times New Roman"/>
                <w:sz w:val="24"/>
                <w:szCs w:val="24"/>
              </w:rPr>
              <w:t>Виды работ</w:t>
            </w:r>
          </w:p>
        </w:tc>
      </w:tr>
      <w:tr w:rsidR="00002D47" w:rsidRPr="00440515" w:rsidTr="00002D4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jc w:val="both"/>
              <w:rPr>
                <w:rFonts w:ascii="Times New Roman" w:eastAsia="Calibri" w:hAnsi="Times New Roman"/>
                <w:sz w:val="24"/>
                <w:szCs w:val="24"/>
                <w:shd w:val="clear" w:color="auto" w:fill="FFFF00"/>
              </w:rPr>
            </w:pPr>
            <w:r w:rsidRPr="00440515">
              <w:rPr>
                <w:rFonts w:ascii="Times New Roman" w:hAnsi="Times New Roman"/>
                <w:sz w:val="24"/>
                <w:szCs w:val="24"/>
                <w:shd w:val="clear" w:color="auto" w:fill="FFFF00"/>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2D47" w:rsidRPr="00440515" w:rsidRDefault="00002D47" w:rsidP="00524BA8">
            <w:pPr>
              <w:tabs>
                <w:tab w:val="left" w:pos="993"/>
                <w:tab w:val="left" w:pos="1134"/>
              </w:tabs>
              <w:ind w:hanging="142"/>
              <w:jc w:val="center"/>
              <w:rPr>
                <w:rFonts w:ascii="Times New Roman" w:eastAsia="Calibri" w:hAnsi="Times New Roman"/>
                <w:sz w:val="24"/>
                <w:szCs w:val="24"/>
              </w:rPr>
            </w:pPr>
            <w:r w:rsidRPr="00440515">
              <w:rPr>
                <w:rFonts w:ascii="Times New Roman" w:hAnsi="Times New Roman"/>
                <w:sz w:val="24"/>
                <w:szCs w:val="24"/>
              </w:rPr>
              <w:t>Подготовительный этап</w:t>
            </w:r>
          </w:p>
          <w:p w:rsidR="00002D47" w:rsidRPr="00440515" w:rsidRDefault="00002D47" w:rsidP="00524BA8">
            <w:pPr>
              <w:tabs>
                <w:tab w:val="left" w:pos="993"/>
                <w:tab w:val="left" w:pos="1134"/>
              </w:tabs>
              <w:ind w:hanging="142"/>
              <w:jc w:val="both"/>
              <w:rPr>
                <w:rFonts w:ascii="Times New Roman" w:eastAsia="Calibri" w:hAnsi="Times New Roman"/>
                <w:sz w:val="24"/>
                <w:szCs w:val="24"/>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tabs>
                <w:tab w:val="left" w:pos="993"/>
                <w:tab w:val="left" w:pos="1134"/>
              </w:tabs>
              <w:jc w:val="both"/>
              <w:rPr>
                <w:rFonts w:ascii="Times New Roman" w:eastAsia="Calibri" w:hAnsi="Times New Roman"/>
                <w:sz w:val="24"/>
                <w:szCs w:val="24"/>
                <w:highlight w:val="yellow"/>
                <w:shd w:val="clear" w:color="auto" w:fill="FFFF00"/>
              </w:rPr>
            </w:pPr>
            <w:r w:rsidRPr="00440515">
              <w:rPr>
                <w:rFonts w:ascii="Times New Roman" w:hAnsi="Times New Roman"/>
                <w:spacing w:val="-20"/>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tc>
      </w:tr>
      <w:tr w:rsidR="00002D47" w:rsidRPr="00440515" w:rsidTr="00002D4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jc w:val="both"/>
              <w:rPr>
                <w:rFonts w:ascii="Times New Roman" w:eastAsia="Calibri" w:hAnsi="Times New Roman"/>
                <w:sz w:val="24"/>
                <w:szCs w:val="24"/>
                <w:shd w:val="clear" w:color="auto" w:fill="FFFF00"/>
              </w:rPr>
            </w:pPr>
            <w:r w:rsidRPr="00440515">
              <w:rPr>
                <w:rFonts w:ascii="Times New Roman" w:hAnsi="Times New Roman"/>
                <w:sz w:val="24"/>
                <w:szCs w:val="24"/>
                <w:shd w:val="clear" w:color="auto" w:fill="FFFF00"/>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2D47" w:rsidRPr="00440515" w:rsidRDefault="00002D47" w:rsidP="00524BA8">
            <w:pPr>
              <w:tabs>
                <w:tab w:val="left" w:pos="993"/>
                <w:tab w:val="left" w:pos="1134"/>
              </w:tabs>
              <w:ind w:hanging="142"/>
              <w:jc w:val="center"/>
              <w:rPr>
                <w:rFonts w:ascii="Times New Roman" w:eastAsia="Calibri" w:hAnsi="Times New Roman"/>
                <w:sz w:val="24"/>
                <w:szCs w:val="24"/>
              </w:rPr>
            </w:pPr>
            <w:r w:rsidRPr="00440515">
              <w:rPr>
                <w:rFonts w:ascii="Times New Roman" w:hAnsi="Times New Roman"/>
                <w:sz w:val="24"/>
                <w:szCs w:val="24"/>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tabs>
                <w:tab w:val="left" w:pos="993"/>
                <w:tab w:val="left" w:pos="1134"/>
              </w:tabs>
              <w:jc w:val="both"/>
              <w:rPr>
                <w:rFonts w:ascii="Times New Roman" w:eastAsia="Calibri" w:hAnsi="Times New Roman"/>
                <w:iCs/>
                <w:spacing w:val="-20"/>
                <w:sz w:val="24"/>
                <w:szCs w:val="24"/>
              </w:rPr>
            </w:pPr>
            <w:r w:rsidRPr="00440515">
              <w:rPr>
                <w:rFonts w:ascii="Times New Roman" w:hAnsi="Times New Roman"/>
                <w:iCs/>
                <w:spacing w:val="-20"/>
                <w:sz w:val="24"/>
                <w:szCs w:val="24"/>
              </w:rPr>
              <w:t>Прохождение практики на предприятии, сбор, обработка и анализ полученной информации</w:t>
            </w:r>
          </w:p>
          <w:p w:rsidR="00002D47" w:rsidRPr="00440515" w:rsidRDefault="00002D47" w:rsidP="00524BA8">
            <w:pPr>
              <w:jc w:val="both"/>
              <w:rPr>
                <w:rFonts w:ascii="Times New Roman" w:eastAsia="Calibri" w:hAnsi="Times New Roman"/>
                <w:sz w:val="24"/>
                <w:szCs w:val="24"/>
                <w:highlight w:val="yellow"/>
                <w:shd w:val="clear" w:color="auto" w:fill="FFFF00"/>
              </w:rPr>
            </w:pPr>
            <w:r w:rsidRPr="00440515">
              <w:rPr>
                <w:rFonts w:ascii="Times New Roman" w:hAnsi="Times New Roman"/>
                <w:spacing w:val="-20"/>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002D47" w:rsidRPr="00440515" w:rsidTr="00002D47">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jc w:val="both"/>
              <w:rPr>
                <w:rFonts w:ascii="Times New Roman" w:eastAsia="Calibri" w:hAnsi="Times New Roman"/>
                <w:sz w:val="24"/>
                <w:szCs w:val="24"/>
                <w:shd w:val="clear" w:color="auto" w:fill="FFFF00"/>
              </w:rPr>
            </w:pPr>
            <w:r w:rsidRPr="00440515">
              <w:rPr>
                <w:rFonts w:ascii="Times New Roman" w:hAnsi="Times New Roman"/>
                <w:sz w:val="24"/>
                <w:szCs w:val="24"/>
                <w:shd w:val="clear" w:color="auto" w:fill="FFFF00"/>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2D47" w:rsidRPr="00440515" w:rsidRDefault="00002D47" w:rsidP="00524BA8">
            <w:pPr>
              <w:tabs>
                <w:tab w:val="left" w:pos="993"/>
                <w:tab w:val="left" w:pos="1134"/>
              </w:tabs>
              <w:ind w:hanging="142"/>
              <w:jc w:val="center"/>
              <w:rPr>
                <w:rFonts w:ascii="Times New Roman" w:eastAsia="Calibri" w:hAnsi="Times New Roman"/>
                <w:sz w:val="24"/>
                <w:szCs w:val="24"/>
              </w:rPr>
            </w:pPr>
            <w:r w:rsidRPr="00440515">
              <w:rPr>
                <w:rFonts w:ascii="Times New Roman" w:hAnsi="Times New Roman"/>
                <w:sz w:val="24"/>
                <w:szCs w:val="24"/>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2D47" w:rsidRPr="00440515" w:rsidRDefault="00002D47" w:rsidP="00524BA8">
            <w:pPr>
              <w:tabs>
                <w:tab w:val="left" w:pos="993"/>
                <w:tab w:val="left" w:pos="1134"/>
              </w:tabs>
              <w:ind w:hanging="142"/>
              <w:jc w:val="both"/>
              <w:rPr>
                <w:rFonts w:ascii="Times New Roman" w:eastAsia="Calibri" w:hAnsi="Times New Roman"/>
                <w:sz w:val="24"/>
                <w:szCs w:val="24"/>
              </w:rPr>
            </w:pPr>
            <w:r w:rsidRPr="00440515">
              <w:rPr>
                <w:rFonts w:ascii="Times New Roman" w:hAnsi="Times New Roman"/>
                <w:sz w:val="24"/>
                <w:szCs w:val="24"/>
              </w:rPr>
              <w:t xml:space="preserve"> подготовка отчёта по практике; защита отчёта по практике у руководителя практикой от кафедры</w:t>
            </w:r>
          </w:p>
        </w:tc>
      </w:tr>
    </w:tbl>
    <w:p w:rsidR="00002D47" w:rsidRPr="00440515" w:rsidRDefault="00002D47" w:rsidP="00524BA8">
      <w:pPr>
        <w:jc w:val="both"/>
        <w:rPr>
          <w:rFonts w:ascii="Times New Roman" w:hAnsi="Times New Roman"/>
          <w:sz w:val="24"/>
          <w:szCs w:val="24"/>
        </w:rPr>
      </w:pPr>
    </w:p>
    <w:p w:rsidR="00002D47" w:rsidRPr="00440515" w:rsidRDefault="00002D47" w:rsidP="00524BA8">
      <w:pPr>
        <w:jc w:val="both"/>
        <w:rPr>
          <w:rFonts w:ascii="Times New Roman" w:eastAsia="Open Sans" w:hAnsi="Times New Roman"/>
          <w:b/>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002D47" w:rsidRPr="00440515" w:rsidRDefault="00002D47" w:rsidP="00524BA8">
      <w:pPr>
        <w:ind w:firstLine="567"/>
        <w:jc w:val="both"/>
        <w:rPr>
          <w:rFonts w:ascii="Times New Roman" w:hAnsi="Times New Roman"/>
          <w:sz w:val="24"/>
          <w:szCs w:val="24"/>
        </w:rPr>
      </w:pPr>
      <w:r w:rsidRPr="00440515">
        <w:rPr>
          <w:rFonts w:ascii="Times New Roman" w:hAnsi="Times New Roman"/>
          <w:b/>
          <w:sz w:val="24"/>
          <w:szCs w:val="24"/>
        </w:rPr>
        <w:lastRenderedPageBreak/>
        <w:t>Промежуточная аттестация проводится</w:t>
      </w:r>
      <w:r w:rsidRPr="00440515">
        <w:rPr>
          <w:rFonts w:ascii="Times New Roman" w:hAnsi="Times New Roman"/>
          <w:sz w:val="24"/>
          <w:szCs w:val="24"/>
        </w:rPr>
        <w:t xml:space="preserve"> в форме зачета. Зачет проводится в устной форме путем защиты отчета практики.</w:t>
      </w:r>
    </w:p>
    <w:p w:rsidR="00002D47" w:rsidRPr="00440515" w:rsidRDefault="00002D47" w:rsidP="00524BA8">
      <w:pPr>
        <w:shd w:val="clear" w:color="auto" w:fill="FFFFFF"/>
        <w:adjustRightInd w:val="0"/>
        <w:ind w:right="10" w:firstLine="701"/>
        <w:jc w:val="both"/>
        <w:rPr>
          <w:rFonts w:ascii="Times New Roman" w:hAnsi="Times New Roman"/>
          <w:sz w:val="24"/>
          <w:szCs w:val="24"/>
        </w:rPr>
      </w:pPr>
      <w:r w:rsidRPr="00440515">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02D47" w:rsidRPr="00440515" w:rsidRDefault="00002D47" w:rsidP="00524BA8">
      <w:pPr>
        <w:jc w:val="both"/>
        <w:rPr>
          <w:rFonts w:ascii="Times New Roman" w:hAnsi="Times New Roman"/>
          <w:sz w:val="24"/>
          <w:szCs w:val="24"/>
        </w:rPr>
      </w:pPr>
    </w:p>
    <w:p w:rsidR="00002D47" w:rsidRPr="00440515" w:rsidRDefault="00002D47"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C22936" w:rsidRPr="00C22936" w:rsidRDefault="00C22936" w:rsidP="00C22936">
      <w:pPr>
        <w:widowControl/>
        <w:suppressAutoHyphens w:val="0"/>
        <w:overflowPunct/>
        <w:autoSpaceDE/>
        <w:autoSpaceDN/>
        <w:jc w:val="both"/>
        <w:textAlignment w:val="auto"/>
        <w:rPr>
          <w:rFonts w:ascii="Times New Roman" w:hAnsi="Times New Roman"/>
          <w:color w:val="000000"/>
          <w:sz w:val="24"/>
          <w:szCs w:val="24"/>
        </w:rPr>
      </w:pPr>
      <w:r w:rsidRPr="00C22936">
        <w:rPr>
          <w:rFonts w:ascii="Times New Roman" w:hAnsi="Times New Roman"/>
          <w:color w:val="000000"/>
          <w:sz w:val="24"/>
          <w:szCs w:val="24"/>
        </w:rPr>
        <w:t>1.</w:t>
      </w:r>
      <w:r w:rsidRPr="00C22936">
        <w:rPr>
          <w:rFonts w:ascii="Times New Roman" w:hAnsi="Times New Roman"/>
          <w:color w:val="000000"/>
          <w:sz w:val="24"/>
          <w:szCs w:val="24"/>
        </w:rPr>
        <w:tab/>
        <w:t>Тарасенко В.Н. Основы научных исследований [Электронный ресурс]</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учебное пособие / В.Н. Тарасенко, И.А. </w:t>
      </w:r>
      <w:proofErr w:type="spellStart"/>
      <w:r w:rsidRPr="00C22936">
        <w:rPr>
          <w:rFonts w:ascii="Times New Roman" w:hAnsi="Times New Roman"/>
          <w:color w:val="000000"/>
          <w:sz w:val="24"/>
          <w:szCs w:val="24"/>
        </w:rPr>
        <w:t>Дегтев</w:t>
      </w:r>
      <w:proofErr w:type="spellEnd"/>
      <w:r w:rsidRPr="00C22936">
        <w:rPr>
          <w:rFonts w:ascii="Times New Roman" w:hAnsi="Times New Roman"/>
          <w:color w:val="000000"/>
          <w:sz w:val="24"/>
          <w:szCs w:val="24"/>
        </w:rPr>
        <w:t>. — Электрон</w:t>
      </w:r>
      <w:proofErr w:type="gramStart"/>
      <w:r w:rsidRPr="00C22936">
        <w:rPr>
          <w:rFonts w:ascii="Times New Roman" w:hAnsi="Times New Roman"/>
          <w:color w:val="000000"/>
          <w:sz w:val="24"/>
          <w:szCs w:val="24"/>
        </w:rPr>
        <w:t>.</w:t>
      </w:r>
      <w:proofErr w:type="gramEnd"/>
      <w:r w:rsidRPr="00C22936">
        <w:rPr>
          <w:rFonts w:ascii="Times New Roman" w:hAnsi="Times New Roman"/>
          <w:color w:val="000000"/>
          <w:sz w:val="24"/>
          <w:szCs w:val="24"/>
        </w:rPr>
        <w:t xml:space="preserve"> </w:t>
      </w:r>
      <w:proofErr w:type="gramStart"/>
      <w:r w:rsidRPr="00C22936">
        <w:rPr>
          <w:rFonts w:ascii="Times New Roman" w:hAnsi="Times New Roman"/>
          <w:color w:val="000000"/>
          <w:sz w:val="24"/>
          <w:szCs w:val="24"/>
        </w:rPr>
        <w:t>т</w:t>
      </w:r>
      <w:proofErr w:type="gramEnd"/>
      <w:r w:rsidRPr="00C22936">
        <w:rPr>
          <w:rFonts w:ascii="Times New Roman" w:hAnsi="Times New Roman"/>
          <w:color w:val="000000"/>
          <w:sz w:val="24"/>
          <w:szCs w:val="24"/>
        </w:rPr>
        <w:t xml:space="preserve">екстовые данные. — Белгород: Белгородский государственный технологический университет им. В.Г. Шухова, ЭБС АСВ, 2017. — 96 c. — 2227-8397. — Режим доступа: http://www.iprbookshop.ru/80432.html </w:t>
      </w:r>
    </w:p>
    <w:p w:rsidR="00C22936" w:rsidRPr="00C22936" w:rsidRDefault="00C22936" w:rsidP="00C22936">
      <w:pPr>
        <w:widowControl/>
        <w:suppressAutoHyphens w:val="0"/>
        <w:overflowPunct/>
        <w:autoSpaceDE/>
        <w:autoSpaceDN/>
        <w:jc w:val="both"/>
        <w:textAlignment w:val="auto"/>
        <w:rPr>
          <w:rFonts w:ascii="Times New Roman" w:hAnsi="Times New Roman"/>
          <w:color w:val="000000"/>
          <w:sz w:val="24"/>
          <w:szCs w:val="24"/>
        </w:rPr>
      </w:pPr>
      <w:r w:rsidRPr="00C22936">
        <w:rPr>
          <w:rFonts w:ascii="Times New Roman" w:hAnsi="Times New Roman"/>
          <w:color w:val="000000"/>
          <w:sz w:val="24"/>
          <w:szCs w:val="24"/>
        </w:rPr>
        <w:t>2.</w:t>
      </w:r>
      <w:r w:rsidRPr="00C22936">
        <w:rPr>
          <w:rFonts w:ascii="Times New Roman" w:hAnsi="Times New Roman"/>
          <w:color w:val="000000"/>
          <w:sz w:val="24"/>
          <w:szCs w:val="24"/>
        </w:rPr>
        <w:tab/>
      </w:r>
      <w:proofErr w:type="spellStart"/>
      <w:r w:rsidRPr="00C22936">
        <w:rPr>
          <w:rFonts w:ascii="Times New Roman" w:hAnsi="Times New Roman"/>
          <w:color w:val="000000"/>
          <w:sz w:val="24"/>
          <w:szCs w:val="24"/>
        </w:rPr>
        <w:t>Михалкин</w:t>
      </w:r>
      <w:proofErr w:type="spellEnd"/>
      <w:r w:rsidRPr="00C22936">
        <w:rPr>
          <w:rFonts w:ascii="Times New Roman" w:hAnsi="Times New Roman"/>
          <w:color w:val="000000"/>
          <w:sz w:val="24"/>
          <w:szCs w:val="24"/>
        </w:rPr>
        <w:t>, Н. В. Методология и методика научного исследования [Электронный ресурс]</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учебное пособие для аспирантов / Н. В. </w:t>
      </w:r>
      <w:proofErr w:type="spellStart"/>
      <w:r w:rsidRPr="00C22936">
        <w:rPr>
          <w:rFonts w:ascii="Times New Roman" w:hAnsi="Times New Roman"/>
          <w:color w:val="000000"/>
          <w:sz w:val="24"/>
          <w:szCs w:val="24"/>
        </w:rPr>
        <w:t>Михалкин</w:t>
      </w:r>
      <w:proofErr w:type="spellEnd"/>
      <w:r w:rsidRPr="00C22936">
        <w:rPr>
          <w:rFonts w:ascii="Times New Roman" w:hAnsi="Times New Roman"/>
          <w:color w:val="000000"/>
          <w:sz w:val="24"/>
          <w:szCs w:val="24"/>
        </w:rPr>
        <w:t>. — Электрон</w:t>
      </w:r>
      <w:proofErr w:type="gramStart"/>
      <w:r w:rsidRPr="00C22936">
        <w:rPr>
          <w:rFonts w:ascii="Times New Roman" w:hAnsi="Times New Roman"/>
          <w:color w:val="000000"/>
          <w:sz w:val="24"/>
          <w:szCs w:val="24"/>
        </w:rPr>
        <w:t>.</w:t>
      </w:r>
      <w:proofErr w:type="gramEnd"/>
      <w:r w:rsidRPr="00C22936">
        <w:rPr>
          <w:rFonts w:ascii="Times New Roman" w:hAnsi="Times New Roman"/>
          <w:color w:val="000000"/>
          <w:sz w:val="24"/>
          <w:szCs w:val="24"/>
        </w:rPr>
        <w:t xml:space="preserve"> </w:t>
      </w:r>
      <w:proofErr w:type="gramStart"/>
      <w:r w:rsidRPr="00C22936">
        <w:rPr>
          <w:rFonts w:ascii="Times New Roman" w:hAnsi="Times New Roman"/>
          <w:color w:val="000000"/>
          <w:sz w:val="24"/>
          <w:szCs w:val="24"/>
        </w:rPr>
        <w:t>т</w:t>
      </w:r>
      <w:proofErr w:type="gramEnd"/>
      <w:r w:rsidRPr="00C22936">
        <w:rPr>
          <w:rFonts w:ascii="Times New Roman" w:hAnsi="Times New Roman"/>
          <w:color w:val="000000"/>
          <w:sz w:val="24"/>
          <w:szCs w:val="24"/>
        </w:rPr>
        <w:t>екстовые данные. — М.</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Российский государственный университет правосудия, 2017. — 272 c. — 978-5-93916-548-8. — Режим доступа: http://www.iprbookshop.ru/65865.html</w:t>
      </w:r>
    </w:p>
    <w:p w:rsidR="00C22936" w:rsidRPr="00C22936" w:rsidRDefault="00C22936" w:rsidP="00C22936">
      <w:pPr>
        <w:widowControl/>
        <w:suppressAutoHyphens w:val="0"/>
        <w:overflowPunct/>
        <w:autoSpaceDE/>
        <w:autoSpaceDN/>
        <w:jc w:val="both"/>
        <w:textAlignment w:val="auto"/>
        <w:rPr>
          <w:rFonts w:ascii="Times New Roman" w:hAnsi="Times New Roman"/>
          <w:color w:val="000000"/>
          <w:sz w:val="24"/>
          <w:szCs w:val="24"/>
        </w:rPr>
      </w:pPr>
      <w:r w:rsidRPr="00C22936">
        <w:rPr>
          <w:rFonts w:ascii="Times New Roman" w:hAnsi="Times New Roman"/>
          <w:color w:val="000000"/>
          <w:sz w:val="24"/>
          <w:szCs w:val="24"/>
        </w:rPr>
        <w:t>3.</w:t>
      </w:r>
      <w:r w:rsidRPr="00C22936">
        <w:rPr>
          <w:rFonts w:ascii="Times New Roman" w:hAnsi="Times New Roman"/>
          <w:color w:val="000000"/>
          <w:sz w:val="24"/>
          <w:szCs w:val="24"/>
        </w:rPr>
        <w:tab/>
      </w:r>
      <w:proofErr w:type="spellStart"/>
      <w:r w:rsidRPr="00C22936">
        <w:rPr>
          <w:rFonts w:ascii="Times New Roman" w:hAnsi="Times New Roman"/>
          <w:color w:val="000000"/>
          <w:sz w:val="24"/>
          <w:szCs w:val="24"/>
        </w:rPr>
        <w:t>Кайль</w:t>
      </w:r>
      <w:proofErr w:type="spellEnd"/>
      <w:r w:rsidRPr="00C22936">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sidRPr="00C22936">
        <w:rPr>
          <w:rFonts w:ascii="Times New Roman" w:hAnsi="Times New Roman"/>
          <w:color w:val="000000"/>
          <w:sz w:val="24"/>
          <w:szCs w:val="24"/>
        </w:rPr>
        <w:t>Кайль</w:t>
      </w:r>
      <w:proofErr w:type="spellEnd"/>
      <w:r w:rsidRPr="00C22936">
        <w:rPr>
          <w:rFonts w:ascii="Times New Roman" w:hAnsi="Times New Roman"/>
          <w:color w:val="000000"/>
          <w:sz w:val="24"/>
          <w:szCs w:val="24"/>
        </w:rPr>
        <w:t xml:space="preserve">, Р. М. </w:t>
      </w:r>
      <w:proofErr w:type="spellStart"/>
      <w:r w:rsidRPr="00C22936">
        <w:rPr>
          <w:rFonts w:ascii="Times New Roman" w:hAnsi="Times New Roman"/>
          <w:color w:val="000000"/>
          <w:sz w:val="24"/>
          <w:szCs w:val="24"/>
        </w:rPr>
        <w:t>Ламзин</w:t>
      </w:r>
      <w:proofErr w:type="spellEnd"/>
      <w:r w:rsidRPr="00C22936">
        <w:rPr>
          <w:rFonts w:ascii="Times New Roman" w:hAnsi="Times New Roman"/>
          <w:color w:val="000000"/>
          <w:sz w:val="24"/>
          <w:szCs w:val="24"/>
        </w:rPr>
        <w:t>, М. В. Самсонова. — Электрон</w:t>
      </w:r>
      <w:proofErr w:type="gramStart"/>
      <w:r w:rsidRPr="00C22936">
        <w:rPr>
          <w:rFonts w:ascii="Times New Roman" w:hAnsi="Times New Roman"/>
          <w:color w:val="000000"/>
          <w:sz w:val="24"/>
          <w:szCs w:val="24"/>
        </w:rPr>
        <w:t>.</w:t>
      </w:r>
      <w:proofErr w:type="gramEnd"/>
      <w:r w:rsidRPr="00C22936">
        <w:rPr>
          <w:rFonts w:ascii="Times New Roman" w:hAnsi="Times New Roman"/>
          <w:color w:val="000000"/>
          <w:sz w:val="24"/>
          <w:szCs w:val="24"/>
        </w:rPr>
        <w:t xml:space="preserve"> </w:t>
      </w:r>
      <w:proofErr w:type="gramStart"/>
      <w:r w:rsidRPr="00C22936">
        <w:rPr>
          <w:rFonts w:ascii="Times New Roman" w:hAnsi="Times New Roman"/>
          <w:color w:val="000000"/>
          <w:sz w:val="24"/>
          <w:szCs w:val="24"/>
        </w:rPr>
        <w:t>т</w:t>
      </w:r>
      <w:proofErr w:type="gramEnd"/>
      <w:r w:rsidRPr="00C22936">
        <w:rPr>
          <w:rFonts w:ascii="Times New Roman" w:hAnsi="Times New Roman"/>
          <w:color w:val="000000"/>
          <w:sz w:val="24"/>
          <w:szCs w:val="24"/>
        </w:rPr>
        <w:t>екстовые данные. — Волгоград</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C22936" w:rsidRPr="00C22936" w:rsidRDefault="00C22936" w:rsidP="00C22936">
      <w:pPr>
        <w:widowControl/>
        <w:suppressAutoHyphens w:val="0"/>
        <w:overflowPunct/>
        <w:autoSpaceDE/>
        <w:autoSpaceDN/>
        <w:jc w:val="both"/>
        <w:textAlignment w:val="auto"/>
        <w:rPr>
          <w:rFonts w:ascii="Times New Roman" w:hAnsi="Times New Roman"/>
          <w:color w:val="000000"/>
          <w:sz w:val="24"/>
          <w:szCs w:val="24"/>
        </w:rPr>
      </w:pPr>
      <w:r w:rsidRPr="00C22936">
        <w:rPr>
          <w:rFonts w:ascii="Times New Roman" w:hAnsi="Times New Roman"/>
          <w:color w:val="000000"/>
          <w:sz w:val="24"/>
          <w:szCs w:val="24"/>
        </w:rPr>
        <w:t>4.</w:t>
      </w:r>
      <w:r w:rsidRPr="00C22936">
        <w:rPr>
          <w:rFonts w:ascii="Times New Roman" w:hAnsi="Times New Roman"/>
          <w:color w:val="000000"/>
          <w:sz w:val="24"/>
          <w:szCs w:val="24"/>
        </w:rPr>
        <w:tab/>
        <w:t>Сидоренко, Г. А. Научно-исследовательская практика [Электронный ресурс]</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учебное пособие / Г. А. Сидоренко, В. А. Федотов, П. В. Медведев. — Электрон</w:t>
      </w:r>
      <w:proofErr w:type="gramStart"/>
      <w:r w:rsidRPr="00C22936">
        <w:rPr>
          <w:rFonts w:ascii="Times New Roman" w:hAnsi="Times New Roman"/>
          <w:color w:val="000000"/>
          <w:sz w:val="24"/>
          <w:szCs w:val="24"/>
        </w:rPr>
        <w:t>.</w:t>
      </w:r>
      <w:proofErr w:type="gramEnd"/>
      <w:r w:rsidRPr="00C22936">
        <w:rPr>
          <w:rFonts w:ascii="Times New Roman" w:hAnsi="Times New Roman"/>
          <w:color w:val="000000"/>
          <w:sz w:val="24"/>
          <w:szCs w:val="24"/>
        </w:rPr>
        <w:t xml:space="preserve"> </w:t>
      </w:r>
      <w:proofErr w:type="gramStart"/>
      <w:r w:rsidRPr="00C22936">
        <w:rPr>
          <w:rFonts w:ascii="Times New Roman" w:hAnsi="Times New Roman"/>
          <w:color w:val="000000"/>
          <w:sz w:val="24"/>
          <w:szCs w:val="24"/>
        </w:rPr>
        <w:t>т</w:t>
      </w:r>
      <w:proofErr w:type="gramEnd"/>
      <w:r w:rsidRPr="00C22936">
        <w:rPr>
          <w:rFonts w:ascii="Times New Roman" w:hAnsi="Times New Roman"/>
          <w:color w:val="000000"/>
          <w:sz w:val="24"/>
          <w:szCs w:val="24"/>
        </w:rPr>
        <w:t>екстовые данные. — Оренбург</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Оренбургский государственный университет, ЭБС АСВ, 2017. — 99 c. — 978-5-7410-1667-1. — Режим доступа: http://www.iprbookshop.ru/71292.html</w:t>
      </w:r>
    </w:p>
    <w:p w:rsidR="00440515" w:rsidRPr="00440515" w:rsidRDefault="00C22936" w:rsidP="00C22936">
      <w:pPr>
        <w:widowControl/>
        <w:suppressAutoHyphens w:val="0"/>
        <w:overflowPunct/>
        <w:autoSpaceDE/>
        <w:autoSpaceDN/>
        <w:jc w:val="both"/>
        <w:textAlignment w:val="auto"/>
        <w:rPr>
          <w:rFonts w:ascii="Times New Roman" w:hAnsi="Times New Roman"/>
          <w:sz w:val="24"/>
          <w:szCs w:val="24"/>
        </w:rPr>
      </w:pPr>
      <w:r w:rsidRPr="00C22936">
        <w:rPr>
          <w:rFonts w:ascii="Times New Roman" w:hAnsi="Times New Roman"/>
          <w:color w:val="000000"/>
          <w:sz w:val="24"/>
          <w:szCs w:val="24"/>
        </w:rPr>
        <w:t>5.</w:t>
      </w:r>
      <w:r w:rsidRPr="00C22936">
        <w:rPr>
          <w:rFonts w:ascii="Times New Roman" w:hAnsi="Times New Roman"/>
          <w:color w:val="000000"/>
          <w:sz w:val="24"/>
          <w:szCs w:val="24"/>
        </w:rPr>
        <w:tab/>
        <w:t>Пещеров, Г. И. Методология научного исследования [Электронный ресурс]</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учебное пособие / Г. И. Пещеров, О. Н. </w:t>
      </w:r>
      <w:proofErr w:type="spellStart"/>
      <w:r w:rsidRPr="00C22936">
        <w:rPr>
          <w:rFonts w:ascii="Times New Roman" w:hAnsi="Times New Roman"/>
          <w:color w:val="000000"/>
          <w:sz w:val="24"/>
          <w:szCs w:val="24"/>
        </w:rPr>
        <w:t>Слоботчиков</w:t>
      </w:r>
      <w:proofErr w:type="spellEnd"/>
      <w:r w:rsidRPr="00C22936">
        <w:rPr>
          <w:rFonts w:ascii="Times New Roman" w:hAnsi="Times New Roman"/>
          <w:color w:val="000000"/>
          <w:sz w:val="24"/>
          <w:szCs w:val="24"/>
        </w:rPr>
        <w:t>. — Электрон</w:t>
      </w:r>
      <w:proofErr w:type="gramStart"/>
      <w:r w:rsidRPr="00C22936">
        <w:rPr>
          <w:rFonts w:ascii="Times New Roman" w:hAnsi="Times New Roman"/>
          <w:color w:val="000000"/>
          <w:sz w:val="24"/>
          <w:szCs w:val="24"/>
        </w:rPr>
        <w:t>.</w:t>
      </w:r>
      <w:proofErr w:type="gramEnd"/>
      <w:r w:rsidRPr="00C22936">
        <w:rPr>
          <w:rFonts w:ascii="Times New Roman" w:hAnsi="Times New Roman"/>
          <w:color w:val="000000"/>
          <w:sz w:val="24"/>
          <w:szCs w:val="24"/>
        </w:rPr>
        <w:t xml:space="preserve"> </w:t>
      </w:r>
      <w:proofErr w:type="gramStart"/>
      <w:r w:rsidRPr="00C22936">
        <w:rPr>
          <w:rFonts w:ascii="Times New Roman" w:hAnsi="Times New Roman"/>
          <w:color w:val="000000"/>
          <w:sz w:val="24"/>
          <w:szCs w:val="24"/>
        </w:rPr>
        <w:t>т</w:t>
      </w:r>
      <w:proofErr w:type="gramEnd"/>
      <w:r w:rsidRPr="00C22936">
        <w:rPr>
          <w:rFonts w:ascii="Times New Roman" w:hAnsi="Times New Roman"/>
          <w:color w:val="000000"/>
          <w:sz w:val="24"/>
          <w:szCs w:val="24"/>
        </w:rPr>
        <w:t>екстовые данные. — М.</w:t>
      </w:r>
      <w:proofErr w:type="gramStart"/>
      <w:r w:rsidRPr="00C22936">
        <w:rPr>
          <w:rFonts w:ascii="Times New Roman" w:hAnsi="Times New Roman"/>
          <w:color w:val="000000"/>
          <w:sz w:val="24"/>
          <w:szCs w:val="24"/>
        </w:rPr>
        <w:t xml:space="preserve"> :</w:t>
      </w:r>
      <w:proofErr w:type="gramEnd"/>
      <w:r w:rsidRPr="00C22936">
        <w:rPr>
          <w:rFonts w:ascii="Times New Roman" w:hAnsi="Times New Roman"/>
          <w:color w:val="000000"/>
          <w:sz w:val="24"/>
          <w:szCs w:val="24"/>
        </w:rPr>
        <w:t xml:space="preserve"> Институт мировых цивилизаций, 2017. — 312 c. — 978-5-9500469-0-2. — Режим доступа: http://www.iprbookshop.ru/77633.html</w:t>
      </w:r>
      <w:r w:rsidR="00440515" w:rsidRPr="00440515">
        <w:rPr>
          <w:rFonts w:ascii="Times New Roman" w:hAnsi="Times New Roman"/>
          <w:sz w:val="24"/>
          <w:szCs w:val="24"/>
        </w:rPr>
        <w:br w:type="page"/>
      </w:r>
    </w:p>
    <w:p w:rsidR="00002D47" w:rsidRPr="00440515" w:rsidRDefault="00002D47" w:rsidP="00524BA8">
      <w:pPr>
        <w:widowControl/>
        <w:suppressAutoHyphens w:val="0"/>
        <w:overflowPunct/>
        <w:autoSpaceDE/>
        <w:jc w:val="center"/>
        <w:rPr>
          <w:rFonts w:ascii="Times New Roman" w:hAnsi="Times New Roman"/>
          <w:b/>
          <w:sz w:val="24"/>
          <w:szCs w:val="24"/>
        </w:rPr>
      </w:pPr>
      <w:r w:rsidRPr="00440515">
        <w:rPr>
          <w:rFonts w:ascii="Times New Roman" w:hAnsi="Times New Roman"/>
          <w:b/>
          <w:sz w:val="24"/>
          <w:szCs w:val="24"/>
        </w:rPr>
        <w:lastRenderedPageBreak/>
        <w:t>АННОТАЦИЯ ПРОГРАММЫ ПРАКТИКИ</w:t>
      </w:r>
    </w:p>
    <w:p w:rsidR="004D303F" w:rsidRPr="00440515" w:rsidRDefault="004D303F" w:rsidP="00524BA8">
      <w:pPr>
        <w:jc w:val="center"/>
        <w:rPr>
          <w:rFonts w:ascii="Times New Roman" w:hAnsi="Times New Roman"/>
          <w:b/>
          <w:sz w:val="24"/>
          <w:szCs w:val="24"/>
          <w:u w:val="single"/>
        </w:rPr>
      </w:pPr>
      <w:r w:rsidRPr="00440515">
        <w:rPr>
          <w:rFonts w:ascii="Times New Roman" w:hAnsi="Times New Roman"/>
          <w:b/>
          <w:sz w:val="24"/>
          <w:szCs w:val="24"/>
        </w:rPr>
        <w:t>Педагогическая практика</w:t>
      </w:r>
    </w:p>
    <w:p w:rsidR="00002D47" w:rsidRPr="00440515" w:rsidRDefault="00002D47" w:rsidP="00524BA8">
      <w:pPr>
        <w:rPr>
          <w:rFonts w:ascii="Times New Roman" w:eastAsia="MS Mincho" w:hAnsi="Times New Roman"/>
          <w:sz w:val="24"/>
          <w:szCs w:val="24"/>
        </w:rPr>
      </w:pPr>
      <w:r w:rsidRPr="00440515">
        <w:rPr>
          <w:rFonts w:ascii="Times New Roman" w:eastAsia="MS Mincho" w:hAnsi="Times New Roman"/>
          <w:b/>
          <w:sz w:val="24"/>
          <w:szCs w:val="24"/>
        </w:rPr>
        <w:t>Авто</w:t>
      </w:r>
      <w:proofErr w:type="gramStart"/>
      <w:r w:rsidRPr="00440515">
        <w:rPr>
          <w:rFonts w:ascii="Times New Roman" w:eastAsia="MS Mincho" w:hAnsi="Times New Roman"/>
          <w:b/>
          <w:sz w:val="24"/>
          <w:szCs w:val="24"/>
        </w:rPr>
        <w:t>р(</w:t>
      </w:r>
      <w:proofErr w:type="gramEnd"/>
      <w:r w:rsidRPr="00440515">
        <w:rPr>
          <w:rFonts w:ascii="Times New Roman" w:eastAsia="MS Mincho" w:hAnsi="Times New Roman"/>
          <w:b/>
          <w:sz w:val="24"/>
          <w:szCs w:val="24"/>
        </w:rPr>
        <w:t>ы)–составитель(и):</w:t>
      </w:r>
      <w:r w:rsidR="007362FB" w:rsidRPr="00440515">
        <w:rPr>
          <w:rFonts w:ascii="Times New Roman" w:eastAsia="MS Mincho" w:hAnsi="Times New Roman"/>
          <w:b/>
          <w:sz w:val="24"/>
          <w:szCs w:val="24"/>
        </w:rPr>
        <w:t xml:space="preserve"> </w:t>
      </w:r>
      <w:proofErr w:type="spellStart"/>
      <w:r w:rsidRPr="00440515">
        <w:rPr>
          <w:rFonts w:ascii="Times New Roman" w:eastAsia="MS Mincho" w:hAnsi="Times New Roman"/>
          <w:sz w:val="24"/>
          <w:szCs w:val="24"/>
        </w:rPr>
        <w:t>к.ю.н</w:t>
      </w:r>
      <w:proofErr w:type="spellEnd"/>
      <w:r w:rsidRPr="00440515">
        <w:rPr>
          <w:rFonts w:ascii="Times New Roman" w:eastAsia="MS Mincho" w:hAnsi="Times New Roman"/>
          <w:sz w:val="24"/>
          <w:szCs w:val="24"/>
        </w:rPr>
        <w:t>., доцент кафедры правоведения Алёхина И.С.</w:t>
      </w:r>
    </w:p>
    <w:p w:rsidR="00002D47" w:rsidRPr="00440515" w:rsidRDefault="00002D47" w:rsidP="00524BA8">
      <w:pPr>
        <w:widowControl/>
        <w:suppressAutoHyphens w:val="0"/>
        <w:overflowPunct/>
        <w:autoSpaceDE/>
        <w:rPr>
          <w:rFonts w:ascii="Times New Roman" w:hAnsi="Times New Roman"/>
          <w:b/>
          <w:sz w:val="24"/>
          <w:szCs w:val="24"/>
        </w:rPr>
      </w:pPr>
    </w:p>
    <w:p w:rsidR="00002D47" w:rsidRPr="00440515" w:rsidRDefault="00002D47"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002D47" w:rsidRPr="00440515" w:rsidRDefault="00002D47"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9A26D1" w:rsidRPr="00440515">
        <w:rPr>
          <w:rFonts w:ascii="Times New Roman" w:hAnsi="Times New Roman"/>
          <w:sz w:val="24"/>
          <w:szCs w:val="24"/>
        </w:rPr>
        <w:t>Исследователь. Преподаватель-исследователь</w:t>
      </w:r>
    </w:p>
    <w:p w:rsidR="00002D47" w:rsidRPr="00440515" w:rsidRDefault="00002D47"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002D47" w:rsidRPr="00440515" w:rsidRDefault="00002D47" w:rsidP="00524BA8">
      <w:pPr>
        <w:rPr>
          <w:rFonts w:ascii="Times New Roman" w:hAnsi="Times New Roman"/>
          <w:sz w:val="24"/>
          <w:szCs w:val="24"/>
        </w:rPr>
      </w:pPr>
    </w:p>
    <w:p w:rsidR="00440515" w:rsidRPr="00440515" w:rsidRDefault="00002D47" w:rsidP="00440515">
      <w:pPr>
        <w:widowControl/>
        <w:suppressAutoHyphens w:val="0"/>
        <w:overflowPunct/>
        <w:autoSpaceDE/>
        <w:rPr>
          <w:rFonts w:ascii="Times New Roman" w:hAnsi="Times New Roman"/>
          <w:sz w:val="24"/>
          <w:szCs w:val="24"/>
        </w:rPr>
      </w:pPr>
      <w:r w:rsidRPr="00440515">
        <w:rPr>
          <w:rFonts w:ascii="Times New Roman" w:hAnsi="Times New Roman"/>
          <w:b/>
          <w:sz w:val="24"/>
          <w:szCs w:val="24"/>
        </w:rPr>
        <w:t>Цель освоения дисциплины:</w:t>
      </w:r>
    </w:p>
    <w:tbl>
      <w:tblPr>
        <w:tblW w:w="95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1570"/>
        <w:gridCol w:w="7938"/>
      </w:tblGrid>
      <w:tr w:rsidR="00440515" w:rsidRPr="00440515" w:rsidTr="00440515">
        <w:tc>
          <w:tcPr>
            <w:tcW w:w="1570" w:type="dxa"/>
            <w:tcBorders>
              <w:top w:val="single" w:sz="8" w:space="0" w:color="000000"/>
              <w:left w:val="single" w:sz="8" w:space="0" w:color="000000"/>
              <w:bottom w:val="single" w:sz="6" w:space="0" w:color="000000"/>
              <w:right w:val="single" w:sz="6" w:space="0" w:color="000000"/>
            </w:tcBorders>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Код этапа освоения компетенции</w:t>
            </w:r>
          </w:p>
        </w:tc>
        <w:tc>
          <w:tcPr>
            <w:tcW w:w="7938" w:type="dxa"/>
            <w:tcBorders>
              <w:top w:val="single" w:sz="8"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center"/>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Результаты обучения</w:t>
            </w:r>
          </w:p>
        </w:tc>
      </w:tr>
      <w:tr w:rsidR="00440515" w:rsidRPr="00440515" w:rsidTr="00440515">
        <w:trPr>
          <w:trHeight w:val="370"/>
        </w:trPr>
        <w:tc>
          <w:tcPr>
            <w:tcW w:w="1570" w:type="dxa"/>
            <w:vMerge w:val="restart"/>
            <w:tcBorders>
              <w:top w:val="single" w:sz="6" w:space="0" w:color="000000"/>
              <w:left w:val="single" w:sz="8" w:space="0" w:color="000000"/>
              <w:bottom w:val="single" w:sz="6" w:space="0" w:color="000000"/>
              <w:right w:val="single" w:sz="6" w:space="0" w:color="000000"/>
            </w:tcBorders>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ОПК-4.1</w:t>
            </w:r>
          </w:p>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ОПК-4.2</w:t>
            </w: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знаний: способов организации работы исследовательского и (или) педагогического коллектива в области юриспруденции</w:t>
            </w:r>
          </w:p>
        </w:tc>
      </w:tr>
      <w:tr w:rsidR="00440515" w:rsidRPr="00440515" w:rsidTr="00440515">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40515" w:rsidRPr="00440515" w:rsidRDefault="00440515" w:rsidP="00440515">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умений: применять указанные знания при организации работы исследовательского и (или) педагогического коллектива в области юриспруденции</w:t>
            </w:r>
          </w:p>
        </w:tc>
      </w:tr>
      <w:tr w:rsidR="00440515" w:rsidRPr="00440515" w:rsidTr="00440515">
        <w:trPr>
          <w:trHeight w:val="370"/>
        </w:trPr>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440515" w:rsidRPr="00440515" w:rsidRDefault="00440515" w:rsidP="00440515">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навыков: организации работы исследовательского и (или) педагогического коллектива в области юриспруденции</w:t>
            </w:r>
          </w:p>
        </w:tc>
      </w:tr>
      <w:tr w:rsidR="00440515" w:rsidRPr="00440515" w:rsidTr="00440515">
        <w:trPr>
          <w:trHeight w:val="275"/>
        </w:trPr>
        <w:tc>
          <w:tcPr>
            <w:tcW w:w="1570" w:type="dxa"/>
            <w:vMerge w:val="restart"/>
            <w:tcBorders>
              <w:top w:val="single" w:sz="6" w:space="0" w:color="000000"/>
              <w:left w:val="single" w:sz="8" w:space="0" w:color="000000"/>
              <w:bottom w:val="single" w:sz="8" w:space="0" w:color="000000"/>
              <w:right w:val="single" w:sz="6" w:space="0" w:color="000000"/>
            </w:tcBorders>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ОПК-5.1</w:t>
            </w:r>
          </w:p>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ОПК-5.2</w:t>
            </w: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знаний: деятельности, направленной на реализацию целей образования</w:t>
            </w:r>
            <w:r w:rsidRPr="00440515">
              <w:rPr>
                <w:rFonts w:ascii="Times New Roman" w:eastAsia="Calibri" w:hAnsi="Times New Roman"/>
                <w:b/>
                <w:kern w:val="0"/>
                <w:sz w:val="24"/>
                <w:szCs w:val="24"/>
              </w:rPr>
              <w:t xml:space="preserve"> </w:t>
            </w:r>
            <w:r w:rsidRPr="00440515">
              <w:rPr>
                <w:rFonts w:ascii="Times New Roman" w:eastAsia="Calibri" w:hAnsi="Times New Roman"/>
                <w:kern w:val="0"/>
                <w:sz w:val="24"/>
                <w:szCs w:val="24"/>
              </w:rPr>
              <w:t>по образовательным программам высшего образования</w:t>
            </w:r>
          </w:p>
        </w:tc>
      </w:tr>
      <w:tr w:rsidR="00440515" w:rsidRPr="00440515" w:rsidTr="00440515">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440515" w:rsidRPr="00440515" w:rsidRDefault="00440515" w:rsidP="00440515">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умений: применять указанные знания при реализации образовательных программ высшего образования</w:t>
            </w:r>
          </w:p>
        </w:tc>
      </w:tr>
      <w:tr w:rsidR="00440515" w:rsidRPr="00440515" w:rsidTr="00440515">
        <w:trPr>
          <w:trHeight w:val="27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440515" w:rsidRPr="00440515" w:rsidRDefault="00440515" w:rsidP="00440515">
            <w:pPr>
              <w:widowControl/>
              <w:suppressAutoHyphens w:val="0"/>
              <w:overflowPunct/>
              <w:autoSpaceDE/>
              <w:autoSpaceDN/>
              <w:textAlignment w:val="auto"/>
              <w:rPr>
                <w:rFonts w:ascii="Times New Roman" w:eastAsia="Calibri" w:hAnsi="Times New Roman"/>
                <w:kern w:val="0"/>
                <w:sz w:val="24"/>
                <w:szCs w:val="24"/>
              </w:rPr>
            </w:pPr>
          </w:p>
        </w:tc>
        <w:tc>
          <w:tcPr>
            <w:tcW w:w="7938"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440515" w:rsidRPr="00440515" w:rsidRDefault="00440515" w:rsidP="00440515">
            <w:pPr>
              <w:suppressAutoHyphens w:val="0"/>
              <w:overflowPunct/>
              <w:autoSpaceDE/>
              <w:autoSpaceDN/>
              <w:jc w:val="both"/>
              <w:textAlignment w:val="auto"/>
              <w:rPr>
                <w:rFonts w:ascii="Times New Roman" w:eastAsia="Calibri" w:hAnsi="Times New Roman"/>
                <w:kern w:val="0"/>
                <w:sz w:val="24"/>
                <w:szCs w:val="24"/>
              </w:rPr>
            </w:pPr>
            <w:r w:rsidRPr="00440515">
              <w:rPr>
                <w:rFonts w:ascii="Times New Roman" w:eastAsia="Calibri" w:hAnsi="Times New Roman"/>
                <w:kern w:val="0"/>
                <w:sz w:val="24"/>
                <w:szCs w:val="24"/>
              </w:rPr>
              <w:t>на уровне навыков: преподавательской деятельности по образовательным программам высшего образования</w:t>
            </w:r>
          </w:p>
        </w:tc>
      </w:tr>
    </w:tbl>
    <w:p w:rsidR="004D303F" w:rsidRPr="00440515" w:rsidRDefault="004D303F" w:rsidP="00440515">
      <w:pPr>
        <w:widowControl/>
        <w:suppressAutoHyphens w:val="0"/>
        <w:overflowPunct/>
        <w:autoSpaceDE/>
        <w:rPr>
          <w:rFonts w:ascii="Times New Roman" w:hAnsi="Times New Roman"/>
          <w:sz w:val="24"/>
          <w:szCs w:val="24"/>
        </w:rPr>
      </w:pPr>
    </w:p>
    <w:p w:rsidR="00002D47" w:rsidRPr="00440515" w:rsidRDefault="00002D47" w:rsidP="00524BA8">
      <w:pPr>
        <w:jc w:val="both"/>
        <w:rPr>
          <w:rFonts w:ascii="Times New Roman" w:hAnsi="Times New Roman"/>
          <w:b/>
          <w:sz w:val="24"/>
          <w:szCs w:val="24"/>
        </w:rPr>
      </w:pPr>
      <w:r w:rsidRPr="00440515">
        <w:rPr>
          <w:rFonts w:ascii="Times New Roman" w:hAnsi="Times New Roman"/>
          <w:b/>
          <w:sz w:val="24"/>
          <w:szCs w:val="24"/>
        </w:rPr>
        <w:t>План курса:</w:t>
      </w:r>
    </w:p>
    <w:tbl>
      <w:tblPr>
        <w:tblW w:w="9570" w:type="dxa"/>
        <w:tblLayout w:type="fixed"/>
        <w:tblCellMar>
          <w:left w:w="10" w:type="dxa"/>
          <w:right w:w="10" w:type="dxa"/>
        </w:tblCellMar>
        <w:tblLook w:val="04A0" w:firstRow="1" w:lastRow="0" w:firstColumn="1" w:lastColumn="0" w:noHBand="0" w:noVBand="1"/>
      </w:tblPr>
      <w:tblGrid>
        <w:gridCol w:w="675"/>
        <w:gridCol w:w="1701"/>
        <w:gridCol w:w="7194"/>
      </w:tblGrid>
      <w:tr w:rsidR="004D303F" w:rsidRPr="00440515" w:rsidTr="004D303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both"/>
              <w:rPr>
                <w:rFonts w:ascii="Times New Roman" w:eastAsia="Calibri" w:hAnsi="Times New Roman"/>
                <w:spacing w:val="-20"/>
                <w:sz w:val="24"/>
                <w:szCs w:val="24"/>
              </w:rPr>
            </w:pPr>
            <w:r w:rsidRPr="00440515">
              <w:rPr>
                <w:rFonts w:ascii="Times New Roman" w:hAnsi="Times New Roman"/>
                <w:spacing w:val="-20"/>
                <w:sz w:val="24"/>
                <w:szCs w:val="24"/>
              </w:rPr>
              <w:t xml:space="preserve">№ </w:t>
            </w:r>
            <w:proofErr w:type="gramStart"/>
            <w:r w:rsidRPr="00440515">
              <w:rPr>
                <w:rFonts w:ascii="Times New Roman" w:hAnsi="Times New Roman"/>
                <w:spacing w:val="-20"/>
                <w:sz w:val="24"/>
                <w:szCs w:val="24"/>
              </w:rPr>
              <w:t>п</w:t>
            </w:r>
            <w:proofErr w:type="gramEnd"/>
            <w:r w:rsidRPr="00440515">
              <w:rPr>
                <w:rFonts w:ascii="Times New Roman" w:hAnsi="Times New Roman"/>
                <w:spacing w:val="-20"/>
                <w:sz w:val="24"/>
                <w:szCs w:val="24"/>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1830" w:type="dxa"/>
              <w:jc w:val="center"/>
              <w:tblLayout w:type="fixed"/>
              <w:tblCellMar>
                <w:left w:w="10" w:type="dxa"/>
                <w:right w:w="10" w:type="dxa"/>
              </w:tblCellMar>
              <w:tblLook w:val="04A0" w:firstRow="1" w:lastRow="0" w:firstColumn="1" w:lastColumn="0" w:noHBand="0" w:noVBand="1"/>
            </w:tblPr>
            <w:tblGrid>
              <w:gridCol w:w="1830"/>
            </w:tblGrid>
            <w:tr w:rsidR="004D303F" w:rsidRPr="00440515">
              <w:trPr>
                <w:trHeight w:val="90"/>
                <w:jc w:val="center"/>
              </w:trPr>
              <w:tc>
                <w:tcPr>
                  <w:tcW w:w="1835"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4D303F" w:rsidRPr="00440515" w:rsidRDefault="004D303F" w:rsidP="00524BA8">
                  <w:pPr>
                    <w:rPr>
                      <w:rFonts w:ascii="Times New Roman" w:eastAsia="Calibri" w:hAnsi="Times New Roman"/>
                      <w:spacing w:val="-20"/>
                      <w:sz w:val="24"/>
                      <w:szCs w:val="24"/>
                      <w:highlight w:val="yellow"/>
                    </w:rPr>
                  </w:pPr>
                  <w:r w:rsidRPr="00440515">
                    <w:rPr>
                      <w:rFonts w:ascii="Times New Roman" w:hAnsi="Times New Roman"/>
                      <w:spacing w:val="-20"/>
                      <w:sz w:val="24"/>
                      <w:szCs w:val="24"/>
                    </w:rPr>
                    <w:t xml:space="preserve">Этапы практики </w:t>
                  </w:r>
                </w:p>
              </w:tc>
            </w:tr>
          </w:tbl>
          <w:p w:rsidR="004D303F" w:rsidRPr="00440515" w:rsidRDefault="004D303F" w:rsidP="00524BA8">
            <w:pPr>
              <w:jc w:val="center"/>
              <w:rPr>
                <w:rFonts w:ascii="Times New Roman" w:eastAsia="Calibri" w:hAnsi="Times New Roman"/>
                <w:spacing w:val="-20"/>
                <w:sz w:val="24"/>
                <w:szCs w:val="24"/>
                <w:highlight w:val="yellow"/>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center"/>
              <w:rPr>
                <w:rFonts w:ascii="Times New Roman" w:eastAsia="Calibri" w:hAnsi="Times New Roman"/>
                <w:spacing w:val="-20"/>
                <w:sz w:val="24"/>
                <w:szCs w:val="24"/>
                <w:highlight w:val="yellow"/>
              </w:rPr>
            </w:pPr>
            <w:r w:rsidRPr="00440515">
              <w:rPr>
                <w:rFonts w:ascii="Times New Roman" w:hAnsi="Times New Roman"/>
                <w:spacing w:val="-20"/>
                <w:sz w:val="24"/>
                <w:szCs w:val="24"/>
              </w:rPr>
              <w:t>Виды работ</w:t>
            </w:r>
          </w:p>
        </w:tc>
      </w:tr>
      <w:tr w:rsidR="004D303F" w:rsidRPr="00440515" w:rsidTr="004D303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both"/>
              <w:rPr>
                <w:rFonts w:ascii="Times New Roman" w:eastAsia="Calibri" w:hAnsi="Times New Roman"/>
                <w:spacing w:val="-20"/>
                <w:sz w:val="24"/>
                <w:szCs w:val="24"/>
                <w:shd w:val="clear" w:color="auto" w:fill="FFFF00"/>
              </w:rPr>
            </w:pPr>
            <w:r w:rsidRPr="00440515">
              <w:rPr>
                <w:rFonts w:ascii="Times New Roman" w:hAnsi="Times New Roman"/>
                <w:spacing w:val="-20"/>
                <w:sz w:val="24"/>
                <w:szCs w:val="24"/>
                <w:shd w:val="clear" w:color="auto" w:fill="FFFF00"/>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3F" w:rsidRPr="00440515" w:rsidRDefault="004D303F" w:rsidP="00524BA8">
            <w:pPr>
              <w:tabs>
                <w:tab w:val="left" w:pos="993"/>
                <w:tab w:val="left" w:pos="1134"/>
              </w:tabs>
              <w:ind w:hanging="142"/>
              <w:jc w:val="center"/>
              <w:rPr>
                <w:rFonts w:ascii="Times New Roman" w:eastAsia="Calibri" w:hAnsi="Times New Roman"/>
                <w:spacing w:val="-20"/>
                <w:sz w:val="24"/>
                <w:szCs w:val="24"/>
              </w:rPr>
            </w:pPr>
            <w:r w:rsidRPr="00440515">
              <w:rPr>
                <w:rFonts w:ascii="Times New Roman" w:hAnsi="Times New Roman"/>
                <w:spacing w:val="-20"/>
                <w:sz w:val="24"/>
                <w:szCs w:val="24"/>
              </w:rPr>
              <w:t>Подготовительный этап</w:t>
            </w:r>
          </w:p>
          <w:p w:rsidR="004D303F" w:rsidRPr="00440515" w:rsidRDefault="004D303F" w:rsidP="00524BA8">
            <w:pPr>
              <w:tabs>
                <w:tab w:val="left" w:pos="993"/>
                <w:tab w:val="left" w:pos="1134"/>
              </w:tabs>
              <w:ind w:hanging="142"/>
              <w:jc w:val="both"/>
              <w:rPr>
                <w:rFonts w:ascii="Times New Roman" w:eastAsia="Calibri" w:hAnsi="Times New Roman"/>
                <w:spacing w:val="-20"/>
                <w:sz w:val="24"/>
                <w:szCs w:val="24"/>
              </w:rPr>
            </w:pP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both"/>
              <w:rPr>
                <w:rFonts w:ascii="Times New Roman" w:eastAsia="Calibri" w:hAnsi="Times New Roman"/>
                <w:spacing w:val="-20"/>
                <w:sz w:val="24"/>
                <w:szCs w:val="24"/>
              </w:rPr>
            </w:pPr>
            <w:proofErr w:type="gramStart"/>
            <w:r w:rsidRPr="00440515">
              <w:rPr>
                <w:rFonts w:ascii="Times New Roman" w:hAnsi="Times New Roman"/>
                <w:spacing w:val="-20"/>
                <w:sz w:val="24"/>
                <w:szCs w:val="24"/>
              </w:rPr>
              <w:t>ознакомление со структурой образовательного процесса в образовательном учреждении и методами подготовки к лекционным и практическим занятиям; ознакомление с программой и содержанием курса, который выбирается для практики проведения занятий (совместно с руководителем); выбор формы занятия (лекция или семинар) и новой темы для подготовки методических материалов; подбор и анализ основной и дополнительной литературы в соответствии с тематикой и целями занятий;</w:t>
            </w:r>
            <w:proofErr w:type="gramEnd"/>
            <w:r w:rsidRPr="00440515">
              <w:rPr>
                <w:rFonts w:ascii="Times New Roman" w:hAnsi="Times New Roman"/>
                <w:spacing w:val="-20"/>
                <w:sz w:val="24"/>
                <w:szCs w:val="24"/>
              </w:rPr>
              <w:t xml:space="preserve"> разработка содержания учебного материала на современном научно-методическом уровне</w:t>
            </w:r>
          </w:p>
        </w:tc>
      </w:tr>
      <w:tr w:rsidR="004D303F" w:rsidRPr="00440515" w:rsidTr="004D303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both"/>
              <w:rPr>
                <w:rFonts w:ascii="Times New Roman" w:eastAsia="Calibri" w:hAnsi="Times New Roman"/>
                <w:spacing w:val="-20"/>
                <w:sz w:val="24"/>
                <w:szCs w:val="24"/>
                <w:shd w:val="clear" w:color="auto" w:fill="FFFF00"/>
              </w:rPr>
            </w:pPr>
            <w:r w:rsidRPr="00440515">
              <w:rPr>
                <w:rFonts w:ascii="Times New Roman" w:hAnsi="Times New Roman"/>
                <w:spacing w:val="-20"/>
                <w:sz w:val="24"/>
                <w:szCs w:val="24"/>
                <w:shd w:val="clear" w:color="auto" w:fill="FFFF00"/>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03F" w:rsidRPr="00440515" w:rsidRDefault="004D303F" w:rsidP="00524BA8">
            <w:pPr>
              <w:tabs>
                <w:tab w:val="left" w:pos="993"/>
                <w:tab w:val="left" w:pos="1134"/>
              </w:tabs>
              <w:ind w:hanging="142"/>
              <w:jc w:val="center"/>
              <w:rPr>
                <w:rFonts w:ascii="Times New Roman" w:eastAsia="Calibri" w:hAnsi="Times New Roman"/>
                <w:spacing w:val="-20"/>
                <w:sz w:val="24"/>
                <w:szCs w:val="24"/>
              </w:rPr>
            </w:pPr>
            <w:r w:rsidRPr="00440515">
              <w:rPr>
                <w:rFonts w:ascii="Times New Roman" w:hAnsi="Times New Roman"/>
                <w:spacing w:val="-20"/>
                <w:sz w:val="24"/>
                <w:szCs w:val="24"/>
              </w:rPr>
              <w:t>Основной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tabs>
                <w:tab w:val="left" w:pos="993"/>
                <w:tab w:val="left" w:pos="1134"/>
              </w:tabs>
              <w:ind w:hanging="142"/>
              <w:jc w:val="both"/>
              <w:rPr>
                <w:rFonts w:ascii="Times New Roman" w:eastAsia="Calibri" w:hAnsi="Times New Roman"/>
                <w:spacing w:val="-20"/>
                <w:sz w:val="24"/>
                <w:szCs w:val="24"/>
              </w:rPr>
            </w:pPr>
            <w:r w:rsidRPr="00440515">
              <w:rPr>
                <w:rFonts w:ascii="Times New Roman" w:hAnsi="Times New Roman"/>
                <w:spacing w:val="-20"/>
                <w:sz w:val="24"/>
                <w:szCs w:val="24"/>
              </w:rPr>
              <w:t xml:space="preserve"> проведение занятий (лекций, семинаров); осуществление текущего и промежуточного контроля</w:t>
            </w:r>
          </w:p>
        </w:tc>
      </w:tr>
      <w:tr w:rsidR="004D303F" w:rsidRPr="00440515" w:rsidTr="004D303F">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jc w:val="both"/>
              <w:rPr>
                <w:rFonts w:ascii="Times New Roman" w:eastAsia="Calibri" w:hAnsi="Times New Roman"/>
                <w:spacing w:val="-20"/>
                <w:sz w:val="24"/>
                <w:szCs w:val="24"/>
                <w:shd w:val="clear" w:color="auto" w:fill="FFFF00"/>
              </w:rPr>
            </w:pPr>
            <w:r w:rsidRPr="00440515">
              <w:rPr>
                <w:rFonts w:ascii="Times New Roman" w:hAnsi="Times New Roman"/>
                <w:spacing w:val="-20"/>
                <w:sz w:val="24"/>
                <w:szCs w:val="24"/>
                <w:shd w:val="clear" w:color="auto" w:fill="FFFF00"/>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D303F" w:rsidRPr="00440515" w:rsidRDefault="004D303F" w:rsidP="00524BA8">
            <w:pPr>
              <w:tabs>
                <w:tab w:val="left" w:pos="993"/>
                <w:tab w:val="left" w:pos="1134"/>
              </w:tabs>
              <w:ind w:hanging="142"/>
              <w:jc w:val="center"/>
              <w:rPr>
                <w:rFonts w:ascii="Times New Roman" w:eastAsia="Calibri" w:hAnsi="Times New Roman"/>
                <w:spacing w:val="-20"/>
                <w:sz w:val="24"/>
                <w:szCs w:val="24"/>
              </w:rPr>
            </w:pPr>
            <w:r w:rsidRPr="00440515">
              <w:rPr>
                <w:rFonts w:ascii="Times New Roman" w:hAnsi="Times New Roman"/>
                <w:spacing w:val="-20"/>
                <w:sz w:val="24"/>
                <w:szCs w:val="24"/>
              </w:rPr>
              <w:t>Заключительный этап</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303F" w:rsidRPr="00440515" w:rsidRDefault="004D303F" w:rsidP="00524BA8">
            <w:pPr>
              <w:tabs>
                <w:tab w:val="left" w:pos="993"/>
                <w:tab w:val="left" w:pos="1134"/>
              </w:tabs>
              <w:ind w:hanging="142"/>
              <w:jc w:val="both"/>
              <w:rPr>
                <w:rFonts w:ascii="Times New Roman" w:eastAsia="Calibri" w:hAnsi="Times New Roman"/>
                <w:spacing w:val="-20"/>
                <w:sz w:val="24"/>
                <w:szCs w:val="24"/>
              </w:rPr>
            </w:pPr>
            <w:r w:rsidRPr="00440515">
              <w:rPr>
                <w:rFonts w:ascii="Times New Roman" w:hAnsi="Times New Roman"/>
                <w:spacing w:val="-20"/>
                <w:sz w:val="24"/>
                <w:szCs w:val="24"/>
              </w:rPr>
              <w:t xml:space="preserve"> подготовка отчёта по практике; защита отчёта по практике у руководителя практикой от кафедры</w:t>
            </w:r>
          </w:p>
        </w:tc>
      </w:tr>
    </w:tbl>
    <w:p w:rsidR="00002D47" w:rsidRPr="00440515" w:rsidRDefault="00002D47" w:rsidP="00524BA8">
      <w:pPr>
        <w:jc w:val="both"/>
        <w:rPr>
          <w:rFonts w:ascii="Times New Roman" w:hAnsi="Times New Roman"/>
          <w:sz w:val="24"/>
          <w:szCs w:val="24"/>
        </w:rPr>
      </w:pPr>
    </w:p>
    <w:p w:rsidR="00002D47" w:rsidRPr="00440515" w:rsidRDefault="00002D47" w:rsidP="00524BA8">
      <w:pPr>
        <w:jc w:val="both"/>
        <w:rPr>
          <w:rFonts w:ascii="Times New Roman" w:eastAsia="Open Sans" w:hAnsi="Times New Roman"/>
          <w:b/>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4D303F" w:rsidRPr="00440515" w:rsidRDefault="004D303F" w:rsidP="00524BA8">
      <w:pPr>
        <w:ind w:firstLine="567"/>
        <w:jc w:val="both"/>
        <w:rPr>
          <w:rFonts w:ascii="Times New Roman" w:hAnsi="Times New Roman"/>
          <w:sz w:val="24"/>
          <w:szCs w:val="24"/>
        </w:rPr>
      </w:pPr>
      <w:r w:rsidRPr="00440515">
        <w:rPr>
          <w:rFonts w:ascii="Times New Roman" w:hAnsi="Times New Roman"/>
          <w:b/>
          <w:sz w:val="24"/>
          <w:szCs w:val="24"/>
        </w:rPr>
        <w:t>Промежуточная аттестация проводится</w:t>
      </w:r>
      <w:r w:rsidRPr="00440515">
        <w:rPr>
          <w:rFonts w:ascii="Times New Roman" w:hAnsi="Times New Roman"/>
          <w:sz w:val="24"/>
          <w:szCs w:val="24"/>
        </w:rPr>
        <w:t xml:space="preserve"> в форме зачета. Зачет проводится в устной форме путем защиты отчета педагогической практики.</w:t>
      </w:r>
    </w:p>
    <w:p w:rsidR="004D303F" w:rsidRPr="00440515" w:rsidRDefault="004D303F" w:rsidP="00524BA8">
      <w:pPr>
        <w:shd w:val="clear" w:color="auto" w:fill="FFFFFF"/>
        <w:adjustRightInd w:val="0"/>
        <w:ind w:right="10" w:firstLine="701"/>
        <w:jc w:val="both"/>
        <w:rPr>
          <w:rFonts w:ascii="Times New Roman" w:hAnsi="Times New Roman"/>
          <w:sz w:val="24"/>
          <w:szCs w:val="24"/>
        </w:rPr>
      </w:pPr>
      <w:r w:rsidRPr="00440515">
        <w:rPr>
          <w:rFonts w:ascii="Times New Roman"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02D47" w:rsidRPr="00440515" w:rsidRDefault="00002D47" w:rsidP="00524BA8">
      <w:pPr>
        <w:jc w:val="both"/>
        <w:rPr>
          <w:rFonts w:ascii="Times New Roman" w:hAnsi="Times New Roman"/>
          <w:sz w:val="24"/>
          <w:szCs w:val="24"/>
        </w:rPr>
      </w:pPr>
    </w:p>
    <w:p w:rsidR="00002D47" w:rsidRPr="00440515" w:rsidRDefault="00002D47" w:rsidP="00524BA8">
      <w:pPr>
        <w:tabs>
          <w:tab w:val="left" w:pos="284"/>
        </w:tabs>
        <w:jc w:val="both"/>
        <w:rPr>
          <w:rFonts w:ascii="Times New Roman" w:hAnsi="Times New Roman"/>
          <w:sz w:val="24"/>
          <w:szCs w:val="24"/>
        </w:rPr>
      </w:pPr>
      <w:r w:rsidRPr="00440515">
        <w:rPr>
          <w:rFonts w:ascii="Times New Roman" w:hAnsi="Times New Roman"/>
          <w:b/>
          <w:sz w:val="24"/>
          <w:szCs w:val="24"/>
        </w:rPr>
        <w:t>Основная литература:</w:t>
      </w:r>
    </w:p>
    <w:p w:rsidR="00440515" w:rsidRPr="00440515" w:rsidRDefault="00440515" w:rsidP="00440515">
      <w:pPr>
        <w:ind w:left="360"/>
        <w:jc w:val="both"/>
        <w:rPr>
          <w:rFonts w:ascii="Times New Roman" w:hAnsi="Times New Roman"/>
          <w:sz w:val="24"/>
          <w:szCs w:val="24"/>
        </w:rPr>
      </w:pPr>
      <w:r w:rsidRPr="00440515">
        <w:rPr>
          <w:rFonts w:ascii="Times New Roman" w:hAnsi="Times New Roman"/>
          <w:sz w:val="24"/>
          <w:szCs w:val="24"/>
        </w:rPr>
        <w:t xml:space="preserve">1. </w:t>
      </w:r>
      <w:proofErr w:type="spellStart"/>
      <w:r w:rsidRPr="00440515">
        <w:rPr>
          <w:rFonts w:ascii="Times New Roman" w:hAnsi="Times New Roman"/>
          <w:sz w:val="24"/>
          <w:szCs w:val="24"/>
        </w:rPr>
        <w:t>Громкова</w:t>
      </w:r>
      <w:proofErr w:type="spellEnd"/>
      <w:r w:rsidRPr="00440515">
        <w:rPr>
          <w:rFonts w:ascii="Times New Roman" w:hAnsi="Times New Roman"/>
          <w:sz w:val="24"/>
          <w:szCs w:val="24"/>
        </w:rPr>
        <w:t>, М. Т. Педагогика высшей школы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w:t>
      </w:r>
      <w:r w:rsidRPr="00440515">
        <w:rPr>
          <w:rFonts w:ascii="Times New Roman" w:hAnsi="Times New Roman"/>
          <w:sz w:val="24"/>
          <w:szCs w:val="24"/>
        </w:rPr>
        <w:lastRenderedPageBreak/>
        <w:t xml:space="preserve">для студентов педагогических вузов / М. Т. </w:t>
      </w:r>
      <w:proofErr w:type="spellStart"/>
      <w:r w:rsidRPr="00440515">
        <w:rPr>
          <w:rFonts w:ascii="Times New Roman" w:hAnsi="Times New Roman"/>
          <w:sz w:val="24"/>
          <w:szCs w:val="24"/>
        </w:rPr>
        <w:t>Громкова</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ЮНИТИ-ДАНА, 2017. — 446 c. — 978-5-238-02236-9. — Режим доступа: http://www.iprbookshop.ru/74901.html</w:t>
      </w:r>
    </w:p>
    <w:p w:rsidR="00440515" w:rsidRPr="00440515" w:rsidRDefault="00440515" w:rsidP="00440515">
      <w:pPr>
        <w:ind w:left="360"/>
        <w:jc w:val="both"/>
        <w:rPr>
          <w:rFonts w:ascii="Times New Roman" w:hAnsi="Times New Roman"/>
          <w:sz w:val="24"/>
          <w:szCs w:val="24"/>
        </w:rPr>
      </w:pPr>
      <w:r w:rsidRPr="00440515">
        <w:rPr>
          <w:rFonts w:ascii="Times New Roman" w:hAnsi="Times New Roman"/>
          <w:sz w:val="24"/>
          <w:szCs w:val="24"/>
        </w:rPr>
        <w:t>1.</w:t>
      </w:r>
      <w:r w:rsidRPr="00440515">
        <w:rPr>
          <w:rFonts w:ascii="Times New Roman" w:hAnsi="Times New Roman"/>
          <w:sz w:val="24"/>
          <w:szCs w:val="24"/>
        </w:rPr>
        <w:tab/>
        <w:t xml:space="preserve">Самойлов, В. Д. Педагогика и психология высшей школы. </w:t>
      </w:r>
      <w:proofErr w:type="spellStart"/>
      <w:r w:rsidRPr="00440515">
        <w:rPr>
          <w:rFonts w:ascii="Times New Roman" w:hAnsi="Times New Roman"/>
          <w:sz w:val="24"/>
          <w:szCs w:val="24"/>
        </w:rPr>
        <w:t>Андрогогическая</w:t>
      </w:r>
      <w:proofErr w:type="spellEnd"/>
      <w:r w:rsidRPr="00440515">
        <w:rPr>
          <w:rFonts w:ascii="Times New Roman" w:hAnsi="Times New Roman"/>
          <w:sz w:val="24"/>
          <w:szCs w:val="24"/>
        </w:rPr>
        <w:t xml:space="preserve"> парадигма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учебник для студентов вузов / В. Д. Самойлов.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ЮНИТИ-ДАНА, 2017. — 207 c. — 978-5-238-02416-5. — Режим доступа: http://www.iprbookshop.ru/81528.html</w:t>
      </w:r>
    </w:p>
    <w:p w:rsidR="00440515" w:rsidRPr="00440515" w:rsidRDefault="00440515" w:rsidP="00440515">
      <w:pPr>
        <w:ind w:left="360"/>
        <w:jc w:val="both"/>
        <w:rPr>
          <w:rFonts w:ascii="Times New Roman" w:hAnsi="Times New Roman"/>
          <w:sz w:val="24"/>
          <w:szCs w:val="24"/>
        </w:rPr>
      </w:pPr>
      <w:r w:rsidRPr="00440515">
        <w:rPr>
          <w:rFonts w:ascii="Times New Roman" w:hAnsi="Times New Roman"/>
          <w:sz w:val="24"/>
          <w:szCs w:val="24"/>
        </w:rPr>
        <w:t>2.</w:t>
      </w:r>
      <w:r w:rsidRPr="00440515">
        <w:rPr>
          <w:rFonts w:ascii="Times New Roman" w:hAnsi="Times New Roman"/>
          <w:sz w:val="24"/>
          <w:szCs w:val="24"/>
        </w:rPr>
        <w:tab/>
      </w:r>
      <w:proofErr w:type="spellStart"/>
      <w:r w:rsidRPr="00440515">
        <w:rPr>
          <w:rFonts w:ascii="Times New Roman" w:hAnsi="Times New Roman"/>
          <w:sz w:val="24"/>
          <w:szCs w:val="24"/>
        </w:rPr>
        <w:t>Бурняшов</w:t>
      </w:r>
      <w:proofErr w:type="spellEnd"/>
      <w:r w:rsidRPr="00440515">
        <w:rPr>
          <w:rFonts w:ascii="Times New Roman" w:hAnsi="Times New Roman"/>
          <w:sz w:val="24"/>
          <w:szCs w:val="24"/>
        </w:rPr>
        <w:t>, Б. А. Учебное веб-портфолио в российской высшей школе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440515">
        <w:rPr>
          <w:rFonts w:ascii="Times New Roman" w:hAnsi="Times New Roman"/>
          <w:sz w:val="24"/>
          <w:szCs w:val="24"/>
        </w:rPr>
        <w:t>Бурняшов</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Краснодар, Саратов</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Южный институт менеджмента, Ай Пи Эр Медиа, 2018. — 80 c. — 2227-8397. — Режим доступа: http://www.iprbookshop.ru/78047.html</w:t>
      </w:r>
    </w:p>
    <w:p w:rsidR="00440515" w:rsidRPr="00440515" w:rsidRDefault="00440515" w:rsidP="00440515">
      <w:pPr>
        <w:ind w:left="360"/>
        <w:jc w:val="both"/>
        <w:rPr>
          <w:rFonts w:ascii="Times New Roman" w:hAnsi="Times New Roman"/>
          <w:sz w:val="24"/>
          <w:szCs w:val="24"/>
        </w:rPr>
      </w:pPr>
      <w:r w:rsidRPr="00440515">
        <w:rPr>
          <w:rFonts w:ascii="Times New Roman" w:hAnsi="Times New Roman"/>
          <w:sz w:val="24"/>
          <w:szCs w:val="24"/>
        </w:rPr>
        <w:t>3.</w:t>
      </w:r>
      <w:r w:rsidRPr="00440515">
        <w:rPr>
          <w:rFonts w:ascii="Times New Roman" w:hAnsi="Times New Roman"/>
          <w:sz w:val="24"/>
          <w:szCs w:val="24"/>
        </w:rPr>
        <w:tab/>
      </w:r>
      <w:proofErr w:type="spellStart"/>
      <w:r w:rsidRPr="00440515">
        <w:rPr>
          <w:rFonts w:ascii="Times New Roman" w:hAnsi="Times New Roman"/>
          <w:sz w:val="24"/>
          <w:szCs w:val="24"/>
        </w:rPr>
        <w:t>Шарипов</w:t>
      </w:r>
      <w:proofErr w:type="spellEnd"/>
      <w:r w:rsidRPr="00440515">
        <w:rPr>
          <w:rFonts w:ascii="Times New Roman" w:hAnsi="Times New Roman"/>
          <w:sz w:val="24"/>
          <w:szCs w:val="24"/>
        </w:rPr>
        <w:t>, Ф. В. Педагогика и психология высшей школы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Ф. В. </w:t>
      </w:r>
      <w:proofErr w:type="spellStart"/>
      <w:r w:rsidRPr="00440515">
        <w:rPr>
          <w:rFonts w:ascii="Times New Roman" w:hAnsi="Times New Roman"/>
          <w:sz w:val="24"/>
          <w:szCs w:val="24"/>
        </w:rPr>
        <w:t>Шарипов</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Логос, 2016. — 448 c. — 978-5-98704-587-9. — Режим доступа: http://www.iprbookshop.ru/66421.html</w:t>
      </w:r>
    </w:p>
    <w:p w:rsidR="004D303F" w:rsidRPr="00440515" w:rsidRDefault="00440515" w:rsidP="00440515">
      <w:pPr>
        <w:ind w:left="360"/>
        <w:jc w:val="both"/>
        <w:rPr>
          <w:rFonts w:ascii="Times New Roman" w:hAnsi="Times New Roman"/>
          <w:sz w:val="24"/>
          <w:szCs w:val="24"/>
        </w:rPr>
      </w:pPr>
      <w:r w:rsidRPr="00440515">
        <w:rPr>
          <w:rFonts w:ascii="Times New Roman" w:hAnsi="Times New Roman"/>
          <w:sz w:val="24"/>
          <w:szCs w:val="24"/>
        </w:rPr>
        <w:t>4.</w:t>
      </w:r>
      <w:r w:rsidRPr="00440515">
        <w:rPr>
          <w:rFonts w:ascii="Times New Roman" w:hAnsi="Times New Roman"/>
          <w:sz w:val="24"/>
          <w:szCs w:val="24"/>
        </w:rPr>
        <w:tab/>
        <w:t>Григорьев, Д. А. Педагогика высшего образования: теоретические и методические основы [Электронный ресурс]</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учебное пособие / Д. А. Григорьев, Г. А. </w:t>
      </w:r>
      <w:proofErr w:type="spellStart"/>
      <w:r w:rsidRPr="00440515">
        <w:rPr>
          <w:rFonts w:ascii="Times New Roman" w:hAnsi="Times New Roman"/>
          <w:sz w:val="24"/>
          <w:szCs w:val="24"/>
        </w:rPr>
        <w:t>Торгашев</w:t>
      </w:r>
      <w:proofErr w:type="spellEnd"/>
      <w:r w:rsidRPr="00440515">
        <w:rPr>
          <w:rFonts w:ascii="Times New Roman" w:hAnsi="Times New Roman"/>
          <w:sz w:val="24"/>
          <w:szCs w:val="24"/>
        </w:rPr>
        <w:t>. — Электрон</w:t>
      </w:r>
      <w:proofErr w:type="gramStart"/>
      <w:r w:rsidRPr="00440515">
        <w:rPr>
          <w:rFonts w:ascii="Times New Roman" w:hAnsi="Times New Roman"/>
          <w:sz w:val="24"/>
          <w:szCs w:val="24"/>
        </w:rPr>
        <w:t>.</w:t>
      </w:r>
      <w:proofErr w:type="gramEnd"/>
      <w:r w:rsidRPr="00440515">
        <w:rPr>
          <w:rFonts w:ascii="Times New Roman" w:hAnsi="Times New Roman"/>
          <w:sz w:val="24"/>
          <w:szCs w:val="24"/>
        </w:rPr>
        <w:t xml:space="preserve"> </w:t>
      </w:r>
      <w:proofErr w:type="gramStart"/>
      <w:r w:rsidRPr="00440515">
        <w:rPr>
          <w:rFonts w:ascii="Times New Roman" w:hAnsi="Times New Roman"/>
          <w:sz w:val="24"/>
          <w:szCs w:val="24"/>
        </w:rPr>
        <w:t>т</w:t>
      </w:r>
      <w:proofErr w:type="gramEnd"/>
      <w:r w:rsidRPr="00440515">
        <w:rPr>
          <w:rFonts w:ascii="Times New Roman" w:hAnsi="Times New Roman"/>
          <w:sz w:val="24"/>
          <w:szCs w:val="24"/>
        </w:rPr>
        <w:t>екстовые данные. — М.</w:t>
      </w:r>
      <w:proofErr w:type="gramStart"/>
      <w:r w:rsidRPr="00440515">
        <w:rPr>
          <w:rFonts w:ascii="Times New Roman" w:hAnsi="Times New Roman"/>
          <w:sz w:val="24"/>
          <w:szCs w:val="24"/>
        </w:rPr>
        <w:t xml:space="preserve"> :</w:t>
      </w:r>
      <w:proofErr w:type="gramEnd"/>
      <w:r w:rsidRPr="00440515">
        <w:rPr>
          <w:rFonts w:ascii="Times New Roman" w:hAnsi="Times New Roman"/>
          <w:sz w:val="24"/>
          <w:szCs w:val="24"/>
        </w:rPr>
        <w:t xml:space="preserve"> Всероссийский государственный университет юстиции (РПА Минюста России), 2014. — 188 c. — 978-5-00094-028-0. — Режим доступа: http://www.iprbookshop.ru/47250.html</w:t>
      </w:r>
      <w:r w:rsidR="004D303F" w:rsidRPr="00440515">
        <w:rPr>
          <w:rFonts w:ascii="Times New Roman" w:hAnsi="Times New Roman"/>
          <w:sz w:val="24"/>
          <w:szCs w:val="24"/>
        </w:rPr>
        <w:t>.</w:t>
      </w:r>
    </w:p>
    <w:p w:rsidR="00386D1C" w:rsidRPr="00440515" w:rsidRDefault="00386D1C" w:rsidP="00524BA8">
      <w:pPr>
        <w:widowControl/>
        <w:suppressAutoHyphens w:val="0"/>
        <w:overflowPunct/>
        <w:autoSpaceDE/>
        <w:autoSpaceDN/>
        <w:textAlignment w:val="auto"/>
        <w:rPr>
          <w:rFonts w:ascii="Times New Roman" w:hAnsi="Times New Roman"/>
          <w:sz w:val="24"/>
          <w:szCs w:val="24"/>
        </w:rPr>
      </w:pPr>
      <w:r w:rsidRPr="00440515">
        <w:rPr>
          <w:rFonts w:ascii="Times New Roman" w:hAnsi="Times New Roman"/>
          <w:sz w:val="24"/>
          <w:szCs w:val="24"/>
        </w:rPr>
        <w:br w:type="page"/>
      </w:r>
    </w:p>
    <w:p w:rsidR="004D303F" w:rsidRPr="00440515" w:rsidRDefault="004D303F" w:rsidP="00524BA8">
      <w:pPr>
        <w:widowControl/>
        <w:suppressAutoHyphens w:val="0"/>
        <w:overflowPunct/>
        <w:autoSpaceDE/>
        <w:jc w:val="center"/>
        <w:rPr>
          <w:rFonts w:ascii="Times New Roman" w:hAnsi="Times New Roman"/>
          <w:b/>
          <w:sz w:val="24"/>
          <w:szCs w:val="24"/>
        </w:rPr>
      </w:pPr>
      <w:r w:rsidRPr="00440515">
        <w:rPr>
          <w:rFonts w:ascii="Times New Roman" w:hAnsi="Times New Roman"/>
          <w:b/>
          <w:sz w:val="24"/>
          <w:szCs w:val="24"/>
        </w:rPr>
        <w:lastRenderedPageBreak/>
        <w:t xml:space="preserve">АННОТАЦИЯ ПРОГРАММЫ </w:t>
      </w:r>
      <w:r w:rsidR="007362FB" w:rsidRPr="00440515">
        <w:rPr>
          <w:rFonts w:ascii="Times New Roman" w:hAnsi="Times New Roman"/>
          <w:b/>
          <w:sz w:val="24"/>
          <w:szCs w:val="24"/>
        </w:rPr>
        <w:t>НИ</w:t>
      </w:r>
    </w:p>
    <w:p w:rsidR="007362FB" w:rsidRPr="00440515" w:rsidRDefault="007362FB" w:rsidP="00524BA8">
      <w:pPr>
        <w:ind w:right="-284"/>
        <w:jc w:val="center"/>
        <w:rPr>
          <w:rFonts w:ascii="Times New Roman" w:eastAsia="Calibri" w:hAnsi="Times New Roman"/>
          <w:b/>
          <w:sz w:val="24"/>
          <w:szCs w:val="24"/>
        </w:rPr>
      </w:pPr>
      <w:r w:rsidRPr="00440515">
        <w:rPr>
          <w:rFonts w:ascii="Times New Roman" w:eastAsia="Calibri" w:hAnsi="Times New Roman"/>
          <w:b/>
          <w:sz w:val="24"/>
          <w:szCs w:val="24"/>
        </w:rPr>
        <w:t>Научно-исследовательская деятельность</w:t>
      </w:r>
    </w:p>
    <w:p w:rsidR="007362FB" w:rsidRPr="00440515" w:rsidRDefault="007362FB" w:rsidP="00524BA8">
      <w:pPr>
        <w:rPr>
          <w:rFonts w:ascii="Times New Roman" w:eastAsia="MS Mincho" w:hAnsi="Times New Roman"/>
          <w:b/>
          <w:sz w:val="24"/>
          <w:szCs w:val="24"/>
        </w:rPr>
      </w:pPr>
    </w:p>
    <w:p w:rsidR="007362FB" w:rsidRPr="00440515" w:rsidRDefault="004D303F" w:rsidP="00524BA8">
      <w:pPr>
        <w:rPr>
          <w:rFonts w:ascii="Times New Roman" w:eastAsia="MS Mincho" w:hAnsi="Times New Roman"/>
          <w:sz w:val="24"/>
          <w:szCs w:val="24"/>
        </w:rPr>
      </w:pPr>
      <w:r w:rsidRPr="00440515">
        <w:rPr>
          <w:rFonts w:ascii="Times New Roman" w:eastAsia="MS Mincho" w:hAnsi="Times New Roman"/>
          <w:b/>
          <w:sz w:val="24"/>
          <w:szCs w:val="24"/>
        </w:rPr>
        <w:t>Авто</w:t>
      </w:r>
      <w:proofErr w:type="gramStart"/>
      <w:r w:rsidRPr="00440515">
        <w:rPr>
          <w:rFonts w:ascii="Times New Roman" w:eastAsia="MS Mincho" w:hAnsi="Times New Roman"/>
          <w:b/>
          <w:sz w:val="24"/>
          <w:szCs w:val="24"/>
        </w:rPr>
        <w:t>р(</w:t>
      </w:r>
      <w:proofErr w:type="gramEnd"/>
      <w:r w:rsidRPr="00440515">
        <w:rPr>
          <w:rFonts w:ascii="Times New Roman" w:eastAsia="MS Mincho" w:hAnsi="Times New Roman"/>
          <w:b/>
          <w:sz w:val="24"/>
          <w:szCs w:val="24"/>
        </w:rPr>
        <w:t>ы)–составитель(и):</w:t>
      </w:r>
      <w:proofErr w:type="spellStart"/>
      <w:r w:rsidR="007362FB" w:rsidRPr="00440515">
        <w:rPr>
          <w:rFonts w:ascii="Times New Roman" w:eastAsia="MS Mincho" w:hAnsi="Times New Roman"/>
          <w:sz w:val="24"/>
          <w:szCs w:val="24"/>
        </w:rPr>
        <w:t>к.ю.н</w:t>
      </w:r>
      <w:proofErr w:type="spellEnd"/>
      <w:r w:rsidR="007362FB" w:rsidRPr="00440515">
        <w:rPr>
          <w:rFonts w:ascii="Times New Roman" w:eastAsia="MS Mincho" w:hAnsi="Times New Roman"/>
          <w:sz w:val="24"/>
          <w:szCs w:val="24"/>
        </w:rPr>
        <w:t xml:space="preserve">., доцент, доцент кафедры правоведения </w:t>
      </w:r>
      <w:r w:rsidR="007362FB" w:rsidRPr="00440515">
        <w:rPr>
          <w:rFonts w:ascii="Times New Roman" w:eastAsia="MS Mincho" w:hAnsi="Times New Roman"/>
          <w:sz w:val="24"/>
          <w:szCs w:val="24"/>
          <w:u w:val="single"/>
        </w:rPr>
        <w:t>Антонов Я.В.</w:t>
      </w:r>
    </w:p>
    <w:p w:rsidR="004D303F" w:rsidRPr="00440515" w:rsidRDefault="004D303F" w:rsidP="00524BA8">
      <w:pPr>
        <w:widowControl/>
        <w:suppressAutoHyphens w:val="0"/>
        <w:overflowPunct/>
        <w:autoSpaceDE/>
        <w:rPr>
          <w:rFonts w:ascii="Times New Roman" w:hAnsi="Times New Roman"/>
          <w:b/>
          <w:sz w:val="24"/>
          <w:szCs w:val="24"/>
        </w:rPr>
      </w:pPr>
    </w:p>
    <w:p w:rsidR="004D303F" w:rsidRPr="00440515" w:rsidRDefault="004D303F" w:rsidP="00524BA8">
      <w:pPr>
        <w:jc w:val="both"/>
        <w:rPr>
          <w:rFonts w:ascii="Times New Roman" w:hAnsi="Times New Roman"/>
          <w:sz w:val="24"/>
          <w:szCs w:val="24"/>
        </w:rPr>
      </w:pPr>
      <w:r w:rsidRPr="00440515">
        <w:rPr>
          <w:rFonts w:ascii="Times New Roman" w:hAnsi="Times New Roman"/>
          <w:b/>
          <w:sz w:val="24"/>
          <w:szCs w:val="24"/>
        </w:rPr>
        <w:t xml:space="preserve">Код и наименование направления подготовки, профиля: </w:t>
      </w:r>
      <w:r w:rsidRPr="00440515">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4D303F" w:rsidRPr="00440515" w:rsidRDefault="004D303F" w:rsidP="00524BA8">
      <w:pPr>
        <w:jc w:val="both"/>
        <w:rPr>
          <w:rFonts w:ascii="Times New Roman" w:hAnsi="Times New Roman"/>
          <w:sz w:val="24"/>
          <w:szCs w:val="24"/>
        </w:rPr>
      </w:pPr>
      <w:r w:rsidRPr="00440515">
        <w:rPr>
          <w:rFonts w:ascii="Times New Roman" w:hAnsi="Times New Roman"/>
          <w:b/>
          <w:sz w:val="24"/>
          <w:szCs w:val="24"/>
        </w:rPr>
        <w:t xml:space="preserve">Квалификация выпускника: </w:t>
      </w:r>
      <w:r w:rsidR="00386D1C" w:rsidRPr="00440515">
        <w:rPr>
          <w:rFonts w:ascii="Times New Roman" w:hAnsi="Times New Roman"/>
          <w:sz w:val="24"/>
          <w:szCs w:val="24"/>
        </w:rPr>
        <w:t>Исследователь. Преподаватель-исследователь</w:t>
      </w:r>
    </w:p>
    <w:p w:rsidR="004D303F" w:rsidRPr="00440515" w:rsidRDefault="004D303F" w:rsidP="00524BA8">
      <w:pPr>
        <w:rPr>
          <w:rFonts w:ascii="Times New Roman" w:hAnsi="Times New Roman"/>
          <w:sz w:val="24"/>
          <w:szCs w:val="24"/>
        </w:rPr>
      </w:pPr>
      <w:r w:rsidRPr="00440515">
        <w:rPr>
          <w:rFonts w:ascii="Times New Roman" w:hAnsi="Times New Roman"/>
          <w:b/>
          <w:sz w:val="24"/>
          <w:szCs w:val="24"/>
        </w:rPr>
        <w:t xml:space="preserve">Форма обучения: </w:t>
      </w:r>
      <w:r w:rsidRPr="00440515">
        <w:rPr>
          <w:rFonts w:ascii="Times New Roman" w:hAnsi="Times New Roman"/>
          <w:sz w:val="24"/>
          <w:szCs w:val="24"/>
        </w:rPr>
        <w:t>очная/ заочная</w:t>
      </w:r>
    </w:p>
    <w:p w:rsidR="004D303F" w:rsidRPr="00440515" w:rsidRDefault="004D303F" w:rsidP="00524BA8">
      <w:pPr>
        <w:rPr>
          <w:rFonts w:ascii="Times New Roman" w:hAnsi="Times New Roman"/>
          <w:sz w:val="24"/>
          <w:szCs w:val="24"/>
        </w:rPr>
      </w:pPr>
    </w:p>
    <w:p w:rsidR="00C22936" w:rsidRPr="00440515" w:rsidRDefault="004D303F" w:rsidP="00C22936">
      <w:pPr>
        <w:widowControl/>
        <w:suppressAutoHyphens w:val="0"/>
        <w:overflowPunct/>
        <w:autoSpaceDE/>
        <w:rPr>
          <w:rFonts w:ascii="Times New Roman" w:hAnsi="Times New Roman"/>
          <w:sz w:val="24"/>
          <w:szCs w:val="24"/>
        </w:rPr>
      </w:pPr>
      <w:r w:rsidRPr="00440515">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C22936" w:rsidTr="00C22936">
        <w:tc>
          <w:tcPr>
            <w:tcW w:w="1588" w:type="dxa"/>
            <w:tcBorders>
              <w:top w:val="single" w:sz="4" w:space="0" w:color="000000"/>
              <w:left w:val="single" w:sz="4" w:space="0" w:color="000000"/>
              <w:bottom w:val="single" w:sz="4" w:space="0" w:color="000000"/>
              <w:right w:val="single" w:sz="4" w:space="0" w:color="000000"/>
            </w:tcBorders>
            <w:vAlign w:val="center"/>
            <w:hideMark/>
          </w:tcPr>
          <w:p w:rsidR="00C22936" w:rsidRDefault="00C22936">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797" w:type="dxa"/>
            <w:tcBorders>
              <w:top w:val="single" w:sz="4" w:space="0" w:color="000000"/>
              <w:left w:val="single" w:sz="4" w:space="0" w:color="auto"/>
              <w:bottom w:val="single" w:sz="4" w:space="0" w:color="000000"/>
              <w:right w:val="single" w:sz="4" w:space="0" w:color="000000"/>
            </w:tcBorders>
            <w:vAlign w:val="center"/>
            <w:hideMark/>
          </w:tcPr>
          <w:p w:rsidR="00C22936" w:rsidRDefault="00C22936">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 xml:space="preserve">Планируемые результаты обучения </w:t>
            </w:r>
            <w:r>
              <w:rPr>
                <w:rFonts w:ascii="Times New Roman" w:eastAsia="Calibri" w:hAnsi="Times New Roman"/>
                <w:b/>
                <w:spacing w:val="-20"/>
                <w:sz w:val="24"/>
                <w:szCs w:val="24"/>
              </w:rPr>
              <w:br/>
            </w:r>
          </w:p>
        </w:tc>
      </w:tr>
      <w:tr w:rsidR="00C22936" w:rsidTr="00C22936">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ОПК-1</w:t>
            </w: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C22936" w:rsidTr="00C22936">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C22936" w:rsidTr="00C22936">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C22936" w:rsidTr="00C22936">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ОПК-2</w:t>
            </w: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C22936" w:rsidTr="00C22936">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C22936" w:rsidTr="00C22936">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C22936" w:rsidTr="00C22936">
        <w:trPr>
          <w:trHeight w:val="809"/>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tc>
        <w:tc>
          <w:tcPr>
            <w:tcW w:w="7797"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C22936" w:rsidTr="00C22936">
        <w:trPr>
          <w:trHeight w:val="111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C22936" w:rsidTr="00C22936">
        <w:trPr>
          <w:trHeight w:val="753"/>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C22936" w:rsidTr="00C22936">
        <w:trPr>
          <w:trHeight w:val="822"/>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ОПК-4.3</w:t>
            </w:r>
          </w:p>
        </w:tc>
        <w:tc>
          <w:tcPr>
            <w:tcW w:w="7797"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основные методы, приемы и специфика работы в исследовательском и педагогическом коллективе в области юриспруденции; законодательство в области образования и науки;</w:t>
            </w:r>
          </w:p>
        </w:tc>
      </w:tr>
      <w:tr w:rsidR="00C22936" w:rsidTr="00C22936">
        <w:trPr>
          <w:trHeight w:val="151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 принимать кадровые,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 составлять и вести документацию,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w:t>
            </w:r>
          </w:p>
        </w:tc>
      </w:tr>
      <w:tr w:rsidR="00C22936" w:rsidTr="00C22936">
        <w:trPr>
          <w:trHeight w:val="164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proofErr w:type="gramStart"/>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научно-исследовательской, педагогической и научно-образовательной деятельности, в том числе в области права; владеть навыками в области педагогики и психологии высшей школы; владеть навыками педагогического мастерства, применения современных достижений в области педагогики и образования; организационной работы в исследовательском и педагогическом коллективе в области юриспруденции, критической и объективной оценки работы коллектива.</w:t>
            </w:r>
            <w:proofErr w:type="gramEnd"/>
          </w:p>
        </w:tc>
      </w:tr>
      <w:tr w:rsidR="00C22936" w:rsidTr="00C22936">
        <w:trPr>
          <w:trHeight w:val="1384"/>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797"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C22936" w:rsidTr="00C22936">
        <w:trPr>
          <w:trHeight w:val="188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C22936" w:rsidTr="00C22936">
        <w:trPr>
          <w:trHeight w:val="1016"/>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C22936" w:rsidTr="00C22936">
        <w:trPr>
          <w:trHeight w:val="1093"/>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797"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C22936" w:rsidTr="00C22936">
        <w:trPr>
          <w:trHeight w:val="193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C22936" w:rsidTr="00C22936">
        <w:trPr>
          <w:trHeight w:val="1081"/>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C22936" w:rsidTr="00C22936">
        <w:trPr>
          <w:trHeight w:val="1072"/>
        </w:trPr>
        <w:tc>
          <w:tcPr>
            <w:tcW w:w="1588" w:type="dxa"/>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C22936" w:rsidTr="00C22936">
        <w:trPr>
          <w:trHeight w:val="1715"/>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797"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C22936" w:rsidTr="00C22936">
        <w:trPr>
          <w:trHeight w:val="1399"/>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C22936" w:rsidTr="00C22936">
        <w:trPr>
          <w:trHeight w:val="165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C22936" w:rsidTr="00C22936">
        <w:trPr>
          <w:trHeight w:val="70"/>
        </w:trPr>
        <w:tc>
          <w:tcPr>
            <w:tcW w:w="1588"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ПК-5.1 </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ПК-5.4</w:t>
            </w: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 xml:space="preserve">на уровне </w:t>
            </w:r>
            <w:proofErr w:type="gramStart"/>
            <w:r>
              <w:rPr>
                <w:rFonts w:ascii="Times New Roman" w:eastAsia="Calibri" w:hAnsi="Times New Roman"/>
                <w:spacing w:val="-20"/>
                <w:sz w:val="24"/>
                <w:szCs w:val="24"/>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C22936" w:rsidRDefault="00C22936">
            <w:pPr>
              <w:spacing w:after="120"/>
              <w:ind w:firstLine="567"/>
              <w:contextualSpacing/>
              <w:jc w:val="both"/>
              <w:rPr>
                <w:rFonts w:ascii="Times New Roman" w:eastAsia="Calibri" w:hAnsi="Times New Roman"/>
                <w:spacing w:val="-20"/>
                <w:sz w:val="24"/>
                <w:szCs w:val="24"/>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C22936" w:rsidTr="00C22936">
        <w:trPr>
          <w:trHeight w:val="7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22936" w:rsidRDefault="00C22936" w:rsidP="00C22936">
            <w:pPr>
              <w:widowControl/>
              <w:numPr>
                <w:ilvl w:val="0"/>
                <w:numId w:val="43"/>
              </w:numPr>
              <w:suppressAutoHyphens w:val="0"/>
              <w:overflowPunct/>
              <w:autoSpaceDE/>
              <w:ind w:left="714" w:hanging="357"/>
              <w:contextualSpacing/>
              <w:jc w:val="both"/>
              <w:textAlignment w:val="auto"/>
              <w:rPr>
                <w:rFonts w:ascii="Times New Roman" w:eastAsia="Calibri" w:hAnsi="Times New Roman"/>
                <w:spacing w:val="-20"/>
                <w:sz w:val="24"/>
                <w:szCs w:val="24"/>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C22936" w:rsidTr="00C22936">
        <w:trPr>
          <w:trHeight w:val="70"/>
        </w:trPr>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797"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22936" w:rsidRDefault="00C22936">
            <w:pPr>
              <w:ind w:firstLine="397"/>
              <w:jc w:val="both"/>
              <w:rPr>
                <w:rFonts w:ascii="Times New Roman" w:eastAsia="Calibri" w:hAnsi="Times New Roman"/>
                <w:spacing w:val="-20"/>
                <w:sz w:val="24"/>
                <w:szCs w:val="24"/>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7362FB" w:rsidRPr="00440515" w:rsidRDefault="007362FB" w:rsidP="00C22936">
      <w:pPr>
        <w:widowControl/>
        <w:suppressAutoHyphens w:val="0"/>
        <w:overflowPunct/>
        <w:autoSpaceDE/>
        <w:rPr>
          <w:rFonts w:ascii="Times New Roman" w:hAnsi="Times New Roman"/>
          <w:sz w:val="24"/>
          <w:szCs w:val="24"/>
        </w:rPr>
      </w:pPr>
    </w:p>
    <w:p w:rsidR="004D303F" w:rsidRPr="00440515" w:rsidRDefault="004D303F" w:rsidP="00524BA8">
      <w:pPr>
        <w:jc w:val="both"/>
        <w:rPr>
          <w:rFonts w:ascii="Times New Roman" w:hAnsi="Times New Roman"/>
          <w:b/>
          <w:sz w:val="24"/>
          <w:szCs w:val="24"/>
        </w:rPr>
      </w:pPr>
      <w:r w:rsidRPr="00440515">
        <w:rPr>
          <w:rFonts w:ascii="Times New Roman" w:hAnsi="Times New Roman"/>
          <w:b/>
          <w:sz w:val="24"/>
          <w:szCs w:val="24"/>
        </w:rPr>
        <w:t>План курса:</w:t>
      </w:r>
    </w:p>
    <w:tbl>
      <w:tblPr>
        <w:tblStyle w:val="a7"/>
        <w:tblW w:w="9351" w:type="dxa"/>
        <w:tblLook w:val="04A0" w:firstRow="1" w:lastRow="0" w:firstColumn="1" w:lastColumn="0" w:noHBand="0" w:noVBand="1"/>
      </w:tblPr>
      <w:tblGrid>
        <w:gridCol w:w="540"/>
        <w:gridCol w:w="1776"/>
        <w:gridCol w:w="7035"/>
      </w:tblGrid>
      <w:tr w:rsidR="007362FB" w:rsidRPr="00440515" w:rsidTr="007362FB">
        <w:tc>
          <w:tcPr>
            <w:tcW w:w="540"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s>
              <w:rPr>
                <w:rFonts w:ascii="Times New Roman" w:hAnsi="Times New Roman"/>
                <w:sz w:val="24"/>
                <w:szCs w:val="24"/>
              </w:rPr>
            </w:pPr>
            <w:r w:rsidRPr="00440515">
              <w:rPr>
                <w:rFonts w:ascii="Times New Roman" w:hAnsi="Times New Roman"/>
                <w:sz w:val="24"/>
                <w:szCs w:val="24"/>
              </w:rPr>
              <w:t>№</w:t>
            </w:r>
          </w:p>
          <w:p w:rsidR="007362FB" w:rsidRPr="00440515" w:rsidRDefault="007362FB" w:rsidP="00524BA8">
            <w:pPr>
              <w:tabs>
                <w:tab w:val="left" w:pos="993"/>
                <w:tab w:val="left" w:pos="1134"/>
                <w:tab w:val="left" w:pos="1418"/>
              </w:tabs>
              <w:adjustRightInd w:val="0"/>
              <w:jc w:val="both"/>
              <w:rPr>
                <w:rFonts w:ascii="Times New Roman" w:hAnsi="Times New Roman"/>
                <w:b/>
                <w:sz w:val="24"/>
                <w:szCs w:val="24"/>
              </w:rPr>
            </w:pPr>
            <w:proofErr w:type="gramStart"/>
            <w:r w:rsidRPr="00440515">
              <w:rPr>
                <w:rFonts w:ascii="Times New Roman" w:hAnsi="Times New Roman"/>
                <w:sz w:val="24"/>
                <w:szCs w:val="24"/>
              </w:rPr>
              <w:t>п</w:t>
            </w:r>
            <w:proofErr w:type="gramEnd"/>
            <w:r w:rsidRPr="00440515">
              <w:rPr>
                <w:rFonts w:ascii="Times New Roman" w:hAnsi="Times New Roman"/>
                <w:sz w:val="24"/>
                <w:szCs w:val="24"/>
              </w:rPr>
              <w:t>/п</w:t>
            </w:r>
          </w:p>
        </w:tc>
        <w:tc>
          <w:tcPr>
            <w:tcW w:w="1776"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s>
              <w:ind w:hanging="142"/>
              <w:jc w:val="center"/>
              <w:rPr>
                <w:rFonts w:ascii="Times New Roman" w:hAnsi="Times New Roman"/>
                <w:sz w:val="24"/>
                <w:szCs w:val="24"/>
              </w:rPr>
            </w:pPr>
            <w:r w:rsidRPr="00440515">
              <w:rPr>
                <w:rFonts w:ascii="Times New Roman" w:hAnsi="Times New Roman"/>
                <w:sz w:val="24"/>
                <w:szCs w:val="24"/>
              </w:rPr>
              <w:t>Этапы (периоды)</w:t>
            </w:r>
          </w:p>
          <w:p w:rsidR="007362FB" w:rsidRPr="00440515" w:rsidRDefault="007362FB" w:rsidP="00524BA8">
            <w:pPr>
              <w:tabs>
                <w:tab w:val="left" w:pos="993"/>
                <w:tab w:val="left" w:pos="1134"/>
                <w:tab w:val="left" w:pos="1418"/>
              </w:tabs>
              <w:adjustRightInd w:val="0"/>
              <w:contextualSpacing/>
              <w:jc w:val="center"/>
              <w:rPr>
                <w:rFonts w:ascii="Times New Roman" w:hAnsi="Times New Roman"/>
                <w:b/>
                <w:sz w:val="24"/>
                <w:szCs w:val="24"/>
              </w:rPr>
            </w:pPr>
            <w:r w:rsidRPr="00440515">
              <w:rPr>
                <w:rFonts w:ascii="Times New Roman" w:hAnsi="Times New Roman"/>
                <w:sz w:val="24"/>
                <w:szCs w:val="24"/>
              </w:rPr>
              <w:t>НИ</w:t>
            </w:r>
            <w:r w:rsidR="00386D1C" w:rsidRPr="00440515">
              <w:rPr>
                <w:rFonts w:ascii="Times New Roman" w:hAnsi="Times New Roman"/>
                <w:sz w:val="24"/>
                <w:szCs w:val="24"/>
              </w:rPr>
              <w:t>Д</w:t>
            </w:r>
          </w:p>
        </w:tc>
        <w:tc>
          <w:tcPr>
            <w:tcW w:w="7035"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center"/>
              <w:rPr>
                <w:rFonts w:ascii="Times New Roman" w:hAnsi="Times New Roman"/>
                <w:b/>
                <w:sz w:val="24"/>
                <w:szCs w:val="24"/>
              </w:rPr>
            </w:pPr>
            <w:r w:rsidRPr="00440515">
              <w:rPr>
                <w:rFonts w:ascii="Times New Roman" w:hAnsi="Times New Roman"/>
                <w:sz w:val="24"/>
                <w:szCs w:val="24"/>
              </w:rPr>
              <w:t>Вид работ</w:t>
            </w:r>
          </w:p>
        </w:tc>
      </w:tr>
      <w:tr w:rsidR="007362FB" w:rsidRPr="00440515" w:rsidTr="007362FB">
        <w:tc>
          <w:tcPr>
            <w:tcW w:w="540"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sz w:val="24"/>
                <w:szCs w:val="24"/>
              </w:rPr>
            </w:pPr>
            <w:r w:rsidRPr="00440515">
              <w:rPr>
                <w:rFonts w:ascii="Times New Roman" w:hAnsi="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b/>
                <w:sz w:val="24"/>
                <w:szCs w:val="24"/>
              </w:rPr>
            </w:pPr>
            <w:r w:rsidRPr="00440515">
              <w:rPr>
                <w:rFonts w:ascii="Times New Roman" w:hAnsi="Times New Roman"/>
                <w:sz w:val="24"/>
                <w:szCs w:val="24"/>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jc w:val="both"/>
              <w:rPr>
                <w:rFonts w:ascii="Times New Roman" w:hAnsi="Times New Roman"/>
                <w:sz w:val="24"/>
                <w:szCs w:val="24"/>
              </w:rPr>
            </w:pPr>
            <w:r w:rsidRPr="00440515">
              <w:rPr>
                <w:rFonts w:ascii="Times New Roman" w:hAnsi="Times New Roman"/>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7362FB" w:rsidRPr="00440515" w:rsidTr="007362FB">
        <w:tc>
          <w:tcPr>
            <w:tcW w:w="540"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sz w:val="24"/>
                <w:szCs w:val="24"/>
              </w:rPr>
            </w:pPr>
            <w:r w:rsidRPr="00440515">
              <w:rPr>
                <w:rFonts w:ascii="Times New Roman" w:hAnsi="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b/>
                <w:sz w:val="24"/>
                <w:szCs w:val="24"/>
              </w:rPr>
            </w:pPr>
            <w:r w:rsidRPr="00440515">
              <w:rPr>
                <w:rFonts w:ascii="Times New Roman" w:hAnsi="Times New Roman"/>
                <w:sz w:val="24"/>
                <w:szCs w:val="24"/>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s>
              <w:ind w:hanging="142"/>
              <w:jc w:val="both"/>
              <w:rPr>
                <w:rFonts w:ascii="Times New Roman" w:hAnsi="Times New Roman"/>
                <w:sz w:val="24"/>
                <w:szCs w:val="24"/>
              </w:rPr>
            </w:pPr>
            <w:r w:rsidRPr="00440515">
              <w:rPr>
                <w:rFonts w:ascii="Times New Roman" w:hAnsi="Times New Roman"/>
                <w:sz w:val="24"/>
                <w:szCs w:val="24"/>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7362FB" w:rsidRPr="00440515" w:rsidTr="007362FB">
        <w:tc>
          <w:tcPr>
            <w:tcW w:w="540"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sz w:val="24"/>
                <w:szCs w:val="24"/>
              </w:rPr>
            </w:pPr>
            <w:r w:rsidRPr="00440515">
              <w:rPr>
                <w:rFonts w:ascii="Times New Roman" w:hAnsi="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b/>
                <w:sz w:val="24"/>
                <w:szCs w:val="24"/>
              </w:rPr>
            </w:pPr>
            <w:r w:rsidRPr="00440515">
              <w:rPr>
                <w:rFonts w:ascii="Times New Roman" w:hAnsi="Times New Roman"/>
                <w:sz w:val="24"/>
                <w:szCs w:val="24"/>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7362FB" w:rsidRPr="00440515" w:rsidRDefault="007362FB" w:rsidP="00524BA8">
            <w:pPr>
              <w:tabs>
                <w:tab w:val="left" w:pos="993"/>
                <w:tab w:val="left" w:pos="1134"/>
                <w:tab w:val="left" w:pos="1418"/>
              </w:tabs>
              <w:adjustRightInd w:val="0"/>
              <w:contextualSpacing/>
              <w:jc w:val="both"/>
              <w:rPr>
                <w:rFonts w:ascii="Times New Roman" w:hAnsi="Times New Roman"/>
                <w:b/>
                <w:sz w:val="24"/>
                <w:szCs w:val="24"/>
              </w:rPr>
            </w:pPr>
            <w:r w:rsidRPr="00440515">
              <w:rPr>
                <w:rFonts w:ascii="Times New Roman" w:hAnsi="Times New Roman"/>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7362FB" w:rsidRPr="00440515" w:rsidRDefault="007362FB" w:rsidP="00524BA8">
      <w:pPr>
        <w:jc w:val="both"/>
        <w:rPr>
          <w:rFonts w:ascii="Times New Roman" w:hAnsi="Times New Roman"/>
          <w:sz w:val="24"/>
          <w:szCs w:val="24"/>
        </w:rPr>
      </w:pPr>
    </w:p>
    <w:p w:rsidR="004D303F" w:rsidRPr="00440515" w:rsidRDefault="004D303F" w:rsidP="00524BA8">
      <w:pPr>
        <w:jc w:val="both"/>
        <w:rPr>
          <w:rFonts w:ascii="Times New Roman" w:eastAsia="Open Sans" w:hAnsi="Times New Roman"/>
          <w:b/>
          <w:sz w:val="24"/>
          <w:szCs w:val="24"/>
        </w:rPr>
      </w:pPr>
      <w:r w:rsidRPr="00440515">
        <w:rPr>
          <w:rFonts w:ascii="Times New Roman" w:hAnsi="Times New Roman"/>
          <w:b/>
          <w:sz w:val="24"/>
          <w:szCs w:val="24"/>
        </w:rPr>
        <w:t>Формы</w:t>
      </w:r>
      <w:r w:rsidRPr="00440515">
        <w:rPr>
          <w:rFonts w:ascii="Times New Roman" w:eastAsia="Open Sans" w:hAnsi="Times New Roman"/>
          <w:b/>
          <w:sz w:val="24"/>
          <w:szCs w:val="24"/>
        </w:rPr>
        <w:t xml:space="preserve"> </w:t>
      </w:r>
      <w:r w:rsidRPr="00440515">
        <w:rPr>
          <w:rFonts w:ascii="Times New Roman" w:hAnsi="Times New Roman"/>
          <w:b/>
          <w:sz w:val="24"/>
          <w:szCs w:val="24"/>
        </w:rPr>
        <w:t>текущего</w:t>
      </w:r>
      <w:r w:rsidRPr="00440515">
        <w:rPr>
          <w:rFonts w:ascii="Times New Roman" w:eastAsia="Open Sans" w:hAnsi="Times New Roman"/>
          <w:b/>
          <w:sz w:val="24"/>
          <w:szCs w:val="24"/>
        </w:rPr>
        <w:t xml:space="preserve"> </w:t>
      </w:r>
      <w:r w:rsidRPr="00440515">
        <w:rPr>
          <w:rFonts w:ascii="Times New Roman" w:hAnsi="Times New Roman"/>
          <w:b/>
          <w:sz w:val="24"/>
          <w:szCs w:val="24"/>
        </w:rPr>
        <w:t>контроля</w:t>
      </w:r>
      <w:r w:rsidRPr="00440515">
        <w:rPr>
          <w:rFonts w:ascii="Times New Roman" w:eastAsia="Open Sans" w:hAnsi="Times New Roman"/>
          <w:b/>
          <w:sz w:val="24"/>
          <w:szCs w:val="24"/>
        </w:rPr>
        <w:t xml:space="preserve"> </w:t>
      </w:r>
      <w:r w:rsidRPr="00440515">
        <w:rPr>
          <w:rFonts w:ascii="Times New Roman" w:hAnsi="Times New Roman"/>
          <w:b/>
          <w:sz w:val="24"/>
          <w:szCs w:val="24"/>
        </w:rPr>
        <w:t>и</w:t>
      </w:r>
      <w:r w:rsidRPr="00440515">
        <w:rPr>
          <w:rFonts w:ascii="Times New Roman" w:eastAsia="Open Sans" w:hAnsi="Times New Roman"/>
          <w:b/>
          <w:sz w:val="24"/>
          <w:szCs w:val="24"/>
        </w:rPr>
        <w:t xml:space="preserve"> </w:t>
      </w:r>
      <w:r w:rsidRPr="00440515">
        <w:rPr>
          <w:rFonts w:ascii="Times New Roman" w:hAnsi="Times New Roman"/>
          <w:b/>
          <w:sz w:val="24"/>
          <w:szCs w:val="24"/>
        </w:rPr>
        <w:t>промежуточной</w:t>
      </w:r>
      <w:r w:rsidRPr="00440515">
        <w:rPr>
          <w:rFonts w:ascii="Times New Roman" w:eastAsia="Open Sans" w:hAnsi="Times New Roman"/>
          <w:b/>
          <w:sz w:val="24"/>
          <w:szCs w:val="24"/>
        </w:rPr>
        <w:t xml:space="preserve"> </w:t>
      </w:r>
      <w:r w:rsidRPr="00440515">
        <w:rPr>
          <w:rFonts w:ascii="Times New Roman" w:hAnsi="Times New Roman"/>
          <w:b/>
          <w:sz w:val="24"/>
          <w:szCs w:val="24"/>
        </w:rPr>
        <w:t>аттестации</w:t>
      </w:r>
      <w:r w:rsidRPr="00440515">
        <w:rPr>
          <w:rFonts w:ascii="Times New Roman" w:eastAsia="Open Sans" w:hAnsi="Times New Roman"/>
          <w:b/>
          <w:sz w:val="24"/>
          <w:szCs w:val="24"/>
        </w:rPr>
        <w:t>:</w:t>
      </w:r>
    </w:p>
    <w:p w:rsidR="007362FB" w:rsidRPr="00440515" w:rsidRDefault="007362FB" w:rsidP="00524BA8">
      <w:pPr>
        <w:ind w:firstLine="567"/>
        <w:jc w:val="both"/>
        <w:rPr>
          <w:rFonts w:ascii="Times New Roman" w:eastAsia="Calibri" w:hAnsi="Times New Roman"/>
          <w:sz w:val="24"/>
          <w:szCs w:val="24"/>
        </w:rPr>
      </w:pPr>
      <w:r w:rsidRPr="00440515">
        <w:rPr>
          <w:rFonts w:ascii="Times New Roman" w:eastAsia="Calibri" w:hAnsi="Times New Roman"/>
          <w:b/>
          <w:sz w:val="24"/>
          <w:szCs w:val="24"/>
        </w:rPr>
        <w:t>Промежуточная аттестация проводится</w:t>
      </w:r>
      <w:r w:rsidRPr="00440515">
        <w:rPr>
          <w:rFonts w:ascii="Times New Roman" w:eastAsia="Calibri" w:hAnsi="Times New Roman"/>
          <w:sz w:val="24"/>
          <w:szCs w:val="24"/>
        </w:rPr>
        <w:t xml:space="preserve"> в форме зачета. Зачет проводится в устной форме путем защиты отчета </w:t>
      </w:r>
      <w:r w:rsidRPr="00440515">
        <w:rPr>
          <w:rFonts w:ascii="Times New Roman" w:hAnsi="Times New Roman"/>
          <w:sz w:val="24"/>
          <w:szCs w:val="24"/>
        </w:rPr>
        <w:t>научно-исследовательской деятельности.</w:t>
      </w:r>
    </w:p>
    <w:p w:rsidR="007362FB" w:rsidRPr="00440515" w:rsidRDefault="007362FB" w:rsidP="00524BA8">
      <w:pPr>
        <w:shd w:val="clear" w:color="auto" w:fill="FFFFFF"/>
        <w:adjustRightInd w:val="0"/>
        <w:ind w:right="10" w:firstLine="701"/>
        <w:jc w:val="both"/>
        <w:rPr>
          <w:rFonts w:ascii="Times New Roman" w:eastAsia="Calibri" w:hAnsi="Times New Roman"/>
          <w:sz w:val="24"/>
          <w:szCs w:val="24"/>
        </w:rPr>
      </w:pPr>
      <w:r w:rsidRPr="00440515">
        <w:rPr>
          <w:rFonts w:ascii="Times New Roman" w:eastAsia="Calibri" w:hAnsi="Times New Roman"/>
          <w:color w:val="000000"/>
          <w:sz w:val="24"/>
          <w:szCs w:val="24"/>
        </w:rPr>
        <w:t>На зачёт практикант прибывает с оформленным отчётом, заверенным руководителем НИ</w:t>
      </w:r>
      <w:r w:rsidR="00386D1C" w:rsidRPr="00440515">
        <w:rPr>
          <w:rFonts w:ascii="Times New Roman" w:eastAsia="Calibri" w:hAnsi="Times New Roman"/>
          <w:color w:val="000000"/>
          <w:sz w:val="24"/>
          <w:szCs w:val="24"/>
        </w:rPr>
        <w:t>Д</w:t>
      </w:r>
      <w:r w:rsidRPr="00440515">
        <w:rPr>
          <w:rFonts w:ascii="Times New Roman" w:eastAsia="Calibri" w:hAnsi="Times New Roman"/>
          <w:color w:val="000000"/>
          <w:sz w:val="24"/>
          <w:szCs w:val="24"/>
        </w:rPr>
        <w:t>, дневником, отзывом руководителя НИ</w:t>
      </w:r>
      <w:r w:rsidR="00386D1C" w:rsidRPr="00440515">
        <w:rPr>
          <w:rFonts w:ascii="Times New Roman" w:eastAsia="Calibri" w:hAnsi="Times New Roman"/>
          <w:color w:val="000000"/>
          <w:sz w:val="24"/>
          <w:szCs w:val="24"/>
        </w:rPr>
        <w:t>Д</w:t>
      </w:r>
      <w:r w:rsidRPr="00440515">
        <w:rPr>
          <w:rFonts w:ascii="Times New Roman" w:eastAsia="Calibri" w:hAnsi="Times New Roman"/>
          <w:color w:val="000000"/>
          <w:sz w:val="24"/>
          <w:szCs w:val="24"/>
        </w:rPr>
        <w:t>, индивидуальным заданием, характеристикой.</w:t>
      </w:r>
    </w:p>
    <w:p w:rsidR="007362FB" w:rsidRPr="00440515" w:rsidRDefault="007362FB" w:rsidP="00524BA8">
      <w:pPr>
        <w:jc w:val="both"/>
        <w:rPr>
          <w:rFonts w:ascii="Times New Roman" w:hAnsi="Times New Roman"/>
          <w:sz w:val="24"/>
          <w:szCs w:val="24"/>
        </w:rPr>
      </w:pPr>
    </w:p>
    <w:p w:rsidR="004D303F" w:rsidRPr="00440515" w:rsidRDefault="004D303F" w:rsidP="00524BA8">
      <w:pPr>
        <w:tabs>
          <w:tab w:val="left" w:pos="284"/>
        </w:tabs>
        <w:jc w:val="both"/>
        <w:rPr>
          <w:rFonts w:ascii="Times New Roman" w:hAnsi="Times New Roman"/>
          <w:sz w:val="24"/>
          <w:szCs w:val="24"/>
        </w:rPr>
      </w:pPr>
      <w:r w:rsidRPr="00440515">
        <w:rPr>
          <w:rFonts w:ascii="Times New Roman" w:hAnsi="Times New Roman"/>
          <w:b/>
          <w:sz w:val="24"/>
          <w:szCs w:val="24"/>
        </w:rPr>
        <w:lastRenderedPageBreak/>
        <w:t>Основная литература:</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20" w:history="1">
        <w:r>
          <w:rPr>
            <w:rStyle w:val="aa"/>
            <w:sz w:val="24"/>
            <w:szCs w:val="24"/>
          </w:rPr>
          <w:t>http://www.iprbookshop.ru/73811.html</w:t>
        </w:r>
      </w:hyperlink>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1" w:history="1">
        <w:r>
          <w:rPr>
            <w:rStyle w:val="aa"/>
            <w:sz w:val="24"/>
            <w:szCs w:val="24"/>
          </w:rPr>
          <w:t>http://www.iprbookshop.ru/65865.html</w:t>
        </w:r>
      </w:hyperlink>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4.Тарасенко В.Н. Основы научных исследований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В.Н. Тарасенко, И.А. </w:t>
      </w:r>
      <w:proofErr w:type="spellStart"/>
      <w:r>
        <w:rPr>
          <w:rFonts w:ascii="Times New Roman" w:hAnsi="Times New Roman"/>
          <w:color w:val="000000"/>
          <w:sz w:val="24"/>
          <w:szCs w:val="24"/>
        </w:rPr>
        <w:t>Дегтев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C22936" w:rsidRDefault="00C22936" w:rsidP="00524BA8">
      <w:pPr>
        <w:widowControl/>
        <w:suppressAutoHyphens w:val="0"/>
        <w:overflowPunct/>
        <w:autoSpaceDE/>
        <w:autoSpaceDN/>
        <w:textAlignment w:val="auto"/>
        <w:rPr>
          <w:rFonts w:ascii="Times New Roman" w:hAnsi="Times New Roman"/>
          <w:sz w:val="24"/>
          <w:szCs w:val="24"/>
        </w:rPr>
      </w:pPr>
      <w:r>
        <w:rPr>
          <w:rFonts w:ascii="Times New Roman" w:hAnsi="Times New Roman"/>
          <w:sz w:val="24"/>
          <w:szCs w:val="24"/>
        </w:rPr>
        <w:br w:type="page"/>
      </w:r>
    </w:p>
    <w:p w:rsidR="00C22936" w:rsidRDefault="00C22936" w:rsidP="00C22936">
      <w:pPr>
        <w:widowControl/>
        <w:suppressAutoHyphens w:val="0"/>
        <w:overflowPunct/>
        <w:autoSpaceDE/>
        <w:jc w:val="center"/>
        <w:rPr>
          <w:rFonts w:ascii="Times New Roman" w:hAnsi="Times New Roman"/>
          <w:b/>
          <w:sz w:val="24"/>
          <w:szCs w:val="24"/>
        </w:rPr>
      </w:pPr>
      <w:r>
        <w:rPr>
          <w:rFonts w:ascii="Times New Roman" w:hAnsi="Times New Roman"/>
          <w:b/>
          <w:sz w:val="24"/>
          <w:szCs w:val="24"/>
        </w:rPr>
        <w:lastRenderedPageBreak/>
        <w:t>АННОТАЦИЯ ПРОГРАММЫ НИ</w:t>
      </w:r>
    </w:p>
    <w:p w:rsidR="00C22936" w:rsidRDefault="00C22936" w:rsidP="00C22936">
      <w:pPr>
        <w:jc w:val="center"/>
        <w:rPr>
          <w:rFonts w:ascii="Times New Roman" w:eastAsia="MS Mincho" w:hAnsi="Times New Roman"/>
          <w:b/>
          <w:sz w:val="24"/>
          <w:szCs w:val="24"/>
        </w:rPr>
      </w:pPr>
      <w:r>
        <w:rPr>
          <w:rFonts w:ascii="Times New Roman" w:eastAsia="Calibri" w:hAnsi="Times New Roman"/>
          <w:b/>
          <w:sz w:val="24"/>
          <w:szCs w:val="24"/>
        </w:rPr>
        <w:t>Подготовка академической публикации</w:t>
      </w:r>
    </w:p>
    <w:p w:rsidR="00C22936" w:rsidRDefault="00C22936" w:rsidP="00C22936">
      <w:pPr>
        <w:rPr>
          <w:rFonts w:ascii="Times New Roman" w:eastAsia="MS Mincho" w:hAnsi="Times New Roman"/>
          <w:b/>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ы)–составитель(и):</w:t>
      </w:r>
    </w:p>
    <w:p w:rsidR="00C22936" w:rsidRDefault="00C22936" w:rsidP="00C22936">
      <w:pPr>
        <w:jc w:val="both"/>
        <w:rPr>
          <w:rFonts w:ascii="Times New Roman" w:eastAsia="MS Mincho" w:hAnsi="Times New Roman"/>
          <w:sz w:val="24"/>
          <w:szCs w:val="24"/>
        </w:rPr>
      </w:pPr>
      <w:proofErr w:type="spellStart"/>
      <w:r>
        <w:rPr>
          <w:rFonts w:ascii="Times New Roman" w:eastAsia="MS Mincho" w:hAnsi="Times New Roman"/>
          <w:sz w:val="24"/>
          <w:szCs w:val="24"/>
        </w:rPr>
        <w:t>д.ю.н</w:t>
      </w:r>
      <w:proofErr w:type="spellEnd"/>
      <w:r>
        <w:rPr>
          <w:rFonts w:ascii="Times New Roman" w:eastAsia="MS Mincho" w:hAnsi="Times New Roman"/>
          <w:sz w:val="24"/>
          <w:szCs w:val="24"/>
        </w:rPr>
        <w:t xml:space="preserve">., профессор кафедры правоведения  </w:t>
      </w:r>
      <w:r>
        <w:rPr>
          <w:rFonts w:ascii="Times New Roman" w:eastAsia="MS Mincho" w:hAnsi="Times New Roman"/>
          <w:sz w:val="24"/>
          <w:szCs w:val="24"/>
          <w:u w:val="single"/>
        </w:rPr>
        <w:t>Оль П.А.</w:t>
      </w:r>
    </w:p>
    <w:p w:rsidR="00C22936" w:rsidRDefault="00C22936" w:rsidP="00C22936">
      <w:pPr>
        <w:widowControl/>
        <w:suppressAutoHyphens w:val="0"/>
        <w:overflowPunct/>
        <w:autoSpaceDE/>
        <w:rPr>
          <w:rFonts w:ascii="Times New Roman" w:hAnsi="Times New Roman"/>
          <w:b/>
          <w:sz w:val="24"/>
          <w:szCs w:val="24"/>
        </w:rPr>
      </w:pPr>
    </w:p>
    <w:p w:rsidR="00C22936" w:rsidRDefault="00C22936" w:rsidP="00C22936">
      <w:pPr>
        <w:jc w:val="both"/>
        <w:rPr>
          <w:rFonts w:ascii="Times New Roman" w:hAnsi="Times New Roman"/>
          <w:sz w:val="24"/>
          <w:szCs w:val="24"/>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C22936" w:rsidRDefault="00C22936" w:rsidP="00C22936">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C22936" w:rsidRDefault="00C22936" w:rsidP="00C22936">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C22936" w:rsidRDefault="00C22936" w:rsidP="00C22936">
      <w:pPr>
        <w:rPr>
          <w:rFonts w:ascii="Times New Roman" w:hAnsi="Times New Roman"/>
          <w:sz w:val="24"/>
          <w:szCs w:val="24"/>
        </w:rPr>
      </w:pPr>
    </w:p>
    <w:p w:rsidR="00C22936" w:rsidRDefault="00C22936" w:rsidP="00C22936">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C22936" w:rsidTr="00C22936">
        <w:tc>
          <w:tcPr>
            <w:tcW w:w="1589" w:type="dxa"/>
            <w:tcBorders>
              <w:top w:val="single" w:sz="4" w:space="0" w:color="000000"/>
              <w:left w:val="single" w:sz="4" w:space="0" w:color="000000"/>
              <w:bottom w:val="single" w:sz="4" w:space="0" w:color="000000"/>
              <w:right w:val="single" w:sz="4" w:space="0" w:color="000000"/>
            </w:tcBorders>
            <w:vAlign w:val="center"/>
            <w:hideMark/>
          </w:tcPr>
          <w:p w:rsidR="00C22936" w:rsidRDefault="00C22936">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C22936" w:rsidRDefault="00C22936">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 xml:space="preserve">Планируемые результаты обучения </w:t>
            </w:r>
            <w:r>
              <w:rPr>
                <w:rFonts w:ascii="Times New Roman" w:eastAsia="Calibri" w:hAnsi="Times New Roman"/>
                <w:b/>
                <w:spacing w:val="-20"/>
                <w:sz w:val="24"/>
                <w:szCs w:val="24"/>
              </w:rPr>
              <w:br/>
            </w:r>
          </w:p>
        </w:tc>
      </w:tr>
      <w:tr w:rsidR="00C22936" w:rsidTr="00C22936">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C22936" w:rsidTr="00C22936">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C22936" w:rsidTr="00C22936">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C22936" w:rsidTr="00C22936">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C22936" w:rsidTr="00C22936">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C22936" w:rsidTr="00C22936">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C22936" w:rsidTr="00C22936">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tc>
        <w:tc>
          <w:tcPr>
            <w:tcW w:w="7801"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C22936" w:rsidTr="00C22936">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C22936" w:rsidTr="00C22936">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C22936" w:rsidTr="00C22936">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801"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C22936" w:rsidTr="00C22936">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C22936" w:rsidTr="00C22936">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C22936" w:rsidTr="00C22936">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C22936" w:rsidTr="00C22936">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C22936" w:rsidTr="00C22936">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C22936" w:rsidTr="00C22936">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C22936" w:rsidTr="00C22936">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801" w:type="dxa"/>
            <w:tcBorders>
              <w:top w:val="single" w:sz="4" w:space="0" w:color="000000"/>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C22936" w:rsidTr="00C22936">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C22936" w:rsidTr="00C22936">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C22936" w:rsidRDefault="00C22936">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C22936" w:rsidTr="00C22936">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ПК-5.1 </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ПК-5.2</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ПК-5.3</w:t>
            </w:r>
          </w:p>
          <w:p w:rsidR="00C22936" w:rsidRDefault="00C22936">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 xml:space="preserve">на уровне </w:t>
            </w:r>
            <w:proofErr w:type="gramStart"/>
            <w:r>
              <w:rPr>
                <w:rFonts w:ascii="Times New Roman" w:eastAsia="Calibri" w:hAnsi="Times New Roman"/>
                <w:spacing w:val="-20"/>
                <w:sz w:val="24"/>
                <w:szCs w:val="24"/>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C22936" w:rsidRDefault="00C22936">
            <w:pPr>
              <w:spacing w:after="120"/>
              <w:ind w:firstLine="567"/>
              <w:contextualSpacing/>
              <w:jc w:val="both"/>
              <w:rPr>
                <w:rFonts w:ascii="Times New Roman" w:eastAsia="Calibri" w:hAnsi="Times New Roman"/>
                <w:spacing w:val="-20"/>
                <w:sz w:val="24"/>
                <w:szCs w:val="24"/>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C22936" w:rsidTr="00C22936">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22936" w:rsidRDefault="00C22936" w:rsidP="00C22936">
            <w:pPr>
              <w:numPr>
                <w:ilvl w:val="0"/>
                <w:numId w:val="43"/>
              </w:numPr>
              <w:suppressAutoHyphens w:val="0"/>
              <w:overflowPunct/>
              <w:autoSpaceDE/>
              <w:ind w:left="714" w:hanging="357"/>
              <w:contextualSpacing/>
              <w:jc w:val="both"/>
              <w:textAlignment w:val="auto"/>
              <w:rPr>
                <w:rFonts w:ascii="Times New Roman" w:eastAsia="Calibri" w:hAnsi="Times New Roman"/>
                <w:spacing w:val="-20"/>
                <w:sz w:val="24"/>
                <w:szCs w:val="24"/>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C22936" w:rsidTr="00C22936">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C22936" w:rsidRDefault="00C22936">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C22936" w:rsidRDefault="00C22936">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C22936" w:rsidRDefault="00C22936">
            <w:pPr>
              <w:ind w:firstLine="397"/>
              <w:jc w:val="both"/>
              <w:rPr>
                <w:rFonts w:ascii="Times New Roman" w:eastAsia="Calibri" w:hAnsi="Times New Roman"/>
                <w:spacing w:val="-20"/>
                <w:sz w:val="24"/>
                <w:szCs w:val="24"/>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C22936" w:rsidRDefault="00C22936" w:rsidP="00C22936">
      <w:pPr>
        <w:widowControl/>
        <w:suppressAutoHyphens w:val="0"/>
        <w:overflowPunct/>
        <w:autoSpaceDE/>
        <w:rPr>
          <w:rFonts w:ascii="Times New Roman" w:hAnsi="Times New Roman"/>
          <w:sz w:val="24"/>
          <w:szCs w:val="24"/>
        </w:rPr>
      </w:pPr>
    </w:p>
    <w:p w:rsidR="00C22936" w:rsidRDefault="00C22936" w:rsidP="00C22936">
      <w:pPr>
        <w:jc w:val="both"/>
        <w:rPr>
          <w:rFonts w:ascii="Times New Roman" w:hAnsi="Times New Roman"/>
          <w:b/>
          <w:sz w:val="24"/>
          <w:szCs w:val="24"/>
        </w:rPr>
      </w:pPr>
      <w:r>
        <w:rPr>
          <w:rFonts w:ascii="Times New Roman" w:hAnsi="Times New Roman"/>
          <w:b/>
          <w:sz w:val="24"/>
          <w:szCs w:val="24"/>
        </w:rPr>
        <w:t>План курса:</w:t>
      </w:r>
      <w:r w:rsidRPr="00C22936">
        <w:rPr>
          <w:rFonts w:ascii="Times New Roman" w:hAnsi="Times New Roman"/>
          <w:b/>
          <w:sz w:val="24"/>
          <w:szCs w:val="24"/>
        </w:rPr>
        <w:t xml:space="preserve"> </w:t>
      </w:r>
    </w:p>
    <w:tbl>
      <w:tblPr>
        <w:tblStyle w:val="a7"/>
        <w:tblW w:w="9351" w:type="dxa"/>
        <w:tblLook w:val="04A0" w:firstRow="1" w:lastRow="0" w:firstColumn="1" w:lastColumn="0" w:noHBand="0" w:noVBand="1"/>
      </w:tblPr>
      <w:tblGrid>
        <w:gridCol w:w="540"/>
        <w:gridCol w:w="1553"/>
        <w:gridCol w:w="7258"/>
      </w:tblGrid>
      <w:tr w:rsidR="00C22936" w:rsidTr="00C22936">
        <w:tc>
          <w:tcPr>
            <w:tcW w:w="540"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C22936" w:rsidRDefault="00C22936">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553"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C22936" w:rsidRDefault="00C22936">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подготовки академической публикации</w:t>
            </w:r>
          </w:p>
        </w:tc>
        <w:tc>
          <w:tcPr>
            <w:tcW w:w="7258"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Виды деятельности</w:t>
            </w:r>
          </w:p>
        </w:tc>
      </w:tr>
      <w:tr w:rsidR="00C22936" w:rsidTr="00C22936">
        <w:tc>
          <w:tcPr>
            <w:tcW w:w="540"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553"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C22936" w:rsidRDefault="00C22936">
            <w:pPr>
              <w:jc w:val="both"/>
              <w:rPr>
                <w:rFonts w:ascii="Times New Roman" w:hAnsi="Times New Roman"/>
                <w:spacing w:val="-20"/>
                <w:sz w:val="24"/>
                <w:szCs w:val="24"/>
              </w:rPr>
            </w:pPr>
            <w:r>
              <w:rPr>
                <w:rFonts w:ascii="Times New Roman" w:hAnsi="Times New Roman"/>
                <w:spacing w:val="-20"/>
                <w:sz w:val="24"/>
                <w:szCs w:val="24"/>
              </w:rPr>
              <w:t>1 этап, «Ориентация»,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 тенденций в научном сообществе, местом публикуемых результатов в решении актуальных научных проблем.</w:t>
            </w:r>
          </w:p>
          <w:p w:rsidR="00C22936" w:rsidRDefault="00C22936">
            <w:pPr>
              <w:jc w:val="both"/>
              <w:rPr>
                <w:rFonts w:ascii="Times New Roman" w:hAnsi="Times New Roman"/>
                <w:spacing w:val="-20"/>
                <w:sz w:val="24"/>
                <w:szCs w:val="24"/>
              </w:rPr>
            </w:pPr>
            <w:r>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академической публикации,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C22936" w:rsidTr="00C22936">
        <w:tc>
          <w:tcPr>
            <w:tcW w:w="540"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2</w:t>
            </w:r>
          </w:p>
        </w:tc>
        <w:tc>
          <w:tcPr>
            <w:tcW w:w="1553"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258"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2 этап, «Опора», связан с разработкой концепции публикации, определением ее структуры, дифференциацией смысловых аспектов.</w:t>
            </w:r>
          </w:p>
          <w:p w:rsidR="00C22936" w:rsidRDefault="00C2293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3 этап, «</w:t>
            </w:r>
            <w:proofErr w:type="spellStart"/>
            <w:r>
              <w:rPr>
                <w:rFonts w:ascii="Times New Roman" w:hAnsi="Times New Roman"/>
                <w:spacing w:val="-20"/>
                <w:sz w:val="24"/>
                <w:szCs w:val="24"/>
              </w:rPr>
              <w:t>Операционализация</w:t>
            </w:r>
            <w:proofErr w:type="spellEnd"/>
            <w:r>
              <w:rPr>
                <w:rFonts w:ascii="Times New Roman" w:hAnsi="Times New Roman"/>
                <w:spacing w:val="-20"/>
                <w:sz w:val="24"/>
                <w:szCs w:val="24"/>
              </w:rPr>
              <w:t>», учитывает возможные способы и приемы работы над статьей и материалами. Он характеризуется необходимостью анализа их потенциала в донесении ключевых идей и статистических данных, соотнесения их с замыслом и качеством его воплощения в случае использования.</w:t>
            </w:r>
          </w:p>
          <w:p w:rsidR="00C22936" w:rsidRDefault="00C2293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4 этап, «Организация», раскрывает процедуру распределения временных ресурсов, способы планирования и порядок подготовки научной публикации от замысла до создания полноценного научного текста.</w:t>
            </w:r>
          </w:p>
          <w:p w:rsidR="00C22936" w:rsidRDefault="00C22936">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C22936" w:rsidTr="00C22936">
        <w:tc>
          <w:tcPr>
            <w:tcW w:w="540"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3</w:t>
            </w:r>
          </w:p>
        </w:tc>
        <w:tc>
          <w:tcPr>
            <w:tcW w:w="1553" w:type="dxa"/>
            <w:tcBorders>
              <w:top w:val="single" w:sz="4" w:space="0" w:color="auto"/>
              <w:left w:val="single" w:sz="4" w:space="0" w:color="auto"/>
              <w:bottom w:val="single" w:sz="4" w:space="0" w:color="auto"/>
              <w:right w:val="single" w:sz="4" w:space="0" w:color="auto"/>
            </w:tcBorders>
            <w:hideMark/>
          </w:tcPr>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258" w:type="dxa"/>
            <w:tcBorders>
              <w:top w:val="single" w:sz="4" w:space="0" w:color="auto"/>
              <w:left w:val="single" w:sz="4" w:space="0" w:color="auto"/>
              <w:bottom w:val="single" w:sz="4" w:space="0" w:color="auto"/>
              <w:right w:val="single" w:sz="4" w:space="0" w:color="auto"/>
            </w:tcBorders>
            <w:hideMark/>
          </w:tcPr>
          <w:p w:rsidR="00C22936" w:rsidRDefault="00C22936">
            <w:pPr>
              <w:jc w:val="both"/>
              <w:rPr>
                <w:rFonts w:ascii="Times New Roman" w:hAnsi="Times New Roman"/>
                <w:spacing w:val="-20"/>
                <w:sz w:val="24"/>
                <w:szCs w:val="24"/>
              </w:rPr>
            </w:pPr>
            <w:r>
              <w:rPr>
                <w:rFonts w:ascii="Times New Roman" w:hAnsi="Times New Roman"/>
                <w:spacing w:val="-20"/>
                <w:sz w:val="24"/>
                <w:szCs w:val="24"/>
              </w:rPr>
              <w:t>5 этап, «Оценка», направлен на анализ качества подготовленной публикации, степени разработки научного текста и его литературной отделки. Он позволяет определить, насколько достигнута поставленная цель, содержательны и значимы представленные результаты.</w:t>
            </w:r>
          </w:p>
          <w:p w:rsidR="00C22936" w:rsidRDefault="00C22936">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proofErr w:type="gramStart"/>
            <w:r>
              <w:rPr>
                <w:rFonts w:ascii="Times New Roman" w:hAnsi="Times New Roman"/>
                <w:spacing w:val="-20"/>
                <w:sz w:val="24"/>
                <w:szCs w:val="24"/>
              </w:rPr>
              <w:t>н</w:t>
            </w:r>
            <w:proofErr w:type="gramEnd"/>
            <w:r>
              <w:rPr>
                <w:rFonts w:ascii="Times New Roman" w:hAnsi="Times New Roman"/>
                <w:spacing w:val="-20"/>
                <w:sz w:val="24"/>
                <w:szCs w:val="24"/>
              </w:rPr>
              <w:t>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академической публикации</w:t>
            </w:r>
          </w:p>
        </w:tc>
      </w:tr>
    </w:tbl>
    <w:p w:rsidR="00C22936" w:rsidRDefault="00C22936" w:rsidP="00C22936">
      <w:pPr>
        <w:jc w:val="both"/>
        <w:rPr>
          <w:rFonts w:ascii="Times New Roman" w:hAnsi="Times New Roman"/>
          <w:b/>
          <w:sz w:val="24"/>
          <w:szCs w:val="24"/>
        </w:rPr>
      </w:pPr>
    </w:p>
    <w:p w:rsidR="00C22936" w:rsidRDefault="00C22936" w:rsidP="00C22936">
      <w:pPr>
        <w:jc w:val="both"/>
        <w:rPr>
          <w:rFonts w:ascii="Times New Roman" w:eastAsia="Open Sans" w:hAnsi="Times New Roman"/>
          <w:b/>
          <w:sz w:val="24"/>
          <w:szCs w:val="24"/>
        </w:rPr>
      </w:pPr>
      <w:r>
        <w:rPr>
          <w:rFonts w:ascii="Times New Roman" w:hAnsi="Times New Roman"/>
          <w:b/>
          <w:sz w:val="24"/>
          <w:szCs w:val="24"/>
        </w:rPr>
        <w:t>Формы</w:t>
      </w:r>
      <w:r>
        <w:rPr>
          <w:rFonts w:ascii="Times New Roman" w:eastAsia="Open Sans" w:hAnsi="Times New Roman"/>
          <w:b/>
          <w:sz w:val="24"/>
          <w:szCs w:val="24"/>
        </w:rPr>
        <w:t xml:space="preserve"> </w:t>
      </w:r>
      <w:r>
        <w:rPr>
          <w:rFonts w:ascii="Times New Roman" w:hAnsi="Times New Roman"/>
          <w:b/>
          <w:sz w:val="24"/>
          <w:szCs w:val="24"/>
        </w:rPr>
        <w:t>текущего</w:t>
      </w:r>
      <w:r>
        <w:rPr>
          <w:rFonts w:ascii="Times New Roman" w:eastAsia="Open Sans" w:hAnsi="Times New Roman"/>
          <w:b/>
          <w:sz w:val="24"/>
          <w:szCs w:val="24"/>
        </w:rPr>
        <w:t xml:space="preserve"> </w:t>
      </w:r>
      <w:r>
        <w:rPr>
          <w:rFonts w:ascii="Times New Roman" w:hAnsi="Times New Roman"/>
          <w:b/>
          <w:sz w:val="24"/>
          <w:szCs w:val="24"/>
        </w:rPr>
        <w:t>контроля</w:t>
      </w:r>
      <w:r>
        <w:rPr>
          <w:rFonts w:ascii="Times New Roman" w:eastAsia="Open Sans" w:hAnsi="Times New Roman"/>
          <w:b/>
          <w:sz w:val="24"/>
          <w:szCs w:val="24"/>
        </w:rPr>
        <w:t xml:space="preserve"> </w:t>
      </w:r>
      <w:r>
        <w:rPr>
          <w:rFonts w:ascii="Times New Roman" w:hAnsi="Times New Roman"/>
          <w:b/>
          <w:sz w:val="24"/>
          <w:szCs w:val="24"/>
        </w:rPr>
        <w:t>и</w:t>
      </w:r>
      <w:r>
        <w:rPr>
          <w:rFonts w:ascii="Times New Roman" w:eastAsia="Open Sans" w:hAnsi="Times New Roman"/>
          <w:b/>
          <w:sz w:val="24"/>
          <w:szCs w:val="24"/>
        </w:rPr>
        <w:t xml:space="preserve"> </w:t>
      </w:r>
      <w:r>
        <w:rPr>
          <w:rFonts w:ascii="Times New Roman" w:hAnsi="Times New Roman"/>
          <w:b/>
          <w:sz w:val="24"/>
          <w:szCs w:val="24"/>
        </w:rPr>
        <w:t>промежуточной</w:t>
      </w:r>
      <w:r>
        <w:rPr>
          <w:rFonts w:ascii="Times New Roman" w:eastAsia="Open Sans" w:hAnsi="Times New Roman"/>
          <w:b/>
          <w:sz w:val="24"/>
          <w:szCs w:val="24"/>
        </w:rPr>
        <w:t xml:space="preserve"> </w:t>
      </w:r>
      <w:r>
        <w:rPr>
          <w:rFonts w:ascii="Times New Roman" w:hAnsi="Times New Roman"/>
          <w:b/>
          <w:sz w:val="24"/>
          <w:szCs w:val="24"/>
        </w:rPr>
        <w:t>аттестации</w:t>
      </w:r>
      <w:r>
        <w:rPr>
          <w:rFonts w:ascii="Times New Roman" w:eastAsia="Open Sans" w:hAnsi="Times New Roman"/>
          <w:b/>
          <w:sz w:val="24"/>
          <w:szCs w:val="24"/>
        </w:rPr>
        <w:t>:</w:t>
      </w:r>
    </w:p>
    <w:p w:rsidR="00C22936" w:rsidRDefault="00C22936" w:rsidP="00C22936">
      <w:pPr>
        <w:ind w:firstLine="567"/>
        <w:jc w:val="both"/>
        <w:rPr>
          <w:rFonts w:ascii="Times New Roman" w:eastAsia="Calibri" w:hAnsi="Times New Roman"/>
          <w:sz w:val="24"/>
          <w:szCs w:val="24"/>
        </w:rPr>
      </w:pPr>
      <w:r>
        <w:rPr>
          <w:rFonts w:ascii="Times New Roman" w:eastAsia="Calibri" w:hAnsi="Times New Roman"/>
          <w:b/>
          <w:sz w:val="24"/>
          <w:szCs w:val="24"/>
        </w:rPr>
        <w:t>Промежуточная аттестация проводится</w:t>
      </w:r>
      <w:r>
        <w:rPr>
          <w:rFonts w:ascii="Times New Roman" w:eastAsia="Calibri" w:hAnsi="Times New Roman"/>
          <w:sz w:val="24"/>
          <w:szCs w:val="24"/>
        </w:rPr>
        <w:t xml:space="preserve"> в форме зачета. Зачет проводится в устной форме путем защиты отчета о подготовленной </w:t>
      </w:r>
      <w:r>
        <w:rPr>
          <w:rFonts w:ascii="Times New Roman" w:hAnsi="Times New Roman"/>
          <w:spacing w:val="-20"/>
          <w:sz w:val="24"/>
          <w:szCs w:val="24"/>
        </w:rPr>
        <w:t>научной публикации</w:t>
      </w:r>
      <w:r>
        <w:rPr>
          <w:rFonts w:ascii="Times New Roman" w:hAnsi="Times New Roman"/>
          <w:sz w:val="24"/>
          <w:szCs w:val="24"/>
        </w:rPr>
        <w:t>.</w:t>
      </w:r>
    </w:p>
    <w:p w:rsidR="00C22936" w:rsidRDefault="00C22936" w:rsidP="00C22936">
      <w:pPr>
        <w:shd w:val="clear" w:color="auto" w:fill="FFFFFF"/>
        <w:adjustRightInd w:val="0"/>
        <w:ind w:right="10" w:firstLine="701"/>
        <w:jc w:val="both"/>
        <w:rPr>
          <w:rFonts w:ascii="Times New Roman" w:eastAsia="Calibri" w:hAnsi="Times New Roman"/>
          <w:sz w:val="24"/>
          <w:szCs w:val="24"/>
        </w:rPr>
      </w:pPr>
      <w:r>
        <w:rPr>
          <w:rFonts w:ascii="Times New Roman" w:eastAsia="Calibri" w:hAnsi="Times New Roman"/>
          <w:color w:val="000000"/>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C22936" w:rsidRDefault="00C22936" w:rsidP="00C22936">
      <w:pPr>
        <w:jc w:val="both"/>
        <w:rPr>
          <w:rFonts w:ascii="Times New Roman" w:hAnsi="Times New Roman"/>
          <w:sz w:val="24"/>
          <w:szCs w:val="24"/>
        </w:rPr>
      </w:pPr>
    </w:p>
    <w:p w:rsidR="00C22936" w:rsidRDefault="00C22936" w:rsidP="00C22936">
      <w:pPr>
        <w:pStyle w:val="a3"/>
        <w:spacing w:after="0" w:line="240" w:lineRule="auto"/>
        <w:rPr>
          <w:rFonts w:eastAsia="Courier New"/>
          <w:b/>
          <w:szCs w:val="24"/>
          <w:lang w:bidi="ru-RU"/>
        </w:rPr>
      </w:pPr>
      <w:r>
        <w:rPr>
          <w:rFonts w:eastAsia="Courier New"/>
          <w:b/>
          <w:szCs w:val="24"/>
          <w:lang w:bidi="ru-RU"/>
        </w:rPr>
        <w:t>Основная литература</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Т. Б. Научная публикация: основные требования и подготовка статей к изданию в отечественных и зарубежных журналах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практическое </w:t>
      </w:r>
      <w:r>
        <w:rPr>
          <w:rFonts w:ascii="Times New Roman" w:hAnsi="Times New Roman"/>
          <w:color w:val="000000"/>
          <w:sz w:val="24"/>
          <w:szCs w:val="24"/>
        </w:rPr>
        <w:lastRenderedPageBreak/>
        <w:t xml:space="preserve">пособие / Т. Б. </w:t>
      </w:r>
      <w:proofErr w:type="spellStart"/>
      <w:r>
        <w:rPr>
          <w:rFonts w:ascii="Times New Roman" w:hAnsi="Times New Roman"/>
          <w:color w:val="000000"/>
          <w:sz w:val="24"/>
          <w:szCs w:val="24"/>
        </w:rPr>
        <w:t>Сибирякова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Вузовское образование, 2018. — 56 c. — 978-5-4487-0321-8. — Режим доступа: http://www.iprbookshop.ru/77587.html</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2" w:history="1">
        <w:r>
          <w:rPr>
            <w:rStyle w:val="aa"/>
            <w:sz w:val="24"/>
            <w:szCs w:val="24"/>
          </w:rPr>
          <w:t>http://www.iprbookshop.ru/65865.html</w:t>
        </w:r>
      </w:hyperlink>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4. Валеева, Э. Э. Подготовка материалов для публикации в международных научных изданиях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Э. Э. Валеева, Ю. Н. </w:t>
      </w:r>
      <w:proofErr w:type="spellStart"/>
      <w:r>
        <w:rPr>
          <w:rFonts w:ascii="Times New Roman" w:hAnsi="Times New Roman"/>
          <w:color w:val="000000"/>
          <w:sz w:val="24"/>
          <w:szCs w:val="24"/>
        </w:rPr>
        <w:t>Зиятдинова</w:t>
      </w:r>
      <w:proofErr w:type="spellEnd"/>
      <w:r>
        <w:rPr>
          <w:rFonts w:ascii="Times New Roman" w:hAnsi="Times New Roman"/>
          <w:color w:val="000000"/>
          <w:sz w:val="24"/>
          <w:szCs w:val="24"/>
        </w:rPr>
        <w:t>, А. Н. Безруков.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Казань</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Казанский национальный исследовательский технологический университет, 2016. — 120 c. — 978-5-7882-2071-0. — Режим доступа: http://www.iprbookshop.ru/79470.html</w:t>
      </w:r>
    </w:p>
    <w:p w:rsidR="00C22936" w:rsidRDefault="00C22936" w:rsidP="00C22936">
      <w:pPr>
        <w:ind w:firstLine="397"/>
        <w:jc w:val="both"/>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C22936" w:rsidRDefault="00C22936" w:rsidP="00524BA8">
      <w:pPr>
        <w:widowControl/>
        <w:suppressAutoHyphens w:val="0"/>
        <w:overflowPunct/>
        <w:autoSpaceDE/>
        <w:autoSpaceDN/>
        <w:textAlignment w:val="auto"/>
        <w:rPr>
          <w:rFonts w:ascii="Times New Roman" w:hAnsi="Times New Roman"/>
          <w:sz w:val="24"/>
          <w:szCs w:val="24"/>
        </w:rPr>
      </w:pPr>
      <w:r>
        <w:rPr>
          <w:rFonts w:ascii="Times New Roman" w:hAnsi="Times New Roman"/>
          <w:sz w:val="24"/>
          <w:szCs w:val="24"/>
        </w:rPr>
        <w:br w:type="page"/>
      </w:r>
    </w:p>
    <w:p w:rsidR="00C22936" w:rsidRDefault="00C22936" w:rsidP="00C22936">
      <w:pPr>
        <w:widowControl/>
        <w:suppressAutoHyphens w:val="0"/>
        <w:overflowPunct/>
        <w:autoSpaceDE/>
        <w:jc w:val="center"/>
        <w:rPr>
          <w:rFonts w:ascii="Times New Roman" w:hAnsi="Times New Roman"/>
          <w:b/>
          <w:sz w:val="24"/>
          <w:szCs w:val="24"/>
        </w:rPr>
      </w:pPr>
      <w:r>
        <w:rPr>
          <w:rFonts w:ascii="Times New Roman" w:hAnsi="Times New Roman"/>
          <w:b/>
          <w:sz w:val="24"/>
          <w:szCs w:val="24"/>
        </w:rPr>
        <w:lastRenderedPageBreak/>
        <w:t>АННОТАЦИЯ ПРОГРАММЫ НИ</w:t>
      </w:r>
    </w:p>
    <w:p w:rsidR="00C22936" w:rsidRDefault="00C22936" w:rsidP="00C22936">
      <w:pPr>
        <w:jc w:val="center"/>
        <w:rPr>
          <w:rFonts w:ascii="Times New Roman" w:eastAsia="MS Mincho" w:hAnsi="Times New Roman"/>
          <w:b/>
          <w:sz w:val="24"/>
          <w:szCs w:val="24"/>
        </w:rPr>
      </w:pPr>
      <w:r>
        <w:rPr>
          <w:rFonts w:ascii="Times New Roman" w:eastAsia="Calibri" w:hAnsi="Times New Roman"/>
          <w:b/>
          <w:sz w:val="24"/>
          <w:szCs w:val="24"/>
        </w:rPr>
        <w:t>Подготовка научно-квалификационной работы (диссертации)</w:t>
      </w:r>
    </w:p>
    <w:p w:rsidR="00C22936" w:rsidRDefault="00C22936" w:rsidP="00C22936">
      <w:pPr>
        <w:rPr>
          <w:rFonts w:ascii="Times New Roman" w:eastAsia="MS Mincho" w:hAnsi="Times New Roman"/>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ы)–составитель(и):</w:t>
      </w:r>
      <w:proofErr w:type="spellStart"/>
      <w:r>
        <w:rPr>
          <w:rFonts w:ascii="Times New Roman" w:eastAsia="MS Mincho" w:hAnsi="Times New Roman"/>
          <w:sz w:val="24"/>
          <w:szCs w:val="24"/>
        </w:rPr>
        <w:t>к.ю.н</w:t>
      </w:r>
      <w:proofErr w:type="spellEnd"/>
      <w:r>
        <w:rPr>
          <w:rFonts w:ascii="Times New Roman" w:eastAsia="MS Mincho" w:hAnsi="Times New Roman"/>
          <w:sz w:val="24"/>
          <w:szCs w:val="24"/>
        </w:rPr>
        <w:t xml:space="preserve">., доцент, доцент кафедры правоведения </w:t>
      </w:r>
      <w:r>
        <w:rPr>
          <w:rFonts w:ascii="Times New Roman" w:eastAsia="MS Mincho" w:hAnsi="Times New Roman"/>
          <w:sz w:val="24"/>
          <w:szCs w:val="24"/>
          <w:u w:val="single"/>
        </w:rPr>
        <w:t>Антонов Я.В.</w:t>
      </w:r>
    </w:p>
    <w:p w:rsidR="00C22936" w:rsidRDefault="00C22936" w:rsidP="00C22936">
      <w:pPr>
        <w:widowControl/>
        <w:suppressAutoHyphens w:val="0"/>
        <w:overflowPunct/>
        <w:autoSpaceDE/>
        <w:rPr>
          <w:rFonts w:ascii="Times New Roman" w:hAnsi="Times New Roman"/>
          <w:b/>
          <w:sz w:val="24"/>
          <w:szCs w:val="24"/>
        </w:rPr>
      </w:pPr>
    </w:p>
    <w:p w:rsidR="00C22936" w:rsidRDefault="00C22936" w:rsidP="00C22936">
      <w:pPr>
        <w:jc w:val="both"/>
        <w:rPr>
          <w:rFonts w:ascii="Times New Roman" w:hAnsi="Times New Roman"/>
          <w:sz w:val="24"/>
          <w:szCs w:val="24"/>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C22936" w:rsidRDefault="00C22936" w:rsidP="00C22936">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C22936" w:rsidRDefault="00C22936" w:rsidP="00C22936">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C22936" w:rsidRDefault="00C22936" w:rsidP="00C22936">
      <w:pPr>
        <w:rPr>
          <w:rFonts w:ascii="Times New Roman" w:hAnsi="Times New Roman"/>
          <w:sz w:val="24"/>
          <w:szCs w:val="24"/>
        </w:rPr>
      </w:pPr>
    </w:p>
    <w:p w:rsidR="00C22936" w:rsidRDefault="00C22936" w:rsidP="00C22936">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8D3404" w:rsidTr="008D3404">
        <w:tc>
          <w:tcPr>
            <w:tcW w:w="1589" w:type="dxa"/>
            <w:tcBorders>
              <w:top w:val="single" w:sz="4" w:space="0" w:color="000000"/>
              <w:left w:val="single" w:sz="4" w:space="0" w:color="000000"/>
              <w:bottom w:val="single" w:sz="4" w:space="0" w:color="000000"/>
              <w:right w:val="single" w:sz="4" w:space="0" w:color="000000"/>
            </w:tcBorders>
            <w:vAlign w:val="center"/>
            <w:hideMark/>
          </w:tcPr>
          <w:p w:rsidR="008D3404" w:rsidRDefault="008D3404">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8D3404" w:rsidRDefault="008D3404">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 xml:space="preserve">Планируемые результаты обучения </w:t>
            </w:r>
            <w:r>
              <w:rPr>
                <w:rFonts w:ascii="Times New Roman" w:eastAsia="Calibri" w:hAnsi="Times New Roman"/>
                <w:b/>
                <w:spacing w:val="-20"/>
                <w:sz w:val="24"/>
                <w:szCs w:val="24"/>
              </w:rPr>
              <w:br/>
            </w:r>
          </w:p>
        </w:tc>
      </w:tr>
      <w:tr w:rsidR="008D3404" w:rsidTr="008D3404">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8D3404" w:rsidTr="008D3404">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8D3404" w:rsidTr="008D3404">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8D3404" w:rsidTr="008D3404">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8D3404" w:rsidTr="008D3404">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8D3404" w:rsidTr="008D3404">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8D3404" w:rsidTr="008D3404">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tc>
        <w:tc>
          <w:tcPr>
            <w:tcW w:w="7801" w:type="dxa"/>
            <w:tcBorders>
              <w:top w:val="single" w:sz="4" w:space="0" w:color="000000"/>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8D3404" w:rsidTr="008D3404">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8D3404" w:rsidTr="008D3404">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8D3404" w:rsidTr="008D3404">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801" w:type="dxa"/>
            <w:tcBorders>
              <w:top w:val="single" w:sz="4" w:space="0" w:color="000000"/>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8D3404" w:rsidTr="008D3404">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8D3404" w:rsidTr="008D3404">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8D3404" w:rsidTr="008D3404">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8D3404" w:rsidTr="008D3404">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8D3404" w:rsidTr="008D3404">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8D3404" w:rsidTr="008D3404">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8D3404" w:rsidTr="008D3404">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801" w:type="dxa"/>
            <w:tcBorders>
              <w:top w:val="single" w:sz="4" w:space="0" w:color="000000"/>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8D3404" w:rsidTr="008D3404">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8D3404" w:rsidTr="008D3404">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8D3404" w:rsidRDefault="008D3404">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8D3404" w:rsidTr="008D3404">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ПК-5.1 </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ПК-5.2</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ПК-5.3</w:t>
            </w:r>
          </w:p>
          <w:p w:rsidR="008D3404" w:rsidRDefault="008D3404">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jc w:val="both"/>
              <w:rPr>
                <w:rFonts w:ascii="Times New Roman" w:hAnsi="Times New Roman" w:cstheme="minorBidi"/>
                <w:spacing w:val="-20"/>
                <w:sz w:val="24"/>
                <w:szCs w:val="24"/>
              </w:rPr>
            </w:pPr>
            <w:r>
              <w:rPr>
                <w:rFonts w:ascii="Times New Roman" w:eastAsia="Calibri" w:hAnsi="Times New Roman"/>
                <w:spacing w:val="-20"/>
                <w:sz w:val="24"/>
                <w:szCs w:val="24"/>
              </w:rPr>
              <w:t xml:space="preserve">на уровне </w:t>
            </w:r>
            <w:proofErr w:type="gramStart"/>
            <w:r>
              <w:rPr>
                <w:rFonts w:ascii="Times New Roman" w:eastAsia="Calibri" w:hAnsi="Times New Roman"/>
                <w:spacing w:val="-20"/>
                <w:sz w:val="24"/>
                <w:szCs w:val="24"/>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8D3404" w:rsidRDefault="008D3404">
            <w:pPr>
              <w:spacing w:after="120"/>
              <w:ind w:firstLine="567"/>
              <w:contextualSpacing/>
              <w:jc w:val="both"/>
              <w:rPr>
                <w:rFonts w:ascii="Times New Roman" w:eastAsia="Calibri" w:hAnsi="Times New Roman"/>
                <w:spacing w:val="-20"/>
                <w:sz w:val="24"/>
                <w:szCs w:val="24"/>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8D3404" w:rsidTr="008D3404">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8D3404" w:rsidRDefault="008D3404" w:rsidP="008D3404">
            <w:pPr>
              <w:numPr>
                <w:ilvl w:val="0"/>
                <w:numId w:val="43"/>
              </w:numPr>
              <w:suppressAutoHyphens w:val="0"/>
              <w:overflowPunct/>
              <w:autoSpaceDE/>
              <w:ind w:left="714" w:hanging="357"/>
              <w:contextualSpacing/>
              <w:jc w:val="both"/>
              <w:textAlignment w:val="auto"/>
              <w:rPr>
                <w:rFonts w:ascii="Times New Roman" w:eastAsia="Calibri" w:hAnsi="Times New Roman"/>
                <w:spacing w:val="-20"/>
                <w:sz w:val="24"/>
                <w:szCs w:val="24"/>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8D3404" w:rsidTr="008D3404">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8D3404" w:rsidRDefault="008D3404">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8D3404" w:rsidRDefault="008D3404">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8D3404" w:rsidRDefault="008D3404">
            <w:pPr>
              <w:ind w:firstLine="397"/>
              <w:jc w:val="both"/>
              <w:rPr>
                <w:rFonts w:ascii="Times New Roman" w:eastAsia="Calibri" w:hAnsi="Times New Roman"/>
                <w:spacing w:val="-20"/>
                <w:sz w:val="24"/>
                <w:szCs w:val="24"/>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C22936" w:rsidRDefault="00C22936" w:rsidP="00C22936">
      <w:pPr>
        <w:widowControl/>
        <w:suppressAutoHyphens w:val="0"/>
        <w:overflowPunct/>
        <w:autoSpaceDE/>
        <w:rPr>
          <w:rFonts w:ascii="Times New Roman" w:hAnsi="Times New Roman"/>
          <w:sz w:val="24"/>
          <w:szCs w:val="24"/>
        </w:rPr>
      </w:pPr>
    </w:p>
    <w:p w:rsidR="00C22936" w:rsidRDefault="00C22936" w:rsidP="00C22936">
      <w:pPr>
        <w:jc w:val="both"/>
        <w:rPr>
          <w:rFonts w:ascii="Times New Roman" w:hAnsi="Times New Roman"/>
          <w:b/>
          <w:sz w:val="24"/>
          <w:szCs w:val="24"/>
        </w:rPr>
      </w:pPr>
      <w:r>
        <w:rPr>
          <w:rFonts w:ascii="Times New Roman" w:hAnsi="Times New Roman"/>
          <w:b/>
          <w:sz w:val="24"/>
          <w:szCs w:val="24"/>
        </w:rPr>
        <w:t xml:space="preserve">План курса: </w:t>
      </w:r>
    </w:p>
    <w:tbl>
      <w:tblPr>
        <w:tblStyle w:val="a7"/>
        <w:tblW w:w="9351" w:type="dxa"/>
        <w:tblLook w:val="04A0" w:firstRow="1" w:lastRow="0" w:firstColumn="1" w:lastColumn="0" w:noHBand="0" w:noVBand="1"/>
      </w:tblPr>
      <w:tblGrid>
        <w:gridCol w:w="540"/>
        <w:gridCol w:w="1776"/>
        <w:gridCol w:w="7035"/>
      </w:tblGrid>
      <w:tr w:rsidR="008D3404" w:rsidTr="008D3404">
        <w:tc>
          <w:tcPr>
            <w:tcW w:w="540"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8D3404" w:rsidRDefault="008D3404">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776"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8D3404" w:rsidRDefault="008D3404">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подготовки НКР (Д)</w:t>
            </w:r>
          </w:p>
        </w:tc>
        <w:tc>
          <w:tcPr>
            <w:tcW w:w="7035"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Виды деятельности</w:t>
            </w:r>
          </w:p>
        </w:tc>
      </w:tr>
      <w:tr w:rsidR="008D3404" w:rsidTr="008D3404">
        <w:tc>
          <w:tcPr>
            <w:tcW w:w="540"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8D3404" w:rsidRDefault="008D3404">
            <w:pPr>
              <w:jc w:val="both"/>
              <w:rPr>
                <w:rFonts w:ascii="Times New Roman" w:hAnsi="Times New Roman"/>
                <w:spacing w:val="-20"/>
                <w:sz w:val="24"/>
                <w:szCs w:val="24"/>
              </w:rPr>
            </w:pPr>
            <w:r>
              <w:rPr>
                <w:rFonts w:ascii="Times New Roman" w:hAnsi="Times New Roman"/>
                <w:spacing w:val="-20"/>
                <w:sz w:val="24"/>
                <w:szCs w:val="24"/>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научно-квалификационной работы (диссертации),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8D3404" w:rsidTr="008D3404">
        <w:tc>
          <w:tcPr>
            <w:tcW w:w="540"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035"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8D3404" w:rsidTr="008D3404">
        <w:tc>
          <w:tcPr>
            <w:tcW w:w="540"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035" w:type="dxa"/>
            <w:tcBorders>
              <w:top w:val="single" w:sz="4" w:space="0" w:color="auto"/>
              <w:left w:val="single" w:sz="4" w:space="0" w:color="auto"/>
              <w:bottom w:val="single" w:sz="4" w:space="0" w:color="auto"/>
              <w:right w:val="single" w:sz="4" w:space="0" w:color="auto"/>
            </w:tcBorders>
            <w:hideMark/>
          </w:tcPr>
          <w:p w:rsidR="008D3404" w:rsidRDefault="008D3404">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подготовке научно-квалификационной работы (диссертации)</w:t>
            </w:r>
          </w:p>
        </w:tc>
      </w:tr>
    </w:tbl>
    <w:p w:rsidR="00C22936" w:rsidRDefault="00C22936" w:rsidP="00C22936">
      <w:pPr>
        <w:jc w:val="both"/>
        <w:rPr>
          <w:rFonts w:ascii="Times New Roman" w:hAnsi="Times New Roman"/>
          <w:b/>
          <w:sz w:val="24"/>
          <w:szCs w:val="24"/>
        </w:rPr>
      </w:pPr>
    </w:p>
    <w:p w:rsidR="00C22936" w:rsidRDefault="00C22936" w:rsidP="00C22936">
      <w:pPr>
        <w:jc w:val="both"/>
        <w:rPr>
          <w:rFonts w:ascii="Times New Roman" w:eastAsia="Open Sans" w:hAnsi="Times New Roman"/>
          <w:b/>
          <w:sz w:val="24"/>
          <w:szCs w:val="24"/>
        </w:rPr>
      </w:pPr>
      <w:r>
        <w:rPr>
          <w:rFonts w:ascii="Times New Roman" w:hAnsi="Times New Roman"/>
          <w:b/>
          <w:sz w:val="24"/>
          <w:szCs w:val="24"/>
        </w:rPr>
        <w:t>Формы</w:t>
      </w:r>
      <w:r>
        <w:rPr>
          <w:rFonts w:ascii="Times New Roman" w:eastAsia="Open Sans" w:hAnsi="Times New Roman"/>
          <w:b/>
          <w:sz w:val="24"/>
          <w:szCs w:val="24"/>
        </w:rPr>
        <w:t xml:space="preserve"> </w:t>
      </w:r>
      <w:r>
        <w:rPr>
          <w:rFonts w:ascii="Times New Roman" w:hAnsi="Times New Roman"/>
          <w:b/>
          <w:sz w:val="24"/>
          <w:szCs w:val="24"/>
        </w:rPr>
        <w:t>текущего</w:t>
      </w:r>
      <w:r>
        <w:rPr>
          <w:rFonts w:ascii="Times New Roman" w:eastAsia="Open Sans" w:hAnsi="Times New Roman"/>
          <w:b/>
          <w:sz w:val="24"/>
          <w:szCs w:val="24"/>
        </w:rPr>
        <w:t xml:space="preserve"> </w:t>
      </w:r>
      <w:r>
        <w:rPr>
          <w:rFonts w:ascii="Times New Roman" w:hAnsi="Times New Roman"/>
          <w:b/>
          <w:sz w:val="24"/>
          <w:szCs w:val="24"/>
        </w:rPr>
        <w:t>контроля</w:t>
      </w:r>
      <w:r>
        <w:rPr>
          <w:rFonts w:ascii="Times New Roman" w:eastAsia="Open Sans" w:hAnsi="Times New Roman"/>
          <w:b/>
          <w:sz w:val="24"/>
          <w:szCs w:val="24"/>
        </w:rPr>
        <w:t xml:space="preserve"> </w:t>
      </w:r>
      <w:r>
        <w:rPr>
          <w:rFonts w:ascii="Times New Roman" w:hAnsi="Times New Roman"/>
          <w:b/>
          <w:sz w:val="24"/>
          <w:szCs w:val="24"/>
        </w:rPr>
        <w:t>и</w:t>
      </w:r>
      <w:r>
        <w:rPr>
          <w:rFonts w:ascii="Times New Roman" w:eastAsia="Open Sans" w:hAnsi="Times New Roman"/>
          <w:b/>
          <w:sz w:val="24"/>
          <w:szCs w:val="24"/>
        </w:rPr>
        <w:t xml:space="preserve"> </w:t>
      </w:r>
      <w:r>
        <w:rPr>
          <w:rFonts w:ascii="Times New Roman" w:hAnsi="Times New Roman"/>
          <w:b/>
          <w:sz w:val="24"/>
          <w:szCs w:val="24"/>
        </w:rPr>
        <w:t>промежуточной</w:t>
      </w:r>
      <w:r>
        <w:rPr>
          <w:rFonts w:ascii="Times New Roman" w:eastAsia="Open Sans" w:hAnsi="Times New Roman"/>
          <w:b/>
          <w:sz w:val="24"/>
          <w:szCs w:val="24"/>
        </w:rPr>
        <w:t xml:space="preserve"> </w:t>
      </w:r>
      <w:r>
        <w:rPr>
          <w:rFonts w:ascii="Times New Roman" w:hAnsi="Times New Roman"/>
          <w:b/>
          <w:sz w:val="24"/>
          <w:szCs w:val="24"/>
        </w:rPr>
        <w:t>аттестации</w:t>
      </w:r>
      <w:r>
        <w:rPr>
          <w:rFonts w:ascii="Times New Roman" w:eastAsia="Open Sans" w:hAnsi="Times New Roman"/>
          <w:b/>
          <w:sz w:val="24"/>
          <w:szCs w:val="24"/>
        </w:rPr>
        <w:t>:</w:t>
      </w:r>
    </w:p>
    <w:p w:rsidR="008D3404" w:rsidRDefault="008D3404" w:rsidP="008D3404">
      <w:pPr>
        <w:ind w:firstLine="567"/>
        <w:jc w:val="both"/>
        <w:rPr>
          <w:rFonts w:ascii="Times New Roman" w:eastAsia="Calibri" w:hAnsi="Times New Roman"/>
          <w:sz w:val="24"/>
          <w:szCs w:val="24"/>
        </w:rPr>
      </w:pPr>
      <w:r>
        <w:rPr>
          <w:rFonts w:ascii="Times New Roman" w:eastAsia="Calibri" w:hAnsi="Times New Roman"/>
          <w:b/>
          <w:sz w:val="24"/>
          <w:szCs w:val="24"/>
        </w:rPr>
        <w:t>Промежуточная аттестация проводится</w:t>
      </w:r>
      <w:r>
        <w:rPr>
          <w:rFonts w:ascii="Times New Roman" w:eastAsia="Calibri" w:hAnsi="Times New Roman"/>
          <w:sz w:val="24"/>
          <w:szCs w:val="24"/>
        </w:rPr>
        <w:t xml:space="preserve"> в форме зачета. Зачет проводится в устной форме путем защиты отчета о подготовленной </w:t>
      </w:r>
      <w:r>
        <w:rPr>
          <w:rFonts w:ascii="Times New Roman" w:hAnsi="Times New Roman"/>
          <w:sz w:val="24"/>
          <w:szCs w:val="24"/>
        </w:rPr>
        <w:t>научно-квалификационной работе (диссертации) и практики.</w:t>
      </w:r>
    </w:p>
    <w:p w:rsidR="00C22936" w:rsidRDefault="00C22936" w:rsidP="00C22936">
      <w:pPr>
        <w:pStyle w:val="a3"/>
        <w:spacing w:after="0" w:line="240" w:lineRule="auto"/>
        <w:rPr>
          <w:rFonts w:eastAsia="Courier New"/>
          <w:b/>
          <w:szCs w:val="24"/>
          <w:lang w:bidi="ru-RU"/>
        </w:rPr>
      </w:pPr>
    </w:p>
    <w:p w:rsidR="00C22936" w:rsidRDefault="00C22936" w:rsidP="00C22936">
      <w:pPr>
        <w:pStyle w:val="a3"/>
        <w:spacing w:after="0" w:line="240" w:lineRule="auto"/>
        <w:rPr>
          <w:rFonts w:eastAsia="Courier New"/>
          <w:b/>
          <w:szCs w:val="24"/>
          <w:lang w:bidi="ru-RU"/>
        </w:rPr>
      </w:pPr>
      <w:r>
        <w:rPr>
          <w:rFonts w:eastAsia="Courier New"/>
          <w:b/>
          <w:szCs w:val="24"/>
          <w:lang w:bidi="ru-RU"/>
        </w:rPr>
        <w:t>Основная литература</w:t>
      </w:r>
    </w:p>
    <w:p w:rsidR="008D3404" w:rsidRDefault="008D3404" w:rsidP="008D3404">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Е. В. Методология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 Е. В. </w:t>
      </w:r>
      <w:proofErr w:type="spellStart"/>
      <w:r>
        <w:rPr>
          <w:rFonts w:ascii="Times New Roman" w:hAnsi="Times New Roman"/>
          <w:color w:val="000000"/>
          <w:sz w:val="24"/>
          <w:szCs w:val="24"/>
        </w:rPr>
        <w:t>Пустынникова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Саратов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Ай</w:t>
      </w:r>
      <w:proofErr w:type="gramEnd"/>
      <w:r>
        <w:rPr>
          <w:rFonts w:ascii="Times New Roman" w:hAnsi="Times New Roman"/>
          <w:color w:val="000000"/>
          <w:sz w:val="24"/>
          <w:szCs w:val="24"/>
        </w:rPr>
        <w:t xml:space="preserve"> Пи Эр Медиа, 2018. — 126 c. — 978-5-4486-0185-9. — Режим доступа: http://www.iprbookshop.ru/71569.html</w:t>
      </w:r>
    </w:p>
    <w:p w:rsidR="008D3404" w:rsidRDefault="008D3404" w:rsidP="008D3404">
      <w:pPr>
        <w:ind w:firstLine="397"/>
        <w:jc w:val="both"/>
        <w:rPr>
          <w:rFonts w:ascii="Times New Roman" w:hAnsi="Times New Roman"/>
          <w:color w:val="000000"/>
          <w:sz w:val="24"/>
          <w:szCs w:val="24"/>
        </w:rPr>
      </w:pPr>
      <w:r>
        <w:rPr>
          <w:rFonts w:ascii="Times New Roman" w:hAnsi="Times New Roman"/>
          <w:color w:val="000000"/>
          <w:sz w:val="24"/>
          <w:szCs w:val="24"/>
        </w:rPr>
        <w:t>2.</w:t>
      </w:r>
      <w:r>
        <w:t xml:space="preserve">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8D3404" w:rsidRDefault="008D3404" w:rsidP="008D3404">
      <w:pPr>
        <w:ind w:firstLine="397"/>
        <w:jc w:val="both"/>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3" w:history="1">
        <w:r>
          <w:rPr>
            <w:rStyle w:val="aa"/>
            <w:sz w:val="24"/>
            <w:szCs w:val="24"/>
          </w:rPr>
          <w:t>http://www.iprbookshop.ru/65865.html</w:t>
        </w:r>
      </w:hyperlink>
    </w:p>
    <w:p w:rsidR="008D3404" w:rsidRDefault="008D3404" w:rsidP="008D3404">
      <w:pPr>
        <w:ind w:firstLine="397"/>
        <w:jc w:val="both"/>
        <w:rPr>
          <w:rFonts w:ascii="Times New Roman" w:hAnsi="Times New Roman"/>
          <w:color w:val="000000"/>
          <w:sz w:val="24"/>
          <w:szCs w:val="24"/>
        </w:rPr>
      </w:pPr>
      <w:r>
        <w:rPr>
          <w:rFonts w:ascii="Times New Roman" w:hAnsi="Times New Roman"/>
          <w:color w:val="000000"/>
          <w:sz w:val="24"/>
          <w:szCs w:val="24"/>
        </w:rPr>
        <w:t>4. Организация и ведение научных исследований аспирантами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учебник / Е. Г. Анисимов, А. С. Грушко, Н. П. </w:t>
      </w:r>
      <w:proofErr w:type="spellStart"/>
      <w:r>
        <w:rPr>
          <w:rFonts w:ascii="Times New Roman" w:hAnsi="Times New Roman"/>
          <w:color w:val="000000"/>
          <w:sz w:val="24"/>
          <w:szCs w:val="24"/>
        </w:rPr>
        <w:t>Багмет</w:t>
      </w:r>
      <w:proofErr w:type="spellEnd"/>
      <w:r>
        <w:rPr>
          <w:rFonts w:ascii="Times New Roman" w:hAnsi="Times New Roman"/>
          <w:color w:val="000000"/>
          <w:sz w:val="24"/>
          <w:szCs w:val="24"/>
        </w:rPr>
        <w:t xml:space="preserve"> [и др.].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Российская таможенная академия, 2014. — 278 c. — 978-5-9590-0827-7. — Режим доступа: </w:t>
      </w:r>
      <w:hyperlink r:id="rId24" w:history="1">
        <w:r>
          <w:rPr>
            <w:rStyle w:val="aa"/>
            <w:sz w:val="24"/>
            <w:szCs w:val="24"/>
          </w:rPr>
          <w:t>http://www.iprbookshop.ru/69989.html</w:t>
        </w:r>
      </w:hyperlink>
    </w:p>
    <w:p w:rsidR="008D3404" w:rsidRDefault="008D3404" w:rsidP="008D3404">
      <w:pPr>
        <w:jc w:val="both"/>
        <w:rPr>
          <w:rFonts w:ascii="Times New Roman" w:hAnsi="Times New Roman"/>
          <w:sz w:val="24"/>
          <w:szCs w:val="24"/>
        </w:rPr>
      </w:pPr>
      <w:r>
        <w:rPr>
          <w:rFonts w:ascii="Times New Roman" w:eastAsia="Calibri" w:hAnsi="Times New Roman"/>
          <w:sz w:val="24"/>
          <w:szCs w:val="24"/>
        </w:rPr>
        <w:t>5. Тимофеева, В. А. Работа над диссертацией и подготовка автореферата: особенности, требования, рекомендации [Электронный ресурс]</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учебное пособие / В. А. Тимофеева. — Электрон</w:t>
      </w:r>
      <w:proofErr w:type="gramStart"/>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т</w:t>
      </w:r>
      <w:proofErr w:type="gramEnd"/>
      <w:r>
        <w:rPr>
          <w:rFonts w:ascii="Times New Roman" w:eastAsia="Calibri" w:hAnsi="Times New Roman"/>
          <w:sz w:val="24"/>
          <w:szCs w:val="24"/>
        </w:rPr>
        <w:t>екстовые данные. — М.</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Всероссийский государственный университет юстиции (РПА Минюста России), 2015. — 104 c. — 978-5-89172-909-4. — Режим доступа: http://www.iprbookshop.ru/47271.html</w:t>
      </w:r>
      <w:r>
        <w:rPr>
          <w:rFonts w:ascii="Times New Roman" w:hAnsi="Times New Roman"/>
          <w:sz w:val="24"/>
          <w:szCs w:val="24"/>
        </w:rPr>
        <w:br w:type="page"/>
      </w:r>
    </w:p>
    <w:p w:rsidR="008D3404" w:rsidRDefault="008D3404" w:rsidP="008D3404">
      <w:pPr>
        <w:widowControl/>
        <w:suppressAutoHyphens w:val="0"/>
        <w:overflowPunct/>
        <w:autoSpaceDE/>
        <w:jc w:val="center"/>
        <w:rPr>
          <w:rFonts w:ascii="Times New Roman" w:hAnsi="Times New Roman"/>
          <w:b/>
          <w:sz w:val="24"/>
          <w:szCs w:val="24"/>
        </w:rPr>
      </w:pPr>
      <w:r>
        <w:rPr>
          <w:rFonts w:ascii="Times New Roman" w:hAnsi="Times New Roman"/>
          <w:b/>
          <w:sz w:val="24"/>
          <w:szCs w:val="24"/>
        </w:rPr>
        <w:lastRenderedPageBreak/>
        <w:t>АННОТАЦИЯ ПРОГРАММЫ НИ</w:t>
      </w:r>
    </w:p>
    <w:p w:rsidR="00EB7DA1" w:rsidRDefault="00EB7DA1" w:rsidP="00EB7DA1">
      <w:pPr>
        <w:jc w:val="center"/>
        <w:rPr>
          <w:rFonts w:ascii="Times New Roman" w:eastAsia="MS Mincho" w:hAnsi="Times New Roman"/>
          <w:b/>
          <w:sz w:val="24"/>
          <w:szCs w:val="24"/>
        </w:rPr>
      </w:pPr>
      <w:r>
        <w:rPr>
          <w:rFonts w:ascii="Times New Roman" w:eastAsia="Calibri" w:hAnsi="Times New Roman"/>
          <w:b/>
          <w:sz w:val="24"/>
          <w:szCs w:val="24"/>
        </w:rPr>
        <w:t>Инструментарий и информационные технологии в организации научно-исследовательской деятельности</w:t>
      </w:r>
      <w:r>
        <w:rPr>
          <w:rFonts w:ascii="Times New Roman" w:eastAsia="MS Mincho" w:hAnsi="Times New Roman"/>
          <w:b/>
          <w:sz w:val="24"/>
          <w:szCs w:val="24"/>
        </w:rPr>
        <w:t xml:space="preserve"> </w:t>
      </w:r>
    </w:p>
    <w:p w:rsidR="00EB7DA1" w:rsidRDefault="008D3404" w:rsidP="00EB7DA1">
      <w:pPr>
        <w:jc w:val="both"/>
        <w:rPr>
          <w:rFonts w:ascii="Times New Roman" w:eastAsia="MS Mincho" w:hAnsi="Times New Roman"/>
          <w:b/>
          <w:sz w:val="24"/>
          <w:szCs w:val="24"/>
        </w:rPr>
      </w:pPr>
      <w:r>
        <w:rPr>
          <w:rFonts w:ascii="Times New Roman" w:eastAsia="MS Mincho" w:hAnsi="Times New Roman"/>
          <w:b/>
          <w:sz w:val="24"/>
          <w:szCs w:val="24"/>
        </w:rPr>
        <w:t>Авто</w:t>
      </w:r>
      <w:proofErr w:type="gramStart"/>
      <w:r>
        <w:rPr>
          <w:rFonts w:ascii="Times New Roman" w:eastAsia="MS Mincho" w:hAnsi="Times New Roman"/>
          <w:b/>
          <w:sz w:val="24"/>
          <w:szCs w:val="24"/>
        </w:rPr>
        <w:t>р(</w:t>
      </w:r>
      <w:proofErr w:type="gramEnd"/>
      <w:r>
        <w:rPr>
          <w:rFonts w:ascii="Times New Roman" w:eastAsia="MS Mincho" w:hAnsi="Times New Roman"/>
          <w:b/>
          <w:sz w:val="24"/>
          <w:szCs w:val="24"/>
        </w:rPr>
        <w:t>ы)–составитель(и):</w:t>
      </w:r>
    </w:p>
    <w:p w:rsidR="008D3404" w:rsidRDefault="00EB7DA1" w:rsidP="00EB7DA1">
      <w:pPr>
        <w:widowControl/>
        <w:suppressAutoHyphens w:val="0"/>
        <w:overflowPunct/>
        <w:autoSpaceDE/>
        <w:jc w:val="both"/>
        <w:rPr>
          <w:rFonts w:ascii="Times New Roman" w:hAnsi="Times New Roman"/>
          <w:b/>
          <w:sz w:val="24"/>
          <w:szCs w:val="24"/>
        </w:rPr>
      </w:pPr>
      <w:proofErr w:type="spellStart"/>
      <w:r>
        <w:rPr>
          <w:rFonts w:ascii="Times New Roman" w:eastAsia="MS Mincho" w:hAnsi="Times New Roman"/>
          <w:sz w:val="24"/>
          <w:szCs w:val="24"/>
        </w:rPr>
        <w:t>д.ю.н</w:t>
      </w:r>
      <w:proofErr w:type="spellEnd"/>
      <w:r>
        <w:rPr>
          <w:rFonts w:ascii="Times New Roman" w:eastAsia="MS Mincho" w:hAnsi="Times New Roman"/>
          <w:sz w:val="24"/>
          <w:szCs w:val="24"/>
        </w:rPr>
        <w:t xml:space="preserve">., профессор кафедры правоведения </w:t>
      </w:r>
      <w:r>
        <w:rPr>
          <w:rFonts w:ascii="Times New Roman" w:eastAsia="MS Mincho" w:hAnsi="Times New Roman"/>
          <w:sz w:val="24"/>
          <w:szCs w:val="24"/>
          <w:u w:val="single"/>
        </w:rPr>
        <w:t>Оль П.А.</w:t>
      </w:r>
    </w:p>
    <w:p w:rsidR="008D3404" w:rsidRDefault="008D3404" w:rsidP="008D3404">
      <w:pPr>
        <w:jc w:val="both"/>
        <w:rPr>
          <w:rFonts w:ascii="Times New Roman" w:hAnsi="Times New Roman"/>
          <w:sz w:val="24"/>
          <w:szCs w:val="24"/>
        </w:rPr>
      </w:pPr>
      <w:r>
        <w:rPr>
          <w:rFonts w:ascii="Times New Roman" w:hAnsi="Times New Roman"/>
          <w:b/>
          <w:sz w:val="24"/>
          <w:szCs w:val="24"/>
        </w:rPr>
        <w:t xml:space="preserve">Код и наименование направления подготовки, профиля: </w:t>
      </w:r>
      <w:r>
        <w:rPr>
          <w:rFonts w:ascii="Times New Roman" w:hAnsi="Times New Roman"/>
          <w:sz w:val="24"/>
          <w:szCs w:val="24"/>
        </w:rPr>
        <w:t>40.06.01 Юриспруденция, «Конституционное право, конституционно-судебный процесс; муниципальное право»</w:t>
      </w:r>
    </w:p>
    <w:p w:rsidR="008D3404" w:rsidRDefault="008D3404" w:rsidP="008D3404">
      <w:pPr>
        <w:jc w:val="both"/>
        <w:rPr>
          <w:rFonts w:ascii="Times New Roman" w:hAnsi="Times New Roman"/>
          <w:sz w:val="24"/>
          <w:szCs w:val="24"/>
        </w:rPr>
      </w:pPr>
      <w:r>
        <w:rPr>
          <w:rFonts w:ascii="Times New Roman" w:hAnsi="Times New Roman"/>
          <w:b/>
          <w:sz w:val="24"/>
          <w:szCs w:val="24"/>
        </w:rPr>
        <w:t xml:space="preserve">Квалификация выпускника: </w:t>
      </w:r>
      <w:r>
        <w:rPr>
          <w:rFonts w:ascii="Times New Roman" w:hAnsi="Times New Roman"/>
          <w:sz w:val="24"/>
          <w:szCs w:val="24"/>
        </w:rPr>
        <w:t>Исследователь. Преподаватель-исследователь</w:t>
      </w:r>
    </w:p>
    <w:p w:rsidR="008D3404" w:rsidRDefault="008D3404" w:rsidP="008D3404">
      <w:pPr>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 заочная</w:t>
      </w:r>
    </w:p>
    <w:p w:rsidR="008D3404" w:rsidRDefault="008D3404" w:rsidP="008D3404">
      <w:pPr>
        <w:rPr>
          <w:rFonts w:ascii="Times New Roman" w:hAnsi="Times New Roman"/>
          <w:sz w:val="24"/>
          <w:szCs w:val="24"/>
        </w:rPr>
      </w:pPr>
    </w:p>
    <w:p w:rsidR="008D3404" w:rsidRDefault="008D3404" w:rsidP="008D3404">
      <w:pPr>
        <w:widowControl/>
        <w:suppressAutoHyphens w:val="0"/>
        <w:overflowPunct/>
        <w:autoSpaceDE/>
        <w:rPr>
          <w:rFonts w:ascii="Times New Roman" w:hAnsi="Times New Roman"/>
          <w:b/>
          <w:sz w:val="24"/>
          <w:szCs w:val="24"/>
        </w:rPr>
      </w:pPr>
      <w:r>
        <w:rPr>
          <w:rFonts w:ascii="Times New Roman" w:hAnsi="Times New Roman"/>
          <w:b/>
          <w:sz w:val="24"/>
          <w:szCs w:val="24"/>
        </w:rPr>
        <w:t>Цель освоения дисциплины: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9"/>
        <w:gridCol w:w="7801"/>
      </w:tblGrid>
      <w:tr w:rsidR="00EB7DA1" w:rsidTr="00EB7DA1">
        <w:tc>
          <w:tcPr>
            <w:tcW w:w="1589" w:type="dxa"/>
            <w:tcBorders>
              <w:top w:val="single" w:sz="4" w:space="0" w:color="000000"/>
              <w:left w:val="single" w:sz="4" w:space="0" w:color="000000"/>
              <w:bottom w:val="single" w:sz="4" w:space="0" w:color="000000"/>
              <w:right w:val="single" w:sz="4" w:space="0" w:color="000000"/>
            </w:tcBorders>
            <w:vAlign w:val="center"/>
            <w:hideMark/>
          </w:tcPr>
          <w:p w:rsidR="00EB7DA1" w:rsidRDefault="00EB7DA1">
            <w:pPr>
              <w:spacing w:before="40"/>
              <w:ind w:left="-108" w:right="-108"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Код этапа освоения компетенции</w:t>
            </w:r>
          </w:p>
        </w:tc>
        <w:tc>
          <w:tcPr>
            <w:tcW w:w="7801" w:type="dxa"/>
            <w:tcBorders>
              <w:top w:val="single" w:sz="4" w:space="0" w:color="000000"/>
              <w:left w:val="single" w:sz="4" w:space="0" w:color="auto"/>
              <w:bottom w:val="single" w:sz="4" w:space="0" w:color="000000"/>
              <w:right w:val="single" w:sz="4" w:space="0" w:color="000000"/>
            </w:tcBorders>
            <w:vAlign w:val="center"/>
            <w:hideMark/>
          </w:tcPr>
          <w:p w:rsidR="00EB7DA1" w:rsidRDefault="00EB7DA1">
            <w:pPr>
              <w:spacing w:before="40"/>
              <w:ind w:firstLine="397"/>
              <w:jc w:val="center"/>
              <w:rPr>
                <w:rFonts w:ascii="Times New Roman" w:eastAsia="Calibri" w:hAnsi="Times New Roman"/>
                <w:b/>
                <w:spacing w:val="-20"/>
                <w:sz w:val="24"/>
                <w:szCs w:val="24"/>
              </w:rPr>
            </w:pPr>
            <w:r>
              <w:rPr>
                <w:rFonts w:ascii="Times New Roman" w:eastAsia="Calibri" w:hAnsi="Times New Roman"/>
                <w:b/>
                <w:spacing w:val="-20"/>
                <w:sz w:val="24"/>
                <w:szCs w:val="24"/>
              </w:rPr>
              <w:t xml:space="preserve">Планируемые результаты обучения </w:t>
            </w:r>
            <w:r>
              <w:rPr>
                <w:rFonts w:ascii="Times New Roman" w:eastAsia="Calibri" w:hAnsi="Times New Roman"/>
                <w:b/>
                <w:spacing w:val="-20"/>
                <w:sz w:val="24"/>
                <w:szCs w:val="24"/>
              </w:rPr>
              <w:br/>
            </w:r>
          </w:p>
        </w:tc>
      </w:tr>
      <w:tr w:rsidR="00EB7DA1" w:rsidTr="00EB7DA1">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ОПК-1</w:t>
            </w: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методов </w:t>
            </w:r>
            <w:r>
              <w:rPr>
                <w:rStyle w:val="FontStyle44"/>
                <w:spacing w:val="-20"/>
                <w:sz w:val="24"/>
                <w:szCs w:val="24"/>
              </w:rPr>
              <w:t>научно-исследовательской деятельности в области юриспруденции</w:t>
            </w:r>
          </w:p>
        </w:tc>
      </w:tr>
      <w:tr w:rsidR="00EB7DA1" w:rsidTr="00EB7DA1">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EB7DA1" w:rsidTr="00EB7DA1">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 xml:space="preserve">на уровне навыков: навыками </w:t>
            </w:r>
            <w:r>
              <w:rPr>
                <w:rStyle w:val="FontStyle44"/>
                <w:spacing w:val="-20"/>
                <w:sz w:val="24"/>
                <w:szCs w:val="24"/>
              </w:rPr>
              <w:t>владения методологией научно-исследовательской деятельности в области юриспруденции</w:t>
            </w:r>
          </w:p>
        </w:tc>
      </w:tr>
      <w:tr w:rsidR="00EB7DA1" w:rsidTr="00EB7DA1">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ОПК-2</w:t>
            </w: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after="160"/>
              <w:jc w:val="both"/>
              <w:rPr>
                <w:rFonts w:ascii="Times New Roman" w:eastAsia="Calibri" w:hAnsi="Times New Roman"/>
                <w:spacing w:val="-20"/>
                <w:sz w:val="24"/>
                <w:szCs w:val="24"/>
                <w:lang w:eastAsia="en-US"/>
              </w:rPr>
            </w:pPr>
            <w:r>
              <w:rPr>
                <w:rFonts w:ascii="Times New Roman" w:hAnsi="Times New Roman"/>
                <w:spacing w:val="-20"/>
                <w:sz w:val="24"/>
                <w:szCs w:val="24"/>
              </w:rPr>
              <w:t xml:space="preserve">на уровне знаний: культуры </w:t>
            </w:r>
            <w:r>
              <w:rPr>
                <w:rStyle w:val="FontStyle44"/>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EB7DA1" w:rsidTr="00EB7DA1">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умений: применять указанные знания в научно-исследовательской деятельности в области юриспруденции</w:t>
            </w:r>
          </w:p>
        </w:tc>
      </w:tr>
      <w:tr w:rsidR="00EB7DA1" w:rsidTr="00EB7DA1">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lang w:eastAsia="en-US"/>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before="40"/>
              <w:ind w:firstLine="397"/>
              <w:jc w:val="both"/>
              <w:rPr>
                <w:rFonts w:ascii="Times New Roman" w:eastAsia="Calibri" w:hAnsi="Times New Roman"/>
                <w:b/>
                <w:spacing w:val="-20"/>
                <w:sz w:val="24"/>
                <w:szCs w:val="24"/>
              </w:rPr>
            </w:pPr>
            <w:r>
              <w:rPr>
                <w:rFonts w:ascii="Times New Roman" w:hAnsi="Times New Roman"/>
                <w:spacing w:val="-20"/>
                <w:sz w:val="24"/>
                <w:szCs w:val="24"/>
              </w:rPr>
              <w:t>на уровне навыков: навыками 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EB7DA1" w:rsidTr="00EB7DA1">
        <w:trPr>
          <w:trHeight w:val="809"/>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ОПК-3.1.</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ОПК-3.3</w:t>
            </w:r>
          </w:p>
        </w:tc>
        <w:tc>
          <w:tcPr>
            <w:tcW w:w="7801" w:type="dxa"/>
            <w:tcBorders>
              <w:top w:val="single" w:sz="4" w:space="0" w:color="000000"/>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теоретические основы методологии правовой науки, приемы разработки и применения методов научно-исследовательской деятельности в области права;</w:t>
            </w:r>
          </w:p>
        </w:tc>
      </w:tr>
      <w:tr w:rsidR="00EB7DA1" w:rsidTr="00EB7DA1">
        <w:trPr>
          <w:trHeight w:val="111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проектировать, разрабатывать и применять новые методы исследований, исходя из задач конкретного научного исследования, уметь прогнозировать результаты применения новых методов, проводить их критическую оценку;</w:t>
            </w:r>
          </w:p>
        </w:tc>
      </w:tr>
      <w:tr w:rsidR="00EB7DA1" w:rsidTr="00EB7DA1">
        <w:trPr>
          <w:trHeight w:val="753"/>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проектирования, разработки и применения новых методов исследования в сфере юриспруденции, проведения их критического анализа с учетом законодательства РФ об авторском праве.</w:t>
            </w:r>
          </w:p>
        </w:tc>
      </w:tr>
      <w:tr w:rsidR="00EB7DA1" w:rsidTr="00EB7DA1">
        <w:trPr>
          <w:trHeight w:val="108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ПК-1.1</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ПК-1.3</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ПК-1.4</w:t>
            </w:r>
          </w:p>
        </w:tc>
        <w:tc>
          <w:tcPr>
            <w:tcW w:w="7801" w:type="dxa"/>
            <w:tcBorders>
              <w:top w:val="single" w:sz="4" w:space="0" w:color="000000"/>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проблем и объективных потребностей правового регулирования в сфере административного права и процесса, проблем действующего административного и административно-процессуального законодательства и практики его применения; теоретические основы и основные методы разработки нормативных правовых актов;</w:t>
            </w:r>
          </w:p>
        </w:tc>
      </w:tr>
      <w:tr w:rsidR="00EB7DA1" w:rsidTr="00EB7DA1">
        <w:trPr>
          <w:trHeight w:val="18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критический, экспертный анализ действующих нормативно-правовых актов в соответствующей сфере; выявлять проблемы реализации действующих нормативных правовых актов, их недостатки и пробелы; обосновывать необходимость принятия нового нормативного правового акта или внесения изменений в действующие акты; разрабатывать концепцию нормативного правового акта, а также проект нормативного правового акта;</w:t>
            </w:r>
          </w:p>
        </w:tc>
      </w:tr>
      <w:tr w:rsidR="00EB7DA1" w:rsidTr="00EB7DA1">
        <w:trPr>
          <w:trHeight w:val="1016"/>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разработки проектов нормативных правовых актов в соответствии с требованиями юридической техники, юридической этики и потребностями правового регулирования в соответствующей сфере, а также требованиями антикоррупционного законодательства.</w:t>
            </w:r>
          </w:p>
        </w:tc>
      </w:tr>
      <w:tr w:rsidR="00EB7DA1" w:rsidTr="00EB7DA1">
        <w:trPr>
          <w:trHeight w:val="1093"/>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ПК-2.1.</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ПК-2.3</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ПК-2.4</w:t>
            </w:r>
          </w:p>
        </w:tc>
        <w:tc>
          <w:tcPr>
            <w:tcW w:w="7801" w:type="dxa"/>
            <w:tcBorders>
              <w:top w:val="single" w:sz="4" w:space="0" w:color="000000"/>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теоретические основы правоприменительной деятельности, ее виды; законодательные основы деятельности и полномочий правоприменительных органов и их должностных лиц; основные методы </w:t>
            </w:r>
            <w:proofErr w:type="spellStart"/>
            <w:r>
              <w:rPr>
                <w:rFonts w:ascii="Times New Roman" w:eastAsia="Calibri" w:hAnsi="Times New Roman"/>
                <w:spacing w:val="-20"/>
                <w:sz w:val="24"/>
                <w:szCs w:val="24"/>
              </w:rPr>
              <w:t>правоприменения</w:t>
            </w:r>
            <w:proofErr w:type="spellEnd"/>
            <w:r>
              <w:rPr>
                <w:rFonts w:ascii="Times New Roman" w:eastAsia="Calibri" w:hAnsi="Times New Roman"/>
                <w:spacing w:val="-20"/>
                <w:sz w:val="24"/>
                <w:szCs w:val="24"/>
              </w:rPr>
              <w:t>;</w:t>
            </w:r>
          </w:p>
        </w:tc>
      </w:tr>
      <w:tr w:rsidR="00EB7DA1" w:rsidTr="00EB7DA1">
        <w:trPr>
          <w:trHeight w:val="193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осуществлять анализ конкретной ситуации (юридических фактов); определять характер, особенности и состав соответствующего правоотношения; применять нормы материального и процессуального права к конкретной ситуации; принимать юридически и фактически обоснованные правовые решения и нести за них ответственность; составлять юридические документы на основе норм юридической техники и этики юриста;</w:t>
            </w:r>
          </w:p>
        </w:tc>
      </w:tr>
      <w:tr w:rsidR="00EB7DA1" w:rsidTr="00EB7DA1">
        <w:trPr>
          <w:trHeight w:val="108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правоприменительной деятельности в строгом соответствии с законодательством РФ; составления и оформления правовых актов и документов в соответствии с нормами законодательства РФ.</w:t>
            </w:r>
          </w:p>
        </w:tc>
      </w:tr>
      <w:tr w:rsidR="00EB7DA1" w:rsidTr="00EB7DA1">
        <w:trPr>
          <w:trHeight w:val="1072"/>
        </w:trPr>
        <w:tc>
          <w:tcPr>
            <w:tcW w:w="1589" w:type="dxa"/>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ПК-3.1.</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ПК-3.3</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ПК-3.4</w:t>
            </w: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теоретических основ и методов толкования нормативных правовых актов, методов критического анализа и оценки нормативных правовых актов; методов сбора и научной систематизации научной информации.</w:t>
            </w:r>
          </w:p>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 xml:space="preserve">толковать нормативные правовые акты в строгом соответствии с законодательством РФ; оформлять </w:t>
            </w:r>
            <w:proofErr w:type="spellStart"/>
            <w:r>
              <w:rPr>
                <w:rFonts w:ascii="Times New Roman" w:eastAsia="Calibri" w:hAnsi="Times New Roman"/>
                <w:spacing w:val="-20"/>
                <w:sz w:val="24"/>
                <w:szCs w:val="24"/>
              </w:rPr>
              <w:t>документационно</w:t>
            </w:r>
            <w:proofErr w:type="spellEnd"/>
            <w:r>
              <w:rPr>
                <w:rFonts w:ascii="Times New Roman" w:eastAsia="Calibri" w:hAnsi="Times New Roman"/>
                <w:spacing w:val="-20"/>
                <w:sz w:val="24"/>
                <w:szCs w:val="24"/>
              </w:rPr>
              <w:t xml:space="preserve"> результаты толкования;</w:t>
            </w:r>
          </w:p>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толкование нормативных правовых актов с применением соответствующих видов, методов и средств толкования.</w:t>
            </w:r>
          </w:p>
        </w:tc>
      </w:tr>
      <w:tr w:rsidR="00EB7DA1" w:rsidTr="00EB7DA1">
        <w:trPr>
          <w:trHeight w:val="1218"/>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ПК-4.1.</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ПК-4.3</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ПК-4.4</w:t>
            </w:r>
          </w:p>
        </w:tc>
        <w:tc>
          <w:tcPr>
            <w:tcW w:w="7801" w:type="dxa"/>
            <w:tcBorders>
              <w:top w:val="single" w:sz="4" w:space="0" w:color="000000"/>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знаний:</w:t>
            </w:r>
            <w:r>
              <w:rPr>
                <w:rFonts w:ascii="Times New Roman" w:hAnsi="Times New Roman"/>
                <w:spacing w:val="-20"/>
                <w:sz w:val="24"/>
                <w:szCs w:val="24"/>
              </w:rPr>
              <w:t xml:space="preserve"> </w:t>
            </w:r>
            <w:r>
              <w:rPr>
                <w:rFonts w:ascii="Times New Roman" w:eastAsia="Calibri" w:hAnsi="Times New Roman"/>
                <w:spacing w:val="-20"/>
                <w:sz w:val="24"/>
                <w:szCs w:val="24"/>
              </w:rPr>
              <w:t>понятие и виды методов научных исследований, общенаучные и специальные методы исследования, методы критического анализа и оценки научных достижений в области юриспруденции, в том числе административного права и процесса; методы сбора и научной систематизации научной и научно-правовой информации.</w:t>
            </w:r>
          </w:p>
        </w:tc>
      </w:tr>
      <w:tr w:rsidR="00EB7DA1" w:rsidTr="00EB7DA1">
        <w:trPr>
          <w:trHeight w:val="1399"/>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auto"/>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w:t>
            </w:r>
            <w:r>
              <w:rPr>
                <w:rFonts w:ascii="Times New Roman" w:eastAsia="Calibri" w:hAnsi="Times New Roman"/>
                <w:spacing w:val="-20"/>
                <w:sz w:val="24"/>
                <w:szCs w:val="24"/>
              </w:rPr>
              <w:t>подбирать и систематизировать научные идеи из научных текстов в сфере права в соответствии с целями и задачами научного исследования; определять объект и предмет научного исследования; осуществлять критический анализ и оценку научных достижений в области юриспруденции;</w:t>
            </w:r>
          </w:p>
        </w:tc>
      </w:tr>
      <w:tr w:rsidR="00EB7DA1" w:rsidTr="00EB7DA1">
        <w:trPr>
          <w:trHeight w:val="165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auto"/>
              <w:left w:val="single" w:sz="4" w:space="0" w:color="auto"/>
              <w:bottom w:val="single" w:sz="4" w:space="0" w:color="000000"/>
              <w:right w:val="single" w:sz="4" w:space="0" w:color="000000"/>
            </w:tcBorders>
            <w:hideMark/>
          </w:tcPr>
          <w:p w:rsidR="00EB7DA1" w:rsidRDefault="00EB7DA1">
            <w:pPr>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r>
              <w:rPr>
                <w:rFonts w:ascii="Times New Roman" w:eastAsia="Calibri" w:hAnsi="Times New Roman"/>
                <w:spacing w:val="-20"/>
                <w:sz w:val="24"/>
                <w:szCs w:val="24"/>
              </w:rPr>
              <w:t>осуществления критического анализа и оценки научных достижений в области права; генерирования новых идей при решении исследовательских и практических задач, определения правовых сфер теоретического и практического характера, требующих своего совершенствования, формулирования новых теоретических и практических новых идей по совершенствованию права и законодательства.</w:t>
            </w:r>
          </w:p>
        </w:tc>
      </w:tr>
      <w:tr w:rsidR="00EB7DA1" w:rsidTr="00EB7DA1">
        <w:trPr>
          <w:trHeight w:val="70"/>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 xml:space="preserve">ПК-5.1 </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ПК-5.2</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ПК-5.3</w:t>
            </w:r>
          </w:p>
          <w:p w:rsidR="00EB7DA1" w:rsidRDefault="00EB7DA1">
            <w:pPr>
              <w:adjustRightInd w:val="0"/>
              <w:spacing w:before="40"/>
              <w:jc w:val="both"/>
              <w:rPr>
                <w:rFonts w:ascii="Times New Roman" w:eastAsia="Calibri" w:hAnsi="Times New Roman"/>
                <w:spacing w:val="-20"/>
                <w:sz w:val="24"/>
                <w:szCs w:val="24"/>
              </w:rPr>
            </w:pPr>
            <w:r>
              <w:rPr>
                <w:rFonts w:ascii="Times New Roman" w:eastAsia="Calibri" w:hAnsi="Times New Roman"/>
                <w:spacing w:val="-20"/>
                <w:sz w:val="24"/>
                <w:szCs w:val="24"/>
              </w:rPr>
              <w:t>ПК-5.4</w:t>
            </w: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jc w:val="both"/>
              <w:rPr>
                <w:rFonts w:ascii="Times New Roman" w:hAnsi="Times New Roman" w:cstheme="minorBidi"/>
                <w:spacing w:val="-20"/>
                <w:sz w:val="24"/>
                <w:szCs w:val="24"/>
              </w:rPr>
            </w:pPr>
            <w:r>
              <w:rPr>
                <w:rFonts w:ascii="Times New Roman" w:eastAsia="Calibri" w:hAnsi="Times New Roman"/>
                <w:spacing w:val="-20"/>
                <w:sz w:val="24"/>
                <w:szCs w:val="24"/>
              </w:rPr>
              <w:t xml:space="preserve">на уровне </w:t>
            </w:r>
            <w:proofErr w:type="gramStart"/>
            <w:r>
              <w:rPr>
                <w:rFonts w:ascii="Times New Roman" w:eastAsia="Calibri" w:hAnsi="Times New Roman"/>
                <w:spacing w:val="-20"/>
                <w:sz w:val="24"/>
                <w:szCs w:val="24"/>
              </w:rPr>
              <w:t>знаний</w:t>
            </w:r>
            <w:r>
              <w:rPr>
                <w:rFonts w:ascii="Times New Roman" w:hAnsi="Times New Roman"/>
                <w:spacing w:val="-20"/>
                <w:sz w:val="24"/>
                <w:szCs w:val="24"/>
              </w:rPr>
              <w:t xml:space="preserve"> условий проведения юридической экспертизы проектов нормативных правовых</w:t>
            </w:r>
            <w:proofErr w:type="gramEnd"/>
            <w:r>
              <w:rPr>
                <w:rFonts w:ascii="Times New Roman" w:hAnsi="Times New Roman"/>
                <w:spacing w:val="-20"/>
                <w:sz w:val="24"/>
                <w:szCs w:val="24"/>
              </w:rPr>
              <w:t xml:space="preserve"> актов, в том числе в целях выявления в них положений, способствующих созданию условий для проявления коррупции;</w:t>
            </w:r>
          </w:p>
          <w:p w:rsidR="00EB7DA1" w:rsidRDefault="00EB7DA1">
            <w:pPr>
              <w:spacing w:after="120"/>
              <w:ind w:firstLine="567"/>
              <w:contextualSpacing/>
              <w:jc w:val="both"/>
              <w:rPr>
                <w:rFonts w:ascii="Times New Roman" w:eastAsia="Calibri" w:hAnsi="Times New Roman"/>
                <w:spacing w:val="-20"/>
                <w:sz w:val="24"/>
                <w:szCs w:val="24"/>
              </w:rPr>
            </w:pPr>
            <w:r>
              <w:rPr>
                <w:rFonts w:ascii="Times New Roman" w:hAnsi="Times New Roman"/>
                <w:spacing w:val="-20"/>
                <w:sz w:val="24"/>
                <w:szCs w:val="24"/>
              </w:rPr>
              <w:t>- основных способов проведения квалифицированных юридических заключений и консультаций в конкретных сферах юридической деятельности;</w:t>
            </w:r>
          </w:p>
        </w:tc>
      </w:tr>
      <w:tr w:rsidR="00EB7DA1" w:rsidTr="00EB7DA1">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умений</w:t>
            </w:r>
            <w:r>
              <w:rPr>
                <w:rFonts w:ascii="Times New Roman" w:hAnsi="Times New Roman"/>
                <w:spacing w:val="-20"/>
                <w:sz w:val="24"/>
                <w:szCs w:val="24"/>
              </w:rPr>
              <w:t xml:space="preserve"> квалифицированно проводить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EB7DA1" w:rsidRDefault="00EB7DA1" w:rsidP="00EB7DA1">
            <w:pPr>
              <w:numPr>
                <w:ilvl w:val="0"/>
                <w:numId w:val="43"/>
              </w:numPr>
              <w:suppressAutoHyphens w:val="0"/>
              <w:overflowPunct/>
              <w:autoSpaceDE/>
              <w:ind w:left="714" w:hanging="357"/>
              <w:contextualSpacing/>
              <w:jc w:val="both"/>
              <w:textAlignment w:val="auto"/>
              <w:rPr>
                <w:rFonts w:ascii="Times New Roman" w:eastAsia="Calibri" w:hAnsi="Times New Roman"/>
                <w:spacing w:val="-20"/>
                <w:sz w:val="24"/>
                <w:szCs w:val="24"/>
              </w:rPr>
            </w:pPr>
            <w:r>
              <w:rPr>
                <w:rFonts w:ascii="Times New Roman" w:hAnsi="Times New Roman"/>
                <w:spacing w:val="-20"/>
                <w:sz w:val="24"/>
                <w:szCs w:val="24"/>
              </w:rPr>
              <w:t>проводить квалифицированные юридические заключения и консультации в конкретных сферах юридической деятельности;</w:t>
            </w:r>
          </w:p>
        </w:tc>
      </w:tr>
      <w:tr w:rsidR="00EB7DA1" w:rsidTr="00EB7DA1">
        <w:trPr>
          <w:trHeight w:val="70"/>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EB7DA1" w:rsidRDefault="00EB7DA1">
            <w:pPr>
              <w:rPr>
                <w:rFonts w:ascii="Times New Roman" w:eastAsia="Calibri" w:hAnsi="Times New Roman"/>
                <w:spacing w:val="-20"/>
                <w:sz w:val="24"/>
                <w:szCs w:val="24"/>
              </w:rPr>
            </w:pPr>
          </w:p>
        </w:tc>
        <w:tc>
          <w:tcPr>
            <w:tcW w:w="7801" w:type="dxa"/>
            <w:tcBorders>
              <w:top w:val="single" w:sz="4" w:space="0" w:color="000000"/>
              <w:left w:val="single" w:sz="4" w:space="0" w:color="auto"/>
              <w:bottom w:val="single" w:sz="4" w:space="0" w:color="000000"/>
              <w:right w:val="single" w:sz="4" w:space="0" w:color="000000"/>
            </w:tcBorders>
            <w:hideMark/>
          </w:tcPr>
          <w:p w:rsidR="00EB7DA1" w:rsidRDefault="00EB7DA1">
            <w:pPr>
              <w:jc w:val="both"/>
              <w:rPr>
                <w:rFonts w:ascii="Times New Roman" w:hAnsi="Times New Roman" w:cstheme="minorBidi"/>
                <w:spacing w:val="-20"/>
                <w:sz w:val="24"/>
                <w:szCs w:val="24"/>
              </w:rPr>
            </w:pPr>
            <w:r>
              <w:rPr>
                <w:rFonts w:ascii="Times New Roman" w:eastAsia="Calibri" w:hAnsi="Times New Roman"/>
                <w:spacing w:val="-20"/>
                <w:sz w:val="24"/>
                <w:szCs w:val="24"/>
              </w:rPr>
              <w:t>на уровне навыков</w:t>
            </w:r>
            <w:r>
              <w:rPr>
                <w:rFonts w:ascii="Times New Roman" w:hAnsi="Times New Roman"/>
                <w:spacing w:val="-20"/>
                <w:sz w:val="24"/>
                <w:szCs w:val="24"/>
              </w:rPr>
              <w:t xml:space="preserve"> </w:t>
            </w:r>
            <w:proofErr w:type="gramStart"/>
            <w:r>
              <w:rPr>
                <w:rFonts w:ascii="Times New Roman" w:hAnsi="Times New Roman"/>
                <w:spacing w:val="-20"/>
                <w:sz w:val="24"/>
                <w:szCs w:val="24"/>
              </w:rPr>
              <w:t>владеть способностью квалифицированно проводить</w:t>
            </w:r>
            <w:proofErr w:type="gramEnd"/>
            <w:r>
              <w:rPr>
                <w:rFonts w:ascii="Times New Roman" w:hAnsi="Times New Roman"/>
                <w:spacing w:val="-20"/>
                <w:sz w:val="24"/>
                <w:szCs w:val="24"/>
              </w:rPr>
              <w:t xml:space="preserve"> юридическую экспертизу проектов нормативных правовых актов, в том числе в целях выявления в них положений, способствующих созданию условий для проявления коррупции;</w:t>
            </w:r>
          </w:p>
          <w:p w:rsidR="00EB7DA1" w:rsidRDefault="00EB7DA1">
            <w:pPr>
              <w:ind w:firstLine="397"/>
              <w:jc w:val="both"/>
              <w:rPr>
                <w:rFonts w:ascii="Times New Roman" w:eastAsia="Calibri" w:hAnsi="Times New Roman"/>
                <w:spacing w:val="-20"/>
                <w:sz w:val="24"/>
                <w:szCs w:val="24"/>
              </w:rPr>
            </w:pPr>
            <w:proofErr w:type="gramStart"/>
            <w:r>
              <w:rPr>
                <w:rFonts w:ascii="Times New Roman" w:hAnsi="Times New Roman"/>
                <w:spacing w:val="-20"/>
                <w:sz w:val="24"/>
                <w:szCs w:val="24"/>
              </w:rPr>
              <w:t>владеть навыками квалифицированно проводить</w:t>
            </w:r>
            <w:proofErr w:type="gramEnd"/>
            <w:r>
              <w:rPr>
                <w:rFonts w:ascii="Times New Roman" w:hAnsi="Times New Roman"/>
                <w:spacing w:val="-20"/>
                <w:sz w:val="24"/>
                <w:szCs w:val="24"/>
              </w:rPr>
              <w:t xml:space="preserve"> квалифицированные юридические заключения и консультации в конкретных сферах юридической деятельности</w:t>
            </w:r>
          </w:p>
        </w:tc>
      </w:tr>
    </w:tbl>
    <w:p w:rsidR="008D3404" w:rsidRDefault="008D3404" w:rsidP="008D3404">
      <w:pPr>
        <w:widowControl/>
        <w:suppressAutoHyphens w:val="0"/>
        <w:overflowPunct/>
        <w:autoSpaceDE/>
        <w:rPr>
          <w:rFonts w:ascii="Times New Roman" w:hAnsi="Times New Roman"/>
          <w:b/>
          <w:sz w:val="24"/>
          <w:szCs w:val="24"/>
        </w:rPr>
      </w:pPr>
    </w:p>
    <w:p w:rsidR="008D3404" w:rsidRDefault="008D3404" w:rsidP="008D3404">
      <w:pPr>
        <w:jc w:val="both"/>
        <w:rPr>
          <w:rFonts w:ascii="Times New Roman" w:hAnsi="Times New Roman"/>
          <w:b/>
          <w:sz w:val="24"/>
          <w:szCs w:val="24"/>
        </w:rPr>
      </w:pPr>
      <w:r>
        <w:rPr>
          <w:rFonts w:ascii="Times New Roman" w:hAnsi="Times New Roman"/>
          <w:b/>
          <w:sz w:val="24"/>
          <w:szCs w:val="24"/>
        </w:rPr>
        <w:t xml:space="preserve">План курса: </w:t>
      </w:r>
    </w:p>
    <w:tbl>
      <w:tblPr>
        <w:tblStyle w:val="a7"/>
        <w:tblW w:w="9345" w:type="dxa"/>
        <w:tblLayout w:type="fixed"/>
        <w:tblLook w:val="04A0" w:firstRow="1" w:lastRow="0" w:firstColumn="1" w:lastColumn="0" w:noHBand="0" w:noVBand="1"/>
      </w:tblPr>
      <w:tblGrid>
        <w:gridCol w:w="392"/>
        <w:gridCol w:w="1133"/>
        <w:gridCol w:w="7820"/>
      </w:tblGrid>
      <w:tr w:rsidR="00EB7DA1" w:rsidTr="00EB7DA1">
        <w:tc>
          <w:tcPr>
            <w:tcW w:w="392"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s>
              <w:rPr>
                <w:rFonts w:ascii="Times New Roman" w:hAnsi="Times New Roman"/>
                <w:spacing w:val="-20"/>
                <w:sz w:val="24"/>
                <w:szCs w:val="24"/>
              </w:rPr>
            </w:pPr>
            <w:r>
              <w:rPr>
                <w:rFonts w:ascii="Times New Roman" w:hAnsi="Times New Roman"/>
                <w:spacing w:val="-20"/>
                <w:sz w:val="24"/>
                <w:szCs w:val="24"/>
              </w:rPr>
              <w:t>№</w:t>
            </w:r>
          </w:p>
          <w:p w:rsidR="00EB7DA1" w:rsidRDefault="00EB7DA1">
            <w:pPr>
              <w:tabs>
                <w:tab w:val="left" w:pos="993"/>
                <w:tab w:val="left" w:pos="1134"/>
                <w:tab w:val="left" w:pos="1418"/>
              </w:tabs>
              <w:adjustRightInd w:val="0"/>
              <w:spacing w:before="100" w:beforeAutospacing="1" w:after="100" w:afterAutospacing="1"/>
              <w:jc w:val="both"/>
              <w:rPr>
                <w:rFonts w:ascii="Times New Roman" w:hAnsi="Times New Roman"/>
                <w:b/>
                <w:spacing w:val="-20"/>
                <w:sz w:val="24"/>
                <w:szCs w:val="24"/>
              </w:rPr>
            </w:pPr>
            <w:proofErr w:type="gramStart"/>
            <w:r>
              <w:rPr>
                <w:rFonts w:ascii="Times New Roman" w:hAnsi="Times New Roman"/>
                <w:spacing w:val="-20"/>
                <w:sz w:val="24"/>
                <w:szCs w:val="24"/>
              </w:rPr>
              <w:t>п</w:t>
            </w:r>
            <w:proofErr w:type="gramEnd"/>
            <w:r>
              <w:rPr>
                <w:rFonts w:ascii="Times New Roman" w:hAnsi="Times New Roman"/>
                <w:spacing w:val="-20"/>
                <w:sz w:val="24"/>
                <w:szCs w:val="24"/>
              </w:rPr>
              <w:t>/п</w:t>
            </w:r>
          </w:p>
        </w:tc>
        <w:tc>
          <w:tcPr>
            <w:tcW w:w="1134"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s>
              <w:ind w:hanging="142"/>
              <w:jc w:val="center"/>
              <w:rPr>
                <w:rFonts w:ascii="Times New Roman" w:hAnsi="Times New Roman"/>
                <w:spacing w:val="-20"/>
                <w:sz w:val="24"/>
                <w:szCs w:val="24"/>
              </w:rPr>
            </w:pPr>
            <w:r>
              <w:rPr>
                <w:rFonts w:ascii="Times New Roman" w:hAnsi="Times New Roman"/>
                <w:spacing w:val="-20"/>
                <w:sz w:val="24"/>
                <w:szCs w:val="24"/>
              </w:rPr>
              <w:t>Этапы (периоды)</w:t>
            </w:r>
          </w:p>
          <w:p w:rsidR="00EB7DA1" w:rsidRDefault="00EB7DA1">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НИД</w:t>
            </w:r>
          </w:p>
        </w:tc>
        <w:tc>
          <w:tcPr>
            <w:tcW w:w="7825"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center"/>
              <w:rPr>
                <w:rFonts w:ascii="Times New Roman" w:hAnsi="Times New Roman"/>
                <w:b/>
                <w:spacing w:val="-20"/>
                <w:sz w:val="24"/>
                <w:szCs w:val="24"/>
              </w:rPr>
            </w:pPr>
            <w:r>
              <w:rPr>
                <w:rFonts w:ascii="Times New Roman" w:hAnsi="Times New Roman"/>
                <w:spacing w:val="-20"/>
                <w:sz w:val="24"/>
                <w:szCs w:val="24"/>
              </w:rPr>
              <w:t>Вид работ</w:t>
            </w:r>
          </w:p>
        </w:tc>
      </w:tr>
      <w:tr w:rsidR="00EB7DA1" w:rsidTr="00EB7DA1">
        <w:tc>
          <w:tcPr>
            <w:tcW w:w="392"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Теоретический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EB7DA1" w:rsidRDefault="00EB7DA1">
            <w:pPr>
              <w:jc w:val="both"/>
              <w:rPr>
                <w:rFonts w:ascii="Times New Roman" w:hAnsi="Times New Roman"/>
                <w:spacing w:val="-20"/>
                <w:sz w:val="24"/>
                <w:szCs w:val="24"/>
              </w:rPr>
            </w:pPr>
            <w:proofErr w:type="gramStart"/>
            <w:r>
              <w:rPr>
                <w:rFonts w:ascii="Times New Roman" w:hAnsi="Times New Roman"/>
                <w:spacing w:val="-20"/>
                <w:sz w:val="24"/>
                <w:szCs w:val="24"/>
              </w:rPr>
              <w:t>Первый этап — накопление знаний и фактов: - выбор проблемы и темы исследования, - 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w:t>
            </w:r>
            <w:proofErr w:type="gramEnd"/>
            <w:r>
              <w:rPr>
                <w:rFonts w:ascii="Times New Roman" w:hAnsi="Times New Roman"/>
                <w:spacing w:val="-20"/>
                <w:sz w:val="24"/>
                <w:szCs w:val="24"/>
              </w:rPr>
              <w:t xml:space="preserve">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 для поиска литературы: а) в электронном каталоге реальной библиотеки ВУЗа, а также заказ литературы через внутреннюю сеть библиотек; б)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применением браузеров типа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Mozilla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Firefox</w:t>
            </w:r>
            <w:proofErr w:type="spellEnd"/>
            <w:r>
              <w:rPr>
                <w:rFonts w:ascii="Times New Roman" w:hAnsi="Times New Roman"/>
                <w:spacing w:val="-20"/>
                <w:sz w:val="24"/>
                <w:szCs w:val="24"/>
              </w:rPr>
              <w:t xml:space="preserve"> и др., различных поисковых машин (Yandex.ru, Rambler.ru, Mail.ru, Aport.ru, Google.ru, Metabot.ru, Search.com, Yahoo.com, Lycos.com и т.д.). </w:t>
            </w:r>
            <w:proofErr w:type="gramStart"/>
            <w:r>
              <w:rPr>
                <w:rFonts w:ascii="Times New Roman" w:hAnsi="Times New Roman"/>
                <w:spacing w:val="-20"/>
                <w:sz w:val="24"/>
                <w:szCs w:val="24"/>
              </w:rPr>
              <w:t xml:space="preserve">На сегодняшний день через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w:t>
            </w:r>
            <w:proofErr w:type="gramEnd"/>
            <w:r>
              <w:rPr>
                <w:rFonts w:ascii="Times New Roman" w:hAnsi="Times New Roman"/>
                <w:spacing w:val="-20"/>
                <w:sz w:val="24"/>
                <w:szCs w:val="24"/>
              </w:rPr>
              <w:t xml:space="preserve">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 www.philosophy.ru/</w:t>
            </w:r>
            <w:proofErr w:type="spellStart"/>
            <w:r>
              <w:rPr>
                <w:rFonts w:ascii="Times New Roman" w:hAnsi="Times New Roman"/>
                <w:spacing w:val="-20"/>
                <w:sz w:val="24"/>
                <w:szCs w:val="24"/>
              </w:rPr>
              <w:t>library</w:t>
            </w:r>
            <w:proofErr w:type="spellEnd"/>
            <w:r>
              <w:rPr>
                <w:rFonts w:ascii="Times New Roman" w:hAnsi="Times New Roman"/>
                <w:spacing w:val="-20"/>
                <w:sz w:val="24"/>
                <w:szCs w:val="24"/>
              </w:rPr>
              <w:t xml:space="preserve">, Научная Электронная Библиотека www.elibrary.ru, а также системы поиска книг в электронных библиотеках www.gpntb.ru, www.sigla.ru. </w:t>
            </w:r>
            <w:proofErr w:type="spellStart"/>
            <w:proofErr w:type="gram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Pr>
                <w:rFonts w:ascii="Times New Roman" w:hAnsi="Times New Roman"/>
                <w:spacing w:val="-20"/>
                <w:sz w:val="24"/>
                <w:szCs w:val="24"/>
              </w:rPr>
              <w:t>forum</w:t>
            </w:r>
            <w:proofErr w:type="spellEnd"/>
            <w:r>
              <w:rPr>
                <w:rFonts w:ascii="Times New Roman" w:hAnsi="Times New Roman"/>
                <w:spacing w:val="-20"/>
                <w:sz w:val="24"/>
                <w:szCs w:val="24"/>
              </w:rPr>
              <w:t>, также www.scientific.ru, педагогический форум http://eureka.ok.club.org. 2. для работы с литературой в ходе: • составления библиографии — составления перечня источников, отобранных для работы в связи с исследуемой проблемой;</w:t>
            </w:r>
            <w:proofErr w:type="gramEnd"/>
            <w:r>
              <w:rPr>
                <w:rFonts w:ascii="Times New Roman" w:hAnsi="Times New Roman"/>
                <w:spacing w:val="-20"/>
                <w:sz w:val="24"/>
                <w:szCs w:val="24"/>
              </w:rPr>
              <w:t xml:space="preserve">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можно автоматизировать все вышеперечисленные операции. 3. для автоматического перевода текстов с помощью программ-переводчиков (PROMT XT) с использованием электронных словарей (</w:t>
            </w:r>
            <w:proofErr w:type="spellStart"/>
            <w:r>
              <w:rPr>
                <w:rFonts w:ascii="Times New Roman" w:hAnsi="Times New Roman"/>
                <w:spacing w:val="-20"/>
                <w:sz w:val="24"/>
                <w:szCs w:val="24"/>
              </w:rPr>
              <w:t>Abby</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Lingvo</w:t>
            </w:r>
            <w:proofErr w:type="spellEnd"/>
            <w:r>
              <w:rPr>
                <w:rFonts w:ascii="Times New Roman" w:hAnsi="Times New Roman"/>
                <w:spacing w:val="-20"/>
                <w:sz w:val="24"/>
                <w:szCs w:val="24"/>
              </w:rPr>
              <w:t xml:space="preserve"> 7.0.) 4. хранения и накопления информации. Педагог-исследователь может хранить и обрабатывать большие массивы информации с помощью </w:t>
            </w:r>
            <w:r>
              <w:rPr>
                <w:rFonts w:ascii="Times New Roman" w:hAnsi="Times New Roman"/>
                <w:spacing w:val="-20"/>
                <w:sz w:val="24"/>
                <w:szCs w:val="24"/>
              </w:rPr>
              <w:lastRenderedPageBreak/>
              <w:t xml:space="preserve">CD-, DVD – дисков, внешних накопителей на магнитных дисках,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-дисков 5. для планирования процесса исследования. Система управления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Outlook</w:t>
            </w:r>
            <w:proofErr w:type="spellEnd"/>
            <w:r>
              <w:rPr>
                <w:rFonts w:ascii="Times New Roman" w:hAnsi="Times New Roman"/>
                <w:spacing w:val="-20"/>
                <w:sz w:val="24"/>
                <w:szCs w:val="24"/>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w:t>
            </w:r>
            <w:proofErr w:type="spellStart"/>
            <w:r>
              <w:rPr>
                <w:rFonts w:ascii="Times New Roman" w:hAnsi="Times New Roman"/>
                <w:spacing w:val="-20"/>
                <w:sz w:val="24"/>
                <w:szCs w:val="24"/>
              </w:rPr>
              <w:t>The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Bat</w:t>
            </w:r>
            <w:proofErr w:type="spellEnd"/>
            <w:r>
              <w:rPr>
                <w:rFonts w:ascii="Times New Roman" w:hAnsi="Times New Roman"/>
                <w:spacing w:val="-20"/>
                <w:sz w:val="24"/>
                <w:szCs w:val="24"/>
              </w:rPr>
              <w:t>!), электронная почта, поисковые системы Интернет.</w:t>
            </w:r>
          </w:p>
          <w:p w:rsidR="00EB7DA1" w:rsidRDefault="00EB7DA1">
            <w:pPr>
              <w:jc w:val="both"/>
              <w:rPr>
                <w:rFonts w:ascii="Times New Roman" w:hAnsi="Times New Roman"/>
                <w:spacing w:val="-20"/>
                <w:sz w:val="24"/>
                <w:szCs w:val="24"/>
              </w:rPr>
            </w:pPr>
            <w:proofErr w:type="gramStart"/>
            <w:r>
              <w:rPr>
                <w:rFonts w:ascii="Times New Roman" w:hAnsi="Times New Roman"/>
                <w:spacing w:val="-20"/>
                <w:sz w:val="24"/>
                <w:szCs w:val="24"/>
              </w:rPr>
              <w:t>о</w:t>
            </w:r>
            <w:proofErr w:type="gramEnd"/>
            <w:r>
              <w:rPr>
                <w:rFonts w:ascii="Times New Roman" w:hAnsi="Times New Roman"/>
                <w:spacing w:val="-20"/>
                <w:sz w:val="24"/>
                <w:szCs w:val="24"/>
              </w:rPr>
              <w:t>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EB7DA1" w:rsidTr="00EB7DA1">
        <w:tc>
          <w:tcPr>
            <w:tcW w:w="392"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 xml:space="preserve"> 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w:t>
            </w:r>
            <w:proofErr w:type="gramStart"/>
            <w:r>
              <w:rPr>
                <w:rFonts w:ascii="Times New Roman" w:hAnsi="Times New Roman"/>
                <w:spacing w:val="-20"/>
                <w:sz w:val="24"/>
                <w:szCs w:val="24"/>
              </w:rPr>
              <w:t xml:space="preserve">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ранжирование, </w:t>
            </w:r>
            <w:proofErr w:type="spellStart"/>
            <w:r>
              <w:rPr>
                <w:rFonts w:ascii="Times New Roman" w:hAnsi="Times New Roman"/>
                <w:spacing w:val="-20"/>
                <w:sz w:val="24"/>
                <w:szCs w:val="24"/>
              </w:rPr>
              <w:t>шкалирование</w:t>
            </w:r>
            <w:proofErr w:type="spellEnd"/>
            <w:r>
              <w:rPr>
                <w:rFonts w:ascii="Times New Roman" w:hAnsi="Times New Roman"/>
                <w:spacing w:val="-20"/>
                <w:sz w:val="24"/>
                <w:szCs w:val="24"/>
              </w:rPr>
              <w:t>, индексирование, моделирование, диагностика, прогнозирование.</w:t>
            </w:r>
            <w:proofErr w:type="gramEnd"/>
            <w:r>
              <w:rPr>
                <w:rFonts w:ascii="Times New Roman" w:hAnsi="Times New Roman"/>
                <w:spacing w:val="-20"/>
                <w:sz w:val="24"/>
                <w:szCs w:val="24"/>
              </w:rPr>
              <w:t xml:space="preserve">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Pr>
                <w:rFonts w:ascii="Times New Roman" w:hAnsi="Times New Roman"/>
                <w:spacing w:val="-20"/>
                <w:sz w:val="24"/>
                <w:szCs w:val="24"/>
              </w:rPr>
              <w:t>о-</w:t>
            </w:r>
            <w:proofErr w:type="gramEnd"/>
            <w:r>
              <w:rPr>
                <w:rFonts w:ascii="Times New Roman" w:hAnsi="Times New Roman"/>
                <w:spacing w:val="-20"/>
                <w:sz w:val="24"/>
                <w:szCs w:val="24"/>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Media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Player</w:t>
            </w:r>
            <w:proofErr w:type="spellEnd"/>
            <w:r>
              <w:rPr>
                <w:rFonts w:ascii="Times New Roman" w:hAnsi="Times New Roman"/>
                <w:spacing w:val="-20"/>
                <w:sz w:val="24"/>
                <w:szCs w:val="24"/>
              </w:rPr>
              <w:t xml:space="preserve">); - </w:t>
            </w:r>
            <w:proofErr w:type="spellStart"/>
            <w:r>
              <w:rPr>
                <w:rFonts w:ascii="Times New Roman" w:hAnsi="Times New Roman"/>
                <w:spacing w:val="-20"/>
                <w:sz w:val="24"/>
                <w:szCs w:val="24"/>
              </w:rPr>
              <w:t>аудиопроигрыватели</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WinAmp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Apollo</w:t>
            </w:r>
            <w:proofErr w:type="spellEnd"/>
            <w:r>
              <w:rPr>
                <w:rFonts w:ascii="Times New Roman" w:hAnsi="Times New Roman"/>
                <w:spacing w:val="-20"/>
                <w:sz w:val="24"/>
                <w:szCs w:val="24"/>
              </w:rPr>
              <w:t>); - видеопроигрыватели (</w:t>
            </w:r>
            <w:proofErr w:type="spellStart"/>
            <w:r>
              <w:rPr>
                <w:rFonts w:ascii="Times New Roman" w:hAnsi="Times New Roman"/>
                <w:spacing w:val="-20"/>
                <w:sz w:val="24"/>
                <w:szCs w:val="24"/>
              </w:rPr>
              <w:t>WinDVD</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zplayer</w:t>
            </w:r>
            <w:proofErr w:type="spellEnd"/>
            <w:r>
              <w:rPr>
                <w:rFonts w:ascii="Times New Roman" w:hAnsi="Times New Roman"/>
                <w:spacing w:val="-20"/>
                <w:sz w:val="24"/>
                <w:szCs w:val="24"/>
              </w:rPr>
              <w:t xml:space="preserve">); - программы для просмотра изображений (ACD </w:t>
            </w:r>
            <w:proofErr w:type="spellStart"/>
            <w:r>
              <w:rPr>
                <w:rFonts w:ascii="Times New Roman" w:hAnsi="Times New Roman"/>
                <w:spacing w:val="-20"/>
                <w:sz w:val="24"/>
                <w:szCs w:val="24"/>
              </w:rPr>
              <w:t>See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CorelDraw</w:t>
            </w:r>
            <w:proofErr w:type="spellEnd"/>
            <w:r>
              <w:rPr>
                <w:rFonts w:ascii="Times New Roman" w:hAnsi="Times New Roman"/>
                <w:spacing w:val="-20"/>
                <w:sz w:val="24"/>
                <w:szCs w:val="24"/>
              </w:rPr>
              <w:t>,); - программа для создания схем, чертежей, графиков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Explorer</w:t>
            </w:r>
            <w:proofErr w:type="spellEnd"/>
            <w:r>
              <w:rPr>
                <w:rFonts w:ascii="Times New Roman" w:hAnsi="Times New Roman"/>
                <w:spacing w:val="-20"/>
                <w:sz w:val="24"/>
                <w:szCs w:val="24"/>
              </w:rPr>
              <w:t xml:space="preserve">). Сама анкета или тест может размещаться как в Интернете, так и на сервере в школьном </w:t>
            </w:r>
            <w:r>
              <w:rPr>
                <w:rFonts w:ascii="Times New Roman" w:hAnsi="Times New Roman"/>
                <w:spacing w:val="-20"/>
                <w:sz w:val="24"/>
                <w:szCs w:val="24"/>
              </w:rPr>
              <w:lastRenderedPageBreak/>
              <w:t xml:space="preserve">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Pr>
                <w:rFonts w:ascii="Times New Roman" w:hAnsi="Times New Roman"/>
                <w:spacing w:val="-20"/>
                <w:sz w:val="24"/>
                <w:szCs w:val="24"/>
              </w:rPr>
              <w:t>Statistica</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Stadia</w:t>
            </w:r>
            <w:proofErr w:type="spellEnd"/>
            <w:r>
              <w:rPr>
                <w:rFonts w:ascii="Times New Roman" w:hAnsi="Times New Roman"/>
                <w:spacing w:val="-20"/>
                <w:sz w:val="24"/>
                <w:szCs w:val="24"/>
              </w:rPr>
              <w:t xml:space="preserve">, SPSS, </w:t>
            </w:r>
            <w:proofErr w:type="spellStart"/>
            <w:r>
              <w:rPr>
                <w:rFonts w:ascii="Times New Roman" w:hAnsi="Times New Roman"/>
                <w:spacing w:val="-20"/>
                <w:sz w:val="24"/>
                <w:szCs w:val="24"/>
              </w:rPr>
              <w:t>SyStat</w:t>
            </w:r>
            <w:proofErr w:type="spellEnd"/>
            <w:r>
              <w:rPr>
                <w:rFonts w:ascii="Times New Roman" w:hAnsi="Times New Roman"/>
                <w:spacing w:val="-20"/>
                <w:sz w:val="24"/>
                <w:szCs w:val="24"/>
              </w:rPr>
              <w:t xml:space="preserve">). Необходимо также отметить возможность использования для статистической обработки данных табличного редактора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подключён пакет анализа данных.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EB7DA1" w:rsidRDefault="00EB7DA1">
            <w:pPr>
              <w:tabs>
                <w:tab w:val="left" w:pos="993"/>
                <w:tab w:val="left" w:pos="1134"/>
              </w:tabs>
              <w:ind w:hanging="142"/>
              <w:jc w:val="both"/>
              <w:rPr>
                <w:rFonts w:ascii="Times New Roman" w:hAnsi="Times New Roman"/>
                <w:spacing w:val="-20"/>
                <w:sz w:val="24"/>
                <w:szCs w:val="24"/>
              </w:rPr>
            </w:pPr>
            <w:r>
              <w:rPr>
                <w:rFonts w:ascii="Times New Roman" w:hAnsi="Times New Roman"/>
                <w:spacing w:val="-20"/>
                <w:sz w:val="24"/>
                <w:szCs w:val="24"/>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EB7DA1" w:rsidTr="00EB7DA1">
        <w:tc>
          <w:tcPr>
            <w:tcW w:w="392"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r>
              <w:rPr>
                <w:rFonts w:ascii="Times New Roman" w:hAnsi="Times New Roman"/>
                <w:spacing w:val="-20"/>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Этап 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spacing w:val="-20"/>
                <w:sz w:val="24"/>
                <w:szCs w:val="24"/>
              </w:rPr>
            </w:pPr>
            <w:proofErr w:type="gramStart"/>
            <w:r>
              <w:rPr>
                <w:rFonts w:ascii="Times New Roman" w:hAnsi="Times New Roman"/>
                <w:spacing w:val="-20"/>
                <w:sz w:val="24"/>
                <w:szCs w:val="24"/>
              </w:rPr>
              <w:t>Четвертый этап — анализ и оформление результатов педагогического исследования: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Pr>
                <w:rFonts w:ascii="Times New Roman" w:hAnsi="Times New Roman"/>
                <w:spacing w:val="-20"/>
                <w:sz w:val="24"/>
                <w:szCs w:val="24"/>
              </w:rPr>
              <w:t xml:space="preserve">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Pr>
                <w:rFonts w:ascii="Times New Roman" w:hAnsi="Times New Roman"/>
                <w:spacing w:val="-20"/>
                <w:sz w:val="24"/>
                <w:szCs w:val="24"/>
              </w:rPr>
              <w:t>упоминавшиеся</w:t>
            </w:r>
            <w:proofErr w:type="spellEnd"/>
            <w:proofErr w:type="gramEnd"/>
            <w:r>
              <w:rPr>
                <w:rFonts w:ascii="Times New Roman" w:hAnsi="Times New Roman"/>
                <w:spacing w:val="-20"/>
                <w:sz w:val="24"/>
                <w:szCs w:val="24"/>
              </w:rPr>
              <w:t xml:space="preserve"> ранее текстовый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Word</w:t>
            </w:r>
            <w:proofErr w:type="spellEnd"/>
            <w:r>
              <w:rPr>
                <w:rFonts w:ascii="Times New Roman" w:hAnsi="Times New Roman"/>
                <w:spacing w:val="-20"/>
                <w:sz w:val="24"/>
                <w:szCs w:val="24"/>
              </w:rPr>
              <w:t xml:space="preserve"> и табличный редактор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Excel</w:t>
            </w:r>
            <w:proofErr w:type="spellEnd"/>
            <w:r>
              <w:rPr>
                <w:rFonts w:ascii="Times New Roman" w:hAnsi="Times New Roman"/>
                <w:spacing w:val="-20"/>
                <w:sz w:val="24"/>
                <w:szCs w:val="24"/>
              </w:rPr>
              <w:t xml:space="preserve">. Для обработки графических изображений и изготовления плакатов подойдут программы типа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PhotoShop</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Corel</w:t>
            </w:r>
            <w:proofErr w:type="spellEnd"/>
            <w:r>
              <w:rPr>
                <w:rFonts w:ascii="Times New Roman" w:hAnsi="Times New Roman"/>
                <w:spacing w:val="-20"/>
                <w:sz w:val="24"/>
                <w:szCs w:val="24"/>
              </w:rPr>
              <w:t xml:space="preserve"> PHOTO-PAINT, </w:t>
            </w:r>
            <w:proofErr w:type="spellStart"/>
            <w:r>
              <w:rPr>
                <w:rFonts w:ascii="Times New Roman" w:hAnsi="Times New Roman"/>
                <w:spacing w:val="-20"/>
                <w:sz w:val="24"/>
                <w:szCs w:val="24"/>
              </w:rPr>
              <w:t>Visio</w:t>
            </w:r>
            <w:proofErr w:type="spellEnd"/>
            <w:r>
              <w:rPr>
                <w:rFonts w:ascii="Times New Roman" w:hAnsi="Times New Roman"/>
                <w:spacing w:val="-20"/>
                <w:sz w:val="24"/>
                <w:szCs w:val="24"/>
              </w:rPr>
              <w:t xml:space="preserve">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Power</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Point</w:t>
            </w:r>
            <w:proofErr w:type="spellEnd"/>
            <w:r>
              <w:rPr>
                <w:rFonts w:ascii="Times New Roman" w:hAnsi="Times New Roman"/>
                <w:spacing w:val="-20"/>
                <w:sz w:val="24"/>
                <w:szCs w:val="24"/>
              </w:rPr>
              <w:t>. Непосредственно демонстрация материала осуществляется с помощью мультимедийного проектора или крупногабаритного Ж</w:t>
            </w:r>
            <w:proofErr w:type="gramStart"/>
            <w:r>
              <w:rPr>
                <w:rFonts w:ascii="Times New Roman" w:hAnsi="Times New Roman"/>
                <w:spacing w:val="-20"/>
                <w:sz w:val="24"/>
                <w:szCs w:val="24"/>
              </w:rPr>
              <w:t>К-</w:t>
            </w:r>
            <w:proofErr w:type="gramEnd"/>
            <w:r>
              <w:rPr>
                <w:rFonts w:ascii="Times New Roman" w:hAnsi="Times New Roman"/>
                <w:spacing w:val="-20"/>
                <w:sz w:val="24"/>
                <w:szCs w:val="24"/>
              </w:rPr>
              <w:t xml:space="preserve"> или ЭЛТ- монитора. С помощью программы </w:t>
            </w:r>
            <w:proofErr w:type="spellStart"/>
            <w:r>
              <w:rPr>
                <w:rFonts w:ascii="Times New Roman" w:hAnsi="Times New Roman"/>
                <w:spacing w:val="-20"/>
                <w:sz w:val="24"/>
                <w:szCs w:val="24"/>
              </w:rPr>
              <w:t>Microsoft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Publisher</w:t>
            </w:r>
            <w:proofErr w:type="spellEnd"/>
            <w:r>
              <w:rPr>
                <w:rFonts w:ascii="Times New Roman" w:hAnsi="Times New Roman"/>
                <w:spacing w:val="-20"/>
                <w:sz w:val="24"/>
                <w:szCs w:val="24"/>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с помощью пакетов </w:t>
            </w:r>
            <w:proofErr w:type="spellStart"/>
            <w:r>
              <w:rPr>
                <w:rFonts w:ascii="Times New Roman" w:hAnsi="Times New Roman"/>
                <w:spacing w:val="-20"/>
                <w:sz w:val="24"/>
                <w:szCs w:val="24"/>
              </w:rPr>
              <w:t>Front</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Page</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Flash</w:t>
            </w:r>
            <w:proofErr w:type="spellEnd"/>
            <w:r>
              <w:rPr>
                <w:rFonts w:ascii="Times New Roman" w:hAnsi="Times New Roman"/>
                <w:spacing w:val="-20"/>
                <w:sz w:val="24"/>
                <w:szCs w:val="24"/>
              </w:rPr>
              <w:t xml:space="preserve"> MX, </w:t>
            </w:r>
            <w:proofErr w:type="spellStart"/>
            <w:r>
              <w:rPr>
                <w:rFonts w:ascii="Times New Roman" w:hAnsi="Times New Roman"/>
                <w:spacing w:val="-20"/>
                <w:sz w:val="24"/>
                <w:szCs w:val="24"/>
              </w:rPr>
              <w:t>Dream</w:t>
            </w:r>
            <w:proofErr w:type="spellEnd"/>
            <w:r>
              <w:rPr>
                <w:rFonts w:ascii="Times New Roman" w:hAnsi="Times New Roman"/>
                <w:spacing w:val="-20"/>
                <w:sz w:val="24"/>
                <w:szCs w:val="24"/>
              </w:rPr>
              <w:t xml:space="preserve"> </w:t>
            </w:r>
            <w:proofErr w:type="spellStart"/>
            <w:r>
              <w:rPr>
                <w:rFonts w:ascii="Times New Roman" w:hAnsi="Times New Roman"/>
                <w:spacing w:val="-20"/>
                <w:sz w:val="24"/>
                <w:szCs w:val="24"/>
              </w:rPr>
              <w:t>Weaver</w:t>
            </w:r>
            <w:proofErr w:type="spellEnd"/>
            <w:r>
              <w:rPr>
                <w:rFonts w:ascii="Times New Roman" w:hAnsi="Times New Roman"/>
                <w:spacing w:val="-20"/>
                <w:sz w:val="24"/>
                <w:szCs w:val="24"/>
              </w:rPr>
              <w:t xml:space="preserve"> для создания </w:t>
            </w:r>
            <w:proofErr w:type="spellStart"/>
            <w:r>
              <w:rPr>
                <w:rFonts w:ascii="Times New Roman" w:hAnsi="Times New Roman"/>
                <w:spacing w:val="-20"/>
                <w:sz w:val="24"/>
                <w:szCs w:val="24"/>
              </w:rPr>
              <w:t>Web</w:t>
            </w:r>
            <w:proofErr w:type="spellEnd"/>
            <w:r>
              <w:rPr>
                <w:rFonts w:ascii="Times New Roman" w:hAnsi="Times New Roman"/>
                <w:spacing w:val="-20"/>
                <w:sz w:val="24"/>
                <w:szCs w:val="24"/>
              </w:rPr>
              <w:t xml:space="preserve">-страниц. Публикация в </w:t>
            </w:r>
            <w:proofErr w:type="spellStart"/>
            <w:r>
              <w:rPr>
                <w:rFonts w:ascii="Times New Roman" w:hAnsi="Times New Roman"/>
                <w:spacing w:val="-20"/>
                <w:sz w:val="24"/>
                <w:szCs w:val="24"/>
              </w:rPr>
              <w:t>Internet</w:t>
            </w:r>
            <w:proofErr w:type="spellEnd"/>
            <w:r>
              <w:rPr>
                <w:rFonts w:ascii="Times New Roman" w:hAnsi="Times New Roman"/>
                <w:spacing w:val="-20"/>
                <w:sz w:val="24"/>
                <w:szCs w:val="24"/>
              </w:rPr>
              <w:t xml:space="preserve">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EB7DA1" w:rsidRDefault="00EB7DA1">
            <w:pPr>
              <w:tabs>
                <w:tab w:val="left" w:pos="993"/>
                <w:tab w:val="left" w:pos="1134"/>
                <w:tab w:val="left" w:pos="1418"/>
              </w:tabs>
              <w:adjustRightInd w:val="0"/>
              <w:spacing w:before="100" w:beforeAutospacing="1" w:after="100" w:afterAutospacing="1"/>
              <w:contextualSpacing/>
              <w:jc w:val="both"/>
              <w:rPr>
                <w:rFonts w:ascii="Times New Roman" w:hAnsi="Times New Roman"/>
                <w:b/>
                <w:spacing w:val="-20"/>
                <w:sz w:val="24"/>
                <w:szCs w:val="24"/>
              </w:rPr>
            </w:pPr>
            <w:r>
              <w:rPr>
                <w:rFonts w:ascii="Times New Roman" w:hAnsi="Times New Roman"/>
                <w:spacing w:val="-20"/>
                <w:sz w:val="24"/>
                <w:szCs w:val="24"/>
              </w:rPr>
              <w:t xml:space="preserve">Научная интерпретация полученных данных, их обобщение, полный анализ проделанной </w:t>
            </w:r>
            <w:r>
              <w:rPr>
                <w:rFonts w:ascii="Times New Roman" w:hAnsi="Times New Roman"/>
                <w:spacing w:val="-20"/>
                <w:sz w:val="24"/>
                <w:szCs w:val="24"/>
              </w:rPr>
              <w:lastRenderedPageBreak/>
              <w:t>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8D3404" w:rsidRDefault="008D3404" w:rsidP="008D3404">
      <w:pPr>
        <w:jc w:val="both"/>
        <w:rPr>
          <w:rFonts w:ascii="Times New Roman" w:hAnsi="Times New Roman"/>
          <w:b/>
          <w:sz w:val="24"/>
          <w:szCs w:val="24"/>
        </w:rPr>
      </w:pPr>
    </w:p>
    <w:p w:rsidR="008D3404" w:rsidRDefault="008D3404" w:rsidP="008D3404">
      <w:pPr>
        <w:jc w:val="both"/>
        <w:rPr>
          <w:rFonts w:ascii="Times New Roman" w:eastAsia="Open Sans" w:hAnsi="Times New Roman"/>
          <w:b/>
          <w:sz w:val="24"/>
          <w:szCs w:val="24"/>
        </w:rPr>
      </w:pPr>
      <w:r>
        <w:rPr>
          <w:rFonts w:ascii="Times New Roman" w:hAnsi="Times New Roman"/>
          <w:b/>
          <w:sz w:val="24"/>
          <w:szCs w:val="24"/>
        </w:rPr>
        <w:t>Формы</w:t>
      </w:r>
      <w:r>
        <w:rPr>
          <w:rFonts w:ascii="Times New Roman" w:eastAsia="Open Sans" w:hAnsi="Times New Roman"/>
          <w:b/>
          <w:sz w:val="24"/>
          <w:szCs w:val="24"/>
        </w:rPr>
        <w:t xml:space="preserve"> </w:t>
      </w:r>
      <w:r>
        <w:rPr>
          <w:rFonts w:ascii="Times New Roman" w:hAnsi="Times New Roman"/>
          <w:b/>
          <w:sz w:val="24"/>
          <w:szCs w:val="24"/>
        </w:rPr>
        <w:t>текущего</w:t>
      </w:r>
      <w:r>
        <w:rPr>
          <w:rFonts w:ascii="Times New Roman" w:eastAsia="Open Sans" w:hAnsi="Times New Roman"/>
          <w:b/>
          <w:sz w:val="24"/>
          <w:szCs w:val="24"/>
        </w:rPr>
        <w:t xml:space="preserve"> </w:t>
      </w:r>
      <w:r>
        <w:rPr>
          <w:rFonts w:ascii="Times New Roman" w:hAnsi="Times New Roman"/>
          <w:b/>
          <w:sz w:val="24"/>
          <w:szCs w:val="24"/>
        </w:rPr>
        <w:t>контроля</w:t>
      </w:r>
      <w:r>
        <w:rPr>
          <w:rFonts w:ascii="Times New Roman" w:eastAsia="Open Sans" w:hAnsi="Times New Roman"/>
          <w:b/>
          <w:sz w:val="24"/>
          <w:szCs w:val="24"/>
        </w:rPr>
        <w:t xml:space="preserve"> </w:t>
      </w:r>
      <w:r>
        <w:rPr>
          <w:rFonts w:ascii="Times New Roman" w:hAnsi="Times New Roman"/>
          <w:b/>
          <w:sz w:val="24"/>
          <w:szCs w:val="24"/>
        </w:rPr>
        <w:t>и</w:t>
      </w:r>
      <w:r>
        <w:rPr>
          <w:rFonts w:ascii="Times New Roman" w:eastAsia="Open Sans" w:hAnsi="Times New Roman"/>
          <w:b/>
          <w:sz w:val="24"/>
          <w:szCs w:val="24"/>
        </w:rPr>
        <w:t xml:space="preserve"> </w:t>
      </w:r>
      <w:r>
        <w:rPr>
          <w:rFonts w:ascii="Times New Roman" w:hAnsi="Times New Roman"/>
          <w:b/>
          <w:sz w:val="24"/>
          <w:szCs w:val="24"/>
        </w:rPr>
        <w:t>промежуточной</w:t>
      </w:r>
      <w:r>
        <w:rPr>
          <w:rFonts w:ascii="Times New Roman" w:eastAsia="Open Sans" w:hAnsi="Times New Roman"/>
          <w:b/>
          <w:sz w:val="24"/>
          <w:szCs w:val="24"/>
        </w:rPr>
        <w:t xml:space="preserve"> </w:t>
      </w:r>
      <w:r>
        <w:rPr>
          <w:rFonts w:ascii="Times New Roman" w:hAnsi="Times New Roman"/>
          <w:b/>
          <w:sz w:val="24"/>
          <w:szCs w:val="24"/>
        </w:rPr>
        <w:t>аттестации</w:t>
      </w:r>
      <w:r>
        <w:rPr>
          <w:rFonts w:ascii="Times New Roman" w:eastAsia="Open Sans" w:hAnsi="Times New Roman"/>
          <w:b/>
          <w:sz w:val="24"/>
          <w:szCs w:val="24"/>
        </w:rPr>
        <w:t>:</w:t>
      </w:r>
    </w:p>
    <w:p w:rsidR="00EB7DA1" w:rsidRDefault="00EB7DA1" w:rsidP="00EB7DA1">
      <w:pPr>
        <w:ind w:firstLine="567"/>
        <w:jc w:val="both"/>
        <w:rPr>
          <w:rFonts w:ascii="Times New Roman" w:eastAsia="Calibri" w:hAnsi="Times New Roman"/>
          <w:sz w:val="24"/>
          <w:szCs w:val="24"/>
        </w:rPr>
      </w:pPr>
      <w:r>
        <w:rPr>
          <w:rFonts w:ascii="Times New Roman" w:eastAsia="Calibri" w:hAnsi="Times New Roman"/>
          <w:b/>
          <w:sz w:val="24"/>
          <w:szCs w:val="24"/>
        </w:rPr>
        <w:t>Промежуточная аттестация проводится</w:t>
      </w:r>
      <w:r>
        <w:rPr>
          <w:rFonts w:ascii="Times New Roman" w:eastAsia="Calibri" w:hAnsi="Times New Roman"/>
          <w:sz w:val="24"/>
          <w:szCs w:val="24"/>
        </w:rPr>
        <w:t xml:space="preserve"> в форме зачета. Зачет проводится в устной форме путем защиты отчета </w:t>
      </w:r>
      <w:r>
        <w:rPr>
          <w:rFonts w:ascii="Times New Roman" w:hAnsi="Times New Roman"/>
          <w:sz w:val="24"/>
          <w:szCs w:val="24"/>
        </w:rPr>
        <w:t>научно-исследовательской деятельности.</w:t>
      </w:r>
    </w:p>
    <w:p w:rsidR="008D3404" w:rsidRDefault="008D3404" w:rsidP="008D3404">
      <w:pPr>
        <w:jc w:val="both"/>
        <w:rPr>
          <w:rFonts w:ascii="Times New Roman" w:eastAsia="Open Sans" w:hAnsi="Times New Roman"/>
          <w:b/>
          <w:sz w:val="24"/>
          <w:szCs w:val="24"/>
        </w:rPr>
      </w:pPr>
    </w:p>
    <w:p w:rsidR="008D3404" w:rsidRDefault="008D3404" w:rsidP="008D3404">
      <w:pPr>
        <w:pStyle w:val="a3"/>
        <w:spacing w:after="0" w:line="240" w:lineRule="auto"/>
        <w:rPr>
          <w:rFonts w:eastAsia="Courier New"/>
          <w:b/>
          <w:szCs w:val="24"/>
          <w:lang w:bidi="ru-RU"/>
        </w:rPr>
      </w:pPr>
      <w:r>
        <w:rPr>
          <w:rFonts w:eastAsia="Courier New"/>
          <w:b/>
          <w:szCs w:val="24"/>
          <w:lang w:bidi="ru-RU"/>
        </w:rPr>
        <w:t>Основная литература</w:t>
      </w:r>
    </w:p>
    <w:p w:rsidR="00EB7DA1" w:rsidRDefault="00EB7DA1" w:rsidP="00EB7DA1">
      <w:pPr>
        <w:ind w:firstLine="397"/>
        <w:jc w:val="both"/>
        <w:rPr>
          <w:rFonts w:ascii="Times New Roman" w:hAnsi="Times New Roman"/>
          <w:color w:val="000000"/>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Владикавказ</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http://www.iprbookshop.ru/73811.html </w:t>
      </w:r>
    </w:p>
    <w:p w:rsidR="00EB7DA1" w:rsidRDefault="00EB7DA1" w:rsidP="00EB7DA1">
      <w:pPr>
        <w:ind w:firstLine="567"/>
        <w:jc w:val="both"/>
        <w:outlineLvl w:val="1"/>
        <w:rPr>
          <w:rFonts w:ascii="Times New Roman" w:hAnsi="Times New Roman"/>
          <w:bCs/>
          <w:iCs/>
          <w:sz w:val="24"/>
          <w:szCs w:val="24"/>
        </w:rPr>
      </w:pPr>
      <w:r>
        <w:rPr>
          <w:rFonts w:ascii="Times New Roman" w:hAnsi="Times New Roman"/>
          <w:color w:val="000000"/>
          <w:sz w:val="24"/>
          <w:szCs w:val="24"/>
        </w:rPr>
        <w:t xml:space="preserve">2.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монография / Е. А. </w:t>
      </w:r>
      <w:proofErr w:type="spellStart"/>
      <w:r>
        <w:rPr>
          <w:rFonts w:ascii="Times New Roman" w:hAnsi="Times New Roman"/>
          <w:bCs/>
          <w:iCs/>
          <w:sz w:val="24"/>
          <w:szCs w:val="24"/>
        </w:rPr>
        <w:t>Кокорева</w:t>
      </w:r>
      <w:proofErr w:type="spellEnd"/>
      <w:r>
        <w:rPr>
          <w:rFonts w:ascii="Times New Roman" w:hAnsi="Times New Roman"/>
          <w:bCs/>
          <w:iCs/>
          <w:sz w:val="24"/>
          <w:szCs w:val="24"/>
        </w:rPr>
        <w:t xml:space="preserve">, А. В.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xml:space="preserve">, Н. А. </w:t>
      </w:r>
      <w:proofErr w:type="spellStart"/>
      <w:r>
        <w:rPr>
          <w:rFonts w:ascii="Times New Roman" w:hAnsi="Times New Roman"/>
          <w:bCs/>
          <w:iCs/>
          <w:sz w:val="24"/>
          <w:szCs w:val="24"/>
        </w:rPr>
        <w:t>Шилакина</w:t>
      </w:r>
      <w:proofErr w:type="spellEnd"/>
      <w:r>
        <w:rPr>
          <w:rFonts w:ascii="Times New Roman" w:hAnsi="Times New Roman"/>
          <w:bCs/>
          <w:iCs/>
          <w:sz w:val="24"/>
          <w:szCs w:val="24"/>
        </w:rPr>
        <w:t>. — Электрон</w:t>
      </w:r>
      <w:proofErr w:type="gramStart"/>
      <w:r>
        <w:rPr>
          <w:rFonts w:ascii="Times New Roman" w:hAnsi="Times New Roman"/>
          <w:bCs/>
          <w:iCs/>
          <w:sz w:val="24"/>
          <w:szCs w:val="24"/>
        </w:rPr>
        <w:t>.</w:t>
      </w:r>
      <w:proofErr w:type="gramEnd"/>
      <w:r>
        <w:rPr>
          <w:rFonts w:ascii="Times New Roman" w:hAnsi="Times New Roman"/>
          <w:bCs/>
          <w:iCs/>
          <w:sz w:val="24"/>
          <w:szCs w:val="24"/>
        </w:rPr>
        <w:t xml:space="preserve"> </w:t>
      </w:r>
      <w:proofErr w:type="gramStart"/>
      <w:r>
        <w:rPr>
          <w:rFonts w:ascii="Times New Roman" w:hAnsi="Times New Roman"/>
          <w:bCs/>
          <w:iCs/>
          <w:sz w:val="24"/>
          <w:szCs w:val="24"/>
        </w:rPr>
        <w:t>т</w:t>
      </w:r>
      <w:proofErr w:type="gramEnd"/>
      <w:r>
        <w:rPr>
          <w:rFonts w:ascii="Times New Roman" w:hAnsi="Times New Roman"/>
          <w:bCs/>
          <w:iCs/>
          <w:sz w:val="24"/>
          <w:szCs w:val="24"/>
        </w:rPr>
        <w:t>екстовые данные. — М.</w:t>
      </w:r>
      <w:proofErr w:type="gramStart"/>
      <w:r>
        <w:rPr>
          <w:rFonts w:ascii="Times New Roman" w:hAnsi="Times New Roman"/>
          <w:bCs/>
          <w:iCs/>
          <w:sz w:val="24"/>
          <w:szCs w:val="24"/>
        </w:rPr>
        <w:t xml:space="preserve"> :</w:t>
      </w:r>
      <w:proofErr w:type="gramEnd"/>
      <w:r>
        <w:rPr>
          <w:rFonts w:ascii="Times New Roman" w:hAnsi="Times New Roman"/>
          <w:bCs/>
          <w:iCs/>
          <w:sz w:val="24"/>
          <w:szCs w:val="24"/>
        </w:rPr>
        <w:t xml:space="preserve"> Институт мировых цивилизаций, 2018. — 220 c. — 978-5-9500469-8-8. — Режим доступа: http://www.iprbookshop.ru/80645.html</w:t>
      </w:r>
    </w:p>
    <w:p w:rsidR="00EB7DA1" w:rsidRDefault="00EB7DA1" w:rsidP="00EB7DA1">
      <w:pPr>
        <w:ind w:firstLine="397"/>
        <w:jc w:val="both"/>
        <w:rPr>
          <w:rFonts w:ascii="Times New Roman" w:eastAsiaTheme="minorHAnsi" w:hAnsi="Times New Roman"/>
          <w:color w:val="000000"/>
          <w:sz w:val="24"/>
          <w:szCs w:val="24"/>
          <w:lang w:eastAsia="en-US"/>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Я. Я. Учебно-методическое пособие по организации прохождения всех видов практик и выполнения научно-исследовательских работ [Электронный ресурс] / Я. Я. </w:t>
      </w:r>
      <w:proofErr w:type="spellStart"/>
      <w:r>
        <w:rPr>
          <w:rFonts w:ascii="Times New Roman" w:hAnsi="Times New Roman"/>
          <w:color w:val="000000"/>
          <w:sz w:val="24"/>
          <w:szCs w:val="24"/>
        </w:rPr>
        <w:t>Кайль</w:t>
      </w:r>
      <w:proofErr w:type="spellEnd"/>
      <w:r>
        <w:rPr>
          <w:rFonts w:ascii="Times New Roman" w:hAnsi="Times New Roman"/>
          <w:color w:val="000000"/>
          <w:sz w:val="24"/>
          <w:szCs w:val="24"/>
        </w:rPr>
        <w:t xml:space="preserve">, Р. М. </w:t>
      </w:r>
      <w:proofErr w:type="spellStart"/>
      <w:r>
        <w:rPr>
          <w:rFonts w:ascii="Times New Roman" w:hAnsi="Times New Roman"/>
          <w:color w:val="000000"/>
          <w:sz w:val="24"/>
          <w:szCs w:val="24"/>
        </w:rPr>
        <w:t>Ламзин</w:t>
      </w:r>
      <w:proofErr w:type="spellEnd"/>
      <w:r>
        <w:rPr>
          <w:rFonts w:ascii="Times New Roman" w:hAnsi="Times New Roman"/>
          <w:color w:val="000000"/>
          <w:sz w:val="24"/>
          <w:szCs w:val="24"/>
        </w:rPr>
        <w:t>, М. В. Самсонова.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Волгоград</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Волгоградский государственный социально-педагогический университет, 2019. — 208 c. — 978-5-9669-1862-0. — Режим доступа:</w:t>
      </w:r>
    </w:p>
    <w:p w:rsidR="00EB7DA1" w:rsidRDefault="00EB7DA1" w:rsidP="00EB7DA1">
      <w:pPr>
        <w:ind w:firstLine="397"/>
        <w:jc w:val="both"/>
        <w:rPr>
          <w:rFonts w:asciiTheme="minorHAnsi" w:hAnsiTheme="minorHAnsi" w:cstheme="minorBidi"/>
        </w:rPr>
      </w:pPr>
      <w:r>
        <w:rPr>
          <w:rFonts w:ascii="Times New Roman" w:hAnsi="Times New Roman"/>
          <w:color w:val="000000"/>
          <w:sz w:val="24"/>
          <w:szCs w:val="24"/>
        </w:rPr>
        <w:t xml:space="preserve">4.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 Электрон</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т</w:t>
      </w:r>
      <w:proofErr w:type="gramEnd"/>
      <w:r>
        <w:rPr>
          <w:rFonts w:ascii="Times New Roman" w:hAnsi="Times New Roman"/>
          <w:color w:val="000000"/>
          <w:sz w:val="24"/>
          <w:szCs w:val="24"/>
        </w:rPr>
        <w:t>екстовые данные. —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25" w:history="1">
        <w:r>
          <w:rPr>
            <w:rStyle w:val="aa"/>
            <w:sz w:val="24"/>
            <w:szCs w:val="24"/>
          </w:rPr>
          <w:t>http://www.iprbookshop.ru/65865.html</w:t>
        </w:r>
      </w:hyperlink>
    </w:p>
    <w:p w:rsidR="00EB7DA1" w:rsidRDefault="00EB7DA1" w:rsidP="00EB7DA1">
      <w:pPr>
        <w:ind w:firstLine="397"/>
        <w:jc w:val="both"/>
        <w:rPr>
          <w:rFonts w:ascii="Times New Roman" w:hAnsi="Times New Roman"/>
          <w:color w:val="000000"/>
          <w:sz w:val="24"/>
          <w:szCs w:val="24"/>
        </w:rPr>
      </w:pPr>
      <w:r>
        <w:rPr>
          <w:rFonts w:ascii="Times New Roman" w:hAnsi="Times New Roman"/>
          <w:sz w:val="24"/>
          <w:szCs w:val="24"/>
        </w:rPr>
        <w:t xml:space="preserve">5. </w:t>
      </w:r>
      <w:proofErr w:type="spellStart"/>
      <w:r>
        <w:rPr>
          <w:rFonts w:ascii="Times New Roman" w:hAnsi="Times New Roman"/>
          <w:sz w:val="24"/>
          <w:szCs w:val="24"/>
        </w:rPr>
        <w:t>Силаенков</w:t>
      </w:r>
      <w:proofErr w:type="spellEnd"/>
      <w:r>
        <w:rPr>
          <w:rFonts w:ascii="Times New Roman" w:hAnsi="Times New Roman"/>
          <w:sz w:val="24"/>
          <w:szCs w:val="24"/>
        </w:rPr>
        <w:t>, А. Н. Информационное обеспечение и компьютерные технологии в научной и образовательной деятельности [Электронный ресурс]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 А. Н. </w:t>
      </w:r>
      <w:proofErr w:type="spellStart"/>
      <w:r>
        <w:rPr>
          <w:rFonts w:ascii="Times New Roman" w:hAnsi="Times New Roman"/>
          <w:sz w:val="24"/>
          <w:szCs w:val="24"/>
        </w:rPr>
        <w:t>Силаенков</w:t>
      </w:r>
      <w:proofErr w:type="spellEnd"/>
      <w:r>
        <w:rPr>
          <w:rFonts w:ascii="Times New Roman" w:hAnsi="Times New Roman"/>
          <w:sz w:val="24"/>
          <w:szCs w:val="24"/>
        </w:rPr>
        <w:t>. —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 Омск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Омский государственный институт сервиса, Омский государственный технический университет, 2014. — 115 c. — 978-5-93252-305-6. — Режим доступа: http://www.iprbookshop.ru/26682.html</w:t>
      </w:r>
    </w:p>
    <w:p w:rsidR="004D303F" w:rsidRPr="00440515" w:rsidRDefault="004D303F" w:rsidP="00524BA8">
      <w:pPr>
        <w:widowControl/>
        <w:suppressAutoHyphens w:val="0"/>
        <w:overflowPunct/>
        <w:autoSpaceDE/>
        <w:autoSpaceDN/>
        <w:textAlignment w:val="auto"/>
        <w:rPr>
          <w:rFonts w:ascii="Times New Roman" w:hAnsi="Times New Roman"/>
          <w:sz w:val="24"/>
          <w:szCs w:val="24"/>
        </w:rPr>
      </w:pPr>
      <w:bookmarkStart w:id="0" w:name="_GoBack"/>
      <w:bookmarkEnd w:id="0"/>
    </w:p>
    <w:sectPr w:rsidR="004D303F" w:rsidRPr="00440515" w:rsidSect="00C77630">
      <w:footerReference w:type="default" r:id="rId26"/>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A8" w:rsidRDefault="00524BA8" w:rsidP="004F06EC">
      <w:r>
        <w:separator/>
      </w:r>
    </w:p>
  </w:endnote>
  <w:endnote w:type="continuationSeparator" w:id="0">
    <w:p w:rsidR="00524BA8" w:rsidRDefault="00524BA8" w:rsidP="004F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Open Sans">
    <w:altName w:val="Tahoma"/>
    <w:charset w:val="CC"/>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57946"/>
      <w:docPartObj>
        <w:docPartGallery w:val="Page Numbers (Bottom of Page)"/>
        <w:docPartUnique/>
      </w:docPartObj>
    </w:sdtPr>
    <w:sdtContent>
      <w:p w:rsidR="00524BA8" w:rsidRDefault="00524BA8">
        <w:pPr>
          <w:pStyle w:val="ae"/>
          <w:jc w:val="right"/>
        </w:pPr>
        <w:r>
          <w:fldChar w:fldCharType="begin"/>
        </w:r>
        <w:r>
          <w:instrText>PAGE   \* MERGEFORMAT</w:instrText>
        </w:r>
        <w:r>
          <w:fldChar w:fldCharType="separate"/>
        </w:r>
        <w:r w:rsidR="00EB7DA1">
          <w:rPr>
            <w:noProof/>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A8" w:rsidRDefault="00524BA8" w:rsidP="004F06EC">
      <w:r>
        <w:separator/>
      </w:r>
    </w:p>
  </w:footnote>
  <w:footnote w:type="continuationSeparator" w:id="0">
    <w:p w:rsidR="00524BA8" w:rsidRDefault="00524BA8" w:rsidP="004F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815E985C"/>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1E845A5"/>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033AC"/>
    <w:multiLevelType w:val="hybridMultilevel"/>
    <w:tmpl w:val="F8FEA96A"/>
    <w:lvl w:ilvl="0" w:tplc="6AC45B6E">
      <w:start w:val="1"/>
      <w:numFmt w:val="decimal"/>
      <w:lvlText w:val="%1."/>
      <w:lvlJc w:val="left"/>
      <w:pPr>
        <w:ind w:left="18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0C53BE"/>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5">
    <w:nsid w:val="05FB2472"/>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CA0D20"/>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7">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B7446"/>
    <w:multiLevelType w:val="hybridMultilevel"/>
    <w:tmpl w:val="C9C2C5BC"/>
    <w:lvl w:ilvl="0" w:tplc="0419000F">
      <w:start w:val="1"/>
      <w:numFmt w:val="decimal"/>
      <w:lvlText w:val="%1."/>
      <w:lvlJc w:val="left"/>
      <w:pPr>
        <w:ind w:left="9717" w:hanging="360"/>
      </w:p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9">
    <w:nsid w:val="131421D1"/>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47A13"/>
    <w:multiLevelType w:val="hybridMultilevel"/>
    <w:tmpl w:val="81BC92AC"/>
    <w:lvl w:ilvl="0" w:tplc="7A604CAC">
      <w:start w:val="1"/>
      <w:numFmt w:val="decimal"/>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11">
    <w:nsid w:val="1552127C"/>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2">
    <w:nsid w:val="1BF65AA4"/>
    <w:multiLevelType w:val="hybridMultilevel"/>
    <w:tmpl w:val="4440C7C8"/>
    <w:lvl w:ilvl="0" w:tplc="AF062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764ED"/>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96DCB"/>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140BB"/>
    <w:multiLevelType w:val="hybridMultilevel"/>
    <w:tmpl w:val="02585358"/>
    <w:lvl w:ilvl="0" w:tplc="3B5249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F7E2D0A"/>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17">
    <w:nsid w:val="4815110F"/>
    <w:multiLevelType w:val="hybridMultilevel"/>
    <w:tmpl w:val="4AC6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06453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20">
    <w:nsid w:val="54E77613"/>
    <w:multiLevelType w:val="hybridMultilevel"/>
    <w:tmpl w:val="0206001A"/>
    <w:lvl w:ilvl="0" w:tplc="D80A8B0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76F02ED"/>
    <w:multiLevelType w:val="hybridMultilevel"/>
    <w:tmpl w:val="F6C21DE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BAC11E4"/>
    <w:multiLevelType w:val="hybridMultilevel"/>
    <w:tmpl w:val="2C2A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039330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05668C"/>
    <w:multiLevelType w:val="hybridMultilevel"/>
    <w:tmpl w:val="99D40778"/>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AB0790"/>
    <w:multiLevelType w:val="hybridMultilevel"/>
    <w:tmpl w:val="AFF4DAD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51B53"/>
    <w:multiLevelType w:val="hybridMultilevel"/>
    <w:tmpl w:val="9DC2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CB2B08"/>
    <w:multiLevelType w:val="hybridMultilevel"/>
    <w:tmpl w:val="0F9C1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3E7321D"/>
    <w:multiLevelType w:val="hybridMultilevel"/>
    <w:tmpl w:val="F9DE6CFA"/>
    <w:lvl w:ilvl="0" w:tplc="9A9CE03C">
      <w:start w:val="1"/>
      <w:numFmt w:val="decimal"/>
      <w:lvlText w:val="%1."/>
      <w:lvlJc w:val="left"/>
      <w:pPr>
        <w:tabs>
          <w:tab w:val="num" w:pos="2100"/>
        </w:tabs>
        <w:ind w:left="2100" w:hanging="1020"/>
      </w:pPr>
    </w:lvl>
    <w:lvl w:ilvl="1" w:tplc="0419000F">
      <w:start w:val="1"/>
      <w:numFmt w:val="decimal"/>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nsid w:val="79241FB8"/>
    <w:multiLevelType w:val="hybridMultilevel"/>
    <w:tmpl w:val="342E3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A371A"/>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070A2A"/>
    <w:multiLevelType w:val="hybridMultilevel"/>
    <w:tmpl w:val="F5D47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A24FE"/>
    <w:multiLevelType w:val="hybridMultilevel"/>
    <w:tmpl w:val="9DC2C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8C02B5"/>
    <w:multiLevelType w:val="hybridMultilevel"/>
    <w:tmpl w:val="74EA9610"/>
    <w:lvl w:ilvl="0" w:tplc="7E88C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23F10"/>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145CC2"/>
    <w:multiLevelType w:val="hybridMultilevel"/>
    <w:tmpl w:val="A3522198"/>
    <w:lvl w:ilvl="0" w:tplc="0419000F">
      <w:start w:val="1"/>
      <w:numFmt w:val="decimal"/>
      <w:lvlText w:val="%1."/>
      <w:lvlJc w:val="left"/>
      <w:pPr>
        <w:ind w:left="2917" w:hanging="360"/>
      </w:pPr>
    </w:lvl>
    <w:lvl w:ilvl="1" w:tplc="04190019" w:tentative="1">
      <w:start w:val="1"/>
      <w:numFmt w:val="lowerLetter"/>
      <w:lvlText w:val="%2."/>
      <w:lvlJc w:val="left"/>
      <w:pPr>
        <w:ind w:left="3637" w:hanging="360"/>
      </w:pPr>
    </w:lvl>
    <w:lvl w:ilvl="2" w:tplc="0419001B" w:tentative="1">
      <w:start w:val="1"/>
      <w:numFmt w:val="lowerRoman"/>
      <w:lvlText w:val="%3."/>
      <w:lvlJc w:val="right"/>
      <w:pPr>
        <w:ind w:left="4357" w:hanging="180"/>
      </w:pPr>
    </w:lvl>
    <w:lvl w:ilvl="3" w:tplc="0419000F" w:tentative="1">
      <w:start w:val="1"/>
      <w:numFmt w:val="decimal"/>
      <w:lvlText w:val="%4."/>
      <w:lvlJc w:val="left"/>
      <w:pPr>
        <w:ind w:left="5077" w:hanging="360"/>
      </w:pPr>
    </w:lvl>
    <w:lvl w:ilvl="4" w:tplc="04190019" w:tentative="1">
      <w:start w:val="1"/>
      <w:numFmt w:val="lowerLetter"/>
      <w:lvlText w:val="%5."/>
      <w:lvlJc w:val="left"/>
      <w:pPr>
        <w:ind w:left="5797" w:hanging="360"/>
      </w:pPr>
    </w:lvl>
    <w:lvl w:ilvl="5" w:tplc="0419001B" w:tentative="1">
      <w:start w:val="1"/>
      <w:numFmt w:val="lowerRoman"/>
      <w:lvlText w:val="%6."/>
      <w:lvlJc w:val="right"/>
      <w:pPr>
        <w:ind w:left="6517" w:hanging="180"/>
      </w:pPr>
    </w:lvl>
    <w:lvl w:ilvl="6" w:tplc="0419000F" w:tentative="1">
      <w:start w:val="1"/>
      <w:numFmt w:val="decimal"/>
      <w:lvlText w:val="%7."/>
      <w:lvlJc w:val="left"/>
      <w:pPr>
        <w:ind w:left="7237" w:hanging="360"/>
      </w:pPr>
    </w:lvl>
    <w:lvl w:ilvl="7" w:tplc="04190019" w:tentative="1">
      <w:start w:val="1"/>
      <w:numFmt w:val="lowerLetter"/>
      <w:lvlText w:val="%8."/>
      <w:lvlJc w:val="left"/>
      <w:pPr>
        <w:ind w:left="7957" w:hanging="360"/>
      </w:pPr>
    </w:lvl>
    <w:lvl w:ilvl="8" w:tplc="0419001B" w:tentative="1">
      <w:start w:val="1"/>
      <w:numFmt w:val="lowerRoman"/>
      <w:lvlText w:val="%9."/>
      <w:lvlJc w:val="right"/>
      <w:pPr>
        <w:ind w:left="8677" w:hanging="180"/>
      </w:pPr>
    </w:lvl>
  </w:abstractNum>
  <w:abstractNum w:abstractNumId="36">
    <w:nsid w:val="7DCD0369"/>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abstractNumId w:val="33"/>
  </w:num>
  <w:num w:numId="2">
    <w:abstractNumId w:val="12"/>
  </w:num>
  <w:num w:numId="3">
    <w:abstractNumId w:val="29"/>
  </w:num>
  <w:num w:numId="4">
    <w:abstractNumId w:val="9"/>
  </w:num>
  <w:num w:numId="5">
    <w:abstractNumId w:val="8"/>
  </w:num>
  <w:num w:numId="6">
    <w:abstractNumId w:val="22"/>
  </w:num>
  <w:num w:numId="7">
    <w:abstractNumId w:val="35"/>
  </w:num>
  <w:num w:numId="8">
    <w:abstractNumId w:val="11"/>
  </w:num>
  <w:num w:numId="9">
    <w:abstractNumId w:val="21"/>
  </w:num>
  <w:num w:numId="10">
    <w:abstractNumId w:val="17"/>
  </w:num>
  <w:num w:numId="11">
    <w:abstractNumId w:val="13"/>
  </w:num>
  <w:num w:numId="12">
    <w:abstractNumId w:val="18"/>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16"/>
  </w:num>
  <w:num w:numId="19">
    <w:abstractNumId w:val="37"/>
  </w:num>
  <w:num w:numId="20">
    <w:abstractNumId w:val="23"/>
  </w:num>
  <w:num w:numId="21">
    <w:abstractNumId w:val="34"/>
  </w:num>
  <w:num w:numId="22">
    <w:abstractNumId w:val="24"/>
  </w:num>
  <w:num w:numId="23">
    <w:abstractNumId w:val="20"/>
  </w:num>
  <w:num w:numId="24">
    <w:abstractNumId w:val="7"/>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30"/>
  </w:num>
  <w:num w:numId="32">
    <w:abstractNumId w:val="2"/>
  </w:num>
  <w:num w:numId="33">
    <w:abstractNumId w:val="5"/>
  </w:num>
  <w:num w:numId="34">
    <w:abstractNumId w:val="4"/>
  </w:num>
  <w:num w:numId="35">
    <w:abstractNumId w:val="19"/>
  </w:num>
  <w:num w:numId="36">
    <w:abstractNumId w:val="1"/>
  </w:num>
  <w:num w:numId="37">
    <w:abstractNumId w:val="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5BB9"/>
    <w:rsid w:val="00002D47"/>
    <w:rsid w:val="0010418B"/>
    <w:rsid w:val="00132035"/>
    <w:rsid w:val="00133873"/>
    <w:rsid w:val="00180760"/>
    <w:rsid w:val="002409E3"/>
    <w:rsid w:val="00250A60"/>
    <w:rsid w:val="00297B9A"/>
    <w:rsid w:val="002B766C"/>
    <w:rsid w:val="002F376A"/>
    <w:rsid w:val="00305BFB"/>
    <w:rsid w:val="00306761"/>
    <w:rsid w:val="003112B2"/>
    <w:rsid w:val="00313211"/>
    <w:rsid w:val="003369A8"/>
    <w:rsid w:val="00357616"/>
    <w:rsid w:val="00372C2B"/>
    <w:rsid w:val="00386D1C"/>
    <w:rsid w:val="003A0803"/>
    <w:rsid w:val="003B5B94"/>
    <w:rsid w:val="003B5ED1"/>
    <w:rsid w:val="003D7594"/>
    <w:rsid w:val="003E0B27"/>
    <w:rsid w:val="00425BA7"/>
    <w:rsid w:val="00440515"/>
    <w:rsid w:val="00442412"/>
    <w:rsid w:val="00443B78"/>
    <w:rsid w:val="00476DED"/>
    <w:rsid w:val="004B03BF"/>
    <w:rsid w:val="004D303F"/>
    <w:rsid w:val="004D59BD"/>
    <w:rsid w:val="004F06EC"/>
    <w:rsid w:val="005132F8"/>
    <w:rsid w:val="00524BA8"/>
    <w:rsid w:val="005342F3"/>
    <w:rsid w:val="00546DAC"/>
    <w:rsid w:val="00561878"/>
    <w:rsid w:val="005A2846"/>
    <w:rsid w:val="005B0690"/>
    <w:rsid w:val="005C75AC"/>
    <w:rsid w:val="00603FC3"/>
    <w:rsid w:val="00684408"/>
    <w:rsid w:val="00684FE8"/>
    <w:rsid w:val="00686CF4"/>
    <w:rsid w:val="006C6165"/>
    <w:rsid w:val="006E567E"/>
    <w:rsid w:val="006F44B5"/>
    <w:rsid w:val="007226A6"/>
    <w:rsid w:val="007362FB"/>
    <w:rsid w:val="0074397A"/>
    <w:rsid w:val="00752B29"/>
    <w:rsid w:val="007863F2"/>
    <w:rsid w:val="00855F24"/>
    <w:rsid w:val="008C5FAF"/>
    <w:rsid w:val="008D3404"/>
    <w:rsid w:val="008F0F09"/>
    <w:rsid w:val="00991A84"/>
    <w:rsid w:val="00997CEB"/>
    <w:rsid w:val="009A26D1"/>
    <w:rsid w:val="009F5BB9"/>
    <w:rsid w:val="00A0786E"/>
    <w:rsid w:val="00A22BE0"/>
    <w:rsid w:val="00A42EA5"/>
    <w:rsid w:val="00A773C8"/>
    <w:rsid w:val="00A822E5"/>
    <w:rsid w:val="00B160D0"/>
    <w:rsid w:val="00BA0801"/>
    <w:rsid w:val="00BD4F6E"/>
    <w:rsid w:val="00C22936"/>
    <w:rsid w:val="00C30256"/>
    <w:rsid w:val="00C77630"/>
    <w:rsid w:val="00C955A2"/>
    <w:rsid w:val="00CA3B06"/>
    <w:rsid w:val="00CA475C"/>
    <w:rsid w:val="00CC3B68"/>
    <w:rsid w:val="00CC6379"/>
    <w:rsid w:val="00CE3F9F"/>
    <w:rsid w:val="00CE7482"/>
    <w:rsid w:val="00DF64FD"/>
    <w:rsid w:val="00E02353"/>
    <w:rsid w:val="00E6757D"/>
    <w:rsid w:val="00E813D7"/>
    <w:rsid w:val="00E9643F"/>
    <w:rsid w:val="00EB6F22"/>
    <w:rsid w:val="00EB7DA1"/>
    <w:rsid w:val="00EC7A79"/>
    <w:rsid w:val="00ED670E"/>
    <w:rsid w:val="00EE3A66"/>
    <w:rsid w:val="00F06509"/>
    <w:rsid w:val="00F85C9F"/>
    <w:rsid w:val="00F928BF"/>
    <w:rsid w:val="00F96A60"/>
    <w:rsid w:val="00FB473C"/>
    <w:rsid w:val="00FE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BB9"/>
    <w:pPr>
      <w:widowControl w:val="0"/>
      <w:suppressAutoHyphens/>
      <w:overflowPunct w:val="0"/>
      <w:autoSpaceDE w:val="0"/>
      <w:autoSpaceDN w:val="0"/>
      <w:spacing w:after="0" w:line="240" w:lineRule="auto"/>
      <w:ind w:left="0" w:firstLine="0"/>
      <w:textAlignment w:val="baseline"/>
    </w:pPr>
    <w:rPr>
      <w:rFonts w:ascii="Calibri" w:eastAsia="Times New Roman" w:hAnsi="Calibri" w:cs="Times New Roman"/>
      <w:kern w:val="3"/>
      <w:lang w:eastAsia="ru-RU"/>
    </w:rPr>
  </w:style>
  <w:style w:type="paragraph" w:styleId="1">
    <w:name w:val="heading 1"/>
    <w:basedOn w:val="a"/>
    <w:next w:val="a"/>
    <w:link w:val="10"/>
    <w:uiPriority w:val="9"/>
    <w:qFormat/>
    <w:rsid w:val="00313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55F24"/>
    <w:pPr>
      <w:keepNext/>
      <w:widowControl/>
      <w:suppressAutoHyphens w:val="0"/>
      <w:overflowPunct/>
      <w:autoSpaceDE/>
      <w:autoSpaceDN/>
      <w:ind w:firstLine="180"/>
      <w:jc w:val="center"/>
      <w:textAlignment w:val="auto"/>
      <w:outlineLvl w:val="1"/>
    </w:pPr>
    <w:rPr>
      <w:rFonts w:ascii="Times New Roman" w:hAnsi="Times New Roman"/>
      <w:b/>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5BB9"/>
    <w:pPr>
      <w:widowControl/>
      <w:suppressAutoHyphens w:val="0"/>
      <w:overflowPunct/>
      <w:autoSpaceDE/>
      <w:autoSpaceDN/>
      <w:spacing w:after="160" w:line="259" w:lineRule="auto"/>
      <w:ind w:left="720"/>
      <w:contextualSpacing/>
      <w:textAlignment w:val="auto"/>
    </w:pPr>
    <w:rPr>
      <w:rFonts w:ascii="Times New Roman" w:eastAsia="Calibri" w:hAnsi="Times New Roman"/>
      <w:kern w:val="0"/>
      <w:sz w:val="24"/>
      <w:lang w:eastAsia="en-US"/>
    </w:rPr>
  </w:style>
  <w:style w:type="paragraph" w:styleId="a5">
    <w:name w:val="Normal (Web)"/>
    <w:basedOn w:val="a"/>
    <w:link w:val="a6"/>
    <w:unhideWhenUsed/>
    <w:rsid w:val="009F5BB9"/>
    <w:pPr>
      <w:widowControl/>
      <w:suppressAutoHyphens w:val="0"/>
      <w:overflowPunct/>
      <w:autoSpaceDE/>
      <w:autoSpaceDN/>
      <w:spacing w:after="200" w:line="276" w:lineRule="auto"/>
      <w:textAlignment w:val="auto"/>
    </w:pPr>
    <w:rPr>
      <w:rFonts w:ascii="Times New Roman" w:eastAsia="Calibri" w:hAnsi="Times New Roman"/>
      <w:kern w:val="0"/>
      <w:sz w:val="24"/>
      <w:szCs w:val="24"/>
    </w:rPr>
  </w:style>
  <w:style w:type="character" w:customStyle="1" w:styleId="a6">
    <w:name w:val="Обычный (веб) Знак"/>
    <w:link w:val="a5"/>
    <w:rsid w:val="009F5BB9"/>
    <w:rPr>
      <w:rFonts w:ascii="Times New Roman" w:eastAsia="Calibri" w:hAnsi="Times New Roman" w:cs="Times New Roman"/>
      <w:sz w:val="24"/>
      <w:szCs w:val="24"/>
    </w:rPr>
  </w:style>
  <w:style w:type="paragraph" w:customStyle="1" w:styleId="3">
    <w:name w:val="Абзац списка3"/>
    <w:basedOn w:val="a"/>
    <w:uiPriority w:val="99"/>
    <w:rsid w:val="009F5BB9"/>
    <w:pPr>
      <w:widowControl/>
      <w:suppressAutoHyphens w:val="0"/>
      <w:overflowPunct/>
      <w:autoSpaceDE/>
      <w:autoSpaceDN/>
      <w:ind w:left="720" w:firstLine="709"/>
      <w:jc w:val="both"/>
      <w:textAlignment w:val="auto"/>
    </w:pPr>
    <w:rPr>
      <w:rFonts w:cs="Calibri"/>
      <w:kern w:val="0"/>
      <w:szCs w:val="20"/>
      <w:lang w:eastAsia="en-US"/>
    </w:rPr>
  </w:style>
  <w:style w:type="table" w:styleId="a7">
    <w:name w:val="Table Grid"/>
    <w:basedOn w:val="a1"/>
    <w:uiPriority w:val="59"/>
    <w:rsid w:val="009F5BB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997CEB"/>
    <w:pPr>
      <w:widowControl/>
      <w:suppressAutoHyphens w:val="0"/>
      <w:overflowPunct/>
      <w:autoSpaceDE/>
      <w:autoSpaceDN/>
      <w:spacing w:after="222"/>
      <w:ind w:right="176"/>
      <w:jc w:val="both"/>
      <w:textAlignment w:val="auto"/>
    </w:pPr>
    <w:rPr>
      <w:rFonts w:ascii="Times New Roman" w:hAnsi="Times New Roman"/>
      <w:kern w:val="0"/>
      <w:sz w:val="24"/>
      <w:szCs w:val="24"/>
    </w:rPr>
  </w:style>
  <w:style w:type="character" w:customStyle="1" w:styleId="a9">
    <w:name w:val="Основной текст Знак"/>
    <w:basedOn w:val="a0"/>
    <w:link w:val="a8"/>
    <w:rsid w:val="00997C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55F24"/>
    <w:rPr>
      <w:rFonts w:ascii="Times New Roman" w:eastAsia="Times New Roman" w:hAnsi="Times New Roman" w:cs="Times New Roman"/>
      <w:b/>
      <w:sz w:val="28"/>
      <w:szCs w:val="24"/>
      <w:lang w:eastAsia="ru-RU"/>
    </w:rPr>
  </w:style>
  <w:style w:type="character" w:styleId="aa">
    <w:name w:val="Hyperlink"/>
    <w:uiPriority w:val="99"/>
    <w:unhideWhenUsed/>
    <w:rsid w:val="004D59BD"/>
    <w:rPr>
      <w:color w:val="0000FF"/>
      <w:u w:val="single"/>
    </w:rPr>
  </w:style>
  <w:style w:type="paragraph" w:customStyle="1" w:styleId="western">
    <w:name w:val="western"/>
    <w:basedOn w:val="a"/>
    <w:rsid w:val="004D59BD"/>
    <w:pPr>
      <w:widowControl/>
      <w:suppressAutoHyphens w:val="0"/>
      <w:overflowPunct/>
      <w:autoSpaceDE/>
      <w:autoSpaceDN/>
      <w:spacing w:before="100" w:beforeAutospacing="1" w:after="198"/>
      <w:ind w:firstLine="709"/>
      <w:jc w:val="both"/>
      <w:textAlignment w:val="auto"/>
    </w:pPr>
    <w:rPr>
      <w:rFonts w:ascii="Times New Roman" w:hAnsi="Times New Roman"/>
      <w:kern w:val="0"/>
      <w:sz w:val="28"/>
      <w:szCs w:val="28"/>
    </w:rPr>
  </w:style>
  <w:style w:type="character" w:customStyle="1" w:styleId="FontStyle44">
    <w:name w:val="Font Style44"/>
    <w:rsid w:val="005A2846"/>
    <w:rPr>
      <w:rFonts w:ascii="Times New Roman" w:hAnsi="Times New Roman"/>
      <w:sz w:val="26"/>
    </w:rPr>
  </w:style>
  <w:style w:type="paragraph" w:customStyle="1" w:styleId="14">
    <w:name w:val="Обычный + 14 пт"/>
    <w:aliases w:val="По ширине,Первая строка:  0,95 см,Междустр.интервал:  полу..."/>
    <w:basedOn w:val="ab"/>
    <w:rsid w:val="003D7594"/>
    <w:pPr>
      <w:pBdr>
        <w:top w:val="none" w:sz="0" w:space="0" w:color="auto"/>
        <w:left w:val="none" w:sz="0" w:space="0" w:color="auto"/>
        <w:bottom w:val="none" w:sz="0" w:space="0" w:color="auto"/>
        <w:right w:val="none" w:sz="0" w:space="0" w:color="auto"/>
      </w:pBdr>
      <w:shd w:val="clear" w:color="auto" w:fill="FFFFFF"/>
      <w:suppressAutoHyphens w:val="0"/>
      <w:overflowPunct/>
      <w:adjustRightInd w:val="0"/>
      <w:ind w:left="43" w:right="10" w:hanging="43"/>
      <w:jc w:val="center"/>
      <w:textAlignment w:val="auto"/>
    </w:pPr>
    <w:rPr>
      <w:rFonts w:ascii="Times New Roman" w:eastAsia="Times New Roman" w:hAnsi="Times New Roman" w:cs="Times New Roman"/>
      <w:i w:val="0"/>
      <w:color w:val="000000"/>
      <w:spacing w:val="3"/>
      <w:kern w:val="0"/>
      <w:sz w:val="28"/>
      <w:szCs w:val="28"/>
    </w:rPr>
  </w:style>
  <w:style w:type="paragraph" w:styleId="ab">
    <w:name w:val="Block Text"/>
    <w:basedOn w:val="a"/>
    <w:uiPriority w:val="99"/>
    <w:semiHidden/>
    <w:unhideWhenUsed/>
    <w:rsid w:val="003D759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ac">
    <w:name w:val="header"/>
    <w:basedOn w:val="a"/>
    <w:link w:val="ad"/>
    <w:uiPriority w:val="99"/>
    <w:unhideWhenUsed/>
    <w:rsid w:val="004F06EC"/>
    <w:pPr>
      <w:tabs>
        <w:tab w:val="center" w:pos="4677"/>
        <w:tab w:val="right" w:pos="9355"/>
      </w:tabs>
    </w:pPr>
  </w:style>
  <w:style w:type="character" w:customStyle="1" w:styleId="ad">
    <w:name w:val="Верхний колонтитул Знак"/>
    <w:basedOn w:val="a0"/>
    <w:link w:val="ac"/>
    <w:uiPriority w:val="99"/>
    <w:rsid w:val="004F06EC"/>
    <w:rPr>
      <w:rFonts w:ascii="Calibri" w:eastAsia="Times New Roman" w:hAnsi="Calibri" w:cs="Times New Roman"/>
      <w:kern w:val="3"/>
      <w:lang w:eastAsia="ru-RU"/>
    </w:rPr>
  </w:style>
  <w:style w:type="paragraph" w:styleId="ae">
    <w:name w:val="footer"/>
    <w:basedOn w:val="a"/>
    <w:link w:val="af"/>
    <w:uiPriority w:val="99"/>
    <w:unhideWhenUsed/>
    <w:rsid w:val="004F06EC"/>
    <w:pPr>
      <w:tabs>
        <w:tab w:val="center" w:pos="4677"/>
        <w:tab w:val="right" w:pos="9355"/>
      </w:tabs>
    </w:pPr>
  </w:style>
  <w:style w:type="character" w:customStyle="1" w:styleId="af">
    <w:name w:val="Нижний колонтитул Знак"/>
    <w:basedOn w:val="a0"/>
    <w:link w:val="ae"/>
    <w:uiPriority w:val="99"/>
    <w:rsid w:val="004F06EC"/>
    <w:rPr>
      <w:rFonts w:ascii="Calibri" w:eastAsia="Times New Roman" w:hAnsi="Calibri" w:cs="Times New Roman"/>
      <w:kern w:val="3"/>
      <w:lang w:eastAsia="ru-RU"/>
    </w:rPr>
  </w:style>
  <w:style w:type="character" w:customStyle="1" w:styleId="a4">
    <w:name w:val="Абзац списка Знак"/>
    <w:link w:val="a3"/>
    <w:uiPriority w:val="34"/>
    <w:locked/>
    <w:rsid w:val="00F96A60"/>
    <w:rPr>
      <w:rFonts w:ascii="Times New Roman" w:eastAsia="Calibri" w:hAnsi="Times New Roman" w:cs="Times New Roman"/>
      <w:sz w:val="24"/>
    </w:rPr>
  </w:style>
  <w:style w:type="character" w:customStyle="1" w:styleId="10">
    <w:name w:val="Заголовок 1 Знак"/>
    <w:basedOn w:val="a0"/>
    <w:link w:val="1"/>
    <w:uiPriority w:val="99"/>
    <w:rsid w:val="00313211"/>
    <w:rPr>
      <w:rFonts w:asciiTheme="majorHAnsi" w:eastAsiaTheme="majorEastAsia" w:hAnsiTheme="majorHAnsi" w:cstheme="majorBidi"/>
      <w:b/>
      <w:bCs/>
      <w:color w:val="365F91" w:themeColor="accent1" w:themeShade="BF"/>
      <w:kern w:val="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30">
      <w:bodyDiv w:val="1"/>
      <w:marLeft w:val="0"/>
      <w:marRight w:val="0"/>
      <w:marTop w:val="0"/>
      <w:marBottom w:val="0"/>
      <w:divBdr>
        <w:top w:val="none" w:sz="0" w:space="0" w:color="auto"/>
        <w:left w:val="none" w:sz="0" w:space="0" w:color="auto"/>
        <w:bottom w:val="none" w:sz="0" w:space="0" w:color="auto"/>
        <w:right w:val="none" w:sz="0" w:space="0" w:color="auto"/>
      </w:divBdr>
    </w:div>
    <w:div w:id="30614816">
      <w:bodyDiv w:val="1"/>
      <w:marLeft w:val="0"/>
      <w:marRight w:val="0"/>
      <w:marTop w:val="0"/>
      <w:marBottom w:val="0"/>
      <w:divBdr>
        <w:top w:val="none" w:sz="0" w:space="0" w:color="auto"/>
        <w:left w:val="none" w:sz="0" w:space="0" w:color="auto"/>
        <w:bottom w:val="none" w:sz="0" w:space="0" w:color="auto"/>
        <w:right w:val="none" w:sz="0" w:space="0" w:color="auto"/>
      </w:divBdr>
    </w:div>
    <w:div w:id="33887686">
      <w:bodyDiv w:val="1"/>
      <w:marLeft w:val="0"/>
      <w:marRight w:val="0"/>
      <w:marTop w:val="0"/>
      <w:marBottom w:val="0"/>
      <w:divBdr>
        <w:top w:val="none" w:sz="0" w:space="0" w:color="auto"/>
        <w:left w:val="none" w:sz="0" w:space="0" w:color="auto"/>
        <w:bottom w:val="none" w:sz="0" w:space="0" w:color="auto"/>
        <w:right w:val="none" w:sz="0" w:space="0" w:color="auto"/>
      </w:divBdr>
    </w:div>
    <w:div w:id="111024257">
      <w:bodyDiv w:val="1"/>
      <w:marLeft w:val="0"/>
      <w:marRight w:val="0"/>
      <w:marTop w:val="0"/>
      <w:marBottom w:val="0"/>
      <w:divBdr>
        <w:top w:val="none" w:sz="0" w:space="0" w:color="auto"/>
        <w:left w:val="none" w:sz="0" w:space="0" w:color="auto"/>
        <w:bottom w:val="none" w:sz="0" w:space="0" w:color="auto"/>
        <w:right w:val="none" w:sz="0" w:space="0" w:color="auto"/>
      </w:divBdr>
    </w:div>
    <w:div w:id="156848673">
      <w:bodyDiv w:val="1"/>
      <w:marLeft w:val="0"/>
      <w:marRight w:val="0"/>
      <w:marTop w:val="0"/>
      <w:marBottom w:val="0"/>
      <w:divBdr>
        <w:top w:val="none" w:sz="0" w:space="0" w:color="auto"/>
        <w:left w:val="none" w:sz="0" w:space="0" w:color="auto"/>
        <w:bottom w:val="none" w:sz="0" w:space="0" w:color="auto"/>
        <w:right w:val="none" w:sz="0" w:space="0" w:color="auto"/>
      </w:divBdr>
    </w:div>
    <w:div w:id="180124614">
      <w:bodyDiv w:val="1"/>
      <w:marLeft w:val="0"/>
      <w:marRight w:val="0"/>
      <w:marTop w:val="0"/>
      <w:marBottom w:val="0"/>
      <w:divBdr>
        <w:top w:val="none" w:sz="0" w:space="0" w:color="auto"/>
        <w:left w:val="none" w:sz="0" w:space="0" w:color="auto"/>
        <w:bottom w:val="none" w:sz="0" w:space="0" w:color="auto"/>
        <w:right w:val="none" w:sz="0" w:space="0" w:color="auto"/>
      </w:divBdr>
    </w:div>
    <w:div w:id="181013553">
      <w:bodyDiv w:val="1"/>
      <w:marLeft w:val="0"/>
      <w:marRight w:val="0"/>
      <w:marTop w:val="0"/>
      <w:marBottom w:val="0"/>
      <w:divBdr>
        <w:top w:val="none" w:sz="0" w:space="0" w:color="auto"/>
        <w:left w:val="none" w:sz="0" w:space="0" w:color="auto"/>
        <w:bottom w:val="none" w:sz="0" w:space="0" w:color="auto"/>
        <w:right w:val="none" w:sz="0" w:space="0" w:color="auto"/>
      </w:divBdr>
    </w:div>
    <w:div w:id="184365181">
      <w:bodyDiv w:val="1"/>
      <w:marLeft w:val="0"/>
      <w:marRight w:val="0"/>
      <w:marTop w:val="0"/>
      <w:marBottom w:val="0"/>
      <w:divBdr>
        <w:top w:val="none" w:sz="0" w:space="0" w:color="auto"/>
        <w:left w:val="none" w:sz="0" w:space="0" w:color="auto"/>
        <w:bottom w:val="none" w:sz="0" w:space="0" w:color="auto"/>
        <w:right w:val="none" w:sz="0" w:space="0" w:color="auto"/>
      </w:divBdr>
    </w:div>
    <w:div w:id="190340575">
      <w:bodyDiv w:val="1"/>
      <w:marLeft w:val="0"/>
      <w:marRight w:val="0"/>
      <w:marTop w:val="0"/>
      <w:marBottom w:val="0"/>
      <w:divBdr>
        <w:top w:val="none" w:sz="0" w:space="0" w:color="auto"/>
        <w:left w:val="none" w:sz="0" w:space="0" w:color="auto"/>
        <w:bottom w:val="none" w:sz="0" w:space="0" w:color="auto"/>
        <w:right w:val="none" w:sz="0" w:space="0" w:color="auto"/>
      </w:divBdr>
    </w:div>
    <w:div w:id="230586250">
      <w:bodyDiv w:val="1"/>
      <w:marLeft w:val="0"/>
      <w:marRight w:val="0"/>
      <w:marTop w:val="0"/>
      <w:marBottom w:val="0"/>
      <w:divBdr>
        <w:top w:val="none" w:sz="0" w:space="0" w:color="auto"/>
        <w:left w:val="none" w:sz="0" w:space="0" w:color="auto"/>
        <w:bottom w:val="none" w:sz="0" w:space="0" w:color="auto"/>
        <w:right w:val="none" w:sz="0" w:space="0" w:color="auto"/>
      </w:divBdr>
    </w:div>
    <w:div w:id="254366683">
      <w:bodyDiv w:val="1"/>
      <w:marLeft w:val="0"/>
      <w:marRight w:val="0"/>
      <w:marTop w:val="0"/>
      <w:marBottom w:val="0"/>
      <w:divBdr>
        <w:top w:val="none" w:sz="0" w:space="0" w:color="auto"/>
        <w:left w:val="none" w:sz="0" w:space="0" w:color="auto"/>
        <w:bottom w:val="none" w:sz="0" w:space="0" w:color="auto"/>
        <w:right w:val="none" w:sz="0" w:space="0" w:color="auto"/>
      </w:divBdr>
    </w:div>
    <w:div w:id="276453096">
      <w:bodyDiv w:val="1"/>
      <w:marLeft w:val="0"/>
      <w:marRight w:val="0"/>
      <w:marTop w:val="0"/>
      <w:marBottom w:val="0"/>
      <w:divBdr>
        <w:top w:val="none" w:sz="0" w:space="0" w:color="auto"/>
        <w:left w:val="none" w:sz="0" w:space="0" w:color="auto"/>
        <w:bottom w:val="none" w:sz="0" w:space="0" w:color="auto"/>
        <w:right w:val="none" w:sz="0" w:space="0" w:color="auto"/>
      </w:divBdr>
    </w:div>
    <w:div w:id="285157440">
      <w:bodyDiv w:val="1"/>
      <w:marLeft w:val="0"/>
      <w:marRight w:val="0"/>
      <w:marTop w:val="0"/>
      <w:marBottom w:val="0"/>
      <w:divBdr>
        <w:top w:val="none" w:sz="0" w:space="0" w:color="auto"/>
        <w:left w:val="none" w:sz="0" w:space="0" w:color="auto"/>
        <w:bottom w:val="none" w:sz="0" w:space="0" w:color="auto"/>
        <w:right w:val="none" w:sz="0" w:space="0" w:color="auto"/>
      </w:divBdr>
    </w:div>
    <w:div w:id="287786215">
      <w:bodyDiv w:val="1"/>
      <w:marLeft w:val="0"/>
      <w:marRight w:val="0"/>
      <w:marTop w:val="0"/>
      <w:marBottom w:val="0"/>
      <w:divBdr>
        <w:top w:val="none" w:sz="0" w:space="0" w:color="auto"/>
        <w:left w:val="none" w:sz="0" w:space="0" w:color="auto"/>
        <w:bottom w:val="none" w:sz="0" w:space="0" w:color="auto"/>
        <w:right w:val="none" w:sz="0" w:space="0" w:color="auto"/>
      </w:divBdr>
    </w:div>
    <w:div w:id="299923960">
      <w:bodyDiv w:val="1"/>
      <w:marLeft w:val="0"/>
      <w:marRight w:val="0"/>
      <w:marTop w:val="0"/>
      <w:marBottom w:val="0"/>
      <w:divBdr>
        <w:top w:val="none" w:sz="0" w:space="0" w:color="auto"/>
        <w:left w:val="none" w:sz="0" w:space="0" w:color="auto"/>
        <w:bottom w:val="none" w:sz="0" w:space="0" w:color="auto"/>
        <w:right w:val="none" w:sz="0" w:space="0" w:color="auto"/>
      </w:divBdr>
    </w:div>
    <w:div w:id="307394858">
      <w:bodyDiv w:val="1"/>
      <w:marLeft w:val="0"/>
      <w:marRight w:val="0"/>
      <w:marTop w:val="0"/>
      <w:marBottom w:val="0"/>
      <w:divBdr>
        <w:top w:val="none" w:sz="0" w:space="0" w:color="auto"/>
        <w:left w:val="none" w:sz="0" w:space="0" w:color="auto"/>
        <w:bottom w:val="none" w:sz="0" w:space="0" w:color="auto"/>
        <w:right w:val="none" w:sz="0" w:space="0" w:color="auto"/>
      </w:divBdr>
    </w:div>
    <w:div w:id="324212034">
      <w:bodyDiv w:val="1"/>
      <w:marLeft w:val="0"/>
      <w:marRight w:val="0"/>
      <w:marTop w:val="0"/>
      <w:marBottom w:val="0"/>
      <w:divBdr>
        <w:top w:val="none" w:sz="0" w:space="0" w:color="auto"/>
        <w:left w:val="none" w:sz="0" w:space="0" w:color="auto"/>
        <w:bottom w:val="none" w:sz="0" w:space="0" w:color="auto"/>
        <w:right w:val="none" w:sz="0" w:space="0" w:color="auto"/>
      </w:divBdr>
    </w:div>
    <w:div w:id="331643046">
      <w:bodyDiv w:val="1"/>
      <w:marLeft w:val="0"/>
      <w:marRight w:val="0"/>
      <w:marTop w:val="0"/>
      <w:marBottom w:val="0"/>
      <w:divBdr>
        <w:top w:val="none" w:sz="0" w:space="0" w:color="auto"/>
        <w:left w:val="none" w:sz="0" w:space="0" w:color="auto"/>
        <w:bottom w:val="none" w:sz="0" w:space="0" w:color="auto"/>
        <w:right w:val="none" w:sz="0" w:space="0" w:color="auto"/>
      </w:divBdr>
    </w:div>
    <w:div w:id="348260526">
      <w:bodyDiv w:val="1"/>
      <w:marLeft w:val="0"/>
      <w:marRight w:val="0"/>
      <w:marTop w:val="0"/>
      <w:marBottom w:val="0"/>
      <w:divBdr>
        <w:top w:val="none" w:sz="0" w:space="0" w:color="auto"/>
        <w:left w:val="none" w:sz="0" w:space="0" w:color="auto"/>
        <w:bottom w:val="none" w:sz="0" w:space="0" w:color="auto"/>
        <w:right w:val="none" w:sz="0" w:space="0" w:color="auto"/>
      </w:divBdr>
    </w:div>
    <w:div w:id="413550543">
      <w:bodyDiv w:val="1"/>
      <w:marLeft w:val="0"/>
      <w:marRight w:val="0"/>
      <w:marTop w:val="0"/>
      <w:marBottom w:val="0"/>
      <w:divBdr>
        <w:top w:val="none" w:sz="0" w:space="0" w:color="auto"/>
        <w:left w:val="none" w:sz="0" w:space="0" w:color="auto"/>
        <w:bottom w:val="none" w:sz="0" w:space="0" w:color="auto"/>
        <w:right w:val="none" w:sz="0" w:space="0" w:color="auto"/>
      </w:divBdr>
    </w:div>
    <w:div w:id="419377398">
      <w:bodyDiv w:val="1"/>
      <w:marLeft w:val="0"/>
      <w:marRight w:val="0"/>
      <w:marTop w:val="0"/>
      <w:marBottom w:val="0"/>
      <w:divBdr>
        <w:top w:val="none" w:sz="0" w:space="0" w:color="auto"/>
        <w:left w:val="none" w:sz="0" w:space="0" w:color="auto"/>
        <w:bottom w:val="none" w:sz="0" w:space="0" w:color="auto"/>
        <w:right w:val="none" w:sz="0" w:space="0" w:color="auto"/>
      </w:divBdr>
    </w:div>
    <w:div w:id="425271292">
      <w:bodyDiv w:val="1"/>
      <w:marLeft w:val="0"/>
      <w:marRight w:val="0"/>
      <w:marTop w:val="0"/>
      <w:marBottom w:val="0"/>
      <w:divBdr>
        <w:top w:val="none" w:sz="0" w:space="0" w:color="auto"/>
        <w:left w:val="none" w:sz="0" w:space="0" w:color="auto"/>
        <w:bottom w:val="none" w:sz="0" w:space="0" w:color="auto"/>
        <w:right w:val="none" w:sz="0" w:space="0" w:color="auto"/>
      </w:divBdr>
    </w:div>
    <w:div w:id="526220025">
      <w:bodyDiv w:val="1"/>
      <w:marLeft w:val="0"/>
      <w:marRight w:val="0"/>
      <w:marTop w:val="0"/>
      <w:marBottom w:val="0"/>
      <w:divBdr>
        <w:top w:val="none" w:sz="0" w:space="0" w:color="auto"/>
        <w:left w:val="none" w:sz="0" w:space="0" w:color="auto"/>
        <w:bottom w:val="none" w:sz="0" w:space="0" w:color="auto"/>
        <w:right w:val="none" w:sz="0" w:space="0" w:color="auto"/>
      </w:divBdr>
    </w:div>
    <w:div w:id="556552307">
      <w:bodyDiv w:val="1"/>
      <w:marLeft w:val="0"/>
      <w:marRight w:val="0"/>
      <w:marTop w:val="0"/>
      <w:marBottom w:val="0"/>
      <w:divBdr>
        <w:top w:val="none" w:sz="0" w:space="0" w:color="auto"/>
        <w:left w:val="none" w:sz="0" w:space="0" w:color="auto"/>
        <w:bottom w:val="none" w:sz="0" w:space="0" w:color="auto"/>
        <w:right w:val="none" w:sz="0" w:space="0" w:color="auto"/>
      </w:divBdr>
    </w:div>
    <w:div w:id="596133453">
      <w:bodyDiv w:val="1"/>
      <w:marLeft w:val="0"/>
      <w:marRight w:val="0"/>
      <w:marTop w:val="0"/>
      <w:marBottom w:val="0"/>
      <w:divBdr>
        <w:top w:val="none" w:sz="0" w:space="0" w:color="auto"/>
        <w:left w:val="none" w:sz="0" w:space="0" w:color="auto"/>
        <w:bottom w:val="none" w:sz="0" w:space="0" w:color="auto"/>
        <w:right w:val="none" w:sz="0" w:space="0" w:color="auto"/>
      </w:divBdr>
    </w:div>
    <w:div w:id="598829545">
      <w:bodyDiv w:val="1"/>
      <w:marLeft w:val="0"/>
      <w:marRight w:val="0"/>
      <w:marTop w:val="0"/>
      <w:marBottom w:val="0"/>
      <w:divBdr>
        <w:top w:val="none" w:sz="0" w:space="0" w:color="auto"/>
        <w:left w:val="none" w:sz="0" w:space="0" w:color="auto"/>
        <w:bottom w:val="none" w:sz="0" w:space="0" w:color="auto"/>
        <w:right w:val="none" w:sz="0" w:space="0" w:color="auto"/>
      </w:divBdr>
    </w:div>
    <w:div w:id="606547650">
      <w:bodyDiv w:val="1"/>
      <w:marLeft w:val="0"/>
      <w:marRight w:val="0"/>
      <w:marTop w:val="0"/>
      <w:marBottom w:val="0"/>
      <w:divBdr>
        <w:top w:val="none" w:sz="0" w:space="0" w:color="auto"/>
        <w:left w:val="none" w:sz="0" w:space="0" w:color="auto"/>
        <w:bottom w:val="none" w:sz="0" w:space="0" w:color="auto"/>
        <w:right w:val="none" w:sz="0" w:space="0" w:color="auto"/>
      </w:divBdr>
    </w:div>
    <w:div w:id="614367124">
      <w:bodyDiv w:val="1"/>
      <w:marLeft w:val="0"/>
      <w:marRight w:val="0"/>
      <w:marTop w:val="0"/>
      <w:marBottom w:val="0"/>
      <w:divBdr>
        <w:top w:val="none" w:sz="0" w:space="0" w:color="auto"/>
        <w:left w:val="none" w:sz="0" w:space="0" w:color="auto"/>
        <w:bottom w:val="none" w:sz="0" w:space="0" w:color="auto"/>
        <w:right w:val="none" w:sz="0" w:space="0" w:color="auto"/>
      </w:divBdr>
    </w:div>
    <w:div w:id="625159709">
      <w:bodyDiv w:val="1"/>
      <w:marLeft w:val="0"/>
      <w:marRight w:val="0"/>
      <w:marTop w:val="0"/>
      <w:marBottom w:val="0"/>
      <w:divBdr>
        <w:top w:val="none" w:sz="0" w:space="0" w:color="auto"/>
        <w:left w:val="none" w:sz="0" w:space="0" w:color="auto"/>
        <w:bottom w:val="none" w:sz="0" w:space="0" w:color="auto"/>
        <w:right w:val="none" w:sz="0" w:space="0" w:color="auto"/>
      </w:divBdr>
    </w:div>
    <w:div w:id="631329360">
      <w:bodyDiv w:val="1"/>
      <w:marLeft w:val="0"/>
      <w:marRight w:val="0"/>
      <w:marTop w:val="0"/>
      <w:marBottom w:val="0"/>
      <w:divBdr>
        <w:top w:val="none" w:sz="0" w:space="0" w:color="auto"/>
        <w:left w:val="none" w:sz="0" w:space="0" w:color="auto"/>
        <w:bottom w:val="none" w:sz="0" w:space="0" w:color="auto"/>
        <w:right w:val="none" w:sz="0" w:space="0" w:color="auto"/>
      </w:divBdr>
    </w:div>
    <w:div w:id="671376578">
      <w:bodyDiv w:val="1"/>
      <w:marLeft w:val="0"/>
      <w:marRight w:val="0"/>
      <w:marTop w:val="0"/>
      <w:marBottom w:val="0"/>
      <w:divBdr>
        <w:top w:val="none" w:sz="0" w:space="0" w:color="auto"/>
        <w:left w:val="none" w:sz="0" w:space="0" w:color="auto"/>
        <w:bottom w:val="none" w:sz="0" w:space="0" w:color="auto"/>
        <w:right w:val="none" w:sz="0" w:space="0" w:color="auto"/>
      </w:divBdr>
    </w:div>
    <w:div w:id="700059095">
      <w:bodyDiv w:val="1"/>
      <w:marLeft w:val="0"/>
      <w:marRight w:val="0"/>
      <w:marTop w:val="0"/>
      <w:marBottom w:val="0"/>
      <w:divBdr>
        <w:top w:val="none" w:sz="0" w:space="0" w:color="auto"/>
        <w:left w:val="none" w:sz="0" w:space="0" w:color="auto"/>
        <w:bottom w:val="none" w:sz="0" w:space="0" w:color="auto"/>
        <w:right w:val="none" w:sz="0" w:space="0" w:color="auto"/>
      </w:divBdr>
    </w:div>
    <w:div w:id="711416275">
      <w:bodyDiv w:val="1"/>
      <w:marLeft w:val="0"/>
      <w:marRight w:val="0"/>
      <w:marTop w:val="0"/>
      <w:marBottom w:val="0"/>
      <w:divBdr>
        <w:top w:val="none" w:sz="0" w:space="0" w:color="auto"/>
        <w:left w:val="none" w:sz="0" w:space="0" w:color="auto"/>
        <w:bottom w:val="none" w:sz="0" w:space="0" w:color="auto"/>
        <w:right w:val="none" w:sz="0" w:space="0" w:color="auto"/>
      </w:divBdr>
    </w:div>
    <w:div w:id="718667945">
      <w:bodyDiv w:val="1"/>
      <w:marLeft w:val="0"/>
      <w:marRight w:val="0"/>
      <w:marTop w:val="0"/>
      <w:marBottom w:val="0"/>
      <w:divBdr>
        <w:top w:val="none" w:sz="0" w:space="0" w:color="auto"/>
        <w:left w:val="none" w:sz="0" w:space="0" w:color="auto"/>
        <w:bottom w:val="none" w:sz="0" w:space="0" w:color="auto"/>
        <w:right w:val="none" w:sz="0" w:space="0" w:color="auto"/>
      </w:divBdr>
    </w:div>
    <w:div w:id="722679177">
      <w:bodyDiv w:val="1"/>
      <w:marLeft w:val="0"/>
      <w:marRight w:val="0"/>
      <w:marTop w:val="0"/>
      <w:marBottom w:val="0"/>
      <w:divBdr>
        <w:top w:val="none" w:sz="0" w:space="0" w:color="auto"/>
        <w:left w:val="none" w:sz="0" w:space="0" w:color="auto"/>
        <w:bottom w:val="none" w:sz="0" w:space="0" w:color="auto"/>
        <w:right w:val="none" w:sz="0" w:space="0" w:color="auto"/>
      </w:divBdr>
    </w:div>
    <w:div w:id="726029756">
      <w:bodyDiv w:val="1"/>
      <w:marLeft w:val="0"/>
      <w:marRight w:val="0"/>
      <w:marTop w:val="0"/>
      <w:marBottom w:val="0"/>
      <w:divBdr>
        <w:top w:val="none" w:sz="0" w:space="0" w:color="auto"/>
        <w:left w:val="none" w:sz="0" w:space="0" w:color="auto"/>
        <w:bottom w:val="none" w:sz="0" w:space="0" w:color="auto"/>
        <w:right w:val="none" w:sz="0" w:space="0" w:color="auto"/>
      </w:divBdr>
    </w:div>
    <w:div w:id="788472454">
      <w:bodyDiv w:val="1"/>
      <w:marLeft w:val="0"/>
      <w:marRight w:val="0"/>
      <w:marTop w:val="0"/>
      <w:marBottom w:val="0"/>
      <w:divBdr>
        <w:top w:val="none" w:sz="0" w:space="0" w:color="auto"/>
        <w:left w:val="none" w:sz="0" w:space="0" w:color="auto"/>
        <w:bottom w:val="none" w:sz="0" w:space="0" w:color="auto"/>
        <w:right w:val="none" w:sz="0" w:space="0" w:color="auto"/>
      </w:divBdr>
    </w:div>
    <w:div w:id="797452928">
      <w:bodyDiv w:val="1"/>
      <w:marLeft w:val="0"/>
      <w:marRight w:val="0"/>
      <w:marTop w:val="0"/>
      <w:marBottom w:val="0"/>
      <w:divBdr>
        <w:top w:val="none" w:sz="0" w:space="0" w:color="auto"/>
        <w:left w:val="none" w:sz="0" w:space="0" w:color="auto"/>
        <w:bottom w:val="none" w:sz="0" w:space="0" w:color="auto"/>
        <w:right w:val="none" w:sz="0" w:space="0" w:color="auto"/>
      </w:divBdr>
    </w:div>
    <w:div w:id="799223132">
      <w:bodyDiv w:val="1"/>
      <w:marLeft w:val="0"/>
      <w:marRight w:val="0"/>
      <w:marTop w:val="0"/>
      <w:marBottom w:val="0"/>
      <w:divBdr>
        <w:top w:val="none" w:sz="0" w:space="0" w:color="auto"/>
        <w:left w:val="none" w:sz="0" w:space="0" w:color="auto"/>
        <w:bottom w:val="none" w:sz="0" w:space="0" w:color="auto"/>
        <w:right w:val="none" w:sz="0" w:space="0" w:color="auto"/>
      </w:divBdr>
    </w:div>
    <w:div w:id="800608886">
      <w:bodyDiv w:val="1"/>
      <w:marLeft w:val="0"/>
      <w:marRight w:val="0"/>
      <w:marTop w:val="0"/>
      <w:marBottom w:val="0"/>
      <w:divBdr>
        <w:top w:val="none" w:sz="0" w:space="0" w:color="auto"/>
        <w:left w:val="none" w:sz="0" w:space="0" w:color="auto"/>
        <w:bottom w:val="none" w:sz="0" w:space="0" w:color="auto"/>
        <w:right w:val="none" w:sz="0" w:space="0" w:color="auto"/>
      </w:divBdr>
    </w:div>
    <w:div w:id="801339539">
      <w:bodyDiv w:val="1"/>
      <w:marLeft w:val="0"/>
      <w:marRight w:val="0"/>
      <w:marTop w:val="0"/>
      <w:marBottom w:val="0"/>
      <w:divBdr>
        <w:top w:val="none" w:sz="0" w:space="0" w:color="auto"/>
        <w:left w:val="none" w:sz="0" w:space="0" w:color="auto"/>
        <w:bottom w:val="none" w:sz="0" w:space="0" w:color="auto"/>
        <w:right w:val="none" w:sz="0" w:space="0" w:color="auto"/>
      </w:divBdr>
    </w:div>
    <w:div w:id="808285787">
      <w:bodyDiv w:val="1"/>
      <w:marLeft w:val="0"/>
      <w:marRight w:val="0"/>
      <w:marTop w:val="0"/>
      <w:marBottom w:val="0"/>
      <w:divBdr>
        <w:top w:val="none" w:sz="0" w:space="0" w:color="auto"/>
        <w:left w:val="none" w:sz="0" w:space="0" w:color="auto"/>
        <w:bottom w:val="none" w:sz="0" w:space="0" w:color="auto"/>
        <w:right w:val="none" w:sz="0" w:space="0" w:color="auto"/>
      </w:divBdr>
    </w:div>
    <w:div w:id="810825276">
      <w:bodyDiv w:val="1"/>
      <w:marLeft w:val="0"/>
      <w:marRight w:val="0"/>
      <w:marTop w:val="0"/>
      <w:marBottom w:val="0"/>
      <w:divBdr>
        <w:top w:val="none" w:sz="0" w:space="0" w:color="auto"/>
        <w:left w:val="none" w:sz="0" w:space="0" w:color="auto"/>
        <w:bottom w:val="none" w:sz="0" w:space="0" w:color="auto"/>
        <w:right w:val="none" w:sz="0" w:space="0" w:color="auto"/>
      </w:divBdr>
    </w:div>
    <w:div w:id="832066493">
      <w:bodyDiv w:val="1"/>
      <w:marLeft w:val="0"/>
      <w:marRight w:val="0"/>
      <w:marTop w:val="0"/>
      <w:marBottom w:val="0"/>
      <w:divBdr>
        <w:top w:val="none" w:sz="0" w:space="0" w:color="auto"/>
        <w:left w:val="none" w:sz="0" w:space="0" w:color="auto"/>
        <w:bottom w:val="none" w:sz="0" w:space="0" w:color="auto"/>
        <w:right w:val="none" w:sz="0" w:space="0" w:color="auto"/>
      </w:divBdr>
    </w:div>
    <w:div w:id="865479859">
      <w:bodyDiv w:val="1"/>
      <w:marLeft w:val="0"/>
      <w:marRight w:val="0"/>
      <w:marTop w:val="0"/>
      <w:marBottom w:val="0"/>
      <w:divBdr>
        <w:top w:val="none" w:sz="0" w:space="0" w:color="auto"/>
        <w:left w:val="none" w:sz="0" w:space="0" w:color="auto"/>
        <w:bottom w:val="none" w:sz="0" w:space="0" w:color="auto"/>
        <w:right w:val="none" w:sz="0" w:space="0" w:color="auto"/>
      </w:divBdr>
    </w:div>
    <w:div w:id="875695374">
      <w:bodyDiv w:val="1"/>
      <w:marLeft w:val="0"/>
      <w:marRight w:val="0"/>
      <w:marTop w:val="0"/>
      <w:marBottom w:val="0"/>
      <w:divBdr>
        <w:top w:val="none" w:sz="0" w:space="0" w:color="auto"/>
        <w:left w:val="none" w:sz="0" w:space="0" w:color="auto"/>
        <w:bottom w:val="none" w:sz="0" w:space="0" w:color="auto"/>
        <w:right w:val="none" w:sz="0" w:space="0" w:color="auto"/>
      </w:divBdr>
    </w:div>
    <w:div w:id="880678023">
      <w:bodyDiv w:val="1"/>
      <w:marLeft w:val="0"/>
      <w:marRight w:val="0"/>
      <w:marTop w:val="0"/>
      <w:marBottom w:val="0"/>
      <w:divBdr>
        <w:top w:val="none" w:sz="0" w:space="0" w:color="auto"/>
        <w:left w:val="none" w:sz="0" w:space="0" w:color="auto"/>
        <w:bottom w:val="none" w:sz="0" w:space="0" w:color="auto"/>
        <w:right w:val="none" w:sz="0" w:space="0" w:color="auto"/>
      </w:divBdr>
    </w:div>
    <w:div w:id="896357314">
      <w:bodyDiv w:val="1"/>
      <w:marLeft w:val="0"/>
      <w:marRight w:val="0"/>
      <w:marTop w:val="0"/>
      <w:marBottom w:val="0"/>
      <w:divBdr>
        <w:top w:val="none" w:sz="0" w:space="0" w:color="auto"/>
        <w:left w:val="none" w:sz="0" w:space="0" w:color="auto"/>
        <w:bottom w:val="none" w:sz="0" w:space="0" w:color="auto"/>
        <w:right w:val="none" w:sz="0" w:space="0" w:color="auto"/>
      </w:divBdr>
    </w:div>
    <w:div w:id="905073754">
      <w:bodyDiv w:val="1"/>
      <w:marLeft w:val="0"/>
      <w:marRight w:val="0"/>
      <w:marTop w:val="0"/>
      <w:marBottom w:val="0"/>
      <w:divBdr>
        <w:top w:val="none" w:sz="0" w:space="0" w:color="auto"/>
        <w:left w:val="none" w:sz="0" w:space="0" w:color="auto"/>
        <w:bottom w:val="none" w:sz="0" w:space="0" w:color="auto"/>
        <w:right w:val="none" w:sz="0" w:space="0" w:color="auto"/>
      </w:divBdr>
    </w:div>
    <w:div w:id="959650694">
      <w:bodyDiv w:val="1"/>
      <w:marLeft w:val="0"/>
      <w:marRight w:val="0"/>
      <w:marTop w:val="0"/>
      <w:marBottom w:val="0"/>
      <w:divBdr>
        <w:top w:val="none" w:sz="0" w:space="0" w:color="auto"/>
        <w:left w:val="none" w:sz="0" w:space="0" w:color="auto"/>
        <w:bottom w:val="none" w:sz="0" w:space="0" w:color="auto"/>
        <w:right w:val="none" w:sz="0" w:space="0" w:color="auto"/>
      </w:divBdr>
    </w:div>
    <w:div w:id="962734247">
      <w:bodyDiv w:val="1"/>
      <w:marLeft w:val="0"/>
      <w:marRight w:val="0"/>
      <w:marTop w:val="0"/>
      <w:marBottom w:val="0"/>
      <w:divBdr>
        <w:top w:val="none" w:sz="0" w:space="0" w:color="auto"/>
        <w:left w:val="none" w:sz="0" w:space="0" w:color="auto"/>
        <w:bottom w:val="none" w:sz="0" w:space="0" w:color="auto"/>
        <w:right w:val="none" w:sz="0" w:space="0" w:color="auto"/>
      </w:divBdr>
    </w:div>
    <w:div w:id="966353851">
      <w:bodyDiv w:val="1"/>
      <w:marLeft w:val="0"/>
      <w:marRight w:val="0"/>
      <w:marTop w:val="0"/>
      <w:marBottom w:val="0"/>
      <w:divBdr>
        <w:top w:val="none" w:sz="0" w:space="0" w:color="auto"/>
        <w:left w:val="none" w:sz="0" w:space="0" w:color="auto"/>
        <w:bottom w:val="none" w:sz="0" w:space="0" w:color="auto"/>
        <w:right w:val="none" w:sz="0" w:space="0" w:color="auto"/>
      </w:divBdr>
    </w:div>
    <w:div w:id="972708272">
      <w:bodyDiv w:val="1"/>
      <w:marLeft w:val="0"/>
      <w:marRight w:val="0"/>
      <w:marTop w:val="0"/>
      <w:marBottom w:val="0"/>
      <w:divBdr>
        <w:top w:val="none" w:sz="0" w:space="0" w:color="auto"/>
        <w:left w:val="none" w:sz="0" w:space="0" w:color="auto"/>
        <w:bottom w:val="none" w:sz="0" w:space="0" w:color="auto"/>
        <w:right w:val="none" w:sz="0" w:space="0" w:color="auto"/>
      </w:divBdr>
    </w:div>
    <w:div w:id="981693498">
      <w:bodyDiv w:val="1"/>
      <w:marLeft w:val="0"/>
      <w:marRight w:val="0"/>
      <w:marTop w:val="0"/>
      <w:marBottom w:val="0"/>
      <w:divBdr>
        <w:top w:val="none" w:sz="0" w:space="0" w:color="auto"/>
        <w:left w:val="none" w:sz="0" w:space="0" w:color="auto"/>
        <w:bottom w:val="none" w:sz="0" w:space="0" w:color="auto"/>
        <w:right w:val="none" w:sz="0" w:space="0" w:color="auto"/>
      </w:divBdr>
    </w:div>
    <w:div w:id="986663461">
      <w:bodyDiv w:val="1"/>
      <w:marLeft w:val="0"/>
      <w:marRight w:val="0"/>
      <w:marTop w:val="0"/>
      <w:marBottom w:val="0"/>
      <w:divBdr>
        <w:top w:val="none" w:sz="0" w:space="0" w:color="auto"/>
        <w:left w:val="none" w:sz="0" w:space="0" w:color="auto"/>
        <w:bottom w:val="none" w:sz="0" w:space="0" w:color="auto"/>
        <w:right w:val="none" w:sz="0" w:space="0" w:color="auto"/>
      </w:divBdr>
    </w:div>
    <w:div w:id="1058171155">
      <w:bodyDiv w:val="1"/>
      <w:marLeft w:val="0"/>
      <w:marRight w:val="0"/>
      <w:marTop w:val="0"/>
      <w:marBottom w:val="0"/>
      <w:divBdr>
        <w:top w:val="none" w:sz="0" w:space="0" w:color="auto"/>
        <w:left w:val="none" w:sz="0" w:space="0" w:color="auto"/>
        <w:bottom w:val="none" w:sz="0" w:space="0" w:color="auto"/>
        <w:right w:val="none" w:sz="0" w:space="0" w:color="auto"/>
      </w:divBdr>
    </w:div>
    <w:div w:id="1093939194">
      <w:bodyDiv w:val="1"/>
      <w:marLeft w:val="0"/>
      <w:marRight w:val="0"/>
      <w:marTop w:val="0"/>
      <w:marBottom w:val="0"/>
      <w:divBdr>
        <w:top w:val="none" w:sz="0" w:space="0" w:color="auto"/>
        <w:left w:val="none" w:sz="0" w:space="0" w:color="auto"/>
        <w:bottom w:val="none" w:sz="0" w:space="0" w:color="auto"/>
        <w:right w:val="none" w:sz="0" w:space="0" w:color="auto"/>
      </w:divBdr>
    </w:div>
    <w:div w:id="1096942230">
      <w:bodyDiv w:val="1"/>
      <w:marLeft w:val="0"/>
      <w:marRight w:val="0"/>
      <w:marTop w:val="0"/>
      <w:marBottom w:val="0"/>
      <w:divBdr>
        <w:top w:val="none" w:sz="0" w:space="0" w:color="auto"/>
        <w:left w:val="none" w:sz="0" w:space="0" w:color="auto"/>
        <w:bottom w:val="none" w:sz="0" w:space="0" w:color="auto"/>
        <w:right w:val="none" w:sz="0" w:space="0" w:color="auto"/>
      </w:divBdr>
    </w:div>
    <w:div w:id="1128352174">
      <w:bodyDiv w:val="1"/>
      <w:marLeft w:val="0"/>
      <w:marRight w:val="0"/>
      <w:marTop w:val="0"/>
      <w:marBottom w:val="0"/>
      <w:divBdr>
        <w:top w:val="none" w:sz="0" w:space="0" w:color="auto"/>
        <w:left w:val="none" w:sz="0" w:space="0" w:color="auto"/>
        <w:bottom w:val="none" w:sz="0" w:space="0" w:color="auto"/>
        <w:right w:val="none" w:sz="0" w:space="0" w:color="auto"/>
      </w:divBdr>
    </w:div>
    <w:div w:id="1176267413">
      <w:bodyDiv w:val="1"/>
      <w:marLeft w:val="0"/>
      <w:marRight w:val="0"/>
      <w:marTop w:val="0"/>
      <w:marBottom w:val="0"/>
      <w:divBdr>
        <w:top w:val="none" w:sz="0" w:space="0" w:color="auto"/>
        <w:left w:val="none" w:sz="0" w:space="0" w:color="auto"/>
        <w:bottom w:val="none" w:sz="0" w:space="0" w:color="auto"/>
        <w:right w:val="none" w:sz="0" w:space="0" w:color="auto"/>
      </w:divBdr>
    </w:div>
    <w:div w:id="1176650768">
      <w:bodyDiv w:val="1"/>
      <w:marLeft w:val="0"/>
      <w:marRight w:val="0"/>
      <w:marTop w:val="0"/>
      <w:marBottom w:val="0"/>
      <w:divBdr>
        <w:top w:val="none" w:sz="0" w:space="0" w:color="auto"/>
        <w:left w:val="none" w:sz="0" w:space="0" w:color="auto"/>
        <w:bottom w:val="none" w:sz="0" w:space="0" w:color="auto"/>
        <w:right w:val="none" w:sz="0" w:space="0" w:color="auto"/>
      </w:divBdr>
    </w:div>
    <w:div w:id="1199004033">
      <w:bodyDiv w:val="1"/>
      <w:marLeft w:val="0"/>
      <w:marRight w:val="0"/>
      <w:marTop w:val="0"/>
      <w:marBottom w:val="0"/>
      <w:divBdr>
        <w:top w:val="none" w:sz="0" w:space="0" w:color="auto"/>
        <w:left w:val="none" w:sz="0" w:space="0" w:color="auto"/>
        <w:bottom w:val="none" w:sz="0" w:space="0" w:color="auto"/>
        <w:right w:val="none" w:sz="0" w:space="0" w:color="auto"/>
      </w:divBdr>
    </w:div>
    <w:div w:id="1233126546">
      <w:bodyDiv w:val="1"/>
      <w:marLeft w:val="0"/>
      <w:marRight w:val="0"/>
      <w:marTop w:val="0"/>
      <w:marBottom w:val="0"/>
      <w:divBdr>
        <w:top w:val="none" w:sz="0" w:space="0" w:color="auto"/>
        <w:left w:val="none" w:sz="0" w:space="0" w:color="auto"/>
        <w:bottom w:val="none" w:sz="0" w:space="0" w:color="auto"/>
        <w:right w:val="none" w:sz="0" w:space="0" w:color="auto"/>
      </w:divBdr>
    </w:div>
    <w:div w:id="1247957870">
      <w:bodyDiv w:val="1"/>
      <w:marLeft w:val="0"/>
      <w:marRight w:val="0"/>
      <w:marTop w:val="0"/>
      <w:marBottom w:val="0"/>
      <w:divBdr>
        <w:top w:val="none" w:sz="0" w:space="0" w:color="auto"/>
        <w:left w:val="none" w:sz="0" w:space="0" w:color="auto"/>
        <w:bottom w:val="none" w:sz="0" w:space="0" w:color="auto"/>
        <w:right w:val="none" w:sz="0" w:space="0" w:color="auto"/>
      </w:divBdr>
    </w:div>
    <w:div w:id="1275945519">
      <w:bodyDiv w:val="1"/>
      <w:marLeft w:val="0"/>
      <w:marRight w:val="0"/>
      <w:marTop w:val="0"/>
      <w:marBottom w:val="0"/>
      <w:divBdr>
        <w:top w:val="none" w:sz="0" w:space="0" w:color="auto"/>
        <w:left w:val="none" w:sz="0" w:space="0" w:color="auto"/>
        <w:bottom w:val="none" w:sz="0" w:space="0" w:color="auto"/>
        <w:right w:val="none" w:sz="0" w:space="0" w:color="auto"/>
      </w:divBdr>
    </w:div>
    <w:div w:id="1330327275">
      <w:bodyDiv w:val="1"/>
      <w:marLeft w:val="0"/>
      <w:marRight w:val="0"/>
      <w:marTop w:val="0"/>
      <w:marBottom w:val="0"/>
      <w:divBdr>
        <w:top w:val="none" w:sz="0" w:space="0" w:color="auto"/>
        <w:left w:val="none" w:sz="0" w:space="0" w:color="auto"/>
        <w:bottom w:val="none" w:sz="0" w:space="0" w:color="auto"/>
        <w:right w:val="none" w:sz="0" w:space="0" w:color="auto"/>
      </w:divBdr>
    </w:div>
    <w:div w:id="1345401639">
      <w:bodyDiv w:val="1"/>
      <w:marLeft w:val="0"/>
      <w:marRight w:val="0"/>
      <w:marTop w:val="0"/>
      <w:marBottom w:val="0"/>
      <w:divBdr>
        <w:top w:val="none" w:sz="0" w:space="0" w:color="auto"/>
        <w:left w:val="none" w:sz="0" w:space="0" w:color="auto"/>
        <w:bottom w:val="none" w:sz="0" w:space="0" w:color="auto"/>
        <w:right w:val="none" w:sz="0" w:space="0" w:color="auto"/>
      </w:divBdr>
    </w:div>
    <w:div w:id="1349139892">
      <w:bodyDiv w:val="1"/>
      <w:marLeft w:val="0"/>
      <w:marRight w:val="0"/>
      <w:marTop w:val="0"/>
      <w:marBottom w:val="0"/>
      <w:divBdr>
        <w:top w:val="none" w:sz="0" w:space="0" w:color="auto"/>
        <w:left w:val="none" w:sz="0" w:space="0" w:color="auto"/>
        <w:bottom w:val="none" w:sz="0" w:space="0" w:color="auto"/>
        <w:right w:val="none" w:sz="0" w:space="0" w:color="auto"/>
      </w:divBdr>
    </w:div>
    <w:div w:id="1422023147">
      <w:bodyDiv w:val="1"/>
      <w:marLeft w:val="0"/>
      <w:marRight w:val="0"/>
      <w:marTop w:val="0"/>
      <w:marBottom w:val="0"/>
      <w:divBdr>
        <w:top w:val="none" w:sz="0" w:space="0" w:color="auto"/>
        <w:left w:val="none" w:sz="0" w:space="0" w:color="auto"/>
        <w:bottom w:val="none" w:sz="0" w:space="0" w:color="auto"/>
        <w:right w:val="none" w:sz="0" w:space="0" w:color="auto"/>
      </w:divBdr>
    </w:div>
    <w:div w:id="1427841944">
      <w:bodyDiv w:val="1"/>
      <w:marLeft w:val="0"/>
      <w:marRight w:val="0"/>
      <w:marTop w:val="0"/>
      <w:marBottom w:val="0"/>
      <w:divBdr>
        <w:top w:val="none" w:sz="0" w:space="0" w:color="auto"/>
        <w:left w:val="none" w:sz="0" w:space="0" w:color="auto"/>
        <w:bottom w:val="none" w:sz="0" w:space="0" w:color="auto"/>
        <w:right w:val="none" w:sz="0" w:space="0" w:color="auto"/>
      </w:divBdr>
    </w:div>
    <w:div w:id="1428577481">
      <w:bodyDiv w:val="1"/>
      <w:marLeft w:val="0"/>
      <w:marRight w:val="0"/>
      <w:marTop w:val="0"/>
      <w:marBottom w:val="0"/>
      <w:divBdr>
        <w:top w:val="none" w:sz="0" w:space="0" w:color="auto"/>
        <w:left w:val="none" w:sz="0" w:space="0" w:color="auto"/>
        <w:bottom w:val="none" w:sz="0" w:space="0" w:color="auto"/>
        <w:right w:val="none" w:sz="0" w:space="0" w:color="auto"/>
      </w:divBdr>
    </w:div>
    <w:div w:id="1445422960">
      <w:bodyDiv w:val="1"/>
      <w:marLeft w:val="0"/>
      <w:marRight w:val="0"/>
      <w:marTop w:val="0"/>
      <w:marBottom w:val="0"/>
      <w:divBdr>
        <w:top w:val="none" w:sz="0" w:space="0" w:color="auto"/>
        <w:left w:val="none" w:sz="0" w:space="0" w:color="auto"/>
        <w:bottom w:val="none" w:sz="0" w:space="0" w:color="auto"/>
        <w:right w:val="none" w:sz="0" w:space="0" w:color="auto"/>
      </w:divBdr>
    </w:div>
    <w:div w:id="1474910252">
      <w:bodyDiv w:val="1"/>
      <w:marLeft w:val="0"/>
      <w:marRight w:val="0"/>
      <w:marTop w:val="0"/>
      <w:marBottom w:val="0"/>
      <w:divBdr>
        <w:top w:val="none" w:sz="0" w:space="0" w:color="auto"/>
        <w:left w:val="none" w:sz="0" w:space="0" w:color="auto"/>
        <w:bottom w:val="none" w:sz="0" w:space="0" w:color="auto"/>
        <w:right w:val="none" w:sz="0" w:space="0" w:color="auto"/>
      </w:divBdr>
    </w:div>
    <w:div w:id="1489054706">
      <w:bodyDiv w:val="1"/>
      <w:marLeft w:val="0"/>
      <w:marRight w:val="0"/>
      <w:marTop w:val="0"/>
      <w:marBottom w:val="0"/>
      <w:divBdr>
        <w:top w:val="none" w:sz="0" w:space="0" w:color="auto"/>
        <w:left w:val="none" w:sz="0" w:space="0" w:color="auto"/>
        <w:bottom w:val="none" w:sz="0" w:space="0" w:color="auto"/>
        <w:right w:val="none" w:sz="0" w:space="0" w:color="auto"/>
      </w:divBdr>
    </w:div>
    <w:div w:id="1489861840">
      <w:bodyDiv w:val="1"/>
      <w:marLeft w:val="0"/>
      <w:marRight w:val="0"/>
      <w:marTop w:val="0"/>
      <w:marBottom w:val="0"/>
      <w:divBdr>
        <w:top w:val="none" w:sz="0" w:space="0" w:color="auto"/>
        <w:left w:val="none" w:sz="0" w:space="0" w:color="auto"/>
        <w:bottom w:val="none" w:sz="0" w:space="0" w:color="auto"/>
        <w:right w:val="none" w:sz="0" w:space="0" w:color="auto"/>
      </w:divBdr>
    </w:div>
    <w:div w:id="1493522455">
      <w:bodyDiv w:val="1"/>
      <w:marLeft w:val="0"/>
      <w:marRight w:val="0"/>
      <w:marTop w:val="0"/>
      <w:marBottom w:val="0"/>
      <w:divBdr>
        <w:top w:val="none" w:sz="0" w:space="0" w:color="auto"/>
        <w:left w:val="none" w:sz="0" w:space="0" w:color="auto"/>
        <w:bottom w:val="none" w:sz="0" w:space="0" w:color="auto"/>
        <w:right w:val="none" w:sz="0" w:space="0" w:color="auto"/>
      </w:divBdr>
    </w:div>
    <w:div w:id="1508522373">
      <w:bodyDiv w:val="1"/>
      <w:marLeft w:val="0"/>
      <w:marRight w:val="0"/>
      <w:marTop w:val="0"/>
      <w:marBottom w:val="0"/>
      <w:divBdr>
        <w:top w:val="none" w:sz="0" w:space="0" w:color="auto"/>
        <w:left w:val="none" w:sz="0" w:space="0" w:color="auto"/>
        <w:bottom w:val="none" w:sz="0" w:space="0" w:color="auto"/>
        <w:right w:val="none" w:sz="0" w:space="0" w:color="auto"/>
      </w:divBdr>
    </w:div>
    <w:div w:id="1531332172">
      <w:bodyDiv w:val="1"/>
      <w:marLeft w:val="0"/>
      <w:marRight w:val="0"/>
      <w:marTop w:val="0"/>
      <w:marBottom w:val="0"/>
      <w:divBdr>
        <w:top w:val="none" w:sz="0" w:space="0" w:color="auto"/>
        <w:left w:val="none" w:sz="0" w:space="0" w:color="auto"/>
        <w:bottom w:val="none" w:sz="0" w:space="0" w:color="auto"/>
        <w:right w:val="none" w:sz="0" w:space="0" w:color="auto"/>
      </w:divBdr>
    </w:div>
    <w:div w:id="1537505680">
      <w:bodyDiv w:val="1"/>
      <w:marLeft w:val="0"/>
      <w:marRight w:val="0"/>
      <w:marTop w:val="0"/>
      <w:marBottom w:val="0"/>
      <w:divBdr>
        <w:top w:val="none" w:sz="0" w:space="0" w:color="auto"/>
        <w:left w:val="none" w:sz="0" w:space="0" w:color="auto"/>
        <w:bottom w:val="none" w:sz="0" w:space="0" w:color="auto"/>
        <w:right w:val="none" w:sz="0" w:space="0" w:color="auto"/>
      </w:divBdr>
    </w:div>
    <w:div w:id="1556770227">
      <w:bodyDiv w:val="1"/>
      <w:marLeft w:val="0"/>
      <w:marRight w:val="0"/>
      <w:marTop w:val="0"/>
      <w:marBottom w:val="0"/>
      <w:divBdr>
        <w:top w:val="none" w:sz="0" w:space="0" w:color="auto"/>
        <w:left w:val="none" w:sz="0" w:space="0" w:color="auto"/>
        <w:bottom w:val="none" w:sz="0" w:space="0" w:color="auto"/>
        <w:right w:val="none" w:sz="0" w:space="0" w:color="auto"/>
      </w:divBdr>
    </w:div>
    <w:div w:id="1562868546">
      <w:bodyDiv w:val="1"/>
      <w:marLeft w:val="0"/>
      <w:marRight w:val="0"/>
      <w:marTop w:val="0"/>
      <w:marBottom w:val="0"/>
      <w:divBdr>
        <w:top w:val="none" w:sz="0" w:space="0" w:color="auto"/>
        <w:left w:val="none" w:sz="0" w:space="0" w:color="auto"/>
        <w:bottom w:val="none" w:sz="0" w:space="0" w:color="auto"/>
        <w:right w:val="none" w:sz="0" w:space="0" w:color="auto"/>
      </w:divBdr>
    </w:div>
    <w:div w:id="1566793288">
      <w:bodyDiv w:val="1"/>
      <w:marLeft w:val="0"/>
      <w:marRight w:val="0"/>
      <w:marTop w:val="0"/>
      <w:marBottom w:val="0"/>
      <w:divBdr>
        <w:top w:val="none" w:sz="0" w:space="0" w:color="auto"/>
        <w:left w:val="none" w:sz="0" w:space="0" w:color="auto"/>
        <w:bottom w:val="none" w:sz="0" w:space="0" w:color="auto"/>
        <w:right w:val="none" w:sz="0" w:space="0" w:color="auto"/>
      </w:divBdr>
    </w:div>
    <w:div w:id="1590310054">
      <w:bodyDiv w:val="1"/>
      <w:marLeft w:val="0"/>
      <w:marRight w:val="0"/>
      <w:marTop w:val="0"/>
      <w:marBottom w:val="0"/>
      <w:divBdr>
        <w:top w:val="none" w:sz="0" w:space="0" w:color="auto"/>
        <w:left w:val="none" w:sz="0" w:space="0" w:color="auto"/>
        <w:bottom w:val="none" w:sz="0" w:space="0" w:color="auto"/>
        <w:right w:val="none" w:sz="0" w:space="0" w:color="auto"/>
      </w:divBdr>
    </w:div>
    <w:div w:id="1598293365">
      <w:bodyDiv w:val="1"/>
      <w:marLeft w:val="0"/>
      <w:marRight w:val="0"/>
      <w:marTop w:val="0"/>
      <w:marBottom w:val="0"/>
      <w:divBdr>
        <w:top w:val="none" w:sz="0" w:space="0" w:color="auto"/>
        <w:left w:val="none" w:sz="0" w:space="0" w:color="auto"/>
        <w:bottom w:val="none" w:sz="0" w:space="0" w:color="auto"/>
        <w:right w:val="none" w:sz="0" w:space="0" w:color="auto"/>
      </w:divBdr>
    </w:div>
    <w:div w:id="1625841342">
      <w:bodyDiv w:val="1"/>
      <w:marLeft w:val="0"/>
      <w:marRight w:val="0"/>
      <w:marTop w:val="0"/>
      <w:marBottom w:val="0"/>
      <w:divBdr>
        <w:top w:val="none" w:sz="0" w:space="0" w:color="auto"/>
        <w:left w:val="none" w:sz="0" w:space="0" w:color="auto"/>
        <w:bottom w:val="none" w:sz="0" w:space="0" w:color="auto"/>
        <w:right w:val="none" w:sz="0" w:space="0" w:color="auto"/>
      </w:divBdr>
    </w:div>
    <w:div w:id="1627084133">
      <w:bodyDiv w:val="1"/>
      <w:marLeft w:val="0"/>
      <w:marRight w:val="0"/>
      <w:marTop w:val="0"/>
      <w:marBottom w:val="0"/>
      <w:divBdr>
        <w:top w:val="none" w:sz="0" w:space="0" w:color="auto"/>
        <w:left w:val="none" w:sz="0" w:space="0" w:color="auto"/>
        <w:bottom w:val="none" w:sz="0" w:space="0" w:color="auto"/>
        <w:right w:val="none" w:sz="0" w:space="0" w:color="auto"/>
      </w:divBdr>
    </w:div>
    <w:div w:id="1706102936">
      <w:bodyDiv w:val="1"/>
      <w:marLeft w:val="0"/>
      <w:marRight w:val="0"/>
      <w:marTop w:val="0"/>
      <w:marBottom w:val="0"/>
      <w:divBdr>
        <w:top w:val="none" w:sz="0" w:space="0" w:color="auto"/>
        <w:left w:val="none" w:sz="0" w:space="0" w:color="auto"/>
        <w:bottom w:val="none" w:sz="0" w:space="0" w:color="auto"/>
        <w:right w:val="none" w:sz="0" w:space="0" w:color="auto"/>
      </w:divBdr>
    </w:div>
    <w:div w:id="1723871523">
      <w:bodyDiv w:val="1"/>
      <w:marLeft w:val="0"/>
      <w:marRight w:val="0"/>
      <w:marTop w:val="0"/>
      <w:marBottom w:val="0"/>
      <w:divBdr>
        <w:top w:val="none" w:sz="0" w:space="0" w:color="auto"/>
        <w:left w:val="none" w:sz="0" w:space="0" w:color="auto"/>
        <w:bottom w:val="none" w:sz="0" w:space="0" w:color="auto"/>
        <w:right w:val="none" w:sz="0" w:space="0" w:color="auto"/>
      </w:divBdr>
    </w:div>
    <w:div w:id="1745683628">
      <w:bodyDiv w:val="1"/>
      <w:marLeft w:val="0"/>
      <w:marRight w:val="0"/>
      <w:marTop w:val="0"/>
      <w:marBottom w:val="0"/>
      <w:divBdr>
        <w:top w:val="none" w:sz="0" w:space="0" w:color="auto"/>
        <w:left w:val="none" w:sz="0" w:space="0" w:color="auto"/>
        <w:bottom w:val="none" w:sz="0" w:space="0" w:color="auto"/>
        <w:right w:val="none" w:sz="0" w:space="0" w:color="auto"/>
      </w:divBdr>
    </w:div>
    <w:div w:id="1750732232">
      <w:bodyDiv w:val="1"/>
      <w:marLeft w:val="0"/>
      <w:marRight w:val="0"/>
      <w:marTop w:val="0"/>
      <w:marBottom w:val="0"/>
      <w:divBdr>
        <w:top w:val="none" w:sz="0" w:space="0" w:color="auto"/>
        <w:left w:val="none" w:sz="0" w:space="0" w:color="auto"/>
        <w:bottom w:val="none" w:sz="0" w:space="0" w:color="auto"/>
        <w:right w:val="none" w:sz="0" w:space="0" w:color="auto"/>
      </w:divBdr>
    </w:div>
    <w:div w:id="1757627405">
      <w:bodyDiv w:val="1"/>
      <w:marLeft w:val="0"/>
      <w:marRight w:val="0"/>
      <w:marTop w:val="0"/>
      <w:marBottom w:val="0"/>
      <w:divBdr>
        <w:top w:val="none" w:sz="0" w:space="0" w:color="auto"/>
        <w:left w:val="none" w:sz="0" w:space="0" w:color="auto"/>
        <w:bottom w:val="none" w:sz="0" w:space="0" w:color="auto"/>
        <w:right w:val="none" w:sz="0" w:space="0" w:color="auto"/>
      </w:divBdr>
    </w:div>
    <w:div w:id="1777289558">
      <w:bodyDiv w:val="1"/>
      <w:marLeft w:val="0"/>
      <w:marRight w:val="0"/>
      <w:marTop w:val="0"/>
      <w:marBottom w:val="0"/>
      <w:divBdr>
        <w:top w:val="none" w:sz="0" w:space="0" w:color="auto"/>
        <w:left w:val="none" w:sz="0" w:space="0" w:color="auto"/>
        <w:bottom w:val="none" w:sz="0" w:space="0" w:color="auto"/>
        <w:right w:val="none" w:sz="0" w:space="0" w:color="auto"/>
      </w:divBdr>
    </w:div>
    <w:div w:id="1800955089">
      <w:bodyDiv w:val="1"/>
      <w:marLeft w:val="0"/>
      <w:marRight w:val="0"/>
      <w:marTop w:val="0"/>
      <w:marBottom w:val="0"/>
      <w:divBdr>
        <w:top w:val="none" w:sz="0" w:space="0" w:color="auto"/>
        <w:left w:val="none" w:sz="0" w:space="0" w:color="auto"/>
        <w:bottom w:val="none" w:sz="0" w:space="0" w:color="auto"/>
        <w:right w:val="none" w:sz="0" w:space="0" w:color="auto"/>
      </w:divBdr>
    </w:div>
    <w:div w:id="1846435197">
      <w:bodyDiv w:val="1"/>
      <w:marLeft w:val="0"/>
      <w:marRight w:val="0"/>
      <w:marTop w:val="0"/>
      <w:marBottom w:val="0"/>
      <w:divBdr>
        <w:top w:val="none" w:sz="0" w:space="0" w:color="auto"/>
        <w:left w:val="none" w:sz="0" w:space="0" w:color="auto"/>
        <w:bottom w:val="none" w:sz="0" w:space="0" w:color="auto"/>
        <w:right w:val="none" w:sz="0" w:space="0" w:color="auto"/>
      </w:divBdr>
    </w:div>
    <w:div w:id="1853450292">
      <w:bodyDiv w:val="1"/>
      <w:marLeft w:val="0"/>
      <w:marRight w:val="0"/>
      <w:marTop w:val="0"/>
      <w:marBottom w:val="0"/>
      <w:divBdr>
        <w:top w:val="none" w:sz="0" w:space="0" w:color="auto"/>
        <w:left w:val="none" w:sz="0" w:space="0" w:color="auto"/>
        <w:bottom w:val="none" w:sz="0" w:space="0" w:color="auto"/>
        <w:right w:val="none" w:sz="0" w:space="0" w:color="auto"/>
      </w:divBdr>
    </w:div>
    <w:div w:id="1858696347">
      <w:bodyDiv w:val="1"/>
      <w:marLeft w:val="0"/>
      <w:marRight w:val="0"/>
      <w:marTop w:val="0"/>
      <w:marBottom w:val="0"/>
      <w:divBdr>
        <w:top w:val="none" w:sz="0" w:space="0" w:color="auto"/>
        <w:left w:val="none" w:sz="0" w:space="0" w:color="auto"/>
        <w:bottom w:val="none" w:sz="0" w:space="0" w:color="auto"/>
        <w:right w:val="none" w:sz="0" w:space="0" w:color="auto"/>
      </w:divBdr>
    </w:div>
    <w:div w:id="1872300874">
      <w:bodyDiv w:val="1"/>
      <w:marLeft w:val="0"/>
      <w:marRight w:val="0"/>
      <w:marTop w:val="0"/>
      <w:marBottom w:val="0"/>
      <w:divBdr>
        <w:top w:val="none" w:sz="0" w:space="0" w:color="auto"/>
        <w:left w:val="none" w:sz="0" w:space="0" w:color="auto"/>
        <w:bottom w:val="none" w:sz="0" w:space="0" w:color="auto"/>
        <w:right w:val="none" w:sz="0" w:space="0" w:color="auto"/>
      </w:divBdr>
    </w:div>
    <w:div w:id="1883713189">
      <w:bodyDiv w:val="1"/>
      <w:marLeft w:val="0"/>
      <w:marRight w:val="0"/>
      <w:marTop w:val="0"/>
      <w:marBottom w:val="0"/>
      <w:divBdr>
        <w:top w:val="none" w:sz="0" w:space="0" w:color="auto"/>
        <w:left w:val="none" w:sz="0" w:space="0" w:color="auto"/>
        <w:bottom w:val="none" w:sz="0" w:space="0" w:color="auto"/>
        <w:right w:val="none" w:sz="0" w:space="0" w:color="auto"/>
      </w:divBdr>
    </w:div>
    <w:div w:id="1907647956">
      <w:bodyDiv w:val="1"/>
      <w:marLeft w:val="0"/>
      <w:marRight w:val="0"/>
      <w:marTop w:val="0"/>
      <w:marBottom w:val="0"/>
      <w:divBdr>
        <w:top w:val="none" w:sz="0" w:space="0" w:color="auto"/>
        <w:left w:val="none" w:sz="0" w:space="0" w:color="auto"/>
        <w:bottom w:val="none" w:sz="0" w:space="0" w:color="auto"/>
        <w:right w:val="none" w:sz="0" w:space="0" w:color="auto"/>
      </w:divBdr>
    </w:div>
    <w:div w:id="1914965683">
      <w:bodyDiv w:val="1"/>
      <w:marLeft w:val="0"/>
      <w:marRight w:val="0"/>
      <w:marTop w:val="0"/>
      <w:marBottom w:val="0"/>
      <w:divBdr>
        <w:top w:val="none" w:sz="0" w:space="0" w:color="auto"/>
        <w:left w:val="none" w:sz="0" w:space="0" w:color="auto"/>
        <w:bottom w:val="none" w:sz="0" w:space="0" w:color="auto"/>
        <w:right w:val="none" w:sz="0" w:space="0" w:color="auto"/>
      </w:divBdr>
    </w:div>
    <w:div w:id="1939287066">
      <w:bodyDiv w:val="1"/>
      <w:marLeft w:val="0"/>
      <w:marRight w:val="0"/>
      <w:marTop w:val="0"/>
      <w:marBottom w:val="0"/>
      <w:divBdr>
        <w:top w:val="none" w:sz="0" w:space="0" w:color="auto"/>
        <w:left w:val="none" w:sz="0" w:space="0" w:color="auto"/>
        <w:bottom w:val="none" w:sz="0" w:space="0" w:color="auto"/>
        <w:right w:val="none" w:sz="0" w:space="0" w:color="auto"/>
      </w:divBdr>
    </w:div>
    <w:div w:id="1941403188">
      <w:bodyDiv w:val="1"/>
      <w:marLeft w:val="0"/>
      <w:marRight w:val="0"/>
      <w:marTop w:val="0"/>
      <w:marBottom w:val="0"/>
      <w:divBdr>
        <w:top w:val="none" w:sz="0" w:space="0" w:color="auto"/>
        <w:left w:val="none" w:sz="0" w:space="0" w:color="auto"/>
        <w:bottom w:val="none" w:sz="0" w:space="0" w:color="auto"/>
        <w:right w:val="none" w:sz="0" w:space="0" w:color="auto"/>
      </w:divBdr>
    </w:div>
    <w:div w:id="1950621938">
      <w:bodyDiv w:val="1"/>
      <w:marLeft w:val="0"/>
      <w:marRight w:val="0"/>
      <w:marTop w:val="0"/>
      <w:marBottom w:val="0"/>
      <w:divBdr>
        <w:top w:val="none" w:sz="0" w:space="0" w:color="auto"/>
        <w:left w:val="none" w:sz="0" w:space="0" w:color="auto"/>
        <w:bottom w:val="none" w:sz="0" w:space="0" w:color="auto"/>
        <w:right w:val="none" w:sz="0" w:space="0" w:color="auto"/>
      </w:divBdr>
    </w:div>
    <w:div w:id="1951474314">
      <w:bodyDiv w:val="1"/>
      <w:marLeft w:val="0"/>
      <w:marRight w:val="0"/>
      <w:marTop w:val="0"/>
      <w:marBottom w:val="0"/>
      <w:divBdr>
        <w:top w:val="none" w:sz="0" w:space="0" w:color="auto"/>
        <w:left w:val="none" w:sz="0" w:space="0" w:color="auto"/>
        <w:bottom w:val="none" w:sz="0" w:space="0" w:color="auto"/>
        <w:right w:val="none" w:sz="0" w:space="0" w:color="auto"/>
      </w:divBdr>
    </w:div>
    <w:div w:id="2025129852">
      <w:bodyDiv w:val="1"/>
      <w:marLeft w:val="0"/>
      <w:marRight w:val="0"/>
      <w:marTop w:val="0"/>
      <w:marBottom w:val="0"/>
      <w:divBdr>
        <w:top w:val="none" w:sz="0" w:space="0" w:color="auto"/>
        <w:left w:val="none" w:sz="0" w:space="0" w:color="auto"/>
        <w:bottom w:val="none" w:sz="0" w:space="0" w:color="auto"/>
        <w:right w:val="none" w:sz="0" w:space="0" w:color="auto"/>
      </w:divBdr>
    </w:div>
    <w:div w:id="2031566338">
      <w:bodyDiv w:val="1"/>
      <w:marLeft w:val="0"/>
      <w:marRight w:val="0"/>
      <w:marTop w:val="0"/>
      <w:marBottom w:val="0"/>
      <w:divBdr>
        <w:top w:val="none" w:sz="0" w:space="0" w:color="auto"/>
        <w:left w:val="none" w:sz="0" w:space="0" w:color="auto"/>
        <w:bottom w:val="none" w:sz="0" w:space="0" w:color="auto"/>
        <w:right w:val="none" w:sz="0" w:space="0" w:color="auto"/>
      </w:divBdr>
    </w:div>
    <w:div w:id="2040281008">
      <w:bodyDiv w:val="1"/>
      <w:marLeft w:val="0"/>
      <w:marRight w:val="0"/>
      <w:marTop w:val="0"/>
      <w:marBottom w:val="0"/>
      <w:divBdr>
        <w:top w:val="none" w:sz="0" w:space="0" w:color="auto"/>
        <w:left w:val="none" w:sz="0" w:space="0" w:color="auto"/>
        <w:bottom w:val="none" w:sz="0" w:space="0" w:color="auto"/>
        <w:right w:val="none" w:sz="0" w:space="0" w:color="auto"/>
      </w:divBdr>
    </w:div>
    <w:div w:id="2052144117">
      <w:bodyDiv w:val="1"/>
      <w:marLeft w:val="0"/>
      <w:marRight w:val="0"/>
      <w:marTop w:val="0"/>
      <w:marBottom w:val="0"/>
      <w:divBdr>
        <w:top w:val="none" w:sz="0" w:space="0" w:color="auto"/>
        <w:left w:val="none" w:sz="0" w:space="0" w:color="auto"/>
        <w:bottom w:val="none" w:sz="0" w:space="0" w:color="auto"/>
        <w:right w:val="none" w:sz="0" w:space="0" w:color="auto"/>
      </w:divBdr>
    </w:div>
    <w:div w:id="2056149387">
      <w:bodyDiv w:val="1"/>
      <w:marLeft w:val="0"/>
      <w:marRight w:val="0"/>
      <w:marTop w:val="0"/>
      <w:marBottom w:val="0"/>
      <w:divBdr>
        <w:top w:val="none" w:sz="0" w:space="0" w:color="auto"/>
        <w:left w:val="none" w:sz="0" w:space="0" w:color="auto"/>
        <w:bottom w:val="none" w:sz="0" w:space="0" w:color="auto"/>
        <w:right w:val="none" w:sz="0" w:space="0" w:color="auto"/>
      </w:divBdr>
    </w:div>
    <w:div w:id="2061398834">
      <w:bodyDiv w:val="1"/>
      <w:marLeft w:val="0"/>
      <w:marRight w:val="0"/>
      <w:marTop w:val="0"/>
      <w:marBottom w:val="0"/>
      <w:divBdr>
        <w:top w:val="none" w:sz="0" w:space="0" w:color="auto"/>
        <w:left w:val="none" w:sz="0" w:space="0" w:color="auto"/>
        <w:bottom w:val="none" w:sz="0" w:space="0" w:color="auto"/>
        <w:right w:val="none" w:sz="0" w:space="0" w:color="auto"/>
      </w:divBdr>
    </w:div>
    <w:div w:id="2097289920">
      <w:bodyDiv w:val="1"/>
      <w:marLeft w:val="0"/>
      <w:marRight w:val="0"/>
      <w:marTop w:val="0"/>
      <w:marBottom w:val="0"/>
      <w:divBdr>
        <w:top w:val="none" w:sz="0" w:space="0" w:color="auto"/>
        <w:left w:val="none" w:sz="0" w:space="0" w:color="auto"/>
        <w:bottom w:val="none" w:sz="0" w:space="0" w:color="auto"/>
        <w:right w:val="none" w:sz="0" w:space="0" w:color="auto"/>
      </w:divBdr>
    </w:div>
    <w:div w:id="2098015086">
      <w:bodyDiv w:val="1"/>
      <w:marLeft w:val="0"/>
      <w:marRight w:val="0"/>
      <w:marTop w:val="0"/>
      <w:marBottom w:val="0"/>
      <w:divBdr>
        <w:top w:val="none" w:sz="0" w:space="0" w:color="auto"/>
        <w:left w:val="none" w:sz="0" w:space="0" w:color="auto"/>
        <w:bottom w:val="none" w:sz="0" w:space="0" w:color="auto"/>
        <w:right w:val="none" w:sz="0" w:space="0" w:color="auto"/>
      </w:divBdr>
    </w:div>
    <w:div w:id="2100564372">
      <w:bodyDiv w:val="1"/>
      <w:marLeft w:val="0"/>
      <w:marRight w:val="0"/>
      <w:marTop w:val="0"/>
      <w:marBottom w:val="0"/>
      <w:divBdr>
        <w:top w:val="none" w:sz="0" w:space="0" w:color="auto"/>
        <w:left w:val="none" w:sz="0" w:space="0" w:color="auto"/>
        <w:bottom w:val="none" w:sz="0" w:space="0" w:color="auto"/>
        <w:right w:val="none" w:sz="0" w:space="0" w:color="auto"/>
      </w:divBdr>
    </w:div>
    <w:div w:id="2106924662">
      <w:bodyDiv w:val="1"/>
      <w:marLeft w:val="0"/>
      <w:marRight w:val="0"/>
      <w:marTop w:val="0"/>
      <w:marBottom w:val="0"/>
      <w:divBdr>
        <w:top w:val="none" w:sz="0" w:space="0" w:color="auto"/>
        <w:left w:val="none" w:sz="0" w:space="0" w:color="auto"/>
        <w:bottom w:val="none" w:sz="0" w:space="0" w:color="auto"/>
        <w:right w:val="none" w:sz="0" w:space="0" w:color="auto"/>
      </w:divBdr>
    </w:div>
    <w:div w:id="2134521033">
      <w:bodyDiv w:val="1"/>
      <w:marLeft w:val="0"/>
      <w:marRight w:val="0"/>
      <w:marTop w:val="0"/>
      <w:marBottom w:val="0"/>
      <w:divBdr>
        <w:top w:val="none" w:sz="0" w:space="0" w:color="auto"/>
        <w:left w:val="none" w:sz="0" w:space="0" w:color="auto"/>
        <w:bottom w:val="none" w:sz="0" w:space="0" w:color="auto"/>
        <w:right w:val="none" w:sz="0" w:space="0" w:color="auto"/>
      </w:divBdr>
    </w:div>
    <w:div w:id="2141150089">
      <w:bodyDiv w:val="1"/>
      <w:marLeft w:val="0"/>
      <w:marRight w:val="0"/>
      <w:marTop w:val="0"/>
      <w:marBottom w:val="0"/>
      <w:divBdr>
        <w:top w:val="none" w:sz="0" w:space="0" w:color="auto"/>
        <w:left w:val="none" w:sz="0" w:space="0" w:color="auto"/>
        <w:bottom w:val="none" w:sz="0" w:space="0" w:color="auto"/>
        <w:right w:val="none" w:sz="0" w:space="0" w:color="auto"/>
      </w:divBdr>
    </w:div>
    <w:div w:id="21465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453.html" TargetMode="External"/><Relationship Id="rId13" Type="http://schemas.openxmlformats.org/officeDocument/2006/relationships/hyperlink" Target="http://www.iprbookshop.ru/57384.html" TargetMode="External"/><Relationship Id="rId18" Type="http://schemas.openxmlformats.org/officeDocument/2006/relationships/hyperlink" Target="http://www.iprbookshop.ru/71085.htm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iprbookshop.ru/65865.html" TargetMode="External"/><Relationship Id="rId7" Type="http://schemas.openxmlformats.org/officeDocument/2006/relationships/endnotes" Target="endnotes.xml"/><Relationship Id="rId12" Type="http://schemas.openxmlformats.org/officeDocument/2006/relationships/hyperlink" Target="http://www.iprbookshop.ru/65865.html" TargetMode="External"/><Relationship Id="rId17" Type="http://schemas.openxmlformats.org/officeDocument/2006/relationships/hyperlink" Target="http://www.iprbookshop.ru/75222.html" TargetMode="External"/><Relationship Id="rId25" Type="http://schemas.openxmlformats.org/officeDocument/2006/relationships/hyperlink" Target="http://www.iprbookshop.ru/65865.html" TargetMode="External"/><Relationship Id="rId2" Type="http://schemas.openxmlformats.org/officeDocument/2006/relationships/styles" Target="styles.xml"/><Relationship Id="rId16" Type="http://schemas.openxmlformats.org/officeDocument/2006/relationships/hyperlink" Target="http://www.iprbookshop.ru/71025.html" TargetMode="External"/><Relationship Id="rId20" Type="http://schemas.openxmlformats.org/officeDocument/2006/relationships/hyperlink" Target="http://www.iprbookshop.ru/7381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65865.html" TargetMode="External"/><Relationship Id="rId24" Type="http://schemas.openxmlformats.org/officeDocument/2006/relationships/hyperlink" Target="http://www.iprbookshop.ru/69989.html" TargetMode="External"/><Relationship Id="rId5" Type="http://schemas.openxmlformats.org/officeDocument/2006/relationships/webSettings" Target="webSettings.xml"/><Relationship Id="rId15" Type="http://schemas.openxmlformats.org/officeDocument/2006/relationships/hyperlink" Target="http://www.iprbookshop.ru/65854.html" TargetMode="External"/><Relationship Id="rId23" Type="http://schemas.openxmlformats.org/officeDocument/2006/relationships/hyperlink" Target="http://www.iprbookshop.ru/65865.html" TargetMode="External"/><Relationship Id="rId28" Type="http://schemas.openxmlformats.org/officeDocument/2006/relationships/theme" Target="theme/theme1.xml"/><Relationship Id="rId10" Type="http://schemas.openxmlformats.org/officeDocument/2006/relationships/hyperlink" Target="http://www.iprbookshop.ru/73811.html" TargetMode="External"/><Relationship Id="rId19" Type="http://schemas.openxmlformats.org/officeDocument/2006/relationships/hyperlink" Target="http://www.iprbookshop.ru/68052.html" TargetMode="External"/><Relationship Id="rId4" Type="http://schemas.openxmlformats.org/officeDocument/2006/relationships/settings" Target="settings.xml"/><Relationship Id="rId9" Type="http://schemas.openxmlformats.org/officeDocument/2006/relationships/hyperlink" Target="http://www.iprbookshop.ru/71139.html" TargetMode="External"/><Relationship Id="rId14" Type="http://schemas.openxmlformats.org/officeDocument/2006/relationships/hyperlink" Target="http://www.iprbookshop.ru/72106.html" TargetMode="External"/><Relationship Id="rId22" Type="http://schemas.openxmlformats.org/officeDocument/2006/relationships/hyperlink" Target="http://www.iprbookshop.ru/65865.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46</Pages>
  <Words>18789</Words>
  <Characters>107103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NikolaenkoIN</dc:creator>
  <cp:keywords/>
  <dc:description/>
  <cp:lastModifiedBy>Батенева Алена Владимировна</cp:lastModifiedBy>
  <cp:revision>63</cp:revision>
  <dcterms:created xsi:type="dcterms:W3CDTF">2017-07-17T09:15:00Z</dcterms:created>
  <dcterms:modified xsi:type="dcterms:W3CDTF">2019-06-18T09:49:00Z</dcterms:modified>
</cp:coreProperties>
</file>