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w:t>
      </w:r>
      <w:r w:rsidR="009018B5">
        <w:rPr>
          <w:rFonts w:ascii="Times New Roman" w:hAnsi="Times New Roman"/>
          <w:kern w:val="3"/>
          <w:sz w:val="24"/>
          <w:lang w:eastAsia="ru-RU"/>
        </w:rPr>
        <w:t>0</w:t>
      </w:r>
      <w:r>
        <w:rPr>
          <w:rFonts w:ascii="Times New Roman" w:hAnsi="Times New Roman"/>
          <w:kern w:val="3"/>
          <w:sz w:val="24"/>
          <w:lang w:eastAsia="ru-RU"/>
        </w:rPr>
        <w:t>1</w:t>
      </w:r>
      <w:r w:rsidR="00A06935">
        <w:rPr>
          <w:rFonts w:ascii="Times New Roman" w:hAnsi="Times New Roman"/>
          <w:kern w:val="3"/>
          <w:sz w:val="24"/>
          <w:lang w:eastAsia="ru-RU"/>
        </w:rPr>
        <w:t>.01</w:t>
      </w:r>
      <w:r>
        <w:rPr>
          <w:rFonts w:ascii="Times New Roman" w:hAnsi="Times New Roman"/>
          <w:kern w:val="3"/>
          <w:sz w:val="24"/>
          <w:lang w:eastAsia="ru-RU"/>
        </w:rPr>
        <w:t xml:space="preserve">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4"/>
      </w:tblGrid>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r>
      <w:tr w:rsidR="00EF342D" w:rsidRPr="00D17E5B" w:rsidTr="00197853">
        <w:trPr>
          <w:trHeight w:val="20"/>
        </w:trPr>
        <w:tc>
          <w:tcPr>
            <w:tcW w:w="3205" w:type="dxa"/>
            <w:tcMar>
              <w:top w:w="57" w:type="dxa"/>
              <w:left w:w="85" w:type="dxa"/>
              <w:bottom w:w="57" w:type="dxa"/>
              <w:right w:w="85" w:type="dxa"/>
            </w:tcMar>
          </w:tcPr>
          <w:p w:rsidR="00EF342D" w:rsidRPr="00D17E5B" w:rsidRDefault="00EF342D" w:rsidP="00197853">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r>
    </w:tbl>
    <w:p w:rsidR="00A06935" w:rsidRDefault="00A06935" w:rsidP="00A06935">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A06935" w:rsidRPr="00D17E5B" w:rsidTr="00A06935">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Очная // Заочная</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Pr>
                <w:rFonts w:ascii="Times New Roman" w:hAnsi="Times New Roman"/>
                <w:sz w:val="24"/>
                <w:szCs w:val="24"/>
              </w:rPr>
              <w:t>Реферат// Реферат</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bl>
    <w:p w:rsidR="00A06935" w:rsidRPr="00D17E5B" w:rsidRDefault="00A06935" w:rsidP="00A06935">
      <w:pPr>
        <w:rPr>
          <w:rFonts w:ascii="Times New Roman" w:hAnsi="Times New Roman"/>
          <w:sz w:val="24"/>
          <w:szCs w:val="24"/>
        </w:rPr>
      </w:pPr>
    </w:p>
    <w:p w:rsidR="00A06935" w:rsidRDefault="00A06935" w:rsidP="00A06935">
      <w:pPr>
        <w:rPr>
          <w:rFonts w:ascii="Times New Roman" w:hAnsi="Times New Roman"/>
          <w:sz w:val="24"/>
          <w:szCs w:val="24"/>
        </w:rPr>
      </w:pP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A06935" w:rsidRPr="00D17E5B" w:rsidRDefault="00A06935" w:rsidP="00A06935">
      <w:pPr>
        <w:rPr>
          <w:rFonts w:ascii="Times New Roman" w:hAnsi="Times New Roman"/>
          <w:sz w:val="24"/>
          <w:szCs w:val="24"/>
        </w:rPr>
      </w:pPr>
    </w:p>
    <w:p w:rsidR="00A06935" w:rsidRPr="00D17E5B" w:rsidRDefault="00A06935" w:rsidP="00A06935">
      <w:pPr>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стный ответ</w:t>
      </w:r>
    </w:p>
    <w:p w:rsidR="00D76F01" w:rsidRDefault="00D76F01" w:rsidP="00D76F01">
      <w:pPr>
        <w:rPr>
          <w:rFonts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06935" w:rsidRPr="00DB7668" w:rsidTr="00A06935">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A06935" w:rsidRPr="00DB7668" w:rsidRDefault="00A06935" w:rsidP="00A06935">
            <w:pPr>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06935" w:rsidRPr="00DB7668" w:rsidTr="00A06935">
        <w:tc>
          <w:tcPr>
            <w:tcW w:w="1418" w:type="dxa"/>
            <w:vMerge w:val="restart"/>
            <w:tcBorders>
              <w:top w:val="single" w:sz="4" w:space="0" w:color="000000"/>
              <w:left w:val="single" w:sz="4" w:space="0" w:color="000000"/>
              <w:bottom w:val="single" w:sz="4" w:space="0" w:color="auto"/>
              <w:right w:val="single" w:sz="4" w:space="0" w:color="auto"/>
            </w:tcBorders>
          </w:tcPr>
          <w:p w:rsidR="00A06935" w:rsidRPr="00DB7668" w:rsidRDefault="00A06935" w:rsidP="00A06935">
            <w:pPr>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06935" w:rsidRPr="00DB7668" w:rsidTr="00A06935">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06935" w:rsidRPr="00DB7668" w:rsidTr="00A06935">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06935" w:rsidRPr="00DB7668" w:rsidTr="00A06935">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06935" w:rsidRPr="00DB7668" w:rsidTr="00A06935">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06935" w:rsidRPr="00DB7668" w:rsidTr="00A06935">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06935" w:rsidRPr="00DB7668" w:rsidTr="00A06935">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06935" w:rsidRPr="00DB7668" w:rsidRDefault="00A06935" w:rsidP="00A06935">
            <w:pPr>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A06935" w:rsidRPr="00DB7668" w:rsidRDefault="00A06935" w:rsidP="00A06935">
            <w:pPr>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06935" w:rsidRPr="00DB7668" w:rsidTr="00A06935">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06935" w:rsidRPr="00DB7668" w:rsidTr="00A06935">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06935" w:rsidRPr="00DB7668" w:rsidTr="00A06935">
        <w:trPr>
          <w:trHeight w:val="83"/>
        </w:trPr>
        <w:tc>
          <w:tcPr>
            <w:tcW w:w="1418" w:type="dxa"/>
            <w:vMerge w:val="restart"/>
            <w:tcBorders>
              <w:top w:val="single" w:sz="4" w:space="0" w:color="auto"/>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A06935" w:rsidRPr="00DB7668" w:rsidTr="00A06935">
        <w:trPr>
          <w:trHeight w:val="81"/>
        </w:trPr>
        <w:tc>
          <w:tcPr>
            <w:tcW w:w="1418" w:type="dxa"/>
            <w:vMerge/>
            <w:tcBorders>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A06935" w:rsidRPr="00DB7668" w:rsidTr="00A06935">
        <w:trPr>
          <w:trHeight w:val="81"/>
        </w:trPr>
        <w:tc>
          <w:tcPr>
            <w:tcW w:w="1418" w:type="dxa"/>
            <w:vMerge/>
            <w:tcBorders>
              <w:left w:val="single" w:sz="4" w:space="0" w:color="000000"/>
              <w:bottom w:val="single" w:sz="4" w:space="0" w:color="auto"/>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D76F01" w:rsidRDefault="00D76F01" w:rsidP="00D76F01">
      <w:pPr>
        <w:rPr>
          <w:rFonts w:cs="Times New Roman"/>
        </w:rPr>
      </w:pPr>
    </w:p>
    <w:p w:rsidR="00EF342D" w:rsidRDefault="00EF342D" w:rsidP="00D76F01">
      <w:pPr>
        <w:tabs>
          <w:tab w:val="left" w:pos="284"/>
          <w:tab w:val="left" w:pos="4005"/>
        </w:tabs>
        <w:rPr>
          <w:rFonts w:ascii="Times New Roman" w:hAnsi="Times New Roman" w:cs="Times New Roman"/>
          <w:b/>
          <w:bCs/>
          <w:sz w:val="24"/>
          <w:szCs w:val="24"/>
          <w:lang w:val="en-US"/>
        </w:rPr>
      </w:pPr>
    </w:p>
    <w:p w:rsidR="00D76F01" w:rsidRPr="00F849F5" w:rsidRDefault="00D76F01" w:rsidP="00D76F01">
      <w:pPr>
        <w:tabs>
          <w:tab w:val="left" w:pos="284"/>
          <w:tab w:val="left" w:pos="4005"/>
        </w:tabs>
      </w:pPr>
      <w:r>
        <w:rPr>
          <w:rFonts w:ascii="Times New Roman" w:hAnsi="Times New Roman" w:cs="Times New Roman"/>
          <w:b/>
          <w:bCs/>
          <w:sz w:val="24"/>
          <w:szCs w:val="24"/>
        </w:rPr>
        <w:lastRenderedPageBreak/>
        <w:t>Основная литература:</w:t>
      </w:r>
    </w:p>
    <w:p w:rsidR="00D76F01" w:rsidRPr="00F849F5" w:rsidRDefault="00D76F01" w:rsidP="00D76F01">
      <w:pPr>
        <w:pStyle w:val="1"/>
      </w:pPr>
    </w:p>
    <w:p w:rsidR="00A06935" w:rsidRPr="00D17E5B" w:rsidRDefault="00A06935" w:rsidP="006551E0">
      <w:pPr>
        <w:pStyle w:val="a7"/>
        <w:widowControl w:val="0"/>
        <w:numPr>
          <w:ilvl w:val="0"/>
          <w:numId w:val="19"/>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8" w:history="1">
        <w:r w:rsidRPr="00D17E5B">
          <w:rPr>
            <w:rStyle w:val="ad"/>
            <w:sz w:val="24"/>
            <w:szCs w:val="24"/>
            <w:lang w:val="en-US"/>
          </w:rPr>
          <w:t>http</w:t>
        </w:r>
        <w:r w:rsidRPr="00D17E5B">
          <w:rPr>
            <w:rStyle w:val="ad"/>
            <w:sz w:val="24"/>
            <w:szCs w:val="24"/>
          </w:rPr>
          <w:t>://</w:t>
        </w:r>
        <w:proofErr w:type="spellStart"/>
        <w:r w:rsidRPr="00D17E5B">
          <w:rPr>
            <w:rStyle w:val="ad"/>
            <w:sz w:val="24"/>
            <w:szCs w:val="24"/>
            <w:lang w:val="en-US"/>
          </w:rPr>
          <w:t>idp</w:t>
        </w:r>
        <w:proofErr w:type="spellEnd"/>
        <w:r w:rsidRPr="00D17E5B">
          <w:rPr>
            <w:rStyle w:val="ad"/>
            <w:sz w:val="24"/>
            <w:szCs w:val="24"/>
          </w:rPr>
          <w:t>.</w:t>
        </w:r>
        <w:proofErr w:type="spellStart"/>
        <w:r w:rsidRPr="00D17E5B">
          <w:rPr>
            <w:rStyle w:val="ad"/>
            <w:sz w:val="24"/>
            <w:szCs w:val="24"/>
            <w:lang w:val="en-US"/>
          </w:rPr>
          <w:t>nwipa</w:t>
        </w:r>
        <w:proofErr w:type="spellEnd"/>
        <w:r w:rsidRPr="00D17E5B">
          <w:rPr>
            <w:rStyle w:val="ad"/>
            <w:sz w:val="24"/>
            <w:szCs w:val="24"/>
          </w:rPr>
          <w:t>.</w:t>
        </w:r>
        <w:proofErr w:type="spellStart"/>
        <w:r w:rsidRPr="00D17E5B">
          <w:rPr>
            <w:rStyle w:val="ad"/>
            <w:sz w:val="24"/>
            <w:szCs w:val="24"/>
            <w:lang w:val="en-US"/>
          </w:rPr>
          <w:t>ru</w:t>
        </w:r>
        <w:proofErr w:type="spellEnd"/>
        <w:r w:rsidRPr="00D17E5B">
          <w:rPr>
            <w:rStyle w:val="ad"/>
            <w:sz w:val="24"/>
            <w:szCs w:val="24"/>
          </w:rPr>
          <w:t>:2228/</w:t>
        </w:r>
        <w:r w:rsidRPr="00D17E5B">
          <w:rPr>
            <w:rStyle w:val="ad"/>
            <w:sz w:val="24"/>
            <w:szCs w:val="24"/>
            <w:lang w:val="en-US"/>
          </w:rPr>
          <w:t>product</w:t>
        </w:r>
        <w:r w:rsidRPr="00D17E5B">
          <w:rPr>
            <w:rStyle w:val="ad"/>
            <w:sz w:val="24"/>
            <w:szCs w:val="24"/>
          </w:rPr>
          <w:t>.</w:t>
        </w:r>
        <w:proofErr w:type="spellStart"/>
        <w:r w:rsidRPr="00D17E5B">
          <w:rPr>
            <w:rStyle w:val="ad"/>
            <w:sz w:val="24"/>
            <w:szCs w:val="24"/>
            <w:lang w:val="en-US"/>
          </w:rPr>
          <w:t>php</w:t>
        </w:r>
        <w:proofErr w:type="spellEnd"/>
        <w:r w:rsidRPr="00D17E5B">
          <w:rPr>
            <w:rStyle w:val="ad"/>
            <w:sz w:val="24"/>
            <w:szCs w:val="24"/>
          </w:rPr>
          <w:t>?</w:t>
        </w:r>
        <w:proofErr w:type="spellStart"/>
        <w:r w:rsidRPr="00D17E5B">
          <w:rPr>
            <w:rStyle w:val="ad"/>
            <w:sz w:val="24"/>
            <w:szCs w:val="24"/>
            <w:lang w:val="en-US"/>
          </w:rPr>
          <w:t>productid</w:t>
        </w:r>
        <w:proofErr w:type="spellEnd"/>
        <w:r w:rsidRPr="00D17E5B">
          <w:rPr>
            <w:rStyle w:val="ad"/>
            <w:sz w:val="24"/>
            <w:szCs w:val="24"/>
          </w:rPr>
          <w:t>=23507&amp;</w:t>
        </w:r>
        <w:r w:rsidRPr="00D17E5B">
          <w:rPr>
            <w:rStyle w:val="ad"/>
            <w:sz w:val="24"/>
            <w:szCs w:val="24"/>
            <w:lang w:val="en-US"/>
          </w:rPr>
          <w:t>cat</w:t>
        </w:r>
        <w:r w:rsidRPr="00D17E5B">
          <w:rPr>
            <w:rStyle w:val="ad"/>
            <w:sz w:val="24"/>
            <w:szCs w:val="24"/>
          </w:rPr>
          <w:t>=1</w:t>
        </w:r>
      </w:hyperlink>
      <w:r w:rsidRPr="00D17E5B">
        <w:rPr>
          <w:rFonts w:ascii="Times New Roman" w:hAnsi="Times New Roman"/>
          <w:sz w:val="24"/>
          <w:szCs w:val="24"/>
          <w:lang w:val="en-US"/>
        </w:rPr>
        <w:t xml:space="preserve"> </w:t>
      </w:r>
    </w:p>
    <w:p w:rsidR="00A06935" w:rsidRPr="00D17E5B" w:rsidRDefault="00A06935" w:rsidP="006551E0">
      <w:pPr>
        <w:pStyle w:val="a7"/>
        <w:widowControl w:val="0"/>
        <w:numPr>
          <w:ilvl w:val="0"/>
          <w:numId w:val="19"/>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8C7E74" w:rsidRDefault="008C7E74"/>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A06935">
        <w:rPr>
          <w:rFonts w:ascii="Times New Roman" w:hAnsi="Times New Roman" w:cs="Times New Roman"/>
          <w:kern w:val="3"/>
          <w:sz w:val="24"/>
          <w:lang w:eastAsia="ru-RU"/>
        </w:rPr>
        <w:t>01.</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lastRenderedPageBreak/>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A7193" w:rsidRDefault="00A06935" w:rsidP="00A06935">
      <w:pPr>
        <w:rPr>
          <w:rFonts w:ascii="Times New Roman" w:hAnsi="Times New Roman" w:cs="Times New Roman"/>
          <w:b/>
          <w:bCs/>
          <w:sz w:val="24"/>
          <w:szCs w:val="24"/>
        </w:rPr>
      </w:pPr>
      <w:r w:rsidRPr="007A7193">
        <w:rPr>
          <w:rFonts w:ascii="Times New Roman" w:hAnsi="Times New Roman" w:cs="Times New Roman"/>
          <w:bCs/>
          <w:sz w:val="24"/>
          <w:szCs w:val="24"/>
        </w:rPr>
        <w:t>В ходе реализации дисциплины Б</w:t>
      </w:r>
      <w:proofErr w:type="gramStart"/>
      <w:r w:rsidRPr="007A7193">
        <w:rPr>
          <w:rFonts w:ascii="Times New Roman" w:hAnsi="Times New Roman" w:cs="Times New Roman"/>
          <w:bCs/>
          <w:sz w:val="24"/>
          <w:szCs w:val="24"/>
        </w:rPr>
        <w:t>1</w:t>
      </w:r>
      <w:proofErr w:type="gramEnd"/>
      <w:r w:rsidRPr="007A7193">
        <w:rPr>
          <w:rFonts w:ascii="Times New Roman" w:hAnsi="Times New Roman" w:cs="Times New Roman"/>
          <w:bCs/>
          <w:sz w:val="24"/>
          <w:szCs w:val="24"/>
        </w:rPr>
        <w:t>.Б.</w:t>
      </w:r>
      <w:r>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A06935" w:rsidRPr="007A7193" w:rsidRDefault="00A06935" w:rsidP="00A06935">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A06935" w:rsidRPr="007A7193" w:rsidRDefault="00A06935" w:rsidP="00A06935">
      <w:pPr>
        <w:rPr>
          <w:rFonts w:ascii="Times New Roman" w:hAnsi="Times New Roman" w:cs="Times New Roman"/>
          <w:color w:val="000000"/>
          <w:sz w:val="24"/>
          <w:szCs w:val="24"/>
        </w:rPr>
      </w:pPr>
    </w:p>
    <w:p w:rsidR="00A06935" w:rsidRPr="007A7193" w:rsidRDefault="00A06935" w:rsidP="00A06935">
      <w:pPr>
        <w:rPr>
          <w:rFonts w:cs="Times New Roman"/>
          <w:b/>
          <w:bCs/>
        </w:rPr>
      </w:pPr>
      <w:r w:rsidRPr="007A7193">
        <w:rPr>
          <w:rFonts w:ascii="Times New Roman" w:hAnsi="Times New Roman" w:cs="Times New Roman"/>
          <w:b/>
          <w:bCs/>
          <w:sz w:val="24"/>
          <w:szCs w:val="24"/>
        </w:rPr>
        <w:t>Экзамен (зачет) проводится с применением следующих методов (средств):</w:t>
      </w:r>
    </w:p>
    <w:p w:rsidR="00A06935" w:rsidRPr="007A7193" w:rsidRDefault="00A06935" w:rsidP="00A06935">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15"/>
      </w:tblGrid>
      <w:tr w:rsidR="00A06935" w:rsidRPr="00C64EBB" w:rsidTr="00A06935">
        <w:tc>
          <w:tcPr>
            <w:tcW w:w="2049"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7415"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УК</w:t>
            </w:r>
            <w:r>
              <w:rPr>
                <w:rFonts w:ascii="Times New Roman" w:hAnsi="Times New Roman" w:cs="Times New Roman"/>
                <w:sz w:val="24"/>
                <w:szCs w:val="24"/>
              </w:rPr>
              <w:t>-3.1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A06935" w:rsidRPr="002239E4" w:rsidRDefault="00EF342D" w:rsidP="00A0693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A06935" w:rsidRPr="002239E4" w:rsidRDefault="00EF342D" w:rsidP="00A06935">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Pr>
                <w:rFonts w:ascii="Times New Roman" w:hAnsi="Times New Roman" w:cs="Times New Roman"/>
                <w:sz w:val="24"/>
                <w:szCs w:val="24"/>
              </w:rPr>
              <w:t>УК-4.1</w:t>
            </w:r>
          </w:p>
        </w:tc>
        <w:tc>
          <w:tcPr>
            <w:tcW w:w="7415" w:type="dxa"/>
            <w:shd w:val="clear" w:color="auto" w:fill="auto"/>
          </w:tcPr>
          <w:p w:rsidR="00A06935" w:rsidRPr="002239E4" w:rsidRDefault="00A06935" w:rsidP="00A06935">
            <w:pPr>
              <w:rPr>
                <w:rFonts w:ascii="Times New Roman" w:hAnsi="Times New Roman" w:cs="Times New Roman"/>
                <w:sz w:val="24"/>
                <w:szCs w:val="24"/>
              </w:rPr>
            </w:pPr>
            <w:proofErr w:type="gramStart"/>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EF342D">
              <w:rPr>
                <w:rFonts w:ascii="Times New Roman" w:hAnsi="Times New Roman" w:cs="Times New Roman"/>
                <w:sz w:val="24"/>
                <w:szCs w:val="24"/>
              </w:rPr>
              <w:pict>
                <v:rect id="_x0000_i1027" style="width:0;height:1.5pt" o:hralign="center" o:hrstd="t" o:hr="t" fillcolor="#a0a0a0" stroked="f"/>
              </w:pict>
            </w:r>
            <w:proofErr w:type="gramEnd"/>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A06935" w:rsidRPr="002239E4" w:rsidRDefault="00EF342D" w:rsidP="00A06935">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lastRenderedPageBreak/>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A06935" w:rsidRPr="002239E4" w:rsidRDefault="00A06935" w:rsidP="00A06935">
            <w:pPr>
              <w:rPr>
                <w:rFonts w:ascii="Times New Roman" w:hAnsi="Times New Roman" w:cs="Times New Roman"/>
                <w:sz w:val="24"/>
                <w:szCs w:val="24"/>
              </w:rPr>
            </w:pP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Pr="007F15D6"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D76F01" w:rsidRPr="00F849F5" w:rsidRDefault="00D76F01" w:rsidP="00D76F01">
      <w:pPr>
        <w:pStyle w:val="1"/>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A0693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.В.01.01 Теоретические проблемы региональной экономики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cs="Times New Roman"/>
          <w:kern w:val="3"/>
          <w:sz w:val="24"/>
          <w:lang w:eastAsia="ru-RU"/>
        </w:rPr>
        <w:t>к.э</w:t>
      </w:r>
      <w:r w:rsidR="008642E2" w:rsidRPr="005000C3">
        <w:rPr>
          <w:rFonts w:ascii="Times New Roman" w:hAnsi="Times New Roman" w:cs="Times New Roman"/>
          <w:kern w:val="3"/>
          <w:sz w:val="24"/>
          <w:lang w:eastAsia="ru-RU"/>
        </w:rPr>
        <w:t xml:space="preserve">.н., </w:t>
      </w:r>
      <w:r w:rsidR="008642E2">
        <w:rPr>
          <w:rFonts w:ascii="Times New Roman" w:hAnsi="Times New Roman" w:cs="Times New Roman"/>
          <w:kern w:val="3"/>
          <w:sz w:val="24"/>
          <w:lang w:eastAsia="ru-RU"/>
        </w:rPr>
        <w:t>доцент</w:t>
      </w:r>
      <w:r w:rsidR="008642E2" w:rsidRPr="005000C3">
        <w:rPr>
          <w:rFonts w:ascii="Times New Roman" w:hAnsi="Times New Roman" w:cs="Times New Roman"/>
          <w:kern w:val="3"/>
          <w:sz w:val="24"/>
          <w:lang w:eastAsia="ru-RU"/>
        </w:rPr>
        <w:t xml:space="preserve"> </w:t>
      </w:r>
      <w:r w:rsidR="008642E2">
        <w:rPr>
          <w:rFonts w:ascii="Times New Roman" w:hAnsi="Times New Roman" w:cs="Times New Roman"/>
          <w:kern w:val="3"/>
          <w:sz w:val="24"/>
          <w:lang w:eastAsia="ru-RU"/>
        </w:rPr>
        <w:t>Ю.Н. Баженов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освоения дисциплины: формирование комплексного представления о современных теоретико-методических проблемах региональной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1. Теории пространственной организации общества: историческая ретроспектива</w:t>
      </w:r>
    </w:p>
    <w:p w:rsidR="008642E2" w:rsidRPr="00750448" w:rsidRDefault="008642E2" w:rsidP="008642E2">
      <w:pPr>
        <w:spacing w:line="360" w:lineRule="auto"/>
        <w:ind w:firstLine="0"/>
        <w:rPr>
          <w:rFonts w:ascii="Times New Roman" w:eastAsia="Calibri" w:hAnsi="Times New Roman" w:cs="Times New Roman"/>
          <w:bCs/>
          <w:iCs/>
          <w:sz w:val="24"/>
          <w:szCs w:val="24"/>
        </w:rPr>
      </w:pPr>
      <w:proofErr w:type="spellStart"/>
      <w:r w:rsidRPr="00750448">
        <w:rPr>
          <w:rFonts w:ascii="Times New Roman" w:eastAsia="Calibri" w:hAnsi="Times New Roman" w:cs="Times New Roman"/>
          <w:bCs/>
          <w:iCs/>
          <w:sz w:val="24"/>
          <w:szCs w:val="24"/>
        </w:rPr>
        <w:t>Тюнен</w:t>
      </w:r>
      <w:proofErr w:type="spellEnd"/>
      <w:r w:rsidRPr="00750448">
        <w:rPr>
          <w:rFonts w:ascii="Times New Roman" w:eastAsia="Calibri" w:hAnsi="Times New Roman" w:cs="Times New Roman"/>
          <w:bCs/>
          <w:iCs/>
          <w:sz w:val="24"/>
          <w:szCs w:val="24"/>
        </w:rPr>
        <w:t xml:space="preserve"> Й. как родоначальник науки «Региональная экономика». Экономический смысл авторского ведения проблемы «Изолированное государство в его отношении к сельскому хозяйству и национальной экономике». (1826 г.) Последователи: В. </w:t>
      </w:r>
      <w:proofErr w:type="spellStart"/>
      <w:r w:rsidRPr="00750448">
        <w:rPr>
          <w:rFonts w:ascii="Times New Roman" w:eastAsia="Calibri" w:hAnsi="Times New Roman" w:cs="Times New Roman"/>
          <w:bCs/>
          <w:iCs/>
          <w:sz w:val="24"/>
          <w:szCs w:val="24"/>
        </w:rPr>
        <w:t>Лаунхардт</w:t>
      </w:r>
      <w:proofErr w:type="spellEnd"/>
      <w:r w:rsidRPr="00750448">
        <w:rPr>
          <w:rFonts w:ascii="Times New Roman" w:eastAsia="Calibri" w:hAnsi="Times New Roman" w:cs="Times New Roman"/>
          <w:bCs/>
          <w:iCs/>
          <w:sz w:val="24"/>
          <w:szCs w:val="24"/>
        </w:rPr>
        <w:t xml:space="preserve"> – теория размещения промышленности («Математические основы экономики», 1885 г.). </w:t>
      </w:r>
      <w:proofErr w:type="spellStart"/>
      <w:r w:rsidRPr="00750448">
        <w:rPr>
          <w:rFonts w:ascii="Times New Roman" w:eastAsia="Calibri" w:hAnsi="Times New Roman" w:cs="Times New Roman"/>
          <w:bCs/>
          <w:iCs/>
          <w:sz w:val="24"/>
          <w:szCs w:val="24"/>
        </w:rPr>
        <w:t>А.Вебер</w:t>
      </w:r>
      <w:proofErr w:type="spellEnd"/>
      <w:r w:rsidRPr="00750448">
        <w:rPr>
          <w:rFonts w:ascii="Times New Roman" w:eastAsia="Calibri" w:hAnsi="Times New Roman" w:cs="Times New Roman"/>
          <w:bCs/>
          <w:iCs/>
          <w:sz w:val="24"/>
          <w:szCs w:val="24"/>
        </w:rPr>
        <w:t xml:space="preserve"> «О </w:t>
      </w:r>
      <w:proofErr w:type="spellStart"/>
      <w:r w:rsidRPr="00750448">
        <w:rPr>
          <w:rFonts w:ascii="Times New Roman" w:eastAsia="Calibri" w:hAnsi="Times New Roman" w:cs="Times New Roman"/>
          <w:bCs/>
          <w:iCs/>
          <w:sz w:val="24"/>
          <w:szCs w:val="24"/>
        </w:rPr>
        <w:t>штандорте</w:t>
      </w:r>
      <w:proofErr w:type="spellEnd"/>
      <w:r w:rsidRPr="00750448">
        <w:rPr>
          <w:rFonts w:ascii="Times New Roman" w:eastAsia="Calibri" w:hAnsi="Times New Roman" w:cs="Times New Roman"/>
          <w:bCs/>
          <w:iCs/>
          <w:sz w:val="24"/>
          <w:szCs w:val="24"/>
        </w:rPr>
        <w:t xml:space="preserve"> промышленности», 1909 г. В. </w:t>
      </w:r>
      <w:proofErr w:type="spellStart"/>
      <w:r w:rsidRPr="00750448">
        <w:rPr>
          <w:rFonts w:ascii="Times New Roman" w:eastAsia="Calibri" w:hAnsi="Times New Roman" w:cs="Times New Roman"/>
          <w:bCs/>
          <w:iCs/>
          <w:sz w:val="24"/>
          <w:szCs w:val="24"/>
        </w:rPr>
        <w:t>Кристаллер</w:t>
      </w:r>
      <w:proofErr w:type="spellEnd"/>
      <w:r w:rsidRPr="00750448">
        <w:rPr>
          <w:rFonts w:ascii="Times New Roman" w:eastAsia="Calibri" w:hAnsi="Times New Roman" w:cs="Times New Roman"/>
          <w:bCs/>
          <w:iCs/>
          <w:sz w:val="24"/>
          <w:szCs w:val="24"/>
        </w:rPr>
        <w:t>, родоначальник теории центральных мест «Центр</w:t>
      </w:r>
      <w:r>
        <w:rPr>
          <w:rFonts w:ascii="Times New Roman" w:eastAsia="Calibri" w:hAnsi="Times New Roman" w:cs="Times New Roman"/>
          <w:bCs/>
          <w:iCs/>
          <w:sz w:val="24"/>
          <w:szCs w:val="24"/>
        </w:rPr>
        <w:t>альные места в Южной Германии» и др.</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2.Региональная экономика как междисциплинарная дисциплина.</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Региональная экономика в системе наук пространственного развития общества. Взаимосвязь с науками правового, исторического и философского профиля.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 xml:space="preserve">Тема 3. Регион в экономической системе Российской Федерации: теоретико-методические аспекты. </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lastRenderedPageBreak/>
        <w:t xml:space="preserve">Регион как объект хозяйствования и управления. Политико-экономический статус региона.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4. Прикладные аспекты развития региональной экономики.</w:t>
      </w:r>
    </w:p>
    <w:p w:rsidR="00D76F01" w:rsidRDefault="008642E2" w:rsidP="008642E2">
      <w:pPr>
        <w:rPr>
          <w:rFonts w:cs="Times New Roman"/>
        </w:rPr>
      </w:pPr>
      <w:r w:rsidRPr="00750448">
        <w:rPr>
          <w:rFonts w:ascii="Times New Roman" w:eastAsia="Calibri" w:hAnsi="Times New Roman" w:cs="Times New Roman"/>
          <w:bCs/>
          <w:iCs/>
          <w:sz w:val="24"/>
          <w:szCs w:val="24"/>
        </w:rPr>
        <w:t xml:space="preserve">Проблемы межбюджетных отношений. Трансфертная политика государства. Формирование отраслевого комплекса региона. Отраслевая и региональная специализация производства. </w:t>
      </w:r>
    </w:p>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B84C94" w:rsidRDefault="008642E2" w:rsidP="008642E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EF342D" w:rsidRPr="00EF342D">
        <w:rPr>
          <w:rFonts w:ascii="Times New Roman" w:hAnsi="Times New Roman" w:cs="Times New Roman"/>
          <w:b/>
          <w:iCs/>
          <w:sz w:val="24"/>
          <w:szCs w:val="24"/>
        </w:rPr>
        <w:t>01.01</w:t>
      </w:r>
      <w:r>
        <w:rPr>
          <w:rFonts w:ascii="Times New Roman" w:hAnsi="Times New Roman" w:cs="Times New Roman"/>
          <w:b/>
          <w:iCs/>
          <w:sz w:val="24"/>
          <w:szCs w:val="24"/>
        </w:rPr>
        <w:t xml:space="preserve"> Теоретические проблемы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642E2" w:rsidRDefault="008642E2" w:rsidP="008642E2">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8642E2" w:rsidRDefault="008642E2" w:rsidP="008642E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6"/>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19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з</w:t>
            </w:r>
            <w:r w:rsidRPr="000819EE">
              <w:rPr>
                <w:rFonts w:ascii="Times New Roman" w:hAnsi="Times New Roman" w:cs="Times New Roman"/>
                <w:b/>
              </w:rPr>
              <w:t>на</w:t>
            </w:r>
            <w:r>
              <w:rPr>
                <w:rFonts w:ascii="Times New Roman" w:hAnsi="Times New Roman" w:cs="Times New Roman"/>
                <w:b/>
              </w:rPr>
              <w:t>ний</w:t>
            </w:r>
            <w:r w:rsidRPr="000819EE">
              <w:rPr>
                <w:rFonts w:ascii="Times New Roman" w:hAnsi="Times New Roman" w:cs="Times New Roman"/>
                <w:b/>
              </w:rPr>
              <w:t xml:space="preserve">: </w:t>
            </w:r>
            <w:r w:rsidRPr="000819EE">
              <w:rPr>
                <w:rFonts w:ascii="Times New Roman" w:hAnsi="Times New Roman" w:cs="Times New Roman"/>
                <w:bCs/>
              </w:rPr>
              <w:t>основные результаты новейших исследований по проблемам региональной экономики и региональной политики;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bCs/>
                <w:sz w:val="22"/>
                <w:szCs w:val="22"/>
              </w:rPr>
              <w:t>выявлять перспективные направления научных исследований, обосновывать актуальность, теоретическую и практическую значимость исследуемой проблемы;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 xml:space="preserve">: </w:t>
            </w:r>
            <w:r w:rsidRPr="000819EE">
              <w:rPr>
                <w:sz w:val="22"/>
                <w:szCs w:val="22"/>
              </w:rPr>
              <w:t>организовать работу исследовательского коллектива;</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навыками управления персоналом.</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1.2</w:t>
            </w:r>
          </w:p>
        </w:tc>
        <w:tc>
          <w:tcPr>
            <w:tcW w:w="7196" w:type="dxa"/>
          </w:tcPr>
          <w:p w:rsidR="00A06935" w:rsidRPr="000819EE" w:rsidRDefault="00A06935" w:rsidP="00A06935">
            <w:pPr>
              <w:widowControl w:val="0"/>
              <w:autoSpaceDE w:val="0"/>
              <w:autoSpaceDN w:val="0"/>
              <w:adjustRightInd w:val="0"/>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перспективные направления развития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rPr>
              <w:t>критически и позитивно оценивать теоретические и методические разработки по проблемам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adjustRightInd w:val="0"/>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навыками обобщения информац</w:t>
            </w:r>
            <w:proofErr w:type="gramStart"/>
            <w:r w:rsidRPr="000819EE">
              <w:rPr>
                <w:rFonts w:ascii="Times New Roman" w:hAnsi="Times New Roman" w:cs="Times New Roman"/>
              </w:rPr>
              <w:t>ии и ее</w:t>
            </w:r>
            <w:proofErr w:type="gramEnd"/>
            <w:r w:rsidRPr="000819EE">
              <w:rPr>
                <w:rFonts w:ascii="Times New Roman" w:hAnsi="Times New Roman" w:cs="Times New Roman"/>
              </w:rPr>
              <w:t xml:space="preserve"> интерпретации в конкретной сфере региональных исследований.  </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w:t>
            </w:r>
            <w:r w:rsidRPr="000819EE">
              <w:rPr>
                <w:rFonts w:ascii="Times New Roman" w:hAnsi="Times New Roman" w:cs="Times New Roman"/>
                <w:b/>
                <w:color w:val="333399"/>
              </w:rPr>
              <w:t xml:space="preserve"> </w:t>
            </w:r>
            <w:r w:rsidRPr="000819EE">
              <w:rPr>
                <w:rFonts w:ascii="Times New Roman" w:hAnsi="Times New Roman" w:cs="Times New Roman"/>
                <w:bCs/>
              </w:rPr>
              <w:t>теоретико-методические и прикладные проблемы развития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обосновать актуальность и значимость конкретной темы исследования по проблемам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научных исследований.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методы организации научных исследований;</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применять в региональных исследованиях положения действующего законодательства, регулирующего региональную политику в России;</w:t>
            </w:r>
          </w:p>
        </w:tc>
      </w:tr>
      <w:tr w:rsidR="00A06935" w:rsidRPr="000819EE" w:rsidTr="00A06935">
        <w:trPr>
          <w:trHeight w:val="661"/>
        </w:trPr>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управления научными исследованиями и разработками.</w:t>
            </w:r>
          </w:p>
        </w:tc>
      </w:tr>
      <w:tr w:rsidR="00A06935" w:rsidRPr="000819EE" w:rsidTr="00A06935">
        <w:trPr>
          <w:trHeight w:val="110"/>
        </w:trPr>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ПК-4.2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sz w:val="22"/>
                <w:szCs w:val="22"/>
              </w:rPr>
              <w:t>конкретные формы представления полученных научных результатов</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w:t>
            </w:r>
            <w:r w:rsidRPr="000819EE">
              <w:rPr>
                <w:sz w:val="22"/>
                <w:szCs w:val="22"/>
              </w:rPr>
              <w:t xml:space="preserve"> представлять результаты проведенного исследования в виде докладов и публикаций</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формализации проведенных исследований.</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7.2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методы проведения научно-проектной экспертизы;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обобщать результаты экспертно-аналитических материалов в виде конкретных предложений по отдельным аспектам развития региональной экономики;</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экономического, статистического и экспертного анализа.</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8.2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теоретические основы анализа и прогнозирования, их место в системе государственного регулирования экономики, методологию предвидения циклов и кризисов и разработки антикризисных программ;</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выявлять проблемы экономического характера при анализе конкретных ситуаций на микроуровне, предлагать способы их решения и оценивать ожидаемые результаты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методологией разработки прогнозов и планов, методикой расчета наиболее важных экономических коэффициентов и показателей.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ЗНАНИЙ</w:t>
            </w:r>
          </w:p>
          <w:p w:rsidR="00A06935" w:rsidRPr="000819EE" w:rsidRDefault="00A06935" w:rsidP="006551E0">
            <w:pPr>
              <w:numPr>
                <w:ilvl w:val="0"/>
                <w:numId w:val="11"/>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деятельности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основные концепции современной философии науки, основные стадии эволюции науки, функции и основания научной картины мира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уметь анализировать альтернативные пути решения исследовательских и практических задач и оценивать риски их реализации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УМЕНИЙ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 xml:space="preserve">Уметь осуществлять личностный выбор в различных </w:t>
            </w:r>
            <w:r w:rsidRPr="000819EE">
              <w:rPr>
                <w:rFonts w:ascii="Times New Roman" w:hAnsi="Times New Roman"/>
              </w:rPr>
              <w:lastRenderedPageBreak/>
              <w:t>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A06935" w:rsidRPr="000819EE" w:rsidRDefault="00A06935" w:rsidP="006551E0">
            <w:pPr>
              <w:pStyle w:val="a7"/>
              <w:numPr>
                <w:ilvl w:val="0"/>
                <w:numId w:val="12"/>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sidRPr="000819EE">
              <w:rPr>
                <w:rFonts w:ascii="Times New Roman" w:hAnsi="Times New Roman" w:cs="Times New Roman"/>
                <w:b/>
              </w:rPr>
              <w:t>НА УРОВНЕ НАВЫКОВ:</w:t>
            </w:r>
          </w:p>
          <w:p w:rsidR="00A06935" w:rsidRPr="000819EE" w:rsidRDefault="00A06935" w:rsidP="006551E0">
            <w:pPr>
              <w:pStyle w:val="a7"/>
              <w:widowControl w:val="0"/>
              <w:numPr>
                <w:ilvl w:val="0"/>
                <w:numId w:val="13"/>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A06935" w:rsidRPr="000819EE" w:rsidRDefault="00A06935" w:rsidP="006551E0">
            <w:pPr>
              <w:pStyle w:val="a7"/>
              <w:widowControl w:val="0"/>
              <w:numPr>
                <w:ilvl w:val="0"/>
                <w:numId w:val="13"/>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A06935" w:rsidRPr="000819EE" w:rsidRDefault="00A06935" w:rsidP="006551E0">
            <w:pPr>
              <w:numPr>
                <w:ilvl w:val="0"/>
                <w:numId w:val="13"/>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D76F01" w:rsidRDefault="00D76F01" w:rsidP="00D76F01">
      <w:pPr>
        <w:rPr>
          <w:rFonts w:cs="Times New Roman"/>
        </w:rPr>
      </w:pPr>
    </w:p>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Pr="00750448"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 Электрон</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д</w:t>
      </w:r>
      <w:proofErr w:type="gramEnd"/>
      <w:r w:rsidRPr="00750448">
        <w:rPr>
          <w:rFonts w:ascii="Times New Roman" w:hAnsi="Times New Roman"/>
          <w:sz w:val="24"/>
          <w:szCs w:val="24"/>
        </w:rPr>
        <w:t>ан. - СПб</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и др.] : Питер, 2012. - 464 c. </w:t>
      </w:r>
    </w:p>
    <w:p w:rsidR="008642E2" w:rsidRPr="00750448"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н</w:t>
      </w:r>
      <w:proofErr w:type="gramEnd"/>
      <w:r w:rsidRPr="00750448">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экономики. - М.</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xml:space="preserve">, 2016. - </w:t>
      </w:r>
      <w:proofErr w:type="gramStart"/>
      <w:r w:rsidRPr="00750448">
        <w:rPr>
          <w:rFonts w:ascii="Times New Roman" w:hAnsi="Times New Roman"/>
          <w:sz w:val="24"/>
          <w:szCs w:val="24"/>
        </w:rPr>
        <w:t>(Серия:</w:t>
      </w:r>
      <w:proofErr w:type="gramEnd"/>
      <w:r w:rsidRPr="00750448">
        <w:rPr>
          <w:rFonts w:ascii="Times New Roman" w:hAnsi="Times New Roman"/>
          <w:sz w:val="24"/>
          <w:szCs w:val="24"/>
        </w:rPr>
        <w:t xml:space="preserve"> "Бакалавр и магистр. </w:t>
      </w:r>
      <w:proofErr w:type="gramStart"/>
      <w:r w:rsidRPr="00750448">
        <w:rPr>
          <w:rFonts w:ascii="Times New Roman" w:hAnsi="Times New Roman"/>
          <w:sz w:val="24"/>
          <w:szCs w:val="24"/>
        </w:rPr>
        <w:t>Академический курс").</w:t>
      </w:r>
      <w:proofErr w:type="gramEnd"/>
      <w:r w:rsidRPr="00750448">
        <w:rPr>
          <w:rFonts w:ascii="Times New Roman" w:hAnsi="Times New Roman"/>
          <w:sz w:val="24"/>
          <w:szCs w:val="24"/>
        </w:rPr>
        <w:t xml:space="preserve"> - ISBN 978-5-9916-6820-0. Т. 1</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Региональная экономика. Теория, модели и методы . - 397 c.</w:t>
      </w:r>
    </w:p>
    <w:p w:rsidR="008642E2" w:rsidRPr="00F849F5" w:rsidRDefault="008642E2" w:rsidP="00D76F01">
      <w:pPr>
        <w:tabs>
          <w:tab w:val="left" w:pos="284"/>
          <w:tab w:val="left" w:pos="4005"/>
        </w:tabs>
      </w:pPr>
    </w:p>
    <w:p w:rsidR="00A06935" w:rsidRPr="00F849F5" w:rsidRDefault="00A06935" w:rsidP="00A06935">
      <w:pPr>
        <w:tabs>
          <w:tab w:val="left" w:pos="284"/>
          <w:tab w:val="left" w:pos="4005"/>
        </w:tabs>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Pr="00C762BD" w:rsidRDefault="00A06935" w:rsidP="00A0693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.В.01.02 Актуальные проблемы и методология экономических исследований</w:t>
      </w:r>
    </w:p>
    <w:p w:rsidR="00A06935" w:rsidRDefault="00A06935" w:rsidP="00A06935"/>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6D7B11">
        <w:rPr>
          <w:rFonts w:ascii="Times New Roman" w:hAnsi="Times New Roman"/>
          <w:sz w:val="24"/>
        </w:rPr>
        <w:t>д.э.н., доц</w:t>
      </w:r>
      <w:r>
        <w:rPr>
          <w:rFonts w:ascii="Times New Roman" w:hAnsi="Times New Roman"/>
          <w:sz w:val="24"/>
        </w:rPr>
        <w:t xml:space="preserve">ент </w:t>
      </w:r>
      <w:r w:rsidRPr="006D7B11">
        <w:rPr>
          <w:rFonts w:ascii="Times New Roman" w:hAnsi="Times New Roman"/>
          <w:sz w:val="24"/>
        </w:rPr>
        <w:t>В.В. Яновский</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EF342D" w:rsidRDefault="00EF342D" w:rsidP="00A06935">
      <w:pPr>
        <w:rPr>
          <w:rFonts w:ascii="Times New Roman" w:hAnsi="Times New Roman" w:cs="Times New Roman"/>
          <w:b/>
          <w:bCs/>
          <w:sz w:val="24"/>
          <w:szCs w:val="24"/>
          <w:lang w:val="en-US"/>
        </w:rPr>
      </w:pPr>
    </w:p>
    <w:p w:rsidR="00EF342D" w:rsidRDefault="00EF342D" w:rsidP="00A06935">
      <w:pPr>
        <w:rPr>
          <w:rFonts w:ascii="Times New Roman" w:hAnsi="Times New Roman" w:cs="Times New Roman"/>
          <w:b/>
          <w:bCs/>
          <w:sz w:val="24"/>
          <w:szCs w:val="24"/>
          <w:lang w:val="en-US"/>
        </w:rPr>
      </w:pPr>
    </w:p>
    <w:p w:rsidR="00A06935" w:rsidRDefault="00A06935" w:rsidP="00A06935">
      <w:pPr>
        <w:rPr>
          <w:rFonts w:cs="Times New Roman"/>
        </w:rPr>
      </w:pPr>
      <w:r>
        <w:rPr>
          <w:rFonts w:ascii="Times New Roman" w:hAnsi="Times New Roman" w:cs="Times New Roman"/>
          <w:b/>
          <w:bCs/>
          <w:sz w:val="24"/>
          <w:szCs w:val="24"/>
        </w:rPr>
        <w:lastRenderedPageBreak/>
        <w:t>Цель освоения дисциплины:</w:t>
      </w:r>
    </w:p>
    <w:p w:rsidR="00A06935" w:rsidRPr="009018B5" w:rsidRDefault="00A06935" w:rsidP="00A06935">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A06935" w:rsidRPr="009018B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roofErr w:type="spellStart"/>
      <w:r w:rsidRPr="007D15AF">
        <w:rPr>
          <w:rFonts w:ascii="Times New Roman" w:eastAsia="Calibri" w:hAnsi="Times New Roman" w:cs="Times New Roman"/>
          <w:bCs/>
          <w:iCs/>
          <w:sz w:val="24"/>
          <w:szCs w:val="24"/>
        </w:rPr>
        <w:t>Ассиметрия</w:t>
      </w:r>
      <w:proofErr w:type="spellEnd"/>
      <w:r w:rsidRPr="007D15AF">
        <w:rPr>
          <w:rFonts w:ascii="Times New Roman" w:eastAsia="Calibri" w:hAnsi="Times New Roman" w:cs="Times New Roman"/>
          <w:bCs/>
          <w:iCs/>
          <w:sz w:val="24"/>
          <w:szCs w:val="24"/>
        </w:rPr>
        <w:t xml:space="preserve"> экономических зависимостей. </w:t>
      </w:r>
      <w:proofErr w:type="spellStart"/>
      <w:r w:rsidRPr="007D15AF">
        <w:rPr>
          <w:rFonts w:ascii="Times New Roman" w:eastAsia="Calibri" w:hAnsi="Times New Roman" w:cs="Times New Roman"/>
          <w:bCs/>
          <w:iCs/>
          <w:sz w:val="24"/>
          <w:szCs w:val="24"/>
        </w:rPr>
        <w:t>Неверифицируемость</w:t>
      </w:r>
      <w:proofErr w:type="spellEnd"/>
      <w:r w:rsidRPr="007D15AF">
        <w:rPr>
          <w:rFonts w:ascii="Times New Roman" w:eastAsia="Calibri" w:hAnsi="Times New Roman" w:cs="Times New Roman"/>
          <w:bCs/>
          <w:iCs/>
          <w:sz w:val="24"/>
          <w:szCs w:val="24"/>
        </w:rPr>
        <w:t xml:space="preserve"> некоторых экономических переменных. Субъективный характер экономических рекомендаций. Лауреаты Нобелевской премии в области экономики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 и методы преодоления кризиса. Региональная социально-экономическа</w:t>
      </w:r>
      <w:r>
        <w:rPr>
          <w:rFonts w:ascii="Times New Roman" w:eastAsia="Calibri" w:hAnsi="Times New Roman" w:cs="Times New Roman"/>
          <w:bCs/>
          <w:iCs/>
          <w:sz w:val="24"/>
          <w:szCs w:val="24"/>
        </w:rPr>
        <w:t>я динамика: динамика населения,</w:t>
      </w:r>
      <w:r w:rsidRPr="007D15AF">
        <w:rPr>
          <w:rFonts w:ascii="Times New Roman" w:eastAsia="Calibri" w:hAnsi="Times New Roman" w:cs="Times New Roman"/>
          <w:bCs/>
          <w:iCs/>
          <w:sz w:val="24"/>
          <w:szCs w:val="24"/>
        </w:rPr>
        <w:t xml:space="preserve"> производства и инвестиций</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доходы и занятость населения, внешнеэкономическая деятельность. Усиление неоднородности экономического пространства. Перспективы регионального развития Российской Федерации.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мирового хозяйства. Финансовые ресурсы мирового хозяйства. Официальные золотовалютные резервы мира, их величина и структура. Финансовая помощь в мире: размеры, структура и виды. Вашингтонский и </w:t>
      </w:r>
      <w:proofErr w:type="spellStart"/>
      <w:r w:rsidRPr="007D15AF">
        <w:rPr>
          <w:rFonts w:ascii="Times New Roman" w:eastAsia="Calibri" w:hAnsi="Times New Roman" w:cs="Times New Roman"/>
          <w:bCs/>
          <w:iCs/>
          <w:sz w:val="24"/>
          <w:szCs w:val="24"/>
        </w:rPr>
        <w:t>поствашингтонский</w:t>
      </w:r>
      <w:proofErr w:type="spellEnd"/>
      <w:r w:rsidRPr="007D15AF">
        <w:rPr>
          <w:rFonts w:ascii="Times New Roman" w:eastAsia="Calibri" w:hAnsi="Times New Roman" w:cs="Times New Roman"/>
          <w:bCs/>
          <w:iCs/>
          <w:sz w:val="24"/>
          <w:szCs w:val="24"/>
        </w:rPr>
        <w:t xml:space="preserve"> консенсус. Внешний до</w:t>
      </w:r>
      <w:proofErr w:type="gramStart"/>
      <w:r w:rsidRPr="007D15AF">
        <w:rPr>
          <w:rFonts w:ascii="Times New Roman" w:eastAsia="Calibri" w:hAnsi="Times New Roman" w:cs="Times New Roman"/>
          <w:bCs/>
          <w:iCs/>
          <w:sz w:val="24"/>
          <w:szCs w:val="24"/>
        </w:rPr>
        <w:t>лг стр</w:t>
      </w:r>
      <w:proofErr w:type="gramEnd"/>
      <w:r w:rsidRPr="007D15AF">
        <w:rPr>
          <w:rFonts w:ascii="Times New Roman" w:eastAsia="Calibri" w:hAnsi="Times New Roman" w:cs="Times New Roman"/>
          <w:bCs/>
          <w:iCs/>
          <w:sz w:val="24"/>
          <w:szCs w:val="24"/>
        </w:rPr>
        <w:t>ан мира: размеры, динамика</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структура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A06935" w:rsidRDefault="00A06935" w:rsidP="00A06935">
      <w:pPr>
        <w:rPr>
          <w:rFonts w:cs="Times New Roman"/>
        </w:rPr>
      </w:pPr>
    </w:p>
    <w:p w:rsidR="00EF342D" w:rsidRDefault="00EF342D" w:rsidP="00A06935">
      <w:pPr>
        <w:rPr>
          <w:rFonts w:ascii="Times New Roman" w:hAnsi="Times New Roman" w:cs="Times New Roman"/>
          <w:b/>
          <w:bCs/>
          <w:sz w:val="23"/>
          <w:szCs w:val="23"/>
          <w:lang w:val="en-US"/>
        </w:rPr>
      </w:pPr>
    </w:p>
    <w:p w:rsidR="00A06935" w:rsidRDefault="00A06935" w:rsidP="00A06935">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B84C94" w:rsidRDefault="00A06935" w:rsidP="00A06935">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A06935" w:rsidRDefault="00A06935" w:rsidP="00A06935">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A06935" w:rsidRDefault="00A06935" w:rsidP="00A06935">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A06935" w:rsidRDefault="00A06935" w:rsidP="00A069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национальной экономической системы.</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A06935" w:rsidRDefault="00A06935" w:rsidP="00A06935">
      <w:pPr>
        <w:rPr>
          <w:rFonts w:cs="Times New Roman"/>
          <w:lang w:val="en-US"/>
        </w:rPr>
      </w:pPr>
    </w:p>
    <w:p w:rsidR="00EF342D" w:rsidRPr="00EF342D" w:rsidRDefault="00EF342D" w:rsidP="00A06935">
      <w:pPr>
        <w:rPr>
          <w:rFonts w:cs="Times New Roman"/>
          <w:lang w:val="en-US"/>
        </w:rPr>
      </w:pPr>
    </w:p>
    <w:p w:rsidR="00A06935" w:rsidRDefault="00A06935" w:rsidP="00A06935">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lastRenderedPageBreak/>
        <w:t>Основная литература:</w:t>
      </w:r>
    </w:p>
    <w:p w:rsidR="00A06935" w:rsidRPr="004336EF"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A06935" w:rsidRPr="00F2768A" w:rsidRDefault="00A06935" w:rsidP="006551E0">
      <w:pPr>
        <w:pStyle w:val="a7"/>
        <w:numPr>
          <w:ilvl w:val="0"/>
          <w:numId w:val="16"/>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EF342D" w:rsidRDefault="00EF342D" w:rsidP="00A06935">
      <w:pPr>
        <w:jc w:val="center"/>
        <w:rPr>
          <w:rFonts w:ascii="Times New Roman" w:hAnsi="Times New Roman" w:cs="Times New Roman"/>
          <w:b/>
          <w:bCs/>
          <w:sz w:val="24"/>
          <w:szCs w:val="24"/>
          <w:lang w:val="en-US"/>
        </w:rPr>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Default="00A06935" w:rsidP="00A06935">
      <w:pPr>
        <w:jc w:val="center"/>
        <w:rPr>
          <w:rFonts w:cs="Times New Roman"/>
        </w:rPr>
      </w:pPr>
    </w:p>
    <w:p w:rsidR="00A06935" w:rsidRDefault="00A06935" w:rsidP="00A06935">
      <w:pPr>
        <w:jc w:val="center"/>
        <w:rPr>
          <w:rFonts w:cs="Times New Roman"/>
        </w:rPr>
      </w:pPr>
      <w:r w:rsidRPr="00A06935">
        <w:rPr>
          <w:rFonts w:ascii="Times New Roman" w:hAnsi="Times New Roman"/>
          <w:kern w:val="3"/>
          <w:sz w:val="24"/>
          <w:lang w:eastAsia="ru-RU"/>
        </w:rPr>
        <w:t>Б</w:t>
      </w:r>
      <w:proofErr w:type="gramStart"/>
      <w:r w:rsidRPr="00A06935">
        <w:rPr>
          <w:rFonts w:ascii="Times New Roman" w:hAnsi="Times New Roman"/>
          <w:kern w:val="3"/>
          <w:sz w:val="24"/>
          <w:lang w:eastAsia="ru-RU"/>
        </w:rPr>
        <w:t>1</w:t>
      </w:r>
      <w:proofErr w:type="gramEnd"/>
      <w:r w:rsidRPr="00A06935">
        <w:rPr>
          <w:rFonts w:ascii="Times New Roman" w:hAnsi="Times New Roman"/>
          <w:kern w:val="3"/>
          <w:sz w:val="24"/>
          <w:lang w:eastAsia="ru-RU"/>
        </w:rPr>
        <w:t>.В.01.03 «Методология теоретических и экспериментальных исследований»</w:t>
      </w:r>
    </w:p>
    <w:p w:rsidR="00A06935" w:rsidRDefault="00A06935" w:rsidP="00A06935">
      <w:pPr>
        <w:rPr>
          <w:rFonts w:cs="Times New Roman"/>
        </w:rPr>
      </w:pPr>
    </w:p>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Default="00A06935" w:rsidP="00A06935">
      <w:pPr>
        <w:rPr>
          <w:rFonts w:cs="Times New Roman"/>
        </w:rPr>
      </w:pPr>
      <w:r>
        <w:rPr>
          <w:rFonts w:ascii="Times New Roman" w:hAnsi="Times New Roman" w:cs="Times New Roman"/>
          <w:i/>
          <w:iCs/>
          <w:sz w:val="24"/>
          <w:szCs w:val="24"/>
        </w:rPr>
        <w:t xml:space="preserve">Сформировать компетенцию в области </w:t>
      </w:r>
      <w:r w:rsidR="008B6260">
        <w:rPr>
          <w:rFonts w:ascii="Times New Roman" w:hAnsi="Times New Roman" w:cs="Times New Roman"/>
          <w:i/>
          <w:iCs/>
          <w:sz w:val="24"/>
          <w:szCs w:val="24"/>
        </w:rPr>
        <w:t>Методологии</w:t>
      </w:r>
      <w:r w:rsidR="008B6260" w:rsidRPr="008B6260">
        <w:rPr>
          <w:rFonts w:ascii="Times New Roman" w:hAnsi="Times New Roman" w:cs="Times New Roman"/>
          <w:i/>
          <w:iCs/>
          <w:sz w:val="24"/>
          <w:szCs w:val="24"/>
        </w:rPr>
        <w:t xml:space="preserve"> теоретических и экспериментальных исследований</w:t>
      </w:r>
      <w:r w:rsidR="008B6260">
        <w:rPr>
          <w:rFonts w:ascii="Times New Roman" w:hAnsi="Times New Roman" w:cs="Times New Roman"/>
          <w:i/>
          <w:iCs/>
          <w:sz w:val="24"/>
          <w:szCs w:val="24"/>
        </w:rPr>
        <w:t>.</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8B6260" w:rsidRDefault="008B6260" w:rsidP="008B6260">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8B6260" w:rsidRDefault="008B6260" w:rsidP="008B6260">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8B6260" w:rsidRDefault="008B6260" w:rsidP="008B6260">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8B6260" w:rsidRDefault="008B6260" w:rsidP="008B6260">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8B6260" w:rsidRDefault="008B6260" w:rsidP="008B6260">
      <w:pPr>
        <w:rPr>
          <w:rFonts w:ascii="Times New Roman" w:hAnsi="Times New Roman"/>
          <w:sz w:val="24"/>
          <w:szCs w:val="24"/>
        </w:rPr>
      </w:pPr>
      <w:r>
        <w:rPr>
          <w:rFonts w:ascii="Times New Roman" w:hAnsi="Times New Roman"/>
          <w:sz w:val="24"/>
          <w:szCs w:val="24"/>
        </w:rPr>
        <w:lastRenderedPageBreak/>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8B6260" w:rsidRDefault="008B6260" w:rsidP="008B6260">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8B6260" w:rsidRDefault="008B6260" w:rsidP="008B6260">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8B6260" w:rsidRDefault="008B6260" w:rsidP="008B6260">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Способы </w:t>
      </w:r>
      <w:proofErr w:type="gramStart"/>
      <w:r w:rsidRPr="00BD01F6">
        <w:rPr>
          <w:rFonts w:ascii="Times New Roman" w:hAnsi="Times New Roman"/>
          <w:sz w:val="24"/>
          <w:szCs w:val="24"/>
        </w:rPr>
        <w:t>проверки достоверности результатов применения теоретического метода</w:t>
      </w:r>
      <w:proofErr w:type="gramEnd"/>
      <w:r w:rsidRPr="00BD01F6">
        <w:rPr>
          <w:rFonts w:ascii="Times New Roman" w:hAnsi="Times New Roman"/>
          <w:sz w:val="24"/>
          <w:szCs w:val="24"/>
        </w:rPr>
        <w:t>.</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8B6260" w:rsidRDefault="008B6260" w:rsidP="008B6260">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w:t>
      </w:r>
      <w:proofErr w:type="gramStart"/>
      <w:r w:rsidRPr="00BD01F6">
        <w:rPr>
          <w:rFonts w:ascii="Times New Roman" w:hAnsi="Times New Roman"/>
          <w:sz w:val="24"/>
          <w:szCs w:val="24"/>
        </w:rPr>
        <w:t>к</w:t>
      </w:r>
      <w:proofErr w:type="gramEnd"/>
      <w:r w:rsidRPr="00BD01F6">
        <w:rPr>
          <w:rFonts w:ascii="Times New Roman" w:hAnsi="Times New Roman"/>
          <w:sz w:val="24"/>
          <w:szCs w:val="24"/>
        </w:rPr>
        <w:t xml:space="preserve">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A06935" w:rsidRDefault="008B6260" w:rsidP="008B6260">
      <w:pPr>
        <w:rPr>
          <w:rFonts w:ascii="Times New Roman" w:hAnsi="Times New Roman"/>
          <w:sz w:val="24"/>
          <w:szCs w:val="24"/>
        </w:rPr>
      </w:pPr>
      <w:proofErr w:type="gramStart"/>
      <w:r w:rsidRPr="00BD01F6">
        <w:rPr>
          <w:rFonts w:ascii="Times New Roman" w:hAnsi="Times New Roman"/>
          <w:sz w:val="24"/>
          <w:szCs w:val="24"/>
        </w:rPr>
        <w:t>Логические и семантические требования</w:t>
      </w:r>
      <w:proofErr w:type="gramEnd"/>
      <w:r w:rsidRPr="00BD01F6">
        <w:rPr>
          <w:rFonts w:ascii="Times New Roman" w:hAnsi="Times New Roman"/>
          <w:sz w:val="24"/>
          <w:szCs w:val="24"/>
        </w:rPr>
        <w:t xml:space="preserve"> к инструментарию исследования</w:t>
      </w:r>
    </w:p>
    <w:p w:rsidR="008B6260" w:rsidRDefault="008B6260" w:rsidP="008B6260">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903C9" w:rsidRDefault="00A06935" w:rsidP="00A06935">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8B6260" w:rsidRPr="00BD4457" w:rsidRDefault="008B6260" w:rsidP="008B6260">
      <w:pPr>
        <w:widowControl w:val="0"/>
        <w:spacing w:before="40"/>
        <w:rPr>
          <w:rFonts w:ascii="Times New Roman" w:hAnsi="Times New Roman"/>
          <w:b/>
          <w:bCs/>
          <w:sz w:val="24"/>
          <w:szCs w:val="24"/>
          <w:lang w:eastAsia="ru-RU"/>
        </w:rPr>
      </w:pPr>
      <w:r w:rsidRPr="00BD4457">
        <w:rPr>
          <w:rFonts w:ascii="Times New Roman" w:hAnsi="Times New Roman"/>
          <w:b/>
          <w:bCs/>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BD4457">
        <w:rPr>
          <w:rFonts w:ascii="Times New Roman" w:hAnsi="Times New Roman"/>
          <w:b/>
          <w:bCs/>
          <w:sz w:val="24"/>
          <w:szCs w:val="24"/>
          <w:lang w:eastAsia="ru-RU"/>
        </w:rPr>
        <w:t>обучающихся</w:t>
      </w:r>
      <w:proofErr w:type="gramEnd"/>
      <w:r w:rsidRPr="00BD4457">
        <w:rPr>
          <w:rFonts w:ascii="Times New Roman" w:hAnsi="Times New Roman"/>
          <w:b/>
          <w:bCs/>
          <w:sz w:val="24"/>
          <w:szCs w:val="24"/>
          <w:lang w:eastAsia="ru-RU"/>
        </w:rPr>
        <w:t>:</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лекционного типа: может использоваться устный опрос;</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семинарского типа: устный опрос, выступление с докладами,</w:t>
      </w: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r w:rsidRPr="00BD4457">
        <w:rPr>
          <w:rFonts w:ascii="Times New Roman" w:hAnsi="Times New Roman"/>
          <w:b/>
          <w:bCs/>
          <w:sz w:val="24"/>
          <w:szCs w:val="24"/>
        </w:rPr>
        <w:t>Зачет проводится с применением следующих методо</w:t>
      </w:r>
      <w:proofErr w:type="gramStart"/>
      <w:r w:rsidRPr="00BD4457">
        <w:rPr>
          <w:rFonts w:ascii="Times New Roman" w:hAnsi="Times New Roman"/>
          <w:b/>
          <w:bCs/>
          <w:sz w:val="24"/>
          <w:szCs w:val="24"/>
        </w:rPr>
        <w:t>в(</w:t>
      </w:r>
      <w:proofErr w:type="gramEnd"/>
      <w:r w:rsidRPr="00BD4457">
        <w:rPr>
          <w:rFonts w:ascii="Times New Roman" w:hAnsi="Times New Roman"/>
          <w:b/>
          <w:bCs/>
          <w:sz w:val="24"/>
          <w:szCs w:val="24"/>
        </w:rPr>
        <w:t>средств)</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 устный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-письменный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-тестирование.</w:t>
      </w:r>
    </w:p>
    <w:p w:rsidR="00A06935" w:rsidRDefault="00A06935" w:rsidP="00A06935">
      <w:pPr>
        <w:rPr>
          <w:rFonts w:cs="Times New Roman"/>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4"/>
        <w:gridCol w:w="6909"/>
      </w:tblGrid>
      <w:tr w:rsidR="008B6260" w:rsidRPr="007903C9" w:rsidTr="009D070F">
        <w:trPr>
          <w:trHeight w:val="1708"/>
        </w:trPr>
        <w:tc>
          <w:tcPr>
            <w:tcW w:w="1860" w:type="dxa"/>
          </w:tcPr>
          <w:p w:rsidR="008B6260" w:rsidRPr="00B93E98" w:rsidRDefault="008B6260" w:rsidP="009D070F">
            <w:pPr>
              <w:ind w:right="175"/>
              <w:jc w:val="center"/>
              <w:rPr>
                <w:b/>
                <w:sz w:val="24"/>
                <w:szCs w:val="24"/>
              </w:rPr>
            </w:pPr>
            <w:r w:rsidRPr="00B93E98">
              <w:rPr>
                <w:rFonts w:ascii="Times New Roman" w:hAnsi="Times New Roman"/>
                <w:b/>
                <w:sz w:val="24"/>
                <w:szCs w:val="24"/>
              </w:rPr>
              <w:lastRenderedPageBreak/>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72" w:type="dxa"/>
          </w:tcPr>
          <w:p w:rsidR="008B6260" w:rsidRPr="007903C9" w:rsidRDefault="008B6260" w:rsidP="009D070F">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8B6260" w:rsidRPr="007903C9" w:rsidTr="009D070F">
        <w:trPr>
          <w:trHeight w:val="469"/>
        </w:trPr>
        <w:tc>
          <w:tcPr>
            <w:tcW w:w="1860" w:type="dxa"/>
            <w:vMerge w:val="restart"/>
          </w:tcPr>
          <w:p w:rsidR="008B6260" w:rsidRDefault="008B6260" w:rsidP="009D070F">
            <w:pPr>
              <w:rPr>
                <w:rFonts w:ascii="Times New Roman" w:hAnsi="Times New Roman"/>
                <w:sz w:val="20"/>
                <w:szCs w:val="20"/>
              </w:rPr>
            </w:pPr>
            <w:r>
              <w:rPr>
                <w:rFonts w:ascii="Times New Roman" w:hAnsi="Times New Roman"/>
                <w:sz w:val="20"/>
                <w:szCs w:val="20"/>
              </w:rPr>
              <w:t>ОПК-2.1</w:t>
            </w:r>
          </w:p>
          <w:p w:rsidR="008B6260" w:rsidRDefault="008B6260" w:rsidP="009D070F">
            <w:pPr>
              <w:rPr>
                <w:rFonts w:ascii="Times New Roman" w:hAnsi="Times New Roman"/>
                <w:sz w:val="20"/>
                <w:szCs w:val="20"/>
              </w:rPr>
            </w:pPr>
            <w:r>
              <w:rPr>
                <w:rFonts w:ascii="Times New Roman" w:hAnsi="Times New Roman"/>
                <w:sz w:val="20"/>
                <w:szCs w:val="20"/>
              </w:rPr>
              <w:t>ОПК-3.1</w:t>
            </w:r>
          </w:p>
          <w:p w:rsidR="008B6260" w:rsidRDefault="008B6260" w:rsidP="009D070F">
            <w:pPr>
              <w:rPr>
                <w:rFonts w:ascii="Times New Roman" w:hAnsi="Times New Roman"/>
                <w:sz w:val="20"/>
                <w:szCs w:val="20"/>
              </w:rPr>
            </w:pPr>
            <w:r>
              <w:rPr>
                <w:rFonts w:ascii="Times New Roman" w:hAnsi="Times New Roman"/>
                <w:sz w:val="20"/>
                <w:szCs w:val="20"/>
              </w:rPr>
              <w:t>ПК-1.1</w:t>
            </w:r>
          </w:p>
          <w:p w:rsidR="008B6260" w:rsidRDefault="008B6260" w:rsidP="009D070F">
            <w:pPr>
              <w:rPr>
                <w:rFonts w:ascii="Times New Roman" w:hAnsi="Times New Roman"/>
                <w:sz w:val="20"/>
                <w:szCs w:val="20"/>
              </w:rPr>
            </w:pPr>
            <w:r>
              <w:rPr>
                <w:rFonts w:ascii="Times New Roman" w:hAnsi="Times New Roman"/>
                <w:sz w:val="20"/>
                <w:szCs w:val="20"/>
              </w:rPr>
              <w:t>ПК-2.1</w:t>
            </w:r>
          </w:p>
          <w:p w:rsidR="008B6260" w:rsidRDefault="008B6260" w:rsidP="009D070F">
            <w:pPr>
              <w:rPr>
                <w:rFonts w:ascii="Times New Roman" w:hAnsi="Times New Roman"/>
                <w:sz w:val="20"/>
                <w:szCs w:val="20"/>
              </w:rPr>
            </w:pPr>
            <w:r>
              <w:rPr>
                <w:rFonts w:ascii="Times New Roman" w:hAnsi="Times New Roman"/>
                <w:sz w:val="20"/>
                <w:szCs w:val="20"/>
              </w:rPr>
              <w:t>ПК-4.1</w:t>
            </w:r>
          </w:p>
          <w:p w:rsidR="008B6260" w:rsidRPr="007903C9" w:rsidRDefault="008B6260" w:rsidP="009D070F">
            <w:pPr>
              <w:rPr>
                <w:rFonts w:ascii="Times New Roman" w:hAnsi="Times New Roman"/>
                <w:sz w:val="20"/>
                <w:szCs w:val="20"/>
              </w:rPr>
            </w:pPr>
            <w:r>
              <w:rPr>
                <w:rFonts w:ascii="Times New Roman" w:hAnsi="Times New Roman"/>
                <w:sz w:val="20"/>
                <w:szCs w:val="20"/>
              </w:rPr>
              <w:t>ПК-6.1</w:t>
            </w:r>
          </w:p>
          <w:p w:rsidR="008B6260" w:rsidRPr="007903C9" w:rsidRDefault="008B6260" w:rsidP="009D070F">
            <w:pPr>
              <w:rPr>
                <w:rFonts w:ascii="Times New Roman" w:hAnsi="Times New Roman"/>
                <w:sz w:val="20"/>
                <w:szCs w:val="20"/>
              </w:rPr>
            </w:pPr>
            <w:r>
              <w:rPr>
                <w:rFonts w:ascii="Times New Roman" w:hAnsi="Times New Roman"/>
                <w:sz w:val="20"/>
                <w:szCs w:val="20"/>
              </w:rPr>
              <w:t>.</w:t>
            </w:r>
          </w:p>
        </w:tc>
        <w:tc>
          <w:tcPr>
            <w:tcW w:w="5072" w:type="dxa"/>
          </w:tcPr>
          <w:p w:rsidR="008B6260" w:rsidRPr="007903C9" w:rsidRDefault="008B6260" w:rsidP="009D070F">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знает нормы профес</w:t>
            </w:r>
            <w:r>
              <w:rPr>
                <w:rFonts w:ascii="Times New Roman" w:hAnsi="Times New Roman"/>
                <w:sz w:val="20"/>
                <w:szCs w:val="20"/>
                <w:lang w:eastAsia="ru-RU"/>
              </w:rPr>
              <w:t>сиональной этики социально-гуманитарных</w:t>
            </w:r>
            <w:r w:rsidRPr="007903C9">
              <w:rPr>
                <w:rFonts w:ascii="Times New Roman" w:hAnsi="Times New Roman"/>
                <w:sz w:val="20"/>
                <w:szCs w:val="20"/>
                <w:lang w:eastAsia="ru-RU"/>
              </w:rPr>
              <w:t xml:space="preserve"> </w:t>
            </w:r>
            <w:r>
              <w:rPr>
                <w:rFonts w:ascii="Times New Roman" w:hAnsi="Times New Roman"/>
                <w:sz w:val="20"/>
                <w:szCs w:val="20"/>
                <w:lang w:eastAsia="ru-RU"/>
              </w:rPr>
              <w:t>наук</w:t>
            </w:r>
            <w:r w:rsidRPr="007903C9">
              <w:rPr>
                <w:rFonts w:ascii="Times New Roman" w:hAnsi="Times New Roman"/>
                <w:sz w:val="20"/>
                <w:szCs w:val="20"/>
                <w:lang w:eastAsia="ru-RU"/>
              </w:rPr>
              <w:t xml:space="preserve"> и педагогики, основы юридическо</w:t>
            </w:r>
            <w:r>
              <w:rPr>
                <w:rFonts w:ascii="Times New Roman" w:hAnsi="Times New Roman"/>
                <w:sz w:val="20"/>
                <w:szCs w:val="20"/>
                <w:lang w:eastAsia="ru-RU"/>
              </w:rPr>
              <w:t xml:space="preserve">й обеспеченности исследовательской </w:t>
            </w:r>
            <w:r w:rsidRPr="007903C9">
              <w:rPr>
                <w:rFonts w:ascii="Times New Roman" w:hAnsi="Times New Roman"/>
                <w:sz w:val="20"/>
                <w:szCs w:val="20"/>
                <w:lang w:eastAsia="ru-RU"/>
              </w:rPr>
              <w:t xml:space="preserve"> деятельности;</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знает положения о правовых и этических нормах в профессиона</w:t>
            </w:r>
            <w:r>
              <w:rPr>
                <w:rFonts w:ascii="Times New Roman" w:hAnsi="Times New Roman"/>
                <w:sz w:val="20"/>
                <w:szCs w:val="20"/>
                <w:lang w:eastAsia="ru-RU"/>
              </w:rPr>
              <w:t>льной и социальной деятельности.</w:t>
            </w:r>
          </w:p>
        </w:tc>
      </w:tr>
      <w:tr w:rsidR="008B6260" w:rsidRPr="007903C9" w:rsidTr="009D070F">
        <w:trPr>
          <w:trHeight w:val="469"/>
        </w:trPr>
        <w:tc>
          <w:tcPr>
            <w:tcW w:w="1860" w:type="dxa"/>
            <w:vMerge/>
          </w:tcPr>
          <w:p w:rsidR="008B6260" w:rsidRPr="007903C9" w:rsidRDefault="008B6260" w:rsidP="009D070F">
            <w:pPr>
              <w:rPr>
                <w:rFonts w:ascii="Times New Roman" w:hAnsi="Times New Roman"/>
                <w:sz w:val="20"/>
                <w:szCs w:val="20"/>
              </w:rPr>
            </w:pPr>
          </w:p>
        </w:tc>
        <w:tc>
          <w:tcPr>
            <w:tcW w:w="5072" w:type="dxa"/>
          </w:tcPr>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умеет проявлять отношение к определенным объектам, ситуациям с учетом правовых и этических норм профессиональной и социальной деятельности;</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xml:space="preserve">- умеет раскрывать полное содержание соотношения этики и права в </w:t>
            </w:r>
            <w:r>
              <w:rPr>
                <w:rFonts w:ascii="Times New Roman" w:hAnsi="Times New Roman"/>
                <w:sz w:val="20"/>
                <w:szCs w:val="20"/>
                <w:lang w:eastAsia="ru-RU"/>
              </w:rPr>
              <w:t>профессиональной  исследовательской</w:t>
            </w:r>
            <w:r w:rsidRPr="007903C9">
              <w:rPr>
                <w:rFonts w:ascii="Times New Roman" w:hAnsi="Times New Roman"/>
                <w:sz w:val="20"/>
                <w:szCs w:val="20"/>
                <w:lang w:eastAsia="ru-RU"/>
              </w:rPr>
              <w:t xml:space="preserve"> и педагогической деятельности;</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w:t>
            </w:r>
            <w:r>
              <w:rPr>
                <w:rFonts w:ascii="Times New Roman" w:hAnsi="Times New Roman"/>
                <w:sz w:val="20"/>
                <w:szCs w:val="20"/>
                <w:lang w:eastAsia="ru-RU"/>
              </w:rPr>
              <w:t>и профессиональной деятельности.</w:t>
            </w:r>
          </w:p>
        </w:tc>
      </w:tr>
      <w:tr w:rsidR="008B6260" w:rsidRPr="007903C9" w:rsidTr="009D070F">
        <w:trPr>
          <w:trHeight w:val="948"/>
        </w:trPr>
        <w:tc>
          <w:tcPr>
            <w:tcW w:w="1860" w:type="dxa"/>
            <w:vMerge/>
            <w:tcBorders>
              <w:bottom w:val="single" w:sz="4" w:space="0" w:color="000000"/>
            </w:tcBorders>
          </w:tcPr>
          <w:p w:rsidR="008B6260" w:rsidRPr="007903C9" w:rsidRDefault="008B6260" w:rsidP="009D070F">
            <w:pPr>
              <w:rPr>
                <w:rFonts w:ascii="Times New Roman" w:hAnsi="Times New Roman"/>
                <w:sz w:val="20"/>
                <w:szCs w:val="20"/>
              </w:rPr>
            </w:pPr>
          </w:p>
        </w:tc>
        <w:tc>
          <w:tcPr>
            <w:tcW w:w="5072" w:type="dxa"/>
            <w:tcBorders>
              <w:bottom w:val="single" w:sz="4" w:space="0" w:color="000000"/>
            </w:tcBorders>
          </w:tcPr>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8B6260" w:rsidRPr="007903C9" w:rsidRDefault="008B6260" w:rsidP="009D070F">
            <w:pPr>
              <w:rPr>
                <w:rFonts w:ascii="Times New Roman" w:hAnsi="Times New Roman"/>
                <w:sz w:val="20"/>
                <w:szCs w:val="20"/>
                <w:lang w:eastAsia="ru-RU"/>
              </w:rPr>
            </w:pPr>
            <w:r w:rsidRPr="007903C9">
              <w:rPr>
                <w:rFonts w:ascii="Times New Roman" w:hAnsi="Times New Roman"/>
                <w:sz w:val="20"/>
                <w:szCs w:val="20"/>
                <w:lang w:eastAsia="ru-RU"/>
              </w:rPr>
              <w:t>- владеет системой способов интерпретации и оценки правовых и этических норм в профессиональной и социальной сферах деятельности</w:t>
            </w:r>
            <w:r>
              <w:rPr>
                <w:rFonts w:ascii="Times New Roman" w:hAnsi="Times New Roman"/>
                <w:sz w:val="20"/>
                <w:szCs w:val="20"/>
                <w:lang w:eastAsia="ru-RU"/>
              </w:rPr>
              <w:t>.</w:t>
            </w:r>
          </w:p>
        </w:tc>
      </w:tr>
      <w:tr w:rsidR="008B6260" w:rsidRPr="007903C9" w:rsidTr="009D070F">
        <w:trPr>
          <w:trHeight w:val="469"/>
        </w:trPr>
        <w:tc>
          <w:tcPr>
            <w:tcW w:w="1860" w:type="dxa"/>
          </w:tcPr>
          <w:p w:rsidR="008B6260" w:rsidRDefault="008B6260" w:rsidP="009D070F">
            <w:pPr>
              <w:rPr>
                <w:rFonts w:ascii="Times New Roman" w:hAnsi="Times New Roman"/>
                <w:sz w:val="20"/>
                <w:szCs w:val="20"/>
              </w:rPr>
            </w:pPr>
            <w:r>
              <w:rPr>
                <w:rFonts w:ascii="Times New Roman" w:hAnsi="Times New Roman"/>
                <w:sz w:val="20"/>
                <w:szCs w:val="20"/>
              </w:rPr>
              <w:t>УК-1.1</w:t>
            </w:r>
          </w:p>
          <w:p w:rsidR="008B6260" w:rsidRDefault="008B6260" w:rsidP="009D070F">
            <w:pPr>
              <w:rPr>
                <w:rFonts w:ascii="Times New Roman" w:hAnsi="Times New Roman"/>
                <w:sz w:val="20"/>
                <w:szCs w:val="20"/>
              </w:rPr>
            </w:pPr>
            <w:r>
              <w:rPr>
                <w:rFonts w:ascii="Times New Roman" w:hAnsi="Times New Roman"/>
                <w:sz w:val="20"/>
                <w:szCs w:val="20"/>
              </w:rPr>
              <w:t>УК-3.1</w:t>
            </w:r>
          </w:p>
        </w:tc>
        <w:tc>
          <w:tcPr>
            <w:tcW w:w="5072" w:type="dxa"/>
          </w:tcPr>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Знает основные общенаучные методы исследования и специальные методы  сбора эмпирического материала</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 xml:space="preserve">   На уровне умений:</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Умеет выбирать методы исследования в соответствии с целью исследования;</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Умеет сообразовывать сочетание общенаучных и специальных методов исследования;</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Умеет обрабатывать полученный эмпирический и теоретический материал.</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 xml:space="preserve"> На уровне навыков:</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-владеет приемами составления выборки исследования;</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Владеет инструментами регулирования технологии и техники проведения исследования;</w:t>
            </w:r>
          </w:p>
          <w:p w:rsidR="008B6260" w:rsidRDefault="008B6260" w:rsidP="009D070F">
            <w:pPr>
              <w:rPr>
                <w:rFonts w:ascii="Times New Roman" w:hAnsi="Times New Roman"/>
                <w:sz w:val="20"/>
                <w:szCs w:val="20"/>
                <w:lang w:eastAsia="ru-RU"/>
              </w:rPr>
            </w:pPr>
            <w:r>
              <w:rPr>
                <w:rFonts w:ascii="Times New Roman" w:hAnsi="Times New Roman"/>
                <w:sz w:val="20"/>
                <w:szCs w:val="20"/>
                <w:lang w:eastAsia="ru-RU"/>
              </w:rPr>
              <w:t>Имеет навыки организации коллективного исследования.</w:t>
            </w:r>
          </w:p>
          <w:p w:rsidR="008B6260" w:rsidRDefault="008B6260" w:rsidP="009D070F">
            <w:pPr>
              <w:rPr>
                <w:rFonts w:ascii="Times New Roman" w:hAnsi="Times New Roman"/>
                <w:sz w:val="20"/>
                <w:szCs w:val="20"/>
                <w:lang w:eastAsia="ru-RU"/>
              </w:rPr>
            </w:pPr>
          </w:p>
          <w:p w:rsidR="008B6260" w:rsidRDefault="008B6260" w:rsidP="009D070F">
            <w:pPr>
              <w:rPr>
                <w:rFonts w:ascii="Times New Roman" w:hAnsi="Times New Roman"/>
                <w:sz w:val="20"/>
                <w:szCs w:val="20"/>
                <w:lang w:eastAsia="ru-RU"/>
              </w:rPr>
            </w:pPr>
          </w:p>
          <w:p w:rsidR="008B6260" w:rsidRPr="007903C9" w:rsidRDefault="008B6260" w:rsidP="009D070F">
            <w:pPr>
              <w:rPr>
                <w:rFonts w:ascii="Times New Roman" w:hAnsi="Times New Roman"/>
                <w:sz w:val="20"/>
                <w:szCs w:val="20"/>
                <w:lang w:eastAsia="ru-RU"/>
              </w:rPr>
            </w:pPr>
          </w:p>
        </w:tc>
      </w:tr>
    </w:tbl>
    <w:p w:rsidR="00A06935" w:rsidRDefault="00A06935" w:rsidP="00A06935">
      <w:pPr>
        <w:rPr>
          <w:rFonts w:cs="Times New Roman"/>
        </w:rPr>
      </w:pPr>
    </w:p>
    <w:p w:rsidR="00A06935" w:rsidRPr="00F849F5" w:rsidRDefault="00A06935" w:rsidP="00A06935">
      <w:pPr>
        <w:tabs>
          <w:tab w:val="left" w:pos="284"/>
          <w:tab w:val="left" w:pos="4005"/>
        </w:tabs>
      </w:pPr>
      <w:r>
        <w:rPr>
          <w:rFonts w:ascii="Times New Roman" w:hAnsi="Times New Roman" w:cs="Times New Roman"/>
          <w:b/>
          <w:bCs/>
          <w:sz w:val="24"/>
          <w:szCs w:val="24"/>
        </w:rPr>
        <w:t>Основная литература:</w:t>
      </w:r>
    </w:p>
    <w:p w:rsidR="00A06935" w:rsidRPr="00F849F5" w:rsidRDefault="00A06935" w:rsidP="00A06935">
      <w:pPr>
        <w:pStyle w:val="1"/>
      </w:pPr>
    </w:p>
    <w:p w:rsidR="008B6260" w:rsidRPr="00BD4457"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B6260" w:rsidRPr="00BD4457" w:rsidRDefault="008B6260" w:rsidP="006551E0">
      <w:pPr>
        <w:widowControl w:val="0"/>
        <w:numPr>
          <w:ilvl w:val="0"/>
          <w:numId w:val="20"/>
        </w:numPr>
        <w:ind w:hanging="720"/>
        <w:rPr>
          <w:rFonts w:ascii="Times New Roman" w:hAnsi="Times New Roman"/>
          <w:color w:val="000000"/>
          <w:sz w:val="24"/>
          <w:szCs w:val="24"/>
        </w:rPr>
      </w:pPr>
      <w:r w:rsidRPr="00BD4457">
        <w:rPr>
          <w:rFonts w:ascii="Times New Roman" w:hAnsi="Times New Roman"/>
          <w:color w:val="000000"/>
          <w:sz w:val="24"/>
          <w:szCs w:val="24"/>
        </w:rPr>
        <w:t>Кузнецов И. Н. Основы научных исследований. Учебное пособие. — Москва: Дашков и</w:t>
      </w:r>
      <w:proofErr w:type="gramStart"/>
      <w:r w:rsidRPr="00BD4457">
        <w:rPr>
          <w:rFonts w:ascii="Times New Roman" w:hAnsi="Times New Roman"/>
          <w:color w:val="000000"/>
          <w:sz w:val="24"/>
          <w:szCs w:val="24"/>
        </w:rPr>
        <w:t xml:space="preserve"> К</w:t>
      </w:r>
      <w:proofErr w:type="gramEnd"/>
      <w:r w:rsidRPr="00BD4457">
        <w:rPr>
          <w:rFonts w:ascii="Times New Roman" w:hAnsi="Times New Roman"/>
          <w:color w:val="000000"/>
          <w:sz w:val="24"/>
          <w:szCs w:val="24"/>
        </w:rPr>
        <w:t xml:space="preserve"> 2014 г.— 284 с. — Электронное издание. </w:t>
      </w:r>
    </w:p>
    <w:p w:rsidR="0017638C" w:rsidRDefault="0017638C"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lang w:val="en-US"/>
        </w:rPr>
      </w:pPr>
    </w:p>
    <w:p w:rsidR="00EF342D" w:rsidRDefault="00EF342D" w:rsidP="00024875">
      <w:pPr>
        <w:jc w:val="center"/>
        <w:rPr>
          <w:rFonts w:ascii="Times New Roman" w:hAnsi="Times New Roman" w:cs="Times New Roman"/>
          <w:b/>
          <w:bCs/>
          <w:sz w:val="24"/>
          <w:szCs w:val="24"/>
          <w:lang w:val="en-US"/>
        </w:rPr>
      </w:pPr>
    </w:p>
    <w:p w:rsidR="00EF342D" w:rsidRDefault="00EF342D" w:rsidP="00024875">
      <w:pPr>
        <w:jc w:val="center"/>
        <w:rPr>
          <w:rFonts w:ascii="Times New Roman" w:hAnsi="Times New Roman" w:cs="Times New Roman"/>
          <w:b/>
          <w:bCs/>
          <w:sz w:val="24"/>
          <w:szCs w:val="24"/>
          <w:lang w:val="en-US"/>
        </w:rPr>
      </w:pPr>
    </w:p>
    <w:p w:rsidR="00EF342D" w:rsidRPr="00EF342D" w:rsidRDefault="00EF342D" w:rsidP="00024875">
      <w:pPr>
        <w:jc w:val="center"/>
        <w:rPr>
          <w:rFonts w:ascii="Times New Roman" w:hAnsi="Times New Roman" w:cs="Times New Roman"/>
          <w:b/>
          <w:bCs/>
          <w:sz w:val="24"/>
          <w:szCs w:val="24"/>
          <w:lang w:val="en-US"/>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D76F01" w:rsidRDefault="008B6260" w:rsidP="008B6260">
      <w:pPr>
        <w:jc w:val="cente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w:t>
      </w:r>
    </w:p>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B6260" w:rsidRPr="008B6260">
        <w:rPr>
          <w:rFonts w:ascii="Times New Roman" w:hAnsi="Times New Roman"/>
          <w:sz w:val="24"/>
          <w:szCs w:val="24"/>
        </w:rPr>
        <w:t xml:space="preserve">Старший преподаватель кафедры </w:t>
      </w:r>
      <w:proofErr w:type="gramStart"/>
      <w:r w:rsidR="008B6260" w:rsidRPr="008B6260">
        <w:rPr>
          <w:rFonts w:ascii="Times New Roman" w:hAnsi="Times New Roman"/>
          <w:sz w:val="24"/>
          <w:szCs w:val="24"/>
        </w:rPr>
        <w:t>Бизнес-информатики</w:t>
      </w:r>
      <w:proofErr w:type="gramEnd"/>
      <w:r w:rsidR="008B6260" w:rsidRPr="008B6260">
        <w:rPr>
          <w:rFonts w:ascii="Times New Roman" w:hAnsi="Times New Roman"/>
          <w:sz w:val="24"/>
          <w:szCs w:val="24"/>
        </w:rPr>
        <w:t xml:space="preserve">  Лычагина Елена Борисовна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8B6260" w:rsidRDefault="008B6260" w:rsidP="00D76F01">
      <w:pPr>
        <w:rPr>
          <w:rFonts w:ascii="Times New Roman" w:hAnsi="Times New Roman" w:cs="Times New Roman"/>
          <w:b/>
          <w:bCs/>
          <w:sz w:val="24"/>
          <w:szCs w:val="24"/>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778" w:type="dxa"/>
        <w:jc w:val="center"/>
        <w:tblLayout w:type="fixed"/>
        <w:tblCellMar>
          <w:left w:w="10" w:type="dxa"/>
          <w:right w:w="10" w:type="dxa"/>
        </w:tblCellMar>
        <w:tblLook w:val="04A0" w:firstRow="1" w:lastRow="0" w:firstColumn="1" w:lastColumn="0" w:noHBand="0" w:noVBand="1"/>
      </w:tblPr>
      <w:tblGrid>
        <w:gridCol w:w="2853"/>
        <w:gridCol w:w="6925"/>
      </w:tblGrid>
      <w:tr w:rsidR="008B6260" w:rsidRPr="00AE0D16" w:rsidTr="009D070F">
        <w:trPr>
          <w:trHeight w:val="276"/>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jc w:val="center"/>
              <w:rPr>
                <w:rFonts w:ascii="Times New Roman" w:hAnsi="Times New Roman"/>
                <w:sz w:val="24"/>
                <w:szCs w:val="24"/>
              </w:rPr>
            </w:pPr>
            <w:r w:rsidRPr="00AE0D16">
              <w:rPr>
                <w:rFonts w:ascii="Times New Roman" w:hAnsi="Times New Roman"/>
                <w:b/>
                <w:sz w:val="24"/>
                <w:szCs w:val="24"/>
              </w:rPr>
              <w:t xml:space="preserve">№ </w:t>
            </w:r>
            <w:proofErr w:type="gramStart"/>
            <w:r w:rsidRPr="00AE0D16">
              <w:rPr>
                <w:rFonts w:ascii="Times New Roman" w:hAnsi="Times New Roman"/>
                <w:b/>
                <w:sz w:val="24"/>
                <w:szCs w:val="24"/>
              </w:rPr>
              <w:t>п</w:t>
            </w:r>
            <w:proofErr w:type="gramEnd"/>
            <w:r w:rsidRPr="00AE0D16">
              <w:rPr>
                <w:rFonts w:ascii="Times New Roman" w:hAnsi="Times New Roman"/>
                <w:b/>
                <w:sz w:val="24"/>
                <w:szCs w:val="24"/>
              </w:rPr>
              <w:t>/п</w:t>
            </w:r>
          </w:p>
          <w:p w:rsidR="008B6260" w:rsidRPr="00AE0D16" w:rsidRDefault="008B6260" w:rsidP="009D070F">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9D070F">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jc w:val="center"/>
              <w:rPr>
                <w:rFonts w:ascii="Times New Roman" w:hAnsi="Times New Roman"/>
                <w:sz w:val="24"/>
                <w:szCs w:val="24"/>
              </w:rPr>
            </w:pPr>
            <w:r w:rsidRPr="00AE0D16">
              <w:rPr>
                <w:rFonts w:ascii="Times New Roman" w:hAnsi="Times New Roman"/>
                <w:b/>
                <w:sz w:val="24"/>
                <w:szCs w:val="24"/>
              </w:rPr>
              <w:t>Наименование тем (разделов),</w:t>
            </w:r>
          </w:p>
          <w:p w:rsidR="008B6260" w:rsidRPr="00AE0D16" w:rsidRDefault="008B6260" w:rsidP="009D070F">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9D070F">
            <w:pPr>
              <w:ind w:firstLine="567"/>
              <w:jc w:val="center"/>
              <w:rPr>
                <w:rFonts w:ascii="Times New Roman" w:hAnsi="Times New Roman"/>
                <w:sz w:val="24"/>
                <w:szCs w:val="24"/>
              </w:rPr>
            </w:pPr>
            <w:r w:rsidRPr="00AE0D16">
              <w:rPr>
                <w:rFonts w:ascii="Times New Roman" w:hAnsi="Times New Roman"/>
                <w:b/>
                <w:sz w:val="24"/>
                <w:szCs w:val="24"/>
              </w:rPr>
              <w:t xml:space="preserve"> </w:t>
            </w:r>
          </w:p>
        </w:tc>
      </w:tr>
      <w:tr w:rsidR="008B6260" w:rsidRPr="00AE0D16" w:rsidTr="009D070F">
        <w:trPr>
          <w:trHeight w:val="276"/>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ind w:firstLine="567"/>
              <w:jc w:val="center"/>
              <w:rPr>
                <w:rFonts w:ascii="Times New Roman" w:hAnsi="Times New Roman"/>
                <w:sz w:val="24"/>
                <w:szCs w:val="24"/>
              </w:rPr>
            </w:pPr>
          </w:p>
        </w:tc>
      </w:tr>
      <w:tr w:rsidR="008B6260" w:rsidRPr="00AE0D16" w:rsidTr="009D070F">
        <w:trPr>
          <w:trHeight w:val="27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9D070F">
            <w:pPr>
              <w:ind w:firstLine="567"/>
              <w:jc w:val="center"/>
              <w:rPr>
                <w:rFonts w:ascii="Times New Roman" w:hAnsi="Times New Roman"/>
                <w:sz w:val="24"/>
                <w:szCs w:val="24"/>
              </w:rPr>
            </w:pPr>
          </w:p>
        </w:tc>
      </w:tr>
      <w:tr w:rsidR="008B6260" w:rsidRPr="00AE0D16" w:rsidTr="009D070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rPr>
                <w:rFonts w:ascii="Times New Roman" w:hAnsi="Times New Roman"/>
                <w:sz w:val="24"/>
                <w:szCs w:val="24"/>
              </w:rPr>
            </w:pPr>
            <w:r w:rsidRPr="00AE0D16">
              <w:rPr>
                <w:rFonts w:ascii="Times New Roman" w:eastAsiaTheme="minorHAnsi" w:hAnsi="Times New Roman"/>
                <w:sz w:val="24"/>
                <w:szCs w:val="24"/>
              </w:rPr>
              <w:t>Математические основы обработки данных</w:t>
            </w:r>
            <w:r w:rsidRPr="00AE0D16">
              <w:rPr>
                <w:rFonts w:ascii="Times New Roman" w:hAnsi="Times New Roman"/>
                <w:color w:val="000000"/>
                <w:sz w:val="24"/>
                <w:szCs w:val="24"/>
              </w:rPr>
              <w:t xml:space="preserve"> </w:t>
            </w:r>
          </w:p>
        </w:tc>
      </w:tr>
      <w:tr w:rsidR="008B6260" w:rsidRPr="00AE0D16" w:rsidTr="009D070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adjustRightInd w:val="0"/>
              <w:rPr>
                <w:rFonts w:ascii="Times New Roman" w:hAnsi="Times New Roman"/>
                <w:color w:val="000000"/>
                <w:sz w:val="24"/>
                <w:szCs w:val="24"/>
              </w:rPr>
            </w:pPr>
            <w:r w:rsidRPr="00AE0D16">
              <w:rPr>
                <w:rFonts w:ascii="Times New Roman" w:hAnsi="Times New Roman"/>
                <w:color w:val="000000"/>
                <w:sz w:val="24"/>
                <w:szCs w:val="24"/>
              </w:rPr>
              <w:t>Методы многомерной статистики</w:t>
            </w:r>
          </w:p>
        </w:tc>
      </w:tr>
      <w:tr w:rsidR="008B6260" w:rsidRPr="00AE0D16" w:rsidTr="009D070F">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9D070F">
            <w:pPr>
              <w:rPr>
                <w:rFonts w:ascii="Times New Roman" w:hAnsi="Times New Roman"/>
                <w:sz w:val="24"/>
                <w:szCs w:val="24"/>
              </w:rPr>
            </w:pPr>
            <w:r w:rsidRPr="00AE0D16">
              <w:rPr>
                <w:rFonts w:ascii="Times New Roman" w:hAnsi="Times New Roman"/>
                <w:color w:val="000000"/>
                <w:sz w:val="24"/>
                <w:szCs w:val="24"/>
              </w:rPr>
              <w:t>Методы машинного обучения и интеллектуального анализа данных</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Default="008B6260" w:rsidP="008B6260">
      <w:pPr>
        <w:ind w:left="720" w:hanging="720"/>
        <w:rPr>
          <w:rFonts w:ascii="Times New Roman" w:hAnsi="Times New Roman"/>
          <w:sz w:val="24"/>
          <w:lang w:val="en-US"/>
        </w:rPr>
      </w:pPr>
      <w:r w:rsidRPr="00881DB6">
        <w:rPr>
          <w:rFonts w:ascii="Times New Roman" w:hAnsi="Times New Roman"/>
          <w:sz w:val="24"/>
        </w:rPr>
        <w:t xml:space="preserve">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 xml:space="preserve">используются следующие методы текущего контроля успеваемости </w:t>
      </w:r>
      <w:proofErr w:type="gramStart"/>
      <w:r w:rsidRPr="00881DB6">
        <w:rPr>
          <w:rFonts w:ascii="Times New Roman" w:hAnsi="Times New Roman"/>
          <w:sz w:val="24"/>
        </w:rPr>
        <w:t>обучающихся</w:t>
      </w:r>
      <w:proofErr w:type="gramEnd"/>
      <w:r w:rsidRPr="00881DB6">
        <w:rPr>
          <w:rFonts w:ascii="Times New Roman" w:hAnsi="Times New Roman"/>
          <w:sz w:val="24"/>
        </w:rPr>
        <w:t>:</w:t>
      </w:r>
    </w:p>
    <w:p w:rsidR="00EF342D" w:rsidRPr="00EF342D" w:rsidRDefault="00EF342D" w:rsidP="008B6260">
      <w:pPr>
        <w:ind w:left="720" w:hanging="720"/>
        <w:rPr>
          <w:rFonts w:ascii="Times New Roman" w:hAnsi="Times New Roman"/>
          <w:sz w:val="24"/>
          <w:lang w:val="en-US"/>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8B6260" w:rsidTr="009D070F">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9D070F">
            <w:pPr>
              <w:jc w:val="center"/>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6260" w:rsidRDefault="008B6260" w:rsidP="009D070F">
            <w:pPr>
              <w:jc w:val="center"/>
              <w:rPr>
                <w:rFonts w:ascii="Times New Roman" w:hAnsi="Times New Roman"/>
                <w:sz w:val="24"/>
              </w:rPr>
            </w:pPr>
            <w:r>
              <w:rPr>
                <w:rFonts w:ascii="Times New Roman" w:hAnsi="Times New Roman"/>
                <w:sz w:val="24"/>
              </w:rPr>
              <w:t>Формы (методы)  текущего контроля успеваемости</w:t>
            </w:r>
          </w:p>
        </w:tc>
      </w:tr>
      <w:tr w:rsidR="008B6260" w:rsidTr="009D070F">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9D070F">
            <w:pPr>
              <w:rPr>
                <w:rFonts w:ascii="Times New Roman" w:hAnsi="Times New Roman"/>
                <w:szCs w:val="20"/>
              </w:rPr>
            </w:pPr>
            <w:r w:rsidRPr="00EF342D">
              <w:rPr>
                <w:rFonts w:ascii="Times New Roman" w:eastAsiaTheme="minorHAnsi" w:hAnsi="Times New Roman"/>
                <w:szCs w:val="20"/>
              </w:rPr>
              <w:t>Математические основы обработки данных</w:t>
            </w:r>
            <w:r w:rsidRPr="00EF342D">
              <w:rPr>
                <w:rFonts w:ascii="Times New Roman" w:hAnsi="Times New Roman"/>
                <w:color w:val="000000"/>
                <w:szCs w:val="20"/>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9D070F">
            <w:pPr>
              <w:jc w:val="center"/>
              <w:rPr>
                <w:rFonts w:ascii="Times New Roman" w:hAnsi="Times New Roman"/>
                <w:szCs w:val="20"/>
              </w:rPr>
            </w:pPr>
            <w:r w:rsidRPr="00EF342D">
              <w:rPr>
                <w:rFonts w:ascii="Times New Roman" w:hAnsi="Times New Roman"/>
                <w:szCs w:val="20"/>
              </w:rPr>
              <w:t>Устный опрос, тест</w:t>
            </w:r>
          </w:p>
        </w:tc>
      </w:tr>
      <w:tr w:rsidR="008B6260" w:rsidTr="009D070F">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9D070F">
            <w:pPr>
              <w:rPr>
                <w:rFonts w:ascii="Times New Roman" w:hAnsi="Times New Roman"/>
                <w:color w:val="000000"/>
                <w:szCs w:val="20"/>
              </w:rPr>
            </w:pPr>
            <w:r w:rsidRPr="00EF342D">
              <w:rPr>
                <w:rFonts w:ascii="Times New Roman" w:hAnsi="Times New Roman"/>
                <w:color w:val="000000"/>
                <w:szCs w:val="20"/>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9D070F">
            <w:pPr>
              <w:jc w:val="center"/>
              <w:rPr>
                <w:rFonts w:ascii="Times New Roman" w:hAnsi="Times New Roman"/>
                <w:szCs w:val="20"/>
              </w:rPr>
            </w:pPr>
            <w:r w:rsidRPr="00EF342D">
              <w:rPr>
                <w:rFonts w:ascii="Times New Roman" w:hAnsi="Times New Roman"/>
                <w:szCs w:val="20"/>
              </w:rPr>
              <w:t>Устный опрос, задание</w:t>
            </w:r>
          </w:p>
        </w:tc>
      </w:tr>
      <w:tr w:rsidR="008B6260" w:rsidTr="009D070F">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9D070F">
            <w:pPr>
              <w:rPr>
                <w:rFonts w:ascii="Times New Roman" w:hAnsi="Times New Roman"/>
                <w:color w:val="000000"/>
                <w:szCs w:val="20"/>
              </w:rPr>
            </w:pPr>
            <w:r w:rsidRPr="00EF342D">
              <w:rPr>
                <w:rFonts w:ascii="Times New Roman" w:hAnsi="Times New Roman"/>
                <w:color w:val="000000"/>
                <w:szCs w:val="20"/>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9D070F">
            <w:pPr>
              <w:jc w:val="center"/>
              <w:rPr>
                <w:rFonts w:ascii="Times New Roman" w:hAnsi="Times New Roman"/>
                <w:szCs w:val="20"/>
              </w:rPr>
            </w:pPr>
            <w:r w:rsidRPr="00EF342D">
              <w:rPr>
                <w:rFonts w:ascii="Times New Roman" w:hAnsi="Times New Roman"/>
                <w:szCs w:val="20"/>
              </w:rPr>
              <w:t>Устный опрос, тест, курсовой проект</w:t>
            </w:r>
          </w:p>
        </w:tc>
      </w:tr>
    </w:tbl>
    <w:p w:rsidR="008B6260" w:rsidRDefault="008B6260" w:rsidP="008B6260">
      <w:pPr>
        <w:rPr>
          <w:rFonts w:ascii="Times New Roman" w:hAnsi="Times New Roman"/>
          <w:sz w:val="24"/>
        </w:rPr>
      </w:pPr>
    </w:p>
    <w:p w:rsidR="008B6260" w:rsidRDefault="008B6260" w:rsidP="008B6260">
      <w:pPr>
        <w:rPr>
          <w:rFonts w:ascii="Times New Roman" w:hAnsi="Times New Roman"/>
          <w:sz w:val="24"/>
        </w:rPr>
      </w:pPr>
      <w:r>
        <w:rPr>
          <w:rFonts w:ascii="Times New Roman" w:hAnsi="Times New Roman"/>
          <w:sz w:val="24"/>
        </w:rPr>
        <w:t>Зачет</w:t>
      </w:r>
      <w:r w:rsidRPr="00DB3D8B">
        <w:rPr>
          <w:rFonts w:ascii="Times New Roman" w:hAnsi="Times New Roman"/>
          <w:sz w:val="24"/>
        </w:rPr>
        <w:t xml:space="preserve"> проводится с применением следующих методов (средств):</w:t>
      </w:r>
    </w:p>
    <w:p w:rsidR="008642E2" w:rsidRDefault="008B6260" w:rsidP="008B6260">
      <w:pPr>
        <w:rPr>
          <w:rFonts w:ascii="Times New Roman" w:hAnsi="Times New Roman"/>
          <w:sz w:val="24"/>
          <w:szCs w:val="24"/>
          <w:lang w:val="en-US"/>
        </w:rPr>
      </w:pPr>
      <w:r w:rsidRPr="009B7D36">
        <w:rPr>
          <w:rFonts w:ascii="Times New Roman" w:hAnsi="Times New Roman"/>
          <w:sz w:val="24"/>
          <w:szCs w:val="24"/>
        </w:rPr>
        <w:t>Зачет проводится в компьютерном классе в устной форме.</w:t>
      </w:r>
    </w:p>
    <w:p w:rsidR="00EF342D" w:rsidRDefault="00EF342D" w:rsidP="008B6260">
      <w:pPr>
        <w:rPr>
          <w:rFonts w:ascii="Times New Roman" w:hAnsi="Times New Roman"/>
          <w:sz w:val="24"/>
          <w:szCs w:val="24"/>
          <w:lang w:val="en-US"/>
        </w:rPr>
      </w:pPr>
    </w:p>
    <w:p w:rsidR="00EF342D" w:rsidRDefault="00EF342D" w:rsidP="008B6260">
      <w:pPr>
        <w:rPr>
          <w:rFonts w:ascii="Times New Roman" w:hAnsi="Times New Roman"/>
          <w:sz w:val="24"/>
          <w:szCs w:val="24"/>
          <w:lang w:val="en-US"/>
        </w:rPr>
      </w:pPr>
    </w:p>
    <w:p w:rsidR="00EF342D" w:rsidRDefault="00EF342D" w:rsidP="008B6260">
      <w:pPr>
        <w:rPr>
          <w:rFonts w:ascii="Times New Roman" w:hAnsi="Times New Roman"/>
          <w:sz w:val="24"/>
          <w:szCs w:val="24"/>
          <w:lang w:val="en-US"/>
        </w:rPr>
      </w:pPr>
    </w:p>
    <w:p w:rsidR="00EF342D" w:rsidRPr="00EF342D" w:rsidRDefault="00EF342D" w:rsidP="008B6260">
      <w:pPr>
        <w:rPr>
          <w:rFonts w:ascii="Times New Roman" w:hAnsi="Times New Roman"/>
          <w:sz w:val="24"/>
          <w:szCs w:val="24"/>
          <w:lang w:val="en-US"/>
        </w:rPr>
      </w:pPr>
    </w:p>
    <w:p w:rsidR="008B6260" w:rsidRDefault="008B6260" w:rsidP="008B6260">
      <w:pPr>
        <w:rPr>
          <w:rFonts w:cs="Times New Roman"/>
        </w:rPr>
      </w:pPr>
    </w:p>
    <w:tbl>
      <w:tblPr>
        <w:tblW w:w="9528" w:type="dxa"/>
        <w:jc w:val="center"/>
        <w:tblCellMar>
          <w:left w:w="10" w:type="dxa"/>
          <w:right w:w="10" w:type="dxa"/>
        </w:tblCellMar>
        <w:tblLook w:val="04A0" w:firstRow="1" w:lastRow="0" w:firstColumn="1" w:lastColumn="0" w:noHBand="0" w:noVBand="1"/>
      </w:tblPr>
      <w:tblGrid>
        <w:gridCol w:w="2770"/>
        <w:gridCol w:w="6758"/>
      </w:tblGrid>
      <w:tr w:rsidR="008B6260" w:rsidRPr="00F91B73" w:rsidTr="009D070F">
        <w:trPr>
          <w:trHeight w:val="1499"/>
          <w:jc w:val="center"/>
        </w:trPr>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9D070F">
            <w:pPr>
              <w:jc w:val="center"/>
            </w:pPr>
            <w:r w:rsidRPr="00F91B73">
              <w:rPr>
                <w:rFonts w:ascii="Times New Roman" w:hAnsi="Times New Roman"/>
                <w:sz w:val="24"/>
                <w:szCs w:val="24"/>
              </w:rPr>
              <w:lastRenderedPageBreak/>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9D070F">
            <w:pPr>
              <w:jc w:val="center"/>
            </w:pPr>
            <w:r w:rsidRPr="00F91B73">
              <w:rPr>
                <w:rFonts w:ascii="Times New Roman" w:hAnsi="Times New Roman"/>
                <w:sz w:val="24"/>
                <w:szCs w:val="24"/>
              </w:rPr>
              <w:t>Результаты обучения</w:t>
            </w:r>
          </w:p>
        </w:tc>
      </w:tr>
      <w:tr w:rsidR="008B6260" w:rsidRPr="00F91B73" w:rsidTr="009D070F">
        <w:trPr>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9D070F">
            <w:pPr>
              <w:rPr>
                <w:rFonts w:ascii="Times New Roman" w:hAnsi="Times New Roman"/>
                <w:sz w:val="24"/>
                <w:szCs w:val="24"/>
              </w:rPr>
            </w:pPr>
            <w:r>
              <w:rPr>
                <w:rFonts w:ascii="Times New Roman" w:hAnsi="Times New Roman"/>
                <w:sz w:val="24"/>
                <w:szCs w:val="24"/>
              </w:rPr>
              <w:t>ОПК-1.1</w:t>
            </w:r>
          </w:p>
          <w:p w:rsidR="008B6260" w:rsidRDefault="008B6260" w:rsidP="009D070F">
            <w:pPr>
              <w:rPr>
                <w:rFonts w:ascii="Times New Roman" w:hAnsi="Times New Roman"/>
                <w:sz w:val="24"/>
                <w:szCs w:val="24"/>
              </w:rPr>
            </w:pPr>
            <w:r>
              <w:rPr>
                <w:rFonts w:ascii="Times New Roman" w:hAnsi="Times New Roman"/>
                <w:sz w:val="24"/>
                <w:szCs w:val="24"/>
              </w:rPr>
              <w:t>ПК-5.1</w:t>
            </w:r>
          </w:p>
          <w:p w:rsidR="008B6260" w:rsidRPr="00F91B73" w:rsidRDefault="008B6260" w:rsidP="009D070F">
            <w:pPr>
              <w:rPr>
                <w:rFonts w:eastAsia="Calibri"/>
              </w:rPr>
            </w:pPr>
            <w:r>
              <w:rPr>
                <w:rFonts w:ascii="Times New Roman" w:hAnsi="Times New Roman"/>
                <w:sz w:val="24"/>
                <w:szCs w:val="24"/>
              </w:rPr>
              <w:t>ПК-6.1</w:t>
            </w:r>
          </w:p>
          <w:p w:rsidR="008B6260" w:rsidRPr="006608C0" w:rsidRDefault="008B6260" w:rsidP="009D070F">
            <w:pPr>
              <w:rPr>
                <w:rFonts w:ascii="Times New Roman" w:eastAsia="Calibri" w:hAnsi="Times New Roman"/>
                <w:sz w:val="24"/>
              </w:rPr>
            </w:pPr>
            <w:r w:rsidRPr="006608C0">
              <w:rPr>
                <w:rFonts w:ascii="Times New Roman" w:eastAsia="Calibri" w:hAnsi="Times New Roman"/>
                <w:sz w:val="24"/>
              </w:rPr>
              <w:t>УК-1.1</w:t>
            </w:r>
          </w:p>
          <w:p w:rsidR="008B6260" w:rsidRPr="00F91B73" w:rsidRDefault="008B6260" w:rsidP="009D070F">
            <w:pPr>
              <w:rPr>
                <w:rFonts w:eastAsia="Calibri"/>
              </w:rPr>
            </w:pPr>
            <w:r w:rsidRPr="006608C0">
              <w:rPr>
                <w:rFonts w:ascii="Times New Roman" w:eastAsia="Calibri" w:hAnsi="Times New Roman"/>
                <w:sz w:val="24"/>
              </w:rPr>
              <w:t>УК-2.1</w:t>
            </w: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8B6260" w:rsidRPr="00F91B73" w:rsidRDefault="008B6260" w:rsidP="009D070F">
            <w:pPr>
              <w:pStyle w:val="Style7"/>
              <w:widowControl/>
              <w:jc w:val="both"/>
            </w:pPr>
          </w:p>
        </w:tc>
      </w:tr>
      <w:tr w:rsidR="008B6260" w:rsidRPr="00506A20" w:rsidTr="009D070F">
        <w:trPr>
          <w:trHeight w:val="3274"/>
          <w:jc w:val="center"/>
        </w:trPr>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9D070F">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Pr="00614B1D" w:rsidRDefault="008B6260" w:rsidP="009D070F">
            <w:pPr>
              <w:pStyle w:val="af3"/>
              <w:widowControl w:val="0"/>
              <w:kinsoku w:val="0"/>
              <w:spacing w:after="0"/>
              <w:ind w:firstLine="0"/>
              <w:jc w:val="left"/>
              <w:rPr>
                <w:sz w:val="24"/>
                <w:szCs w:val="24"/>
              </w:rPr>
            </w:pPr>
            <w:r>
              <w:rPr>
                <w:sz w:val="24"/>
                <w:szCs w:val="24"/>
              </w:rPr>
              <w:t>н</w:t>
            </w:r>
            <w:r w:rsidRPr="00614B1D">
              <w:rPr>
                <w:sz w:val="24"/>
                <w:szCs w:val="24"/>
              </w:rPr>
              <w:t>а уровне знаний:</w:t>
            </w:r>
          </w:p>
          <w:p w:rsidR="008B6260" w:rsidRPr="00614B1D" w:rsidRDefault="008B6260" w:rsidP="009D070F">
            <w:pPr>
              <w:pStyle w:val="a"/>
              <w:numPr>
                <w:ilvl w:val="0"/>
                <w:numId w:val="0"/>
              </w:numPr>
              <w:spacing w:line="240" w:lineRule="auto"/>
              <w:rPr>
                <w:b/>
                <w:sz w:val="24"/>
              </w:rPr>
            </w:pPr>
            <w:r w:rsidRPr="00614B1D">
              <w:rPr>
                <w:b/>
                <w:sz w:val="24"/>
              </w:rPr>
              <w:t>Знать:</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методы анализа данных и машинного обучения;</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Fonts w:ascii="Times New Roman" w:hAnsi="Times New Roman"/>
                <w:sz w:val="24"/>
                <w:szCs w:val="24"/>
              </w:rPr>
              <w:t>методы обработки статистической информации</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возможности программных сре</w:t>
            </w:r>
            <w:proofErr w:type="gramStart"/>
            <w:r w:rsidRPr="00BF3A1D">
              <w:rPr>
                <w:rStyle w:val="FontStyle11"/>
                <w:sz w:val="24"/>
                <w:szCs w:val="24"/>
              </w:rPr>
              <w:t>дств ст</w:t>
            </w:r>
            <w:proofErr w:type="gramEnd"/>
            <w:r w:rsidRPr="00BF3A1D">
              <w:rPr>
                <w:rStyle w:val="FontStyle11"/>
                <w:sz w:val="24"/>
                <w:szCs w:val="24"/>
              </w:rPr>
              <w:t>атистической обработки и интеллектуального анализа данных</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современные информационные системы обработки и анализа данных</w:t>
            </w:r>
          </w:p>
          <w:p w:rsidR="008B6260" w:rsidRDefault="008B6260" w:rsidP="009D070F">
            <w:pPr>
              <w:pStyle w:val="af3"/>
              <w:widowControl w:val="0"/>
              <w:tabs>
                <w:tab w:val="left" w:pos="709"/>
                <w:tab w:val="left" w:pos="1276"/>
              </w:tabs>
              <w:kinsoku w:val="0"/>
              <w:spacing w:after="0"/>
              <w:ind w:right="170" w:firstLine="0"/>
              <w:rPr>
                <w:sz w:val="24"/>
                <w:szCs w:val="24"/>
              </w:rPr>
            </w:pPr>
            <w:r>
              <w:rPr>
                <w:sz w:val="24"/>
                <w:szCs w:val="24"/>
              </w:rPr>
              <w:t>на уровне умения:</w:t>
            </w:r>
          </w:p>
          <w:p w:rsidR="008B6260" w:rsidRDefault="008B6260" w:rsidP="009D070F">
            <w:pPr>
              <w:pStyle w:val="af3"/>
              <w:widowControl w:val="0"/>
              <w:tabs>
                <w:tab w:val="left" w:pos="709"/>
                <w:tab w:val="left" w:pos="1276"/>
              </w:tabs>
              <w:kinsoku w:val="0"/>
              <w:spacing w:after="0"/>
              <w:ind w:right="170" w:firstLine="0"/>
              <w:rPr>
                <w:b/>
                <w:sz w:val="24"/>
                <w:szCs w:val="24"/>
              </w:rPr>
            </w:pPr>
            <w:r w:rsidRPr="00614B1D">
              <w:rPr>
                <w:b/>
                <w:sz w:val="24"/>
                <w:szCs w:val="24"/>
              </w:rPr>
              <w:t>Уметь: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rsidR="008B6260" w:rsidRPr="007D4349" w:rsidRDefault="008B6260" w:rsidP="006551E0">
            <w:pPr>
              <w:numPr>
                <w:ilvl w:val="0"/>
                <w:numId w:val="10"/>
              </w:numPr>
              <w:tabs>
                <w:tab w:val="left" w:pos="720"/>
                <w:tab w:val="left" w:pos="786"/>
              </w:tabs>
              <w:suppressAutoHyphens/>
              <w:ind w:left="0" w:firstLine="0"/>
              <w:jc w:val="left"/>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rsidR="008B6260" w:rsidRDefault="008B6260" w:rsidP="009D070F">
            <w:pPr>
              <w:pStyle w:val="af3"/>
              <w:widowControl w:val="0"/>
              <w:tabs>
                <w:tab w:val="left" w:pos="709"/>
                <w:tab w:val="left" w:pos="1276"/>
              </w:tabs>
              <w:kinsoku w:val="0"/>
              <w:spacing w:after="0"/>
              <w:ind w:right="170" w:firstLine="0"/>
              <w:rPr>
                <w:sz w:val="24"/>
                <w:szCs w:val="24"/>
              </w:rPr>
            </w:pPr>
            <w:r>
              <w:rPr>
                <w:sz w:val="24"/>
                <w:szCs w:val="24"/>
              </w:rPr>
              <w:t>н</w:t>
            </w:r>
            <w:r w:rsidRPr="00CD5F87">
              <w:rPr>
                <w:sz w:val="24"/>
                <w:szCs w:val="24"/>
              </w:rPr>
              <w:t>а уровне владени</w:t>
            </w:r>
            <w:r>
              <w:rPr>
                <w:sz w:val="24"/>
                <w:szCs w:val="24"/>
              </w:rPr>
              <w:t>я:</w:t>
            </w:r>
          </w:p>
          <w:p w:rsidR="008B6260" w:rsidRDefault="008B6260" w:rsidP="009D070F">
            <w:pPr>
              <w:pStyle w:val="af3"/>
              <w:widowControl w:val="0"/>
              <w:tabs>
                <w:tab w:val="left" w:pos="709"/>
                <w:tab w:val="left" w:pos="1276"/>
              </w:tabs>
              <w:kinsoku w:val="0"/>
              <w:spacing w:after="0"/>
              <w:ind w:right="170" w:firstLine="0"/>
              <w:rPr>
                <w:b/>
                <w:sz w:val="24"/>
                <w:szCs w:val="24"/>
              </w:rPr>
            </w:pPr>
            <w:r>
              <w:rPr>
                <w:b/>
                <w:sz w:val="24"/>
                <w:szCs w:val="24"/>
              </w:rPr>
              <w:t>В</w:t>
            </w:r>
            <w:r w:rsidRPr="00CD5F87">
              <w:rPr>
                <w:b/>
                <w:sz w:val="24"/>
                <w:szCs w:val="24"/>
              </w:rPr>
              <w:t>ладеть: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современными инфокоммуникационными технологиями; </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решения задач анализа данных и машинного обучения;</w:t>
            </w:r>
          </w:p>
          <w:p w:rsidR="008B6260" w:rsidRPr="00506A20" w:rsidRDefault="008B6260" w:rsidP="009D070F">
            <w:pPr>
              <w:pStyle w:val="af3"/>
              <w:widowControl w:val="0"/>
              <w:tabs>
                <w:tab w:val="left" w:pos="709"/>
                <w:tab w:val="left" w:pos="1276"/>
              </w:tabs>
              <w:kinsoku w:val="0"/>
              <w:spacing w:after="0"/>
              <w:ind w:right="170" w:firstLine="0"/>
              <w:rPr>
                <w:highlight w:val="yellow"/>
              </w:rPr>
            </w:pPr>
            <w:r w:rsidRPr="00506A20">
              <w:rPr>
                <w:highlight w:val="yellow"/>
              </w:rPr>
              <w:t xml:space="preserve"> </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9B7D36" w:rsidRDefault="008B6260" w:rsidP="006551E0">
      <w:pPr>
        <w:numPr>
          <w:ilvl w:val="0"/>
          <w:numId w:val="21"/>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гос.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проф. образования, Рос. акад. нар. хоз-ва и гос.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ос. Федерации, Сев.-Зап. ин-т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Изд-во СЗИУ РАНХиГС, 2012. - 564 c.</w:t>
      </w:r>
    </w:p>
    <w:p w:rsidR="008B6260" w:rsidRPr="008B7199" w:rsidRDefault="008B6260" w:rsidP="006551E0">
      <w:pPr>
        <w:numPr>
          <w:ilvl w:val="0"/>
          <w:numId w:val="21"/>
        </w:numPr>
        <w:tabs>
          <w:tab w:val="left" w:pos="1590"/>
        </w:tabs>
        <w:ind w:left="45" w:firstLine="0"/>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9" w:history="1">
        <w:r w:rsidRPr="00EA7C3C">
          <w:rPr>
            <w:rStyle w:val="ad"/>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8642E2" w:rsidRDefault="008642E2" w:rsidP="00D76F01">
      <w:pPr>
        <w:tabs>
          <w:tab w:val="left" w:pos="284"/>
          <w:tab w:val="left" w:pos="4005"/>
        </w:tabs>
      </w:pPr>
    </w:p>
    <w:p w:rsidR="008642E2" w:rsidRDefault="008642E2"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w:t>
      </w:r>
      <w:r w:rsidR="00EF342D" w:rsidRPr="00EF342D">
        <w:rPr>
          <w:rFonts w:ascii="Times New Roman" w:hAnsi="Times New Roman"/>
          <w:kern w:val="3"/>
          <w:sz w:val="24"/>
          <w:lang w:eastAsia="ru-RU"/>
        </w:rPr>
        <w:t>02.01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4656"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870"/>
      </w:tblGrid>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1. Психологические аспекты учебной деятельности студентов</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2. Психологическая характеристика основных методов обучения в высшей школе</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3. Психологические особенности студента как фактор успешного/неуспешного обучения</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4. Психологические основы воспитательной работы в системе высшей школы</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5. Гуманистически-ориентированное взаимодействие как основная тенденция в современном образовании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6. Высшее образование как важнейший этап социализации и профессионализации личности.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7. Духовно-психологический потенциал личности преподавателя</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9D070F">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r>
    </w:tbl>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FA494F" w:rsidRDefault="008B6260" w:rsidP="008B6260">
      <w:pPr>
        <w:rPr>
          <w:rFonts w:ascii="Times New Roman" w:hAnsi="Times New Roman"/>
        </w:rPr>
      </w:pPr>
      <w:r w:rsidRPr="00FA494F">
        <w:rPr>
          <w:rFonts w:ascii="Times New Roman" w:hAnsi="Times New Roman"/>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лекционного типа: устный опрос;</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семинарского типа: устный опрос, тестирование, защита проектов;</w:t>
      </w:r>
    </w:p>
    <w:p w:rsidR="008B6260" w:rsidRPr="00FA494F" w:rsidRDefault="008B6260" w:rsidP="008B6260">
      <w:pPr>
        <w:rPr>
          <w:rFonts w:ascii="Times New Roman" w:hAnsi="Times New Roman"/>
        </w:rPr>
      </w:pPr>
      <w:r w:rsidRPr="00FA494F">
        <w:rPr>
          <w:rFonts w:ascii="Times New Roman" w:hAnsi="Times New Roman"/>
        </w:rPr>
        <w:t>- при контроле результатов самостоятельной работы студентов: устный опрос.</w:t>
      </w:r>
    </w:p>
    <w:p w:rsidR="008B6260" w:rsidRPr="00FA494F" w:rsidRDefault="008B6260" w:rsidP="008B6260">
      <w:pPr>
        <w:rPr>
          <w:rFonts w:ascii="Times New Roman" w:hAnsi="Times New Roman"/>
          <w:b/>
          <w:bCs/>
        </w:rPr>
      </w:pPr>
    </w:p>
    <w:p w:rsidR="008B6260" w:rsidRPr="00FA494F" w:rsidRDefault="008B6260" w:rsidP="008B6260">
      <w:pPr>
        <w:rPr>
          <w:rFonts w:ascii="Times New Roman" w:hAnsi="Times New Roman"/>
          <w:iCs/>
        </w:rPr>
      </w:pPr>
      <w:r w:rsidRPr="00FA494F">
        <w:rPr>
          <w:rFonts w:ascii="Times New Roman" w:hAnsi="Times New Roman"/>
          <w:b/>
          <w:bCs/>
          <w:i/>
        </w:rPr>
        <w:t xml:space="preserve">Зачет </w:t>
      </w:r>
      <w:r>
        <w:rPr>
          <w:rFonts w:ascii="Times New Roman" w:hAnsi="Times New Roman"/>
          <w:b/>
          <w:bCs/>
          <w:i/>
        </w:rPr>
        <w:t xml:space="preserve">(экзамен) </w:t>
      </w:r>
      <w:r w:rsidRPr="00FA494F">
        <w:rPr>
          <w:rFonts w:ascii="Times New Roman" w:hAnsi="Times New Roman"/>
          <w:b/>
          <w:bCs/>
          <w:i/>
        </w:rPr>
        <w:t xml:space="preserve">проводится с применением следующих методов (средств): </w:t>
      </w:r>
      <w:r w:rsidRPr="00FA494F">
        <w:rPr>
          <w:rFonts w:ascii="Times New Roman" w:hAnsi="Times New Roman"/>
          <w:iCs/>
        </w:rPr>
        <w:t>устный опрос по вопросам (устный опрос).</w:t>
      </w:r>
    </w:p>
    <w:p w:rsidR="006D7B11" w:rsidRDefault="006D7B11" w:rsidP="006D7B11">
      <w:pPr>
        <w:rPr>
          <w:rFonts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717"/>
      </w:tblGrid>
      <w:tr w:rsidR="008B6260" w:rsidRPr="00FA494F" w:rsidTr="009D070F">
        <w:tc>
          <w:tcPr>
            <w:tcW w:w="1174" w:type="dxa"/>
          </w:tcPr>
          <w:p w:rsidR="008B6260" w:rsidRPr="00FA494F" w:rsidRDefault="008B6260" w:rsidP="009D070F">
            <w:pPr>
              <w:tabs>
                <w:tab w:val="left" w:pos="708"/>
              </w:tabs>
              <w:contextualSpacing/>
              <w:rPr>
                <w:rFonts w:ascii="Times New Roman" w:hAnsi="Times New Roman"/>
                <w:sz w:val="20"/>
                <w:szCs w:val="20"/>
              </w:rPr>
            </w:pPr>
            <w:r w:rsidRPr="00FA494F">
              <w:rPr>
                <w:rFonts w:ascii="Times New Roman" w:hAnsi="Times New Roman"/>
                <w:sz w:val="20"/>
                <w:szCs w:val="20"/>
              </w:rPr>
              <w:t>Код компетенции</w:t>
            </w:r>
          </w:p>
        </w:tc>
        <w:tc>
          <w:tcPr>
            <w:tcW w:w="5528" w:type="dxa"/>
          </w:tcPr>
          <w:p w:rsidR="008B6260" w:rsidRPr="00FA494F" w:rsidRDefault="008B6260" w:rsidP="009D070F">
            <w:pPr>
              <w:tabs>
                <w:tab w:val="left" w:pos="708"/>
              </w:tabs>
              <w:contextualSpacing/>
              <w:rPr>
                <w:rFonts w:ascii="Times New Roman" w:hAnsi="Times New Roman"/>
                <w:sz w:val="20"/>
                <w:szCs w:val="20"/>
              </w:rPr>
            </w:pPr>
            <w:r w:rsidRPr="00FA494F">
              <w:rPr>
                <w:rFonts w:ascii="Times New Roman" w:hAnsi="Times New Roman"/>
                <w:sz w:val="20"/>
                <w:szCs w:val="20"/>
              </w:rPr>
              <w:t>Результаты обучения</w:t>
            </w:r>
          </w:p>
        </w:tc>
      </w:tr>
      <w:tr w:rsidR="008B6260" w:rsidRPr="00FA494F" w:rsidTr="009D070F">
        <w:trPr>
          <w:trHeight w:val="1242"/>
        </w:trPr>
        <w:tc>
          <w:tcPr>
            <w:tcW w:w="1174" w:type="dxa"/>
            <w:vMerge w:val="restart"/>
            <w:tcBorders>
              <w:top w:val="single" w:sz="4" w:space="0" w:color="000000"/>
              <w:left w:val="single" w:sz="4" w:space="0" w:color="000000"/>
              <w:right w:val="single" w:sz="4" w:space="0" w:color="000000"/>
            </w:tcBorders>
            <w:shd w:val="clear" w:color="auto" w:fill="auto"/>
          </w:tcPr>
          <w:p w:rsidR="008B6260" w:rsidRDefault="008B6260" w:rsidP="009D070F">
            <w:pPr>
              <w:contextualSpacing/>
              <w:rPr>
                <w:rFonts w:ascii="Times New Roman" w:hAnsi="Times New Roman"/>
                <w:sz w:val="23"/>
                <w:szCs w:val="23"/>
              </w:rPr>
            </w:pPr>
            <w:r w:rsidRPr="00FA494F">
              <w:rPr>
                <w:rFonts w:ascii="Times New Roman" w:hAnsi="Times New Roman"/>
                <w:sz w:val="23"/>
                <w:szCs w:val="23"/>
              </w:rPr>
              <w:t>ОПК-</w:t>
            </w:r>
            <w:r>
              <w:rPr>
                <w:rFonts w:ascii="Times New Roman" w:hAnsi="Times New Roman"/>
                <w:sz w:val="23"/>
                <w:szCs w:val="23"/>
              </w:rPr>
              <w:t>3.1</w:t>
            </w:r>
          </w:p>
          <w:p w:rsidR="008B6260" w:rsidRPr="00FA494F" w:rsidRDefault="008B6260" w:rsidP="009D070F">
            <w:pPr>
              <w:contextualSpacing/>
              <w:rPr>
                <w:rFonts w:ascii="Times New Roman" w:hAnsi="Times New Roman"/>
                <w:sz w:val="23"/>
                <w:szCs w:val="23"/>
              </w:rPr>
            </w:pPr>
            <w:r>
              <w:rPr>
                <w:rFonts w:ascii="Times New Roman" w:hAnsi="Times New Roman"/>
                <w:sz w:val="23"/>
                <w:szCs w:val="23"/>
              </w:rPr>
              <w:t>ОПК-3.2</w:t>
            </w:r>
          </w:p>
          <w:p w:rsidR="008B6260" w:rsidRPr="00FA494F" w:rsidRDefault="008B6260" w:rsidP="009D070F">
            <w:pPr>
              <w:contextualSpacing/>
              <w:rPr>
                <w:rFonts w:ascii="Times New Roman" w:hAnsi="Times New Roman"/>
                <w:sz w:val="23"/>
                <w:szCs w:val="23"/>
              </w:rPr>
            </w:pPr>
          </w:p>
        </w:tc>
        <w:tc>
          <w:tcPr>
            <w:tcW w:w="5528" w:type="dxa"/>
          </w:tcPr>
          <w:p w:rsidR="008B6260" w:rsidRPr="00FA494F" w:rsidRDefault="008B6260" w:rsidP="009D070F">
            <w:pPr>
              <w:tabs>
                <w:tab w:val="left" w:pos="708"/>
              </w:tabs>
              <w:contextualSpacing/>
              <w:rPr>
                <w:rFonts w:ascii="Times New Roman" w:hAnsi="Times New Roman"/>
                <w:sz w:val="23"/>
                <w:szCs w:val="23"/>
              </w:rPr>
            </w:pPr>
            <w:r w:rsidRPr="00FA494F">
              <w:rPr>
                <w:rFonts w:ascii="Times New Roman" w:hAnsi="Times New Roman"/>
                <w:b/>
                <w:sz w:val="23"/>
                <w:szCs w:val="23"/>
              </w:rPr>
              <w:t>Знания:</w:t>
            </w:r>
            <w:r w:rsidRPr="00FA494F">
              <w:rPr>
                <w:rFonts w:ascii="Times New Roman" w:hAnsi="Times New Roman"/>
                <w:sz w:val="23"/>
                <w:szCs w:val="23"/>
              </w:rPr>
              <w:t xml:space="preserve">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FA494F">
              <w:rPr>
                <w:rFonts w:ascii="Times New Roman" w:hAnsi="Times New Roman"/>
                <w:sz w:val="23"/>
                <w:szCs w:val="23"/>
              </w:rPr>
              <w:t>психодидактики</w:t>
            </w:r>
            <w:proofErr w:type="spellEnd"/>
            <w:r w:rsidRPr="00FA494F">
              <w:rPr>
                <w:rFonts w:ascii="Times New Roman" w:hAnsi="Times New Roman"/>
                <w:sz w:val="23"/>
                <w:szCs w:val="23"/>
              </w:rPr>
              <w:t xml:space="preserve"> высшей школы, структуру педагогической деятельности преподавателя, ее содержание и технологии обучения.</w:t>
            </w:r>
          </w:p>
        </w:tc>
      </w:tr>
      <w:tr w:rsidR="008B6260" w:rsidRPr="00FA494F" w:rsidTr="009D070F">
        <w:trPr>
          <w:trHeight w:val="1242"/>
        </w:trPr>
        <w:tc>
          <w:tcPr>
            <w:tcW w:w="1174" w:type="dxa"/>
            <w:vMerge/>
            <w:tcBorders>
              <w:left w:val="single" w:sz="4" w:space="0" w:color="000000"/>
              <w:right w:val="single" w:sz="4" w:space="0" w:color="000000"/>
            </w:tcBorders>
            <w:shd w:val="clear" w:color="auto" w:fill="auto"/>
          </w:tcPr>
          <w:p w:rsidR="008B6260" w:rsidRPr="00FA494F" w:rsidRDefault="008B6260" w:rsidP="009D070F">
            <w:pPr>
              <w:contextualSpacing/>
              <w:rPr>
                <w:rFonts w:ascii="Times New Roman" w:hAnsi="Times New Roman"/>
                <w:sz w:val="23"/>
                <w:szCs w:val="23"/>
              </w:rPr>
            </w:pPr>
          </w:p>
        </w:tc>
        <w:tc>
          <w:tcPr>
            <w:tcW w:w="5528" w:type="dxa"/>
          </w:tcPr>
          <w:p w:rsidR="008B6260" w:rsidRPr="00FA494F" w:rsidRDefault="008B6260" w:rsidP="009D070F">
            <w:pPr>
              <w:tabs>
                <w:tab w:val="left" w:pos="708"/>
              </w:tabs>
              <w:contextualSpacing/>
              <w:rPr>
                <w:rFonts w:ascii="Times New Roman" w:hAnsi="Times New Roman"/>
                <w:b/>
                <w:sz w:val="23"/>
                <w:szCs w:val="23"/>
              </w:rPr>
            </w:pPr>
            <w:r w:rsidRPr="00FA494F">
              <w:rPr>
                <w:rFonts w:ascii="Times New Roman" w:hAnsi="Times New Roman"/>
                <w:b/>
                <w:sz w:val="23"/>
                <w:szCs w:val="23"/>
              </w:rPr>
              <w:t>Умения:</w:t>
            </w:r>
          </w:p>
          <w:p w:rsidR="008B6260" w:rsidRPr="00FA494F" w:rsidRDefault="008B6260" w:rsidP="009D070F">
            <w:pPr>
              <w:tabs>
                <w:tab w:val="left" w:pos="708"/>
              </w:tabs>
              <w:contextualSpacing/>
              <w:rPr>
                <w:rFonts w:ascii="Times New Roman" w:hAnsi="Times New Roman"/>
                <w:sz w:val="23"/>
                <w:szCs w:val="23"/>
              </w:rPr>
            </w:pPr>
            <w:r w:rsidRPr="00FA494F">
              <w:rPr>
                <w:rFonts w:ascii="Times New Roman" w:hAnsi="Times New Roman"/>
                <w:sz w:val="23"/>
                <w:szCs w:val="23"/>
              </w:rPr>
              <w:t>- работать с теоретическим содержанием учебной дисциплины;</w:t>
            </w:r>
          </w:p>
          <w:p w:rsidR="008B6260" w:rsidRPr="00FA494F" w:rsidRDefault="008B6260" w:rsidP="009D070F">
            <w:pPr>
              <w:tabs>
                <w:tab w:val="left" w:pos="708"/>
              </w:tabs>
              <w:contextualSpacing/>
              <w:rPr>
                <w:rFonts w:ascii="Times New Roman" w:hAnsi="Times New Roman"/>
                <w:sz w:val="23"/>
                <w:szCs w:val="23"/>
              </w:rPr>
            </w:pPr>
            <w:r w:rsidRPr="00FA494F">
              <w:rPr>
                <w:rFonts w:ascii="Times New Roman" w:hAnsi="Times New Roman"/>
                <w:sz w:val="23"/>
                <w:szCs w:val="23"/>
              </w:rPr>
              <w:t xml:space="preserve">- владеть интерактивными технологиями интенсификации и </w:t>
            </w:r>
            <w:proofErr w:type="spellStart"/>
            <w:r w:rsidRPr="00FA494F">
              <w:rPr>
                <w:rFonts w:ascii="Times New Roman" w:hAnsi="Times New Roman"/>
                <w:sz w:val="23"/>
                <w:szCs w:val="23"/>
              </w:rPr>
              <w:t>проблемизации</w:t>
            </w:r>
            <w:proofErr w:type="spellEnd"/>
            <w:r w:rsidRPr="00FA494F">
              <w:rPr>
                <w:rFonts w:ascii="Times New Roman" w:hAnsi="Times New Roman"/>
                <w:sz w:val="23"/>
                <w:szCs w:val="23"/>
              </w:rPr>
              <w:t xml:space="preserve"> обучения в высших учебных заведениях;</w:t>
            </w:r>
          </w:p>
          <w:p w:rsidR="008B6260" w:rsidRPr="00FA494F" w:rsidRDefault="008B6260" w:rsidP="009D070F">
            <w:pPr>
              <w:tabs>
                <w:tab w:val="left" w:pos="708"/>
              </w:tabs>
              <w:contextualSpacing/>
              <w:rPr>
                <w:rFonts w:ascii="Times New Roman" w:hAnsi="Times New Roman"/>
                <w:b/>
                <w:sz w:val="23"/>
                <w:szCs w:val="23"/>
              </w:rPr>
            </w:pPr>
            <w:r w:rsidRPr="00FA494F">
              <w:rPr>
                <w:rFonts w:ascii="Times New Roman" w:hAnsi="Times New Roman"/>
                <w:sz w:val="23"/>
                <w:szCs w:val="23"/>
              </w:rPr>
              <w:t>-  анализировать, обобщать, делать выводы в рамках теоретических положений психолого-педагогической науки.</w:t>
            </w:r>
          </w:p>
        </w:tc>
      </w:tr>
      <w:tr w:rsidR="008B6260" w:rsidRPr="00FA494F" w:rsidTr="009D070F">
        <w:trPr>
          <w:trHeight w:val="216"/>
        </w:trPr>
        <w:tc>
          <w:tcPr>
            <w:tcW w:w="1174" w:type="dxa"/>
            <w:vMerge/>
            <w:tcBorders>
              <w:right w:val="single" w:sz="4" w:space="0" w:color="000000"/>
            </w:tcBorders>
            <w:vAlign w:val="center"/>
          </w:tcPr>
          <w:p w:rsidR="008B6260" w:rsidRPr="00FA494F" w:rsidRDefault="008B6260" w:rsidP="009D070F">
            <w:pPr>
              <w:tabs>
                <w:tab w:val="left" w:pos="708"/>
              </w:tabs>
              <w:contextualSpacing/>
              <w:rPr>
                <w:rFonts w:ascii="Times New Roman" w:hAnsi="Times New Roman"/>
                <w:sz w:val="23"/>
                <w:szCs w:val="23"/>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rsidR="008B6260" w:rsidRPr="00FA494F" w:rsidRDefault="008B6260" w:rsidP="009D070F">
            <w:pPr>
              <w:rPr>
                <w:rFonts w:ascii="Times New Roman" w:hAnsi="Times New Roman"/>
                <w:b/>
                <w:sz w:val="23"/>
                <w:szCs w:val="23"/>
              </w:rPr>
            </w:pPr>
            <w:r w:rsidRPr="00FA494F">
              <w:rPr>
                <w:rFonts w:ascii="Times New Roman" w:hAnsi="Times New Roman"/>
                <w:b/>
                <w:sz w:val="23"/>
                <w:szCs w:val="23"/>
              </w:rPr>
              <w:t xml:space="preserve">Навыки: </w:t>
            </w:r>
            <w:r w:rsidRPr="00FA494F">
              <w:rPr>
                <w:rFonts w:ascii="Times New Roman" w:hAnsi="Times New Roman"/>
                <w:sz w:val="23"/>
                <w:szCs w:val="23"/>
              </w:rPr>
              <w:t>планирования и организации учебного процесса</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A494F" w:rsidRDefault="008B6260" w:rsidP="006551E0">
      <w:pPr>
        <w:widowControl w:val="0"/>
        <w:numPr>
          <w:ilvl w:val="0"/>
          <w:numId w:val="17"/>
        </w:numPr>
        <w:shd w:val="clear" w:color="auto" w:fill="FFFFFF"/>
        <w:tabs>
          <w:tab w:val="left" w:pos="0"/>
        </w:tabs>
        <w:autoSpaceDE w:val="0"/>
        <w:autoSpaceDN w:val="0"/>
        <w:adjustRightInd w:val="0"/>
        <w:ind w:left="0" w:firstLine="709"/>
        <w:rPr>
          <w:rFonts w:ascii="Times New Roman" w:hAnsi="Times New Roman"/>
        </w:rPr>
      </w:pPr>
      <w:r w:rsidRPr="00FA494F">
        <w:rPr>
          <w:rFonts w:ascii="Times New Roman" w:hAnsi="Times New Roman"/>
        </w:rPr>
        <w:t>Кутейников А.Н. Профессиональное становление преподавателя высшей школы: монография – СПб</w:t>
      </w:r>
      <w:proofErr w:type="gramStart"/>
      <w:r w:rsidRPr="00FA494F">
        <w:rPr>
          <w:rFonts w:ascii="Times New Roman" w:hAnsi="Times New Roman"/>
        </w:rPr>
        <w:t xml:space="preserve">.: </w:t>
      </w:r>
      <w:proofErr w:type="gramEnd"/>
      <w:r w:rsidRPr="00FA494F">
        <w:rPr>
          <w:rFonts w:ascii="Times New Roman" w:hAnsi="Times New Roman"/>
        </w:rPr>
        <w:t>Изд-во СЗИУ РАНХиГС, 2014. - 97 c. </w:t>
      </w:r>
    </w:p>
    <w:p w:rsidR="008B6260" w:rsidRPr="00FA494F" w:rsidRDefault="008B6260" w:rsidP="006551E0">
      <w:pPr>
        <w:numPr>
          <w:ilvl w:val="0"/>
          <w:numId w:val="17"/>
        </w:numPr>
        <w:ind w:left="0" w:firstLine="709"/>
        <w:jc w:val="left"/>
        <w:rPr>
          <w:rFonts w:ascii="Times New Roman" w:hAnsi="Times New Roman"/>
        </w:rPr>
      </w:pPr>
      <w:r w:rsidRPr="00FA494F">
        <w:rPr>
          <w:rFonts w:ascii="Times New Roman" w:hAnsi="Times New Roman"/>
        </w:rPr>
        <w:t>Педагогика и психология высшей школы: Учебное пособие. Издание второе / Под общ</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р</w:t>
      </w:r>
      <w:proofErr w:type="gramEnd"/>
      <w:r w:rsidRPr="00FA494F">
        <w:rPr>
          <w:rFonts w:ascii="Times New Roman" w:hAnsi="Times New Roman"/>
        </w:rPr>
        <w:t xml:space="preserve">ед. А.А. </w:t>
      </w:r>
      <w:proofErr w:type="spellStart"/>
      <w:r w:rsidRPr="00FA494F">
        <w:rPr>
          <w:rFonts w:ascii="Times New Roman" w:hAnsi="Times New Roman"/>
        </w:rPr>
        <w:t>Деркача</w:t>
      </w:r>
      <w:proofErr w:type="spellEnd"/>
      <w:r w:rsidRPr="00FA494F">
        <w:rPr>
          <w:rFonts w:ascii="Times New Roman" w:hAnsi="Times New Roman"/>
        </w:rPr>
        <w:t>. - М.: Изд-во РАГС, 2007. -258 с.</w:t>
      </w:r>
    </w:p>
    <w:p w:rsidR="008B6260" w:rsidRPr="00FA494F" w:rsidRDefault="008B6260" w:rsidP="006551E0">
      <w:pPr>
        <w:numPr>
          <w:ilvl w:val="0"/>
          <w:numId w:val="17"/>
        </w:numPr>
        <w:ind w:left="0" w:firstLine="709"/>
        <w:rPr>
          <w:rFonts w:ascii="Times New Roman" w:hAnsi="Times New Roman"/>
        </w:rPr>
      </w:pPr>
      <w:r w:rsidRPr="00FA494F">
        <w:rPr>
          <w:rFonts w:ascii="Times New Roman" w:hAnsi="Times New Roman"/>
        </w:rPr>
        <w:t>Смирнов С.Д. Педагогика и психология высшего образования: от деятельности к личности: Учеб</w:t>
      </w:r>
      <w:proofErr w:type="gramStart"/>
      <w:r w:rsidRPr="00FA494F">
        <w:rPr>
          <w:rFonts w:ascii="Times New Roman" w:hAnsi="Times New Roman"/>
        </w:rPr>
        <w:t>.</w:t>
      </w:r>
      <w:proofErr w:type="gramEnd"/>
      <w:r w:rsidRPr="00FA494F">
        <w:rPr>
          <w:rFonts w:ascii="Times New Roman" w:hAnsi="Times New Roman"/>
        </w:rPr>
        <w:t xml:space="preserve"> </w:t>
      </w:r>
      <w:proofErr w:type="gramStart"/>
      <w:r w:rsidRPr="00FA494F">
        <w:rPr>
          <w:rFonts w:ascii="Times New Roman" w:hAnsi="Times New Roman"/>
        </w:rPr>
        <w:t>п</w:t>
      </w:r>
      <w:proofErr w:type="gramEnd"/>
      <w:r w:rsidRPr="00FA494F">
        <w:rPr>
          <w:rFonts w:ascii="Times New Roman" w:hAnsi="Times New Roman"/>
        </w:rPr>
        <w:t>особие - М.: Изд-во Академия, 2010. - 394 с. (http://psychlib.ru/mgppu/SPp-1995/SPP-001.HTM#$p1).</w:t>
      </w: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8B6260"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6A57B1">
        <w:rPr>
          <w:rFonts w:ascii="Times New Roman" w:hAnsi="Times New Roman" w:cs="Times New Roman"/>
          <w:kern w:val="3"/>
          <w:sz w:val="24"/>
          <w:lang w:eastAsia="ru-RU"/>
        </w:rPr>
        <w:t>Б</w:t>
      </w:r>
      <w:proofErr w:type="gramStart"/>
      <w:r w:rsidRPr="006A57B1">
        <w:rPr>
          <w:rFonts w:ascii="Times New Roman" w:hAnsi="Times New Roman" w:cs="Times New Roman"/>
          <w:kern w:val="3"/>
          <w:sz w:val="24"/>
          <w:lang w:eastAsia="ru-RU"/>
        </w:rPr>
        <w:t>1</w:t>
      </w:r>
      <w:proofErr w:type="gramEnd"/>
      <w:r w:rsidRPr="006A57B1">
        <w:rPr>
          <w:rFonts w:ascii="Times New Roman" w:hAnsi="Times New Roman" w:cs="Times New Roman"/>
          <w:kern w:val="3"/>
          <w:sz w:val="24"/>
          <w:lang w:eastAsia="ru-RU"/>
        </w:rPr>
        <w:t>.В.ДВ.01.01</w:t>
      </w:r>
      <w:r>
        <w:rPr>
          <w:rFonts w:ascii="Times New Roman" w:hAnsi="Times New Roman" w:cs="Times New Roman"/>
          <w:kern w:val="3"/>
          <w:sz w:val="24"/>
          <w:lang w:eastAsia="ru-RU"/>
        </w:rPr>
        <w:t xml:space="preserve"> </w:t>
      </w:r>
      <w:r w:rsidRPr="006A57B1">
        <w:rPr>
          <w:rFonts w:ascii="Times New Roman" w:hAnsi="Times New Roman" w:cs="Times New Roman"/>
          <w:kern w:val="3"/>
          <w:sz w:val="24"/>
          <w:lang w:eastAsia="ru-RU"/>
        </w:rPr>
        <w:t>Стратегическое управление в региональных инновационных системах</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д.э.н., профессор </w:t>
      </w:r>
      <w:r w:rsidRPr="001A1A16">
        <w:rPr>
          <w:rFonts w:ascii="Times New Roman" w:hAnsi="Times New Roman"/>
          <w:sz w:val="24"/>
        </w:rPr>
        <w:t>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w:t>
      </w:r>
      <w:r>
        <w:rPr>
          <w:rFonts w:ascii="Times New Roman" w:hAnsi="Times New Roman" w:cs="Times New Roman"/>
          <w:i/>
          <w:iCs/>
          <w:sz w:val="24"/>
          <w:szCs w:val="24"/>
        </w:rPr>
        <w:t xml:space="preserve">является </w:t>
      </w:r>
      <w:r w:rsidRPr="009331A4">
        <w:rPr>
          <w:rFonts w:ascii="Times New Roman" w:hAnsi="Times New Roman" w:cs="Times New Roman"/>
          <w:i/>
          <w:iCs/>
          <w:sz w:val="24"/>
          <w:szCs w:val="24"/>
        </w:rPr>
        <w:t>формирование у аспирантов углубленных профессиональных знаний по проблемам инновационного развития национальной экономики, сущности, формах и методах стимулирования инновационных процессов.</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9D070F">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9D070F">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9D070F">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C568C"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8B6260" w:rsidRPr="002C568C"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8B6260" w:rsidRPr="002C568C"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8B6260" w:rsidRPr="002C568C"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.В.ДВ.01.01 Стратегическое управление в региональных системах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334E9" w:rsidTr="008B6260">
        <w:tc>
          <w:tcPr>
            <w:tcW w:w="2126" w:type="dxa"/>
          </w:tcPr>
          <w:p w:rsidR="008B6260" w:rsidRPr="008334E9" w:rsidRDefault="008B626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8B6260" w:rsidRPr="008334E9" w:rsidRDefault="008B626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E4C38" w:rsidTr="008B6260">
        <w:trPr>
          <w:trHeight w:val="1099"/>
        </w:trPr>
        <w:tc>
          <w:tcPr>
            <w:tcW w:w="2126" w:type="dxa"/>
          </w:tcPr>
          <w:p w:rsidR="008B6260" w:rsidRPr="00E8446B" w:rsidRDefault="008B6260" w:rsidP="009D070F">
            <w:pPr>
              <w:ind w:firstLine="0"/>
              <w:rPr>
                <w:rFonts w:ascii="Times New Roman" w:hAnsi="Times New Roman"/>
                <w:sz w:val="24"/>
                <w:szCs w:val="24"/>
              </w:rPr>
            </w:pPr>
            <w:r w:rsidRPr="00E8446B">
              <w:rPr>
                <w:rFonts w:ascii="Times New Roman" w:hAnsi="Times New Roman"/>
                <w:sz w:val="24"/>
                <w:szCs w:val="24"/>
              </w:rPr>
              <w:t>ОПК-1.2</w:t>
            </w:r>
          </w:p>
          <w:p w:rsidR="008B6260" w:rsidRPr="00671756" w:rsidRDefault="008B6260" w:rsidP="009D070F">
            <w:pPr>
              <w:ind w:firstLine="0"/>
              <w:jc w:val="center"/>
              <w:rPr>
                <w:rFonts w:ascii="Times New Roman" w:hAnsi="Times New Roman" w:cs="Times New Roman"/>
                <w:sz w:val="24"/>
                <w:szCs w:val="24"/>
              </w:rPr>
            </w:pPr>
          </w:p>
        </w:tc>
        <w:tc>
          <w:tcPr>
            <w:tcW w:w="7338" w:type="dxa"/>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8B6260" w:rsidRPr="005E4C38" w:rsidTr="008B6260">
        <w:tc>
          <w:tcPr>
            <w:tcW w:w="2126" w:type="dxa"/>
          </w:tcPr>
          <w:p w:rsidR="008B6260" w:rsidRPr="005000C3" w:rsidRDefault="008B6260" w:rsidP="009D070F">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 xml:space="preserve">навыками применения результатов, полученных отечественными и зарубежными исследователями </w:t>
            </w:r>
            <w:proofErr w:type="gramStart"/>
            <w:r w:rsidRPr="005E4C38">
              <w:rPr>
                <w:rFonts w:ascii="Times New Roman" w:hAnsi="Times New Roman" w:cs="Times New Roman"/>
                <w:szCs w:val="24"/>
              </w:rPr>
              <w:t>в</w:t>
            </w:r>
            <w:proofErr w:type="gramEnd"/>
            <w:r w:rsidRPr="005E4C38">
              <w:rPr>
                <w:rFonts w:ascii="Times New Roman" w:hAnsi="Times New Roman" w:cs="Times New Roman"/>
                <w:szCs w:val="24"/>
              </w:rPr>
              <w:t xml:space="preserve"> </w:t>
            </w:r>
            <w:proofErr w:type="gramStart"/>
            <w:r w:rsidRPr="005E4C38">
              <w:rPr>
                <w:rFonts w:ascii="Times New Roman" w:hAnsi="Times New Roman" w:cs="Times New Roman"/>
                <w:szCs w:val="24"/>
              </w:rPr>
              <w:t>инновационного</w:t>
            </w:r>
            <w:proofErr w:type="gramEnd"/>
            <w:r w:rsidRPr="005E4C38">
              <w:rPr>
                <w:rFonts w:ascii="Times New Roman" w:hAnsi="Times New Roman" w:cs="Times New Roman"/>
                <w:szCs w:val="24"/>
              </w:rPr>
              <w:t xml:space="preserve"> развития региональной экономики для постановки перспективных проблем научных исследования.</w:t>
            </w:r>
          </w:p>
        </w:tc>
      </w:tr>
      <w:tr w:rsidR="008B6260" w:rsidRPr="005E4C38" w:rsidTr="008B6260">
        <w:tc>
          <w:tcPr>
            <w:tcW w:w="2126" w:type="dxa"/>
          </w:tcPr>
          <w:p w:rsidR="008B6260" w:rsidRDefault="008B6260" w:rsidP="009D070F">
            <w:pPr>
              <w:ind w:firstLine="0"/>
              <w:rPr>
                <w:rFonts w:ascii="Times New Roman" w:hAnsi="Times New Roman"/>
                <w:sz w:val="24"/>
                <w:szCs w:val="24"/>
              </w:rPr>
            </w:pPr>
            <w:r>
              <w:rPr>
                <w:rFonts w:ascii="Times New Roman" w:hAnsi="Times New Roman"/>
                <w:sz w:val="24"/>
                <w:szCs w:val="24"/>
              </w:rPr>
              <w:t>ПК-2.2</w:t>
            </w:r>
          </w:p>
        </w:tc>
        <w:tc>
          <w:tcPr>
            <w:tcW w:w="7338" w:type="dxa"/>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8B6260" w:rsidRPr="005E4C38" w:rsidRDefault="008B626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8B6260" w:rsidRPr="005E4C38" w:rsidTr="008B6260">
        <w:tc>
          <w:tcPr>
            <w:tcW w:w="2126" w:type="dxa"/>
          </w:tcPr>
          <w:p w:rsidR="008B6260" w:rsidRPr="0003087B" w:rsidRDefault="008B6260" w:rsidP="009D070F">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8B6260" w:rsidRPr="005E4C38" w:rsidRDefault="008B626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9D070F">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8B6260" w:rsidRPr="005E4C38" w:rsidRDefault="008B626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w:t>
            </w:r>
            <w:r w:rsidRPr="005E4C38">
              <w:rPr>
                <w:rFonts w:ascii="Times New Roman" w:hAnsi="Times New Roman"/>
                <w:szCs w:val="24"/>
                <w:lang w:eastAsia="ru-RU"/>
              </w:rPr>
              <w:lastRenderedPageBreak/>
              <w:t>рамках общественно-политической, профессиональной и социокультурной сфер общения</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9D070F">
            <w:pPr>
              <w:ind w:firstLine="0"/>
              <w:rPr>
                <w:rFonts w:ascii="Times New Roman" w:hAnsi="Times New Roman"/>
                <w:sz w:val="24"/>
                <w:szCs w:val="24"/>
              </w:rPr>
            </w:pPr>
            <w:r w:rsidRPr="0003087B">
              <w:rPr>
                <w:rFonts w:ascii="Times New Roman" w:hAnsi="Times New Roman"/>
                <w:sz w:val="24"/>
                <w:szCs w:val="24"/>
              </w:rPr>
              <w:lastRenderedPageBreak/>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8B6260" w:rsidRPr="005E4C38" w:rsidRDefault="008B626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8B6260" w:rsidRPr="005E4C38" w:rsidRDefault="008B626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B812D9" w:rsidRDefault="008B6260" w:rsidP="006551E0">
      <w:pPr>
        <w:pStyle w:val="a7"/>
        <w:numPr>
          <w:ilvl w:val="0"/>
          <w:numId w:val="18"/>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978-5-9916-6820-0. Т. 1</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Региональная экономика. Теория, модели и методы . - 397 c.</w:t>
      </w:r>
    </w:p>
    <w:p w:rsidR="008B6260" w:rsidRPr="00B812D9" w:rsidRDefault="008B6260" w:rsidP="006551E0">
      <w:pPr>
        <w:pStyle w:val="a7"/>
        <w:numPr>
          <w:ilvl w:val="0"/>
          <w:numId w:val="18"/>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8B6260" w:rsidRDefault="008B6260" w:rsidP="008B6260">
      <w:pPr>
        <w:tabs>
          <w:tab w:val="left" w:pos="284"/>
          <w:tab w:val="left" w:pos="4005"/>
        </w:tabs>
      </w:pPr>
    </w:p>
    <w:p w:rsidR="008B6260" w:rsidRPr="00F849F5"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Pr="00AC772A">
        <w:rPr>
          <w:rFonts w:ascii="Times New Roman" w:hAnsi="Times New Roman" w:cs="Times New Roman"/>
          <w:kern w:val="3"/>
          <w:sz w:val="24"/>
          <w:lang w:eastAsia="ru-RU"/>
        </w:rPr>
        <w:t>01.02</w:t>
      </w:r>
      <w:r>
        <w:rPr>
          <w:rFonts w:ascii="Times New Roman" w:hAnsi="Times New Roman" w:cs="Times New Roman"/>
          <w:kern w:val="3"/>
          <w:sz w:val="24"/>
          <w:lang w:eastAsia="ru-RU"/>
        </w:rPr>
        <w:t xml:space="preserve"> Региональная экономика в условиях глобализации</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9D070F">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9D070F">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9D070F">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2484B"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Современная экономика России: параметры и характеристики, тенденции и перспективы</w:t>
            </w:r>
          </w:p>
        </w:tc>
      </w:tr>
      <w:tr w:rsidR="008B6260" w:rsidRPr="0022484B"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Экономическая глобализация как основная тенденция современного общественного развития</w:t>
            </w:r>
          </w:p>
        </w:tc>
      </w:tr>
      <w:tr w:rsidR="008B6260" w:rsidRPr="0022484B"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lastRenderedPageBreak/>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Развитие национальных народнохозяйственных комплексов в условиях экономической глобализации</w:t>
            </w:r>
          </w:p>
        </w:tc>
      </w:tr>
      <w:tr w:rsidR="008B6260" w:rsidRPr="0022484B"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Экономика России и СНГ в процессах глобализации и региональной межгосударственной интеграции</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.В.ДВ.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Региональная налогово-бюджетная политика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B6260" w:rsidTr="008B6260">
        <w:tc>
          <w:tcPr>
            <w:tcW w:w="2126" w:type="dxa"/>
          </w:tcPr>
          <w:p w:rsidR="008B6260" w:rsidRPr="008B6260" w:rsidRDefault="008B6260" w:rsidP="009D070F">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Код этапа освоения компетенции</w:t>
            </w:r>
          </w:p>
        </w:tc>
        <w:tc>
          <w:tcPr>
            <w:tcW w:w="7338" w:type="dxa"/>
          </w:tcPr>
          <w:p w:rsidR="008B6260" w:rsidRPr="008B6260" w:rsidRDefault="008B6260" w:rsidP="009D070F">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Результаты обучения</w:t>
            </w: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ОПК-1.2</w:t>
            </w:r>
          </w:p>
        </w:tc>
        <w:tc>
          <w:tcPr>
            <w:tcW w:w="7338" w:type="dxa"/>
          </w:tcPr>
          <w:p w:rsidR="008B6260" w:rsidRPr="008B6260" w:rsidRDefault="008B6260" w:rsidP="009D070F">
            <w:pPr>
              <w:widowControl w:val="0"/>
              <w:suppressAutoHyphens/>
              <w:overflowPunct w:val="0"/>
              <w:autoSpaceDE w:val="0"/>
              <w:autoSpaceDN w:val="0"/>
              <w:adjustRightInd w:val="0"/>
              <w:ind w:firstLine="0"/>
              <w:textAlignment w:val="baseline"/>
              <w:rPr>
                <w:rFonts w:ascii="Times New Roman" w:hAnsi="Times New Roman" w:cs="Times New Roman"/>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источники получения необходимой для проведения региональных исследований первичной, в том числе статистической информации;</w:t>
            </w: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применять полученные теоретические знания при анализе проблем развития региональной экономики в условиях глобализации.</w:t>
            </w:r>
          </w:p>
          <w:p w:rsidR="008B6260" w:rsidRPr="008B6260" w:rsidRDefault="008B6260" w:rsidP="009D070F">
            <w:pPr>
              <w:widowControl w:val="0"/>
              <w:suppressAutoHyphens/>
              <w:overflowPunct w:val="0"/>
              <w:autoSpaceDE w:val="0"/>
              <w:autoSpaceDN w:val="0"/>
              <w:ind w:firstLine="0"/>
              <w:textAlignment w:val="baseline"/>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adjustRightInd w:val="0"/>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понятийно-терминологическим аппаратом региональной науки.</w:t>
            </w: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ПК-1.2</w:t>
            </w:r>
          </w:p>
        </w:tc>
        <w:tc>
          <w:tcPr>
            <w:tcW w:w="7338" w:type="dxa"/>
          </w:tcPr>
          <w:p w:rsidR="008B6260" w:rsidRPr="008B6260" w:rsidRDefault="008B6260" w:rsidP="009D070F">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предмет и объект региональной экономики в условиях глобализации; закономерности глобализации региональной экономики; </w:t>
            </w:r>
          </w:p>
          <w:p w:rsidR="008B6260" w:rsidRPr="008B6260" w:rsidRDefault="008B6260" w:rsidP="009D070F">
            <w:pPr>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использовать результаты,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w:t>
            </w:r>
          </w:p>
          <w:p w:rsidR="008B6260" w:rsidRPr="008B6260" w:rsidRDefault="008B6260" w:rsidP="009D070F">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ПК-2.2</w:t>
            </w:r>
          </w:p>
        </w:tc>
        <w:tc>
          <w:tcPr>
            <w:tcW w:w="7338" w:type="dxa"/>
          </w:tcPr>
          <w:p w:rsidR="008B6260" w:rsidRPr="008B6260" w:rsidRDefault="008B6260" w:rsidP="009D070F">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актуальные проблемы разработки прогнозов развития региональной экономики, применения проектных подходов в управлении;</w:t>
            </w:r>
          </w:p>
          <w:p w:rsidR="008B6260" w:rsidRPr="008B6260" w:rsidRDefault="008B6260" w:rsidP="009D070F">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проводить оценку деятельности и роли международных институтов в условиях глобализации;</w:t>
            </w:r>
          </w:p>
          <w:p w:rsidR="008B6260" w:rsidRPr="008B6260" w:rsidRDefault="008B6260" w:rsidP="009D070F">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УК-1.2</w:t>
            </w:r>
          </w:p>
        </w:tc>
        <w:tc>
          <w:tcPr>
            <w:tcW w:w="7338" w:type="dxa"/>
          </w:tcPr>
          <w:p w:rsidR="008B6260" w:rsidRPr="008B6260" w:rsidRDefault="008B6260" w:rsidP="009D070F">
            <w:pPr>
              <w:pStyle w:val="af3"/>
              <w:rPr>
                <w:rFonts w:ascii="Times New Roman" w:hAnsi="Times New Roman" w:cs="Times New Roman"/>
              </w:rPr>
            </w:pPr>
            <w:r w:rsidRPr="008B6260">
              <w:rPr>
                <w:rFonts w:ascii="Times New Roman" w:hAnsi="Times New Roman" w:cs="Times New Roman"/>
                <w:b/>
              </w:rPr>
              <w:t xml:space="preserve">Знать: </w:t>
            </w:r>
            <w:r w:rsidRPr="008B6260">
              <w:rPr>
                <w:rFonts w:ascii="Times New Roman" w:hAnsi="Times New Roman" w:cs="Times New Roman"/>
              </w:rPr>
              <w:t>основные элементы процесса разработки долгосрочных прогнозов, стратегий и программ регионального развития;</w:t>
            </w:r>
          </w:p>
          <w:p w:rsidR="008B6260" w:rsidRPr="008B6260" w:rsidRDefault="008B6260" w:rsidP="009D070F">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pStyle w:val="af3"/>
              <w:rPr>
                <w:rFonts w:ascii="Times New Roman" w:hAnsi="Times New Roman" w:cs="Times New Roman"/>
                <w:bCs/>
              </w:rPr>
            </w:pPr>
            <w:r w:rsidRPr="008B6260">
              <w:rPr>
                <w:rFonts w:ascii="Times New Roman" w:hAnsi="Times New Roman" w:cs="Times New Roman"/>
                <w:b/>
              </w:rPr>
              <w:t xml:space="preserve">Уметь: </w:t>
            </w:r>
            <w:r w:rsidRPr="008B6260">
              <w:rPr>
                <w:rFonts w:ascii="Times New Roman" w:hAnsi="Times New Roman" w:cs="Times New Roman"/>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r w:rsidRPr="008B6260">
              <w:rPr>
                <w:rFonts w:ascii="Times New Roman" w:hAnsi="Times New Roman" w:cs="Times New Roman"/>
                <w:bCs/>
              </w:rPr>
              <w:t>.</w:t>
            </w:r>
          </w:p>
          <w:p w:rsidR="008B6260" w:rsidRPr="008B6260" w:rsidRDefault="008B6260" w:rsidP="009D070F">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pStyle w:val="af3"/>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анализом эмпирических данных, формулирования гипотез социально-экономического развития страны и регионов.</w:t>
            </w:r>
          </w:p>
          <w:p w:rsidR="008B6260" w:rsidRPr="008B6260" w:rsidRDefault="008B6260" w:rsidP="009D070F">
            <w:pPr>
              <w:ind w:firstLine="0"/>
              <w:rPr>
                <w:rFonts w:ascii="Times New Roman" w:hAnsi="Times New Roman" w:cs="Times New Roman"/>
              </w:rPr>
            </w:pP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УК-3.2</w:t>
            </w:r>
          </w:p>
        </w:tc>
        <w:tc>
          <w:tcPr>
            <w:tcW w:w="7338" w:type="dxa"/>
          </w:tcPr>
          <w:p w:rsidR="008B6260" w:rsidRPr="008B6260" w:rsidRDefault="008B6260" w:rsidP="009D070F">
            <w:pPr>
              <w:pStyle w:val="af3"/>
              <w:rPr>
                <w:rFonts w:ascii="Times New Roman" w:hAnsi="Times New Roman" w:cs="Times New Roman"/>
                <w:spacing w:val="-8"/>
              </w:rPr>
            </w:pPr>
            <w:r w:rsidRPr="008B6260">
              <w:rPr>
                <w:rFonts w:ascii="Times New Roman" w:hAnsi="Times New Roman" w:cs="Times New Roman"/>
                <w:b/>
                <w:spacing w:val="-8"/>
              </w:rPr>
              <w:t>Знать:</w:t>
            </w:r>
            <w:r w:rsidRPr="008B6260">
              <w:rPr>
                <w:rFonts w:ascii="Times New Roman" w:hAnsi="Times New Roman" w:cs="Times New Roman"/>
                <w:spacing w:val="-8"/>
              </w:rPr>
              <w:t xml:space="preserve"> методы прогнозных оценок развития региональных социально-экономических систем в условиях глобализации.</w:t>
            </w:r>
          </w:p>
          <w:p w:rsidR="008B6260" w:rsidRPr="008B6260" w:rsidRDefault="008B6260" w:rsidP="009D070F">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pStyle w:val="af3"/>
              <w:rPr>
                <w:rFonts w:ascii="Times New Roman" w:hAnsi="Times New Roman" w:cs="Times New Roman"/>
              </w:rPr>
            </w:pPr>
            <w:r w:rsidRPr="008B6260">
              <w:rPr>
                <w:rFonts w:ascii="Times New Roman" w:hAnsi="Times New Roman" w:cs="Times New Roman"/>
                <w:b/>
              </w:rPr>
              <w:t xml:space="preserve">Уметь: </w:t>
            </w:r>
            <w:r w:rsidRPr="008B6260">
              <w:rPr>
                <w:rFonts w:ascii="Times New Roman" w:hAnsi="Times New Roman" w:cs="Times New Roman"/>
              </w:rPr>
              <w:t>анализировать динамику роста и причины изменения характера глобальной конкуренции.</w:t>
            </w:r>
          </w:p>
          <w:p w:rsidR="008B6260" w:rsidRPr="008B6260" w:rsidRDefault="008B6260" w:rsidP="009D070F">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навыками подготовки публикаций по исследуемой проблеме и выступления с научным докладом на конференциях, семинарах, круглых столах.</w:t>
            </w:r>
          </w:p>
        </w:tc>
      </w:tr>
      <w:tr w:rsidR="008B6260" w:rsidRPr="008B6260" w:rsidTr="008B6260">
        <w:tc>
          <w:tcPr>
            <w:tcW w:w="2126" w:type="dxa"/>
            <w:vMerge w:val="restart"/>
          </w:tcPr>
          <w:p w:rsidR="008B6260" w:rsidRPr="008B6260" w:rsidRDefault="008B6260" w:rsidP="009D070F">
            <w:pPr>
              <w:ind w:firstLine="0"/>
              <w:jc w:val="center"/>
              <w:rPr>
                <w:rFonts w:ascii="Times New Roman" w:hAnsi="Times New Roman" w:cs="Times New Roman"/>
              </w:rPr>
            </w:pPr>
            <w:r w:rsidRPr="008B6260">
              <w:rPr>
                <w:rFonts w:ascii="Times New Roman" w:hAnsi="Times New Roman" w:cs="Times New Roman"/>
              </w:rPr>
              <w:t>УК-4.2</w:t>
            </w:r>
          </w:p>
        </w:tc>
        <w:tc>
          <w:tcPr>
            <w:tcW w:w="7338" w:type="dxa"/>
          </w:tcPr>
          <w:p w:rsidR="008B6260" w:rsidRPr="008B6260" w:rsidRDefault="008B6260" w:rsidP="009D070F">
            <w:pPr>
              <w:ind w:firstLine="0"/>
              <w:rPr>
                <w:rFonts w:ascii="Times New Roman" w:hAnsi="Times New Roman" w:cs="Times New Roman"/>
                <w:b/>
                <w:lang w:eastAsia="ru-RU"/>
              </w:rPr>
            </w:pPr>
            <w:r w:rsidRPr="008B6260">
              <w:rPr>
                <w:rFonts w:ascii="Times New Roman" w:hAnsi="Times New Roman" w:cs="Times New Roman"/>
                <w:b/>
                <w:lang w:eastAsia="ru-RU"/>
              </w:rPr>
              <w:t xml:space="preserve">Знать: </w:t>
            </w:r>
            <w:r w:rsidRPr="008B6260">
              <w:rPr>
                <w:rFonts w:ascii="Times New Roman" w:hAnsi="Times New Roman" w:cs="Times New Roman"/>
              </w:rPr>
              <w:t>виды и особенности письменных текстов, устных выступлений;</w:t>
            </w:r>
          </w:p>
          <w:p w:rsidR="008B6260" w:rsidRPr="008B6260" w:rsidRDefault="008B6260" w:rsidP="009D070F">
            <w:pPr>
              <w:tabs>
                <w:tab w:val="left" w:pos="720"/>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tabs>
                <w:tab w:val="left" w:pos="720"/>
                <w:tab w:val="left" w:pos="786"/>
              </w:tabs>
              <w:suppressAutoHyphens/>
              <w:ind w:firstLine="0"/>
              <w:rPr>
                <w:rFonts w:ascii="Times New Roman" w:hAnsi="Times New Roman" w:cs="Times New Roman"/>
              </w:rPr>
            </w:pPr>
            <w:r w:rsidRPr="008B6260">
              <w:rPr>
                <w:rFonts w:ascii="Times New Roman" w:hAnsi="Times New Roman" w:cs="Times New Roman"/>
                <w:b/>
                <w:lang w:eastAsia="ru-RU"/>
              </w:rPr>
              <w:t xml:space="preserve">Уметь: </w:t>
            </w:r>
            <w:r w:rsidRPr="008B6260">
              <w:rPr>
                <w:rFonts w:ascii="Times New Roman" w:hAnsi="Times New Roman" w:cs="Times New Roman"/>
                <w:lang w:eastAsia="ru-RU"/>
              </w:rPr>
              <w:t>подбирать иностранную литературу по теме исследования</w:t>
            </w:r>
          </w:p>
        </w:tc>
      </w:tr>
      <w:tr w:rsidR="008B6260" w:rsidRPr="008B6260" w:rsidTr="008B6260">
        <w:tc>
          <w:tcPr>
            <w:tcW w:w="2126" w:type="dxa"/>
            <w:vMerge/>
          </w:tcPr>
          <w:p w:rsidR="008B6260" w:rsidRPr="008B6260" w:rsidRDefault="008B6260" w:rsidP="009D070F">
            <w:pPr>
              <w:ind w:firstLine="0"/>
              <w:rPr>
                <w:rFonts w:ascii="Times New Roman" w:hAnsi="Times New Roman" w:cs="Times New Roman"/>
              </w:rPr>
            </w:pPr>
          </w:p>
        </w:tc>
        <w:tc>
          <w:tcPr>
            <w:tcW w:w="7338" w:type="dxa"/>
          </w:tcPr>
          <w:p w:rsidR="008B6260" w:rsidRPr="008B6260" w:rsidRDefault="008B6260" w:rsidP="009D070F">
            <w:pPr>
              <w:widowControl w:val="0"/>
              <w:suppressAutoHyphens/>
              <w:overflowPunct w:val="0"/>
              <w:autoSpaceDE w:val="0"/>
              <w:autoSpaceDN w:val="0"/>
              <w:ind w:firstLine="0"/>
              <w:textAlignment w:val="baseline"/>
              <w:rPr>
                <w:rFonts w:ascii="Times New Roman" w:hAnsi="Times New Roman" w:cs="Times New Roman"/>
              </w:rPr>
            </w:pPr>
            <w:r w:rsidRPr="008B6260">
              <w:rPr>
                <w:rFonts w:ascii="Times New Roman" w:hAnsi="Times New Roman" w:cs="Times New Roman"/>
                <w:b/>
                <w:lang w:eastAsia="ru-RU"/>
              </w:rPr>
              <w:t xml:space="preserve">Владеть: </w:t>
            </w:r>
            <w:r w:rsidRPr="008B6260">
              <w:rPr>
                <w:rFonts w:ascii="Times New Roman" w:hAnsi="Times New Roman" w:cs="Times New Roman"/>
                <w:lang w:eastAsia="ru-RU"/>
              </w:rPr>
              <w:t>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2768A" w:rsidRDefault="008B6260" w:rsidP="006551E0">
      <w:pPr>
        <w:pStyle w:val="a7"/>
        <w:numPr>
          <w:ilvl w:val="0"/>
          <w:numId w:val="9"/>
        </w:numPr>
        <w:spacing w:after="0" w:line="360" w:lineRule="auto"/>
        <w:ind w:left="720"/>
        <w:jc w:val="both"/>
        <w:rPr>
          <w:rFonts w:ascii="Times New Roman" w:hAnsi="Times New Roman"/>
          <w:sz w:val="24"/>
          <w:szCs w:val="24"/>
        </w:rPr>
      </w:pP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Джеффри Уильямсон ; пер. с англ. Юлии Набатовой ; Рос. акад. нар. хоз-ва и гос. службы при Президенте</w:t>
      </w:r>
      <w:proofErr w:type="gramStart"/>
      <w:r w:rsidRPr="009356A7">
        <w:rPr>
          <w:rFonts w:ascii="Times New Roman" w:hAnsi="Times New Roman"/>
          <w:sz w:val="24"/>
          <w:szCs w:val="24"/>
        </w:rPr>
        <w:t xml:space="preserve"> Р</w:t>
      </w:r>
      <w:proofErr w:type="gramEnd"/>
      <w:r w:rsidRPr="009356A7">
        <w:rPr>
          <w:rFonts w:ascii="Times New Roman" w:hAnsi="Times New Roman"/>
          <w:sz w:val="24"/>
          <w:szCs w:val="24"/>
        </w:rPr>
        <w:t>ос. Федерации.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Изд-во "Дело" РАНХиГС, 2015. - 287 c.</w:t>
      </w:r>
    </w:p>
    <w:p w:rsidR="008B6260" w:rsidRPr="009356A7" w:rsidRDefault="008B6260" w:rsidP="006551E0">
      <w:pPr>
        <w:pStyle w:val="a7"/>
        <w:numPr>
          <w:ilvl w:val="0"/>
          <w:numId w:val="9"/>
        </w:numPr>
        <w:spacing w:after="0" w:line="360" w:lineRule="auto"/>
        <w:ind w:left="720"/>
        <w:jc w:val="both"/>
        <w:rPr>
          <w:rFonts w:ascii="Times New Roman" w:hAnsi="Times New Roman"/>
          <w:sz w:val="24"/>
          <w:szCs w:val="24"/>
        </w:rPr>
      </w:pP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w:t>
      </w:r>
      <w:proofErr w:type="spellStart"/>
      <w:r w:rsidRPr="009356A7">
        <w:rPr>
          <w:rFonts w:ascii="Times New Roman" w:hAnsi="Times New Roman"/>
          <w:sz w:val="24"/>
          <w:szCs w:val="24"/>
        </w:rPr>
        <w:t>Дермот</w:t>
      </w:r>
      <w:proofErr w:type="spellEnd"/>
      <w:r w:rsidRPr="009356A7">
        <w:rPr>
          <w:rFonts w:ascii="Times New Roman" w:hAnsi="Times New Roman"/>
          <w:sz w:val="24"/>
          <w:szCs w:val="24"/>
        </w:rPr>
        <w:t xml:space="preserve">. Экономика бизнеса : конкуренция, </w:t>
      </w:r>
      <w:proofErr w:type="spellStart"/>
      <w:r w:rsidRPr="009356A7">
        <w:rPr>
          <w:rFonts w:ascii="Times New Roman" w:hAnsi="Times New Roman"/>
          <w:sz w:val="24"/>
          <w:szCs w:val="24"/>
        </w:rPr>
        <w:t>макростабильность</w:t>
      </w:r>
      <w:proofErr w:type="spellEnd"/>
      <w:r w:rsidRPr="009356A7">
        <w:rPr>
          <w:rFonts w:ascii="Times New Roman" w:hAnsi="Times New Roman"/>
          <w:sz w:val="24"/>
          <w:szCs w:val="24"/>
        </w:rPr>
        <w:t xml:space="preserve"> и глобализация [Электронный ресурс] / Д. </w:t>
      </w: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 пер. с англ. О. А. Самошкиной. - 2-е изд. - Электрон</w:t>
      </w:r>
      <w:proofErr w:type="gramStart"/>
      <w:r w:rsidRPr="009356A7">
        <w:rPr>
          <w:rFonts w:ascii="Times New Roman" w:hAnsi="Times New Roman"/>
          <w:sz w:val="24"/>
          <w:szCs w:val="24"/>
        </w:rPr>
        <w:t>.</w:t>
      </w:r>
      <w:proofErr w:type="gramEnd"/>
      <w:r w:rsidRPr="009356A7">
        <w:rPr>
          <w:rFonts w:ascii="Times New Roman" w:hAnsi="Times New Roman"/>
          <w:sz w:val="24"/>
          <w:szCs w:val="24"/>
        </w:rPr>
        <w:t xml:space="preserve"> </w:t>
      </w:r>
      <w:proofErr w:type="gramStart"/>
      <w:r w:rsidRPr="009356A7">
        <w:rPr>
          <w:rFonts w:ascii="Times New Roman" w:hAnsi="Times New Roman"/>
          <w:sz w:val="24"/>
          <w:szCs w:val="24"/>
        </w:rPr>
        <w:t>д</w:t>
      </w:r>
      <w:proofErr w:type="gramEnd"/>
      <w:r w:rsidRPr="009356A7">
        <w:rPr>
          <w:rFonts w:ascii="Times New Roman" w:hAnsi="Times New Roman"/>
          <w:sz w:val="24"/>
          <w:szCs w:val="24"/>
        </w:rPr>
        <w:t>ан.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БИНОМ. Лаборатория знаний, 2012. - 695 c. </w:t>
      </w:r>
    </w:p>
    <w:p w:rsidR="00E669B7" w:rsidRDefault="00E669B7" w:rsidP="00D76F01">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Default="008B6260" w:rsidP="008B6260">
      <w:pPr>
        <w:jc w:val="center"/>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.В.ДВ.02.01 Региональная налогово-бюджетная политика</w:t>
      </w:r>
    </w:p>
    <w:p w:rsidR="008B6260" w:rsidRDefault="008B6260" w:rsidP="008B6260">
      <w:pPr>
        <w:jc w:val="center"/>
      </w:pPr>
    </w:p>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lastRenderedPageBreak/>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9D070F">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9D070F">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9D070F">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B578AA"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Экономическая сущность и состав региональных и муниципальных финансов</w:t>
            </w:r>
          </w:p>
        </w:tc>
      </w:tr>
      <w:tr w:rsidR="006551E0" w:rsidRPr="00B578AA"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Региональная и муниципальная налогово-бюджетная политика</w:t>
            </w:r>
          </w:p>
        </w:tc>
      </w:tr>
      <w:tr w:rsidR="006551E0" w:rsidRPr="00B578AA"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Бюджет и бюджетная система Российской Федерации</w:t>
            </w:r>
          </w:p>
        </w:tc>
      </w:tr>
      <w:tr w:rsidR="006551E0" w:rsidRPr="00B578AA"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shd w:val="clear" w:color="auto" w:fill="FFFFFF"/>
              <w:spacing w:line="273" w:lineRule="atLeast"/>
              <w:ind w:firstLine="0"/>
              <w:rPr>
                <w:rFonts w:ascii="Times New Roman" w:hAnsi="Times New Roman"/>
              </w:rPr>
            </w:pPr>
            <w:r w:rsidRPr="00B578AA">
              <w:rPr>
                <w:rFonts w:ascii="Times New Roman" w:hAnsi="Times New Roman"/>
              </w:rPr>
              <w:t>Доходы и расходы бюджета субъекта РФ</w:t>
            </w:r>
          </w:p>
        </w:tc>
      </w:tr>
      <w:tr w:rsidR="006551E0" w:rsidRPr="00B578AA"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9D070F">
            <w:pPr>
              <w:widowControl w:val="0"/>
              <w:suppressAutoHyphens/>
              <w:overflowPunct w:val="0"/>
              <w:autoSpaceDE w:val="0"/>
              <w:autoSpaceDN w:val="0"/>
              <w:ind w:firstLine="0"/>
              <w:textAlignment w:val="baseline"/>
              <w:rPr>
                <w:rFonts w:ascii="Times New Roman" w:hAnsi="Times New Roman" w:cs="Times New Roman"/>
              </w:rPr>
            </w:pPr>
            <w:r w:rsidRPr="00B578AA">
              <w:rPr>
                <w:rFonts w:ascii="Times New Roman" w:hAnsi="Times New Roman"/>
              </w:rPr>
              <w:t>Контроль и исполнение региональных бюджетов</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.В.ДВ.02.01 Региональная налогово-бюджетная политика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8B6260" w:rsidRPr="008334E9" w:rsidTr="008B6260">
        <w:tc>
          <w:tcPr>
            <w:tcW w:w="2126" w:type="dxa"/>
          </w:tcPr>
          <w:p w:rsidR="008B6260" w:rsidRPr="008334E9" w:rsidRDefault="008B626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054" w:type="dxa"/>
          </w:tcPr>
          <w:p w:rsidR="008B6260" w:rsidRPr="008334E9" w:rsidRDefault="008B626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000C3" w:rsidTr="008B6260">
        <w:tc>
          <w:tcPr>
            <w:tcW w:w="2126" w:type="dxa"/>
            <w:vMerge w:val="restart"/>
          </w:tcPr>
          <w:p w:rsidR="008B6260" w:rsidRPr="00671756" w:rsidRDefault="008B6260" w:rsidP="009D070F">
            <w:pPr>
              <w:ind w:firstLine="0"/>
              <w:jc w:val="center"/>
              <w:rPr>
                <w:rFonts w:ascii="Times New Roman" w:hAnsi="Times New Roman" w:cs="Times New Roman"/>
                <w:sz w:val="24"/>
                <w:szCs w:val="24"/>
              </w:rPr>
            </w:pPr>
            <w:r w:rsidRPr="003D3EF3">
              <w:rPr>
                <w:rFonts w:ascii="Times New Roman" w:hAnsi="Times New Roman" w:cs="Times New Roman"/>
                <w:sz w:val="24"/>
                <w:szCs w:val="24"/>
              </w:rPr>
              <w:t>ОПК-1.2</w:t>
            </w:r>
          </w:p>
        </w:tc>
        <w:tc>
          <w:tcPr>
            <w:tcW w:w="7054" w:type="dxa"/>
          </w:tcPr>
          <w:p w:rsidR="008B6260" w:rsidRPr="003D3EF3" w:rsidRDefault="008B6260" w:rsidP="009D070F">
            <w:pPr>
              <w:ind w:firstLine="0"/>
              <w:rPr>
                <w:rFonts w:ascii="Times New Roman" w:hAnsi="Times New Roman" w:cs="Times New Roman"/>
                <w:b/>
                <w:sz w:val="24"/>
                <w:szCs w:val="24"/>
              </w:rPr>
            </w:pPr>
            <w:r w:rsidRPr="003D3EF3">
              <w:rPr>
                <w:rFonts w:ascii="Times New Roman" w:hAnsi="Times New Roman" w:cs="Times New Roman"/>
                <w:b/>
                <w:sz w:val="24"/>
                <w:szCs w:val="24"/>
              </w:rPr>
              <w:t>Знаний:</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методологических закономерностей научно-исследовательской деятельности в области управления инновациями;</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методов решения задач управления в социальных и экономических системах;</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направлений отечественных и зарубежных исследований в области управления инновациями;</w:t>
            </w:r>
          </w:p>
          <w:p w:rsidR="008B6260" w:rsidRPr="005000C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методов и способов проведения исследований процессов в региональной экономике.</w:t>
            </w:r>
            <w:r w:rsidRPr="005000C3">
              <w:rPr>
                <w:rFonts w:ascii="Times New Roman" w:hAnsi="Times New Roman" w:cs="Times New Roman"/>
                <w:sz w:val="24"/>
                <w:szCs w:val="24"/>
              </w:rPr>
              <w:t xml:space="preserve"> </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3D3EF3" w:rsidRDefault="008B6260" w:rsidP="009D070F">
            <w:pPr>
              <w:ind w:firstLine="0"/>
              <w:rPr>
                <w:rFonts w:ascii="Times New Roman" w:hAnsi="Times New Roman" w:cs="Times New Roman"/>
                <w:b/>
                <w:sz w:val="24"/>
                <w:szCs w:val="24"/>
              </w:rPr>
            </w:pPr>
            <w:r w:rsidRPr="003D3EF3">
              <w:rPr>
                <w:rFonts w:ascii="Times New Roman" w:hAnsi="Times New Roman" w:cs="Times New Roman"/>
                <w:b/>
                <w:sz w:val="24"/>
                <w:szCs w:val="24"/>
              </w:rPr>
              <w:t>Умений:</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указанные знания в научно-исследовательской деятельности в области управления инновациями;</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теоретические основы анализа для моделирования социально-экономических процессов;</w:t>
            </w:r>
          </w:p>
          <w:p w:rsidR="008B6260" w:rsidRPr="005000C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реализовывать образовательный процесс на различных образовательных ступенях педагогической практики.</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3D3EF3" w:rsidRDefault="008B6260" w:rsidP="009D070F">
            <w:pPr>
              <w:ind w:firstLine="0"/>
              <w:rPr>
                <w:rFonts w:ascii="Times New Roman" w:hAnsi="Times New Roman" w:cs="Times New Roman"/>
                <w:b/>
                <w:sz w:val="24"/>
                <w:szCs w:val="24"/>
              </w:rPr>
            </w:pPr>
            <w:r w:rsidRPr="003D3EF3">
              <w:rPr>
                <w:rFonts w:ascii="Times New Roman" w:hAnsi="Times New Roman" w:cs="Times New Roman"/>
                <w:b/>
                <w:sz w:val="24"/>
                <w:szCs w:val="24"/>
              </w:rPr>
              <w:t>Навыков:</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 xml:space="preserve"> культуры решения задач анализа сложных социально-</w:t>
            </w:r>
            <w:r w:rsidRPr="003D3EF3">
              <w:rPr>
                <w:rFonts w:ascii="Times New Roman" w:hAnsi="Times New Roman" w:cs="Times New Roman"/>
                <w:sz w:val="24"/>
                <w:szCs w:val="24"/>
              </w:rPr>
              <w:lastRenderedPageBreak/>
              <w:t>экономических систем;</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решения задач анализа с применением информационных технологий.</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написания диссертационной работы.</w:t>
            </w:r>
          </w:p>
          <w:p w:rsidR="008B6260" w:rsidRPr="005000C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 xml:space="preserve">проведения исследования </w:t>
            </w:r>
            <w:proofErr w:type="gramStart"/>
            <w:r w:rsidRPr="003D3EF3">
              <w:rPr>
                <w:rFonts w:ascii="Times New Roman" w:hAnsi="Times New Roman" w:cs="Times New Roman"/>
                <w:sz w:val="24"/>
                <w:szCs w:val="24"/>
              </w:rPr>
              <w:t>экономических процессов</w:t>
            </w:r>
            <w:proofErr w:type="gramEnd"/>
            <w:r w:rsidRPr="003D3EF3">
              <w:rPr>
                <w:rFonts w:ascii="Times New Roman" w:hAnsi="Times New Roman" w:cs="Times New Roman"/>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8B6260" w:rsidRPr="008A01B9" w:rsidTr="008B6260">
        <w:tc>
          <w:tcPr>
            <w:tcW w:w="2126" w:type="dxa"/>
            <w:vMerge w:val="restart"/>
          </w:tcPr>
          <w:p w:rsidR="008B6260" w:rsidRDefault="008B6260" w:rsidP="009D070F">
            <w:pPr>
              <w:ind w:firstLine="0"/>
              <w:jc w:val="center"/>
              <w:rPr>
                <w:rFonts w:ascii="Times New Roman" w:hAnsi="Times New Roman"/>
                <w:sz w:val="24"/>
                <w:szCs w:val="24"/>
              </w:rPr>
            </w:pPr>
            <w:r w:rsidRPr="0003087B">
              <w:rPr>
                <w:rFonts w:ascii="Times New Roman" w:hAnsi="Times New Roman"/>
                <w:sz w:val="24"/>
                <w:szCs w:val="24"/>
              </w:rPr>
              <w:lastRenderedPageBreak/>
              <w:t>ПК-1</w:t>
            </w:r>
            <w:r>
              <w:rPr>
                <w:rFonts w:ascii="Times New Roman" w:hAnsi="Times New Roman"/>
                <w:sz w:val="24"/>
                <w:szCs w:val="24"/>
              </w:rPr>
              <w:t>.2</w:t>
            </w:r>
          </w:p>
          <w:p w:rsidR="008B6260" w:rsidRDefault="008B6260" w:rsidP="009D070F">
            <w:pPr>
              <w:ind w:firstLine="0"/>
              <w:jc w:val="center"/>
              <w:rPr>
                <w:rFonts w:ascii="Times New Roman" w:hAnsi="Times New Roman"/>
                <w:sz w:val="24"/>
                <w:szCs w:val="24"/>
              </w:rPr>
            </w:pPr>
            <w:r>
              <w:rPr>
                <w:rFonts w:ascii="Times New Roman" w:hAnsi="Times New Roman"/>
                <w:sz w:val="24"/>
                <w:szCs w:val="24"/>
              </w:rPr>
              <w:t>ПК-2.2</w:t>
            </w:r>
          </w:p>
          <w:p w:rsidR="008B6260" w:rsidRPr="00671756" w:rsidRDefault="008B6260" w:rsidP="009D070F">
            <w:pPr>
              <w:ind w:firstLine="0"/>
              <w:jc w:val="center"/>
              <w:rPr>
                <w:rFonts w:ascii="Times New Roman" w:hAnsi="Times New Roman" w:cs="Times New Roman"/>
                <w:sz w:val="24"/>
                <w:szCs w:val="24"/>
              </w:rPr>
            </w:pPr>
            <w:r>
              <w:rPr>
                <w:rFonts w:ascii="Times New Roman" w:hAnsi="Times New Roman"/>
                <w:sz w:val="24"/>
                <w:szCs w:val="24"/>
              </w:rPr>
              <w:t>ПК-6.2</w:t>
            </w:r>
          </w:p>
        </w:tc>
        <w:tc>
          <w:tcPr>
            <w:tcW w:w="7054" w:type="dxa"/>
          </w:tcPr>
          <w:p w:rsidR="008B6260" w:rsidRPr="00815C4C" w:rsidRDefault="008B6260" w:rsidP="009D070F">
            <w:pPr>
              <w:pStyle w:val="a"/>
              <w:numPr>
                <w:ilvl w:val="0"/>
                <w:numId w:val="0"/>
              </w:numPr>
              <w:spacing w:line="240" w:lineRule="auto"/>
              <w:rPr>
                <w:b/>
                <w:sz w:val="24"/>
              </w:rPr>
            </w:pPr>
            <w:r w:rsidRPr="00815C4C">
              <w:rPr>
                <w:b/>
                <w:sz w:val="24"/>
              </w:rPr>
              <w:t>Знания</w:t>
            </w:r>
          </w:p>
          <w:p w:rsidR="008B6260" w:rsidRPr="008A01B9" w:rsidRDefault="008B6260" w:rsidP="006551E0">
            <w:pPr>
              <w:numPr>
                <w:ilvl w:val="0"/>
                <w:numId w:val="7"/>
              </w:numPr>
              <w:rPr>
                <w:rFonts w:ascii="Times New Roman" w:hAnsi="Times New Roman"/>
                <w:sz w:val="24"/>
                <w:szCs w:val="24"/>
              </w:rPr>
            </w:pPr>
            <w:r w:rsidRPr="00E01E3A">
              <w:rPr>
                <w:rFonts w:ascii="Times New Roman" w:hAnsi="Times New Roman"/>
                <w:sz w:val="24"/>
                <w:szCs w:val="24"/>
              </w:rPr>
              <w:t>современное законодательство, нормативные документы и методические материалы, регулирующие налогообложение физических и юридических лиц;</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815C4C" w:rsidRDefault="008B6260" w:rsidP="009D070F">
            <w:pPr>
              <w:pStyle w:val="a"/>
              <w:numPr>
                <w:ilvl w:val="0"/>
                <w:numId w:val="0"/>
              </w:numPr>
              <w:spacing w:line="240" w:lineRule="auto"/>
              <w:rPr>
                <w:b/>
                <w:sz w:val="24"/>
              </w:rPr>
            </w:pPr>
            <w:r w:rsidRPr="00815C4C">
              <w:rPr>
                <w:b/>
                <w:sz w:val="24"/>
              </w:rPr>
              <w:t>Умение:</w:t>
            </w:r>
          </w:p>
          <w:p w:rsidR="008B6260" w:rsidRPr="005000C3" w:rsidRDefault="008B6260" w:rsidP="006551E0">
            <w:pPr>
              <w:numPr>
                <w:ilvl w:val="0"/>
                <w:numId w:val="8"/>
              </w:numPr>
              <w:rPr>
                <w:rFonts w:ascii="Times New Roman" w:hAnsi="Times New Roman" w:cs="Times New Roman"/>
                <w:sz w:val="24"/>
                <w:szCs w:val="24"/>
              </w:rPr>
            </w:pPr>
            <w:r w:rsidRPr="00E01E3A">
              <w:rPr>
                <w:rFonts w:ascii="Times New Roman" w:hAnsi="Times New Roman"/>
                <w:sz w:val="24"/>
                <w:szCs w:val="24"/>
              </w:rPr>
              <w:t>анализировать тенденции развития налогообложения в Российской Федерации за ряд лет;</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815C4C" w:rsidRDefault="008B6260" w:rsidP="009D070F">
            <w:pPr>
              <w:ind w:firstLine="0"/>
              <w:rPr>
                <w:rFonts w:ascii="Times New Roman" w:hAnsi="Times New Roman"/>
                <w:sz w:val="24"/>
                <w:szCs w:val="24"/>
              </w:rPr>
            </w:pPr>
            <w:r w:rsidRPr="00815C4C">
              <w:rPr>
                <w:rFonts w:ascii="Times New Roman" w:hAnsi="Times New Roman"/>
                <w:b/>
                <w:sz w:val="24"/>
                <w:szCs w:val="24"/>
              </w:rPr>
              <w:t>Владение:</w:t>
            </w:r>
          </w:p>
          <w:p w:rsidR="008B6260" w:rsidRPr="005000C3" w:rsidRDefault="008B6260" w:rsidP="006551E0">
            <w:pPr>
              <w:numPr>
                <w:ilvl w:val="0"/>
                <w:numId w:val="1"/>
              </w:numPr>
              <w:rPr>
                <w:rFonts w:ascii="Times New Roman" w:hAnsi="Times New Roman" w:cs="Times New Roman"/>
                <w:sz w:val="24"/>
                <w:szCs w:val="24"/>
              </w:rPr>
            </w:pPr>
            <w:r>
              <w:rPr>
                <w:rFonts w:ascii="Times New Roman" w:hAnsi="Times New Roman"/>
                <w:sz w:val="24"/>
                <w:szCs w:val="24"/>
              </w:rPr>
              <w:t xml:space="preserve">- </w:t>
            </w:r>
            <w:r w:rsidRPr="00E01E3A">
              <w:rPr>
                <w:rFonts w:ascii="Times New Roman" w:hAnsi="Times New Roman"/>
                <w:sz w:val="24"/>
                <w:szCs w:val="24"/>
              </w:rPr>
              <w:t>опытом оценки эффективности проведения налоговой и бюджетной политики</w:t>
            </w:r>
          </w:p>
        </w:tc>
      </w:tr>
      <w:tr w:rsidR="008B6260" w:rsidRPr="005000C3" w:rsidTr="008B6260">
        <w:tc>
          <w:tcPr>
            <w:tcW w:w="2126" w:type="dxa"/>
            <w:vMerge w:val="restart"/>
          </w:tcPr>
          <w:p w:rsidR="008B6260" w:rsidRDefault="008B6260" w:rsidP="009D070F">
            <w:pPr>
              <w:ind w:firstLine="0"/>
              <w:jc w:val="center"/>
              <w:rPr>
                <w:rFonts w:ascii="Times New Roman" w:hAnsi="Times New Roman"/>
                <w:sz w:val="24"/>
                <w:szCs w:val="24"/>
              </w:rPr>
            </w:pPr>
            <w:r>
              <w:rPr>
                <w:rFonts w:ascii="Times New Roman" w:hAnsi="Times New Roman"/>
                <w:sz w:val="24"/>
                <w:szCs w:val="24"/>
              </w:rPr>
              <w:t>УК-1.2</w:t>
            </w:r>
          </w:p>
          <w:p w:rsidR="008B6260" w:rsidRDefault="008B6260" w:rsidP="009D070F">
            <w:pPr>
              <w:ind w:firstLine="0"/>
              <w:jc w:val="center"/>
              <w:rPr>
                <w:rFonts w:ascii="Times New Roman" w:hAnsi="Times New Roman"/>
                <w:sz w:val="24"/>
                <w:szCs w:val="24"/>
              </w:rPr>
            </w:pPr>
            <w:r>
              <w:rPr>
                <w:rFonts w:ascii="Times New Roman" w:hAnsi="Times New Roman"/>
                <w:sz w:val="24"/>
                <w:szCs w:val="24"/>
              </w:rPr>
              <w:t>УК-3.2</w:t>
            </w:r>
          </w:p>
          <w:p w:rsidR="008B6260" w:rsidRPr="00671756" w:rsidRDefault="008B6260" w:rsidP="009D070F">
            <w:pPr>
              <w:ind w:firstLine="0"/>
              <w:jc w:val="center"/>
              <w:rPr>
                <w:rFonts w:ascii="Times New Roman" w:hAnsi="Times New Roman" w:cs="Times New Roman"/>
                <w:sz w:val="24"/>
                <w:szCs w:val="24"/>
              </w:rPr>
            </w:pPr>
            <w:r>
              <w:rPr>
                <w:rFonts w:ascii="Times New Roman" w:hAnsi="Times New Roman"/>
                <w:sz w:val="24"/>
                <w:szCs w:val="24"/>
              </w:rPr>
              <w:t>УК-4.2</w:t>
            </w:r>
          </w:p>
        </w:tc>
        <w:tc>
          <w:tcPr>
            <w:tcW w:w="7054" w:type="dxa"/>
          </w:tcPr>
          <w:p w:rsidR="008B6260" w:rsidRPr="001635B7" w:rsidRDefault="008B6260" w:rsidP="009D070F">
            <w:pPr>
              <w:pStyle w:val="a"/>
              <w:numPr>
                <w:ilvl w:val="0"/>
                <w:numId w:val="0"/>
              </w:numPr>
              <w:spacing w:line="240" w:lineRule="auto"/>
              <w:rPr>
                <w:b/>
                <w:sz w:val="24"/>
              </w:rPr>
            </w:pPr>
            <w:r w:rsidRPr="001635B7">
              <w:rPr>
                <w:b/>
                <w:sz w:val="24"/>
              </w:rPr>
              <w:t>Знания</w:t>
            </w:r>
          </w:p>
          <w:p w:rsidR="008B6260" w:rsidRPr="005000C3" w:rsidRDefault="008B6260" w:rsidP="006551E0">
            <w:pPr>
              <w:numPr>
                <w:ilvl w:val="0"/>
                <w:numId w:val="5"/>
              </w:numPr>
              <w:suppressAutoHyphens/>
              <w:rPr>
                <w:rFonts w:ascii="Times New Roman" w:hAnsi="Times New Roman" w:cs="Times New Roman"/>
                <w:sz w:val="24"/>
                <w:szCs w:val="24"/>
              </w:rPr>
            </w:pPr>
            <w:r w:rsidRPr="001635B7">
              <w:rPr>
                <w:rFonts w:ascii="Times New Roman" w:hAnsi="Times New Roman" w:cs="Times New Roman"/>
                <w:sz w:val="24"/>
              </w:rPr>
              <w:t>требования к оформлению научных статей и уровню плагиата научной работы</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1635B7" w:rsidRDefault="008B6260" w:rsidP="009D070F">
            <w:pPr>
              <w:pStyle w:val="a"/>
              <w:numPr>
                <w:ilvl w:val="0"/>
                <w:numId w:val="0"/>
              </w:numPr>
              <w:spacing w:line="240" w:lineRule="auto"/>
              <w:rPr>
                <w:b/>
                <w:sz w:val="24"/>
              </w:rPr>
            </w:pPr>
            <w:r w:rsidRPr="001635B7">
              <w:rPr>
                <w:b/>
                <w:sz w:val="24"/>
              </w:rPr>
              <w:t>Умение:</w:t>
            </w:r>
          </w:p>
          <w:p w:rsidR="008B6260" w:rsidRPr="005000C3" w:rsidRDefault="008B6260" w:rsidP="006551E0">
            <w:pPr>
              <w:numPr>
                <w:ilvl w:val="0"/>
                <w:numId w:val="6"/>
              </w:numPr>
              <w:tabs>
                <w:tab w:val="left" w:pos="720"/>
                <w:tab w:val="left" w:pos="786"/>
              </w:tabs>
              <w:suppressAutoHyphens/>
              <w:rPr>
                <w:rFonts w:ascii="Times New Roman" w:hAnsi="Times New Roman" w:cs="Times New Roman"/>
                <w:sz w:val="24"/>
                <w:szCs w:val="24"/>
              </w:rPr>
            </w:pPr>
            <w:r w:rsidRPr="001635B7">
              <w:rPr>
                <w:rFonts w:ascii="Times New Roman" w:hAnsi="Times New Roman" w:cs="Times New Roman"/>
                <w:sz w:val="24"/>
              </w:rPr>
              <w:t>систематизировать и обобщить результаты научного исследования; провести обзор литературы для подготовки научной статьи или научного доклада;</w:t>
            </w:r>
          </w:p>
        </w:tc>
      </w:tr>
      <w:tr w:rsidR="008B6260" w:rsidRPr="005000C3" w:rsidTr="008B6260">
        <w:tc>
          <w:tcPr>
            <w:tcW w:w="2126" w:type="dxa"/>
            <w:vMerge/>
          </w:tcPr>
          <w:p w:rsidR="008B6260" w:rsidRPr="005000C3" w:rsidRDefault="008B6260" w:rsidP="009D070F">
            <w:pPr>
              <w:ind w:firstLine="0"/>
              <w:rPr>
                <w:rFonts w:ascii="Times New Roman" w:hAnsi="Times New Roman" w:cs="Times New Roman"/>
                <w:sz w:val="24"/>
                <w:szCs w:val="24"/>
              </w:rPr>
            </w:pPr>
          </w:p>
        </w:tc>
        <w:tc>
          <w:tcPr>
            <w:tcW w:w="7054" w:type="dxa"/>
          </w:tcPr>
          <w:p w:rsidR="008B6260" w:rsidRPr="001635B7" w:rsidRDefault="008B6260" w:rsidP="009D070F">
            <w:pPr>
              <w:ind w:firstLine="0"/>
              <w:rPr>
                <w:rFonts w:ascii="Times New Roman" w:hAnsi="Times New Roman" w:cs="Times New Roman"/>
                <w:sz w:val="24"/>
                <w:szCs w:val="24"/>
              </w:rPr>
            </w:pPr>
            <w:r w:rsidRPr="001635B7">
              <w:rPr>
                <w:rFonts w:ascii="Times New Roman" w:hAnsi="Times New Roman" w:cs="Times New Roman"/>
                <w:b/>
                <w:sz w:val="24"/>
                <w:szCs w:val="24"/>
              </w:rPr>
              <w:t>Владение:</w:t>
            </w:r>
          </w:p>
          <w:p w:rsidR="008B6260" w:rsidRPr="005000C3" w:rsidRDefault="008B6260" w:rsidP="009D070F">
            <w:pPr>
              <w:ind w:firstLine="0"/>
              <w:rPr>
                <w:rFonts w:ascii="Times New Roman" w:hAnsi="Times New Roman" w:cs="Times New Roman"/>
                <w:sz w:val="24"/>
                <w:szCs w:val="24"/>
              </w:rPr>
            </w:pPr>
            <w:r w:rsidRPr="001635B7">
              <w:rPr>
                <w:rFonts w:ascii="Times New Roman" w:hAnsi="Times New Roman" w:cs="Times New Roman"/>
                <w:sz w:val="24"/>
                <w:szCs w:val="24"/>
              </w:rPr>
              <w:t>-</w:t>
            </w:r>
            <w:r w:rsidRPr="001635B7">
              <w:rPr>
                <w:rFonts w:ascii="Times New Roman" w:hAnsi="Times New Roman" w:cs="Times New Roman"/>
                <w:sz w:val="24"/>
              </w:rPr>
              <w:t xml:space="preserve"> способностью подготовить и опубликовать научную статью по отдельным проблемным аспектам научного исследования; навыками подготовки и защиты научного доклада по теме исследования</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2"/>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6551E0" w:rsidRPr="00F2768A" w:rsidRDefault="006551E0" w:rsidP="006551E0">
      <w:pPr>
        <w:pStyle w:val="a7"/>
        <w:numPr>
          <w:ilvl w:val="0"/>
          <w:numId w:val="22"/>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управление развитием территорий [Электронный ресурс] : учебник и практикум для бакалавриата и магистратуры / И. Н. Ильина [и др.] ; под общ</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р</w:t>
      </w:r>
      <w:proofErr w:type="gramEnd"/>
      <w:r w:rsidRPr="00B812D9">
        <w:rPr>
          <w:rFonts w:ascii="Times New Roman" w:hAnsi="Times New Roman"/>
          <w:sz w:val="24"/>
          <w:szCs w:val="24"/>
        </w:rPr>
        <w:t xml:space="preserve">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6551E0" w:rsidRPr="00C762BD" w:rsidRDefault="006551E0" w:rsidP="006551E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2.</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 xml:space="preserve">2 </w:t>
      </w:r>
      <w:r w:rsidRPr="00543F66">
        <w:rPr>
          <w:rFonts w:ascii="Times New Roman" w:hAnsi="Times New Roman" w:cs="Times New Roman"/>
          <w:kern w:val="3"/>
          <w:sz w:val="24"/>
          <w:lang w:eastAsia="ru-RU"/>
        </w:rPr>
        <w:t>Проблемы инновационного развития региональной экономики</w:t>
      </w:r>
    </w:p>
    <w:p w:rsidR="006551E0" w:rsidRDefault="006551E0" w:rsidP="006551E0">
      <w:pPr>
        <w:jc w:val="center"/>
      </w:pPr>
    </w:p>
    <w:p w:rsidR="006551E0" w:rsidRPr="007903C9" w:rsidRDefault="006551E0" w:rsidP="006551E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6551E0" w:rsidRDefault="006551E0" w:rsidP="006551E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6551E0" w:rsidRDefault="006551E0" w:rsidP="006551E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6551E0"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t>Цель освоения дисциплины:</w:t>
      </w:r>
    </w:p>
    <w:p w:rsidR="006551E0" w:rsidRPr="009018B5" w:rsidRDefault="006551E0" w:rsidP="006551E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является приобретение  аспирантами теоретических основ и практических навыков по вопросам </w:t>
      </w:r>
      <w:r>
        <w:rPr>
          <w:rFonts w:ascii="Times New Roman" w:hAnsi="Times New Roman" w:cs="Times New Roman"/>
          <w:i/>
          <w:iCs/>
          <w:sz w:val="24"/>
          <w:szCs w:val="24"/>
        </w:rPr>
        <w:t>инновационного развития региональной экономики.</w:t>
      </w:r>
    </w:p>
    <w:p w:rsidR="006551E0" w:rsidRPr="009018B5"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9D070F">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9D070F">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9D070F">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2C568C"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6551E0" w:rsidRPr="002C568C" w:rsidTr="009D070F">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6551E0" w:rsidRPr="002C568C"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6551E0" w:rsidRPr="002C568C" w:rsidTr="009D070F">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9D070F">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9D070F">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6551E0" w:rsidRDefault="006551E0" w:rsidP="006551E0">
      <w:pPr>
        <w:ind w:firstLine="0"/>
        <w:rPr>
          <w:rFonts w:cs="Times New Roman"/>
        </w:rPr>
      </w:pPr>
    </w:p>
    <w:p w:rsidR="006551E0" w:rsidRDefault="006551E0" w:rsidP="006551E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.В.ДВ.02.02 Проблемы инновационного развития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ascii="Times New Roman" w:hAnsi="Times New Roman" w:cs="Times New Roman"/>
          <w:b/>
          <w:bCs/>
          <w:sz w:val="24"/>
          <w:szCs w:val="24"/>
        </w:rPr>
      </w:pP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EF342D" w:rsidRDefault="00EF342D" w:rsidP="006551E0">
      <w:pPr>
        <w:spacing w:line="360" w:lineRule="auto"/>
        <w:rPr>
          <w:rFonts w:ascii="Times New Roman" w:hAnsi="Times New Roman" w:cs="Times New Roman"/>
          <w:sz w:val="24"/>
          <w:szCs w:val="24"/>
          <w:lang w:val="en-US"/>
        </w:rPr>
      </w:pPr>
    </w:p>
    <w:p w:rsidR="00EF342D" w:rsidRDefault="00EF342D" w:rsidP="006551E0">
      <w:pPr>
        <w:spacing w:line="360" w:lineRule="auto"/>
        <w:rPr>
          <w:rFonts w:ascii="Times New Roman" w:hAnsi="Times New Roman" w:cs="Times New Roman"/>
          <w:sz w:val="24"/>
          <w:szCs w:val="24"/>
          <w:lang w:val="en-US"/>
        </w:rPr>
      </w:pPr>
    </w:p>
    <w:p w:rsidR="00EF342D" w:rsidRPr="00EF342D" w:rsidRDefault="00EF342D" w:rsidP="006551E0">
      <w:pPr>
        <w:spacing w:line="360" w:lineRule="auto"/>
        <w:rPr>
          <w:rFonts w:ascii="Times New Roman" w:hAnsi="Times New Roman" w:cs="Times New Roman"/>
          <w:sz w:val="24"/>
          <w:szCs w:val="24"/>
          <w:lang w:val="en-US"/>
        </w:rPr>
      </w:pPr>
      <w:bookmarkStart w:id="0" w:name="_GoBack"/>
      <w:bookmarkEnd w:id="0"/>
    </w:p>
    <w:p w:rsidR="006551E0" w:rsidRDefault="006551E0" w:rsidP="006551E0">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6551E0" w:rsidRPr="008334E9" w:rsidTr="006551E0">
        <w:tc>
          <w:tcPr>
            <w:tcW w:w="2126" w:type="dxa"/>
          </w:tcPr>
          <w:p w:rsidR="006551E0" w:rsidRPr="008334E9" w:rsidRDefault="006551E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lastRenderedPageBreak/>
              <w:t>Код этапа освоения компетенции</w:t>
            </w:r>
          </w:p>
        </w:tc>
        <w:tc>
          <w:tcPr>
            <w:tcW w:w="7338" w:type="dxa"/>
          </w:tcPr>
          <w:p w:rsidR="006551E0" w:rsidRPr="008334E9" w:rsidRDefault="006551E0" w:rsidP="009D070F">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6551E0" w:rsidRPr="005E4C38" w:rsidTr="006551E0">
        <w:trPr>
          <w:trHeight w:val="1099"/>
        </w:trPr>
        <w:tc>
          <w:tcPr>
            <w:tcW w:w="2126" w:type="dxa"/>
          </w:tcPr>
          <w:p w:rsidR="006551E0" w:rsidRPr="00E8446B" w:rsidRDefault="006551E0" w:rsidP="009D070F">
            <w:pPr>
              <w:ind w:firstLine="0"/>
              <w:rPr>
                <w:rFonts w:ascii="Times New Roman" w:hAnsi="Times New Roman"/>
                <w:sz w:val="24"/>
                <w:szCs w:val="24"/>
              </w:rPr>
            </w:pPr>
            <w:r w:rsidRPr="00E8446B">
              <w:rPr>
                <w:rFonts w:ascii="Times New Roman" w:hAnsi="Times New Roman"/>
                <w:sz w:val="24"/>
                <w:szCs w:val="24"/>
              </w:rPr>
              <w:t>ОПК-1.2</w:t>
            </w:r>
          </w:p>
          <w:p w:rsidR="006551E0" w:rsidRPr="00671756" w:rsidRDefault="006551E0" w:rsidP="009D070F">
            <w:pPr>
              <w:ind w:firstLine="0"/>
              <w:jc w:val="center"/>
              <w:rPr>
                <w:rFonts w:ascii="Times New Roman" w:hAnsi="Times New Roman" w:cs="Times New Roman"/>
                <w:sz w:val="24"/>
                <w:szCs w:val="24"/>
              </w:rPr>
            </w:pPr>
          </w:p>
        </w:tc>
        <w:tc>
          <w:tcPr>
            <w:tcW w:w="7338" w:type="dxa"/>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6551E0" w:rsidRPr="005E4C38" w:rsidTr="006551E0">
        <w:tc>
          <w:tcPr>
            <w:tcW w:w="2126" w:type="dxa"/>
          </w:tcPr>
          <w:p w:rsidR="006551E0" w:rsidRPr="005000C3" w:rsidRDefault="006551E0" w:rsidP="009D070F">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 xml:space="preserve">навыками применения результатов, полученных отечественными и зарубежными исследователями </w:t>
            </w:r>
            <w:proofErr w:type="gramStart"/>
            <w:r w:rsidRPr="005E4C38">
              <w:rPr>
                <w:rFonts w:ascii="Times New Roman" w:hAnsi="Times New Roman" w:cs="Times New Roman"/>
                <w:szCs w:val="24"/>
              </w:rPr>
              <w:t>в</w:t>
            </w:r>
            <w:proofErr w:type="gramEnd"/>
            <w:r w:rsidRPr="005E4C38">
              <w:rPr>
                <w:rFonts w:ascii="Times New Roman" w:hAnsi="Times New Roman" w:cs="Times New Roman"/>
                <w:szCs w:val="24"/>
              </w:rPr>
              <w:t xml:space="preserve"> </w:t>
            </w:r>
            <w:proofErr w:type="gramStart"/>
            <w:r w:rsidRPr="005E4C38">
              <w:rPr>
                <w:rFonts w:ascii="Times New Roman" w:hAnsi="Times New Roman" w:cs="Times New Roman"/>
                <w:szCs w:val="24"/>
              </w:rPr>
              <w:t>инновационного</w:t>
            </w:r>
            <w:proofErr w:type="gramEnd"/>
            <w:r w:rsidRPr="005E4C38">
              <w:rPr>
                <w:rFonts w:ascii="Times New Roman" w:hAnsi="Times New Roman" w:cs="Times New Roman"/>
                <w:szCs w:val="24"/>
              </w:rPr>
              <w:t xml:space="preserve"> развития региональной экономики для постановки перспективных проблем научных исследования.</w:t>
            </w:r>
          </w:p>
        </w:tc>
      </w:tr>
      <w:tr w:rsidR="006551E0" w:rsidRPr="005E4C38" w:rsidTr="006551E0">
        <w:tc>
          <w:tcPr>
            <w:tcW w:w="2126" w:type="dxa"/>
          </w:tcPr>
          <w:p w:rsidR="006551E0" w:rsidRDefault="006551E0" w:rsidP="009D070F">
            <w:pPr>
              <w:ind w:firstLine="0"/>
              <w:rPr>
                <w:rFonts w:ascii="Times New Roman" w:hAnsi="Times New Roman"/>
                <w:sz w:val="24"/>
                <w:szCs w:val="24"/>
              </w:rPr>
            </w:pPr>
            <w:r>
              <w:rPr>
                <w:rFonts w:ascii="Times New Roman" w:hAnsi="Times New Roman"/>
                <w:sz w:val="24"/>
                <w:szCs w:val="24"/>
              </w:rPr>
              <w:t>ПК-2.2</w:t>
            </w:r>
          </w:p>
        </w:tc>
        <w:tc>
          <w:tcPr>
            <w:tcW w:w="7338" w:type="dxa"/>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6551E0" w:rsidRPr="005E4C38" w:rsidRDefault="006551E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6551E0" w:rsidRPr="005E4C38" w:rsidTr="006551E0">
        <w:tc>
          <w:tcPr>
            <w:tcW w:w="2126" w:type="dxa"/>
          </w:tcPr>
          <w:p w:rsidR="006551E0" w:rsidRPr="0003087B" w:rsidRDefault="006551E0" w:rsidP="009D070F">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6551E0" w:rsidRPr="005E4C38" w:rsidRDefault="006551E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6551E0" w:rsidRPr="005E4C38" w:rsidTr="006551E0">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9D070F">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6551E0" w:rsidRPr="005E4C38" w:rsidRDefault="006551E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6551E0" w:rsidRPr="005E4C38" w:rsidTr="006551E0">
        <w:trPr>
          <w:trHeight w:val="70"/>
        </w:trPr>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9D070F">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6551E0" w:rsidRPr="005E4C38" w:rsidRDefault="006551E0" w:rsidP="009D070F">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6551E0" w:rsidRPr="005E4C38" w:rsidRDefault="006551E0" w:rsidP="009D070F">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6551E0" w:rsidRDefault="006551E0" w:rsidP="006551E0">
      <w:pPr>
        <w:rPr>
          <w:rFonts w:cs="Times New Roman"/>
        </w:rPr>
      </w:pPr>
    </w:p>
    <w:p w:rsidR="006551E0" w:rsidRDefault="006551E0" w:rsidP="006551E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3"/>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w:t>
      </w:r>
      <w:r w:rsidRPr="00B812D9">
        <w:rPr>
          <w:rFonts w:ascii="Times New Roman" w:hAnsi="Times New Roman"/>
          <w:sz w:val="24"/>
          <w:szCs w:val="24"/>
        </w:rPr>
        <w:lastRenderedPageBreak/>
        <w:t xml:space="preserve">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6551E0" w:rsidRPr="00F2768A" w:rsidRDefault="006551E0" w:rsidP="006551E0">
      <w:pPr>
        <w:pStyle w:val="a7"/>
        <w:numPr>
          <w:ilvl w:val="0"/>
          <w:numId w:val="23"/>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управление развитием территорий [Электронный ресурс] : учебник и практикум для бакалавриата и магистратуры / И. Н. Ильина [и др.] ; под общ</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р</w:t>
      </w:r>
      <w:proofErr w:type="gramEnd"/>
      <w:r w:rsidRPr="00B812D9">
        <w:rPr>
          <w:rFonts w:ascii="Times New Roman" w:hAnsi="Times New Roman"/>
          <w:sz w:val="24"/>
          <w:szCs w:val="24"/>
        </w:rPr>
        <w:t xml:space="preserve">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8B6260" w:rsidRPr="00F849F5" w:rsidRDefault="008B6260" w:rsidP="00D76F01">
      <w:pPr>
        <w:tabs>
          <w:tab w:val="left" w:pos="284"/>
          <w:tab w:val="left" w:pos="4005"/>
        </w:tabs>
      </w:pPr>
    </w:p>
    <w:sectPr w:rsidR="008B6260" w:rsidRPr="00F84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35" w:rsidRDefault="00A06935" w:rsidP="00A06935">
      <w:r>
        <w:separator/>
      </w:r>
    </w:p>
  </w:endnote>
  <w:endnote w:type="continuationSeparator" w:id="0">
    <w:p w:rsidR="00A06935" w:rsidRDefault="00A06935" w:rsidP="00A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35" w:rsidRDefault="00A06935" w:rsidP="00A06935">
      <w:r>
        <w:separator/>
      </w:r>
    </w:p>
  </w:footnote>
  <w:footnote w:type="continuationSeparator" w:id="0">
    <w:p w:rsidR="00A06935" w:rsidRDefault="00A06935" w:rsidP="00A0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11936"/>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62784"/>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9"/>
  </w:num>
  <w:num w:numId="3">
    <w:abstractNumId w:val="0"/>
  </w:num>
  <w:num w:numId="4">
    <w:abstractNumId w:val="14"/>
  </w:num>
  <w:num w:numId="5">
    <w:abstractNumId w:val="17"/>
  </w:num>
  <w:num w:numId="6">
    <w:abstractNumId w:val="13"/>
  </w:num>
  <w:num w:numId="7">
    <w:abstractNumId w:val="8"/>
  </w:num>
  <w:num w:numId="8">
    <w:abstractNumId w:val="6"/>
  </w:num>
  <w:num w:numId="9">
    <w:abstractNumId w:val="21"/>
  </w:num>
  <w:num w:numId="10">
    <w:abstractNumId w:val="3"/>
  </w:num>
  <w:num w:numId="11">
    <w:abstractNumId w:val="12"/>
  </w:num>
  <w:num w:numId="12">
    <w:abstractNumId w:val="1"/>
  </w:num>
  <w:num w:numId="13">
    <w:abstractNumId w:val="10"/>
  </w:num>
  <w:num w:numId="14">
    <w:abstractNumId w:val="5"/>
  </w:num>
  <w:num w:numId="15">
    <w:abstractNumId w:val="20"/>
  </w:num>
  <w:num w:numId="16">
    <w:abstractNumId w:val="18"/>
  </w:num>
  <w:num w:numId="17">
    <w:abstractNumId w:val="16"/>
  </w:num>
  <w:num w:numId="18">
    <w:abstractNumId w:val="15"/>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17638C"/>
    <w:rsid w:val="001A1A16"/>
    <w:rsid w:val="001C064B"/>
    <w:rsid w:val="001C1A5B"/>
    <w:rsid w:val="002966AD"/>
    <w:rsid w:val="002C1F4C"/>
    <w:rsid w:val="0033756C"/>
    <w:rsid w:val="003C7A52"/>
    <w:rsid w:val="00431639"/>
    <w:rsid w:val="004913D3"/>
    <w:rsid w:val="004D2E2B"/>
    <w:rsid w:val="004E6CDD"/>
    <w:rsid w:val="005371BB"/>
    <w:rsid w:val="005465CB"/>
    <w:rsid w:val="005E5E32"/>
    <w:rsid w:val="006551E0"/>
    <w:rsid w:val="006649D4"/>
    <w:rsid w:val="006868FA"/>
    <w:rsid w:val="006B3005"/>
    <w:rsid w:val="006C55AE"/>
    <w:rsid w:val="006D7B11"/>
    <w:rsid w:val="00701C0E"/>
    <w:rsid w:val="00725F79"/>
    <w:rsid w:val="007C3F40"/>
    <w:rsid w:val="008642E2"/>
    <w:rsid w:val="00866316"/>
    <w:rsid w:val="008A2248"/>
    <w:rsid w:val="008B6260"/>
    <w:rsid w:val="008C7E74"/>
    <w:rsid w:val="00900D37"/>
    <w:rsid w:val="009018B5"/>
    <w:rsid w:val="009331A4"/>
    <w:rsid w:val="009F4F73"/>
    <w:rsid w:val="00A05439"/>
    <w:rsid w:val="00A06935"/>
    <w:rsid w:val="00A136DA"/>
    <w:rsid w:val="00AA240B"/>
    <w:rsid w:val="00B97D08"/>
    <w:rsid w:val="00C45563"/>
    <w:rsid w:val="00D007F3"/>
    <w:rsid w:val="00D31022"/>
    <w:rsid w:val="00D76F01"/>
    <w:rsid w:val="00E669B7"/>
    <w:rsid w:val="00EF342D"/>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8263</Words>
  <Characters>47100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Курилович Александра Дмитриевна</cp:lastModifiedBy>
  <cp:revision>13</cp:revision>
  <cp:lastPrinted>2018-02-20T14:11:00Z</cp:lastPrinted>
  <dcterms:created xsi:type="dcterms:W3CDTF">2017-11-27T10:46:00Z</dcterms:created>
  <dcterms:modified xsi:type="dcterms:W3CDTF">2018-09-18T13:59:00Z</dcterms:modified>
</cp:coreProperties>
</file>