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49"/>
      </w:tblGrid>
      <w:tr w:rsidR="004555E4" w:rsidTr="00377AA9">
        <w:trPr>
          <w:trHeight w:val="231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E4" w:rsidRDefault="004555E4" w:rsidP="0037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90"/>
                <w:tab w:val="left" w:pos="1455"/>
              </w:tabs>
              <w:spacing w:line="240" w:lineRule="auto"/>
              <w:jc w:val="center"/>
            </w:pPr>
            <w:r w:rsidRPr="00377AA9">
              <w:rPr>
                <w:sz w:val="22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 w:rsidRPr="00377AA9">
              <w:rPr>
                <w:sz w:val="22"/>
                <w:szCs w:val="22"/>
              </w:rPr>
              <w:tab/>
            </w:r>
          </w:p>
        </w:tc>
      </w:tr>
      <w:tr w:rsidR="004555E4" w:rsidTr="00377AA9">
        <w:trPr>
          <w:trHeight w:val="855"/>
        </w:trPr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E4" w:rsidRPr="00377AA9" w:rsidRDefault="004555E4" w:rsidP="0037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77AA9">
              <w:rPr>
                <w:b/>
                <w:bCs/>
                <w:sz w:val="20"/>
                <w:szCs w:val="20"/>
              </w:rPr>
              <w:t>РОССИЙСКАЯ АКАДЕМИЯ НАРОДНОГО ХОЗЯЙСТВА и ГОСУДАРСТВЕННОЙ СЛУЖБЫ</w:t>
            </w:r>
          </w:p>
          <w:p w:rsidR="004555E4" w:rsidRPr="00377AA9" w:rsidRDefault="004555E4" w:rsidP="0037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907"/>
                <w:tab w:val="left" w:pos="8295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377AA9">
              <w:rPr>
                <w:b/>
                <w:bCs/>
                <w:sz w:val="20"/>
                <w:szCs w:val="20"/>
              </w:rPr>
              <w:tab/>
              <w:t>при ПРЕЗИДЕНТЕ РОССИЙСКОЙ ФЕДЕРАЦИИ</w:t>
            </w:r>
          </w:p>
          <w:p w:rsidR="004555E4" w:rsidRDefault="004555E4" w:rsidP="00377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</w:pPr>
            <w:r w:rsidRPr="00377AA9">
              <w:rPr>
                <w:b/>
                <w:bCs/>
                <w:spacing w:val="20"/>
                <w:sz w:val="24"/>
                <w:szCs w:val="24"/>
              </w:rPr>
              <w:t>СЕВЕРО-ЗАПАДНЫЙ ИНСТИТУТ УПРАВЛЕНИЯ</w:t>
            </w:r>
          </w:p>
        </w:tc>
      </w:tr>
      <w:tr w:rsidR="004555E4" w:rsidTr="00377AA9">
        <w:trPr>
          <w:trHeight w:val="397"/>
        </w:trPr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E4" w:rsidRDefault="004555E4" w:rsidP="00377AA9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Средний пр.,В.О., д.57/43, Санкт-Петербург, 199178, тел.: (812)335-94-94, факс: (812)323-99-26, 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e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-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mail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: 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sziu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@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ranepa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.</w:t>
            </w:r>
            <w:r w:rsidRPr="00377AA9"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ru</w:t>
            </w:r>
          </w:p>
        </w:tc>
      </w:tr>
    </w:tbl>
    <w:p w:rsidR="004555E4" w:rsidRPr="00B366C4" w:rsidRDefault="004555E4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:rsidR="004555E4" w:rsidRDefault="00455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ХАРАКТЕРИСТИКА-РЕКОМЕНДАЦИЯ</w:t>
      </w:r>
      <w:r>
        <w:rPr>
          <w:rFonts w:ascii="Arial Unicode MS"/>
          <w:sz w:val="24"/>
          <w:szCs w:val="24"/>
        </w:rPr>
        <w:br/>
      </w:r>
      <w:r>
        <w:rPr>
          <w:sz w:val="24"/>
          <w:szCs w:val="24"/>
        </w:rPr>
        <w:t xml:space="preserve">на студента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курса</w:t>
      </w:r>
      <w:r w:rsidRPr="00266C7C">
        <w:rPr>
          <w:sz w:val="24"/>
          <w:szCs w:val="24"/>
        </w:rPr>
        <w:t xml:space="preserve"> </w:t>
      </w:r>
      <w:r w:rsidRPr="00266C7C">
        <w:rPr>
          <w:sz w:val="24"/>
          <w:szCs w:val="24"/>
        </w:rPr>
        <w:br/>
      </w:r>
      <w:r>
        <w:rPr>
          <w:sz w:val="24"/>
          <w:szCs w:val="24"/>
        </w:rPr>
        <w:t>факультета ГиМУ СЗИУ РАНХиГС</w:t>
      </w:r>
    </w:p>
    <w:p w:rsidR="004555E4" w:rsidRDefault="004555E4" w:rsidP="00FE7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САКАРИНЕН МАРИИ АНДРЕЕВНЫ</w:t>
      </w:r>
      <w:r>
        <w:rPr>
          <w:b/>
          <w:bCs/>
          <w:sz w:val="24"/>
          <w:szCs w:val="24"/>
        </w:rPr>
        <w:br/>
      </w:r>
    </w:p>
    <w:p w:rsidR="004555E4" w:rsidRPr="00905690" w:rsidRDefault="004555E4" w:rsidP="00FE7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b/>
          <w:bCs/>
          <w:sz w:val="24"/>
          <w:szCs w:val="24"/>
        </w:rPr>
      </w:pPr>
      <w:r w:rsidRPr="00905690">
        <w:rPr>
          <w:sz w:val="24"/>
          <w:szCs w:val="24"/>
        </w:rPr>
        <w:t xml:space="preserve">Сакаринен Мария Андреевна обучается на факультете государственного и муниципального управления Северо-Западного института управления с 2020 года по направлению 38.03.04 «Государственное и муниципальное управление». В течение всего периода обучается только на «отлично». </w:t>
      </w:r>
    </w:p>
    <w:p w:rsidR="004555E4" w:rsidRDefault="004555E4" w:rsidP="00C6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sz w:val="24"/>
          <w:szCs w:val="24"/>
        </w:rPr>
      </w:pPr>
      <w:r w:rsidRPr="000A5079">
        <w:rPr>
          <w:sz w:val="24"/>
          <w:szCs w:val="24"/>
        </w:rPr>
        <w:t>За время обучения</w:t>
      </w:r>
      <w:r w:rsidRPr="00905690">
        <w:rPr>
          <w:sz w:val="24"/>
          <w:szCs w:val="24"/>
        </w:rPr>
        <w:t xml:space="preserve"> М.А. Сакаринен неоднократно отмечена благодарственными письмами за высокие результаты в учебной, научной и общественной деятельности. В частности, студент стал призёром всероссийской олимпиады «Я - професси</w:t>
      </w:r>
      <w:r>
        <w:rPr>
          <w:sz w:val="24"/>
          <w:szCs w:val="24"/>
        </w:rPr>
        <w:t>онал» по направлению «Социология»</w:t>
      </w:r>
      <w:r w:rsidRPr="00F111B1">
        <w:rPr>
          <w:sz w:val="24"/>
          <w:szCs w:val="24"/>
        </w:rPr>
        <w:t xml:space="preserve"> </w:t>
      </w:r>
      <w:r w:rsidRPr="00B1465F">
        <w:rPr>
          <w:sz w:val="24"/>
          <w:szCs w:val="24"/>
        </w:rPr>
        <w:t>(</w:t>
      </w:r>
      <w:r>
        <w:rPr>
          <w:sz w:val="24"/>
          <w:szCs w:val="24"/>
        </w:rPr>
        <w:t>диплом</w:t>
      </w:r>
      <w:r w:rsidRPr="00B1465F">
        <w:rPr>
          <w:sz w:val="24"/>
          <w:szCs w:val="24"/>
        </w:rPr>
        <w:t>, скан-копия)</w:t>
      </w:r>
      <w:r>
        <w:rPr>
          <w:sz w:val="24"/>
          <w:szCs w:val="24"/>
        </w:rPr>
        <w:t xml:space="preserve">, победителем на всероссийском научном семинаре «(Не) новые вызовы и возможности социологии» в номинации «Лучший студенческий доклад» </w:t>
      </w:r>
      <w:r w:rsidRPr="00B1465F">
        <w:rPr>
          <w:sz w:val="24"/>
          <w:szCs w:val="24"/>
        </w:rPr>
        <w:t>(</w:t>
      </w:r>
      <w:r>
        <w:rPr>
          <w:sz w:val="24"/>
          <w:szCs w:val="24"/>
        </w:rPr>
        <w:t>диплом</w:t>
      </w:r>
      <w:r w:rsidRPr="00B1465F">
        <w:rPr>
          <w:sz w:val="24"/>
          <w:szCs w:val="24"/>
        </w:rPr>
        <w:t>, скан-копия)</w:t>
      </w:r>
      <w:r>
        <w:rPr>
          <w:sz w:val="24"/>
          <w:szCs w:val="24"/>
        </w:rPr>
        <w:t xml:space="preserve"> и лауреатом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 регионального конкурса эссе «Взаимодействие государства и бизнеса в Российской </w:t>
      </w:r>
      <w:r w:rsidRPr="00CF6828">
        <w:rPr>
          <w:sz w:val="24"/>
          <w:szCs w:val="24"/>
        </w:rPr>
        <w:t xml:space="preserve">Федерации: опыт и перспективы» (диплом, скан-копия). </w:t>
      </w:r>
    </w:p>
    <w:p w:rsidR="004555E4" w:rsidRDefault="004555E4" w:rsidP="00C6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sz w:val="24"/>
          <w:szCs w:val="24"/>
        </w:rPr>
      </w:pPr>
      <w:r w:rsidRPr="00CF6828">
        <w:rPr>
          <w:sz w:val="24"/>
          <w:szCs w:val="24"/>
        </w:rPr>
        <w:t xml:space="preserve">Сакаринен Мария Андреевна за последний </w:t>
      </w:r>
      <w:r w:rsidRPr="000A5079"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 w:rsidRPr="00CF6828">
        <w:rPr>
          <w:sz w:val="24"/>
          <w:szCs w:val="24"/>
        </w:rPr>
        <w:t xml:space="preserve">год имеет следующие </w:t>
      </w:r>
      <w:r w:rsidRPr="000A5079">
        <w:rPr>
          <w:sz w:val="24"/>
          <w:szCs w:val="24"/>
        </w:rPr>
        <w:t>публикации в научных изданиях:</w:t>
      </w:r>
    </w:p>
    <w:p w:rsidR="004555E4" w:rsidRDefault="004555E4" w:rsidP="00D86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cs="Arial"/>
          <w:sz w:val="24"/>
        </w:rPr>
      </w:pPr>
      <w:r w:rsidRPr="000A5079">
        <w:rPr>
          <w:sz w:val="24"/>
          <w:szCs w:val="24"/>
        </w:rPr>
        <w:t>1)</w:t>
      </w:r>
      <w:r w:rsidRPr="00CF6828">
        <w:rPr>
          <w:sz w:val="24"/>
          <w:szCs w:val="24"/>
        </w:rPr>
        <w:t xml:space="preserve"> </w:t>
      </w:r>
      <w:r w:rsidRPr="00CF6828">
        <w:rPr>
          <w:rFonts w:cs="Arial"/>
          <w:sz w:val="24"/>
          <w:shd w:val="clear" w:color="auto" w:fill="FFFFFF"/>
        </w:rPr>
        <w:t>Сакаринен М.А., Паклянова А.А. Управление обеспеченностью социокультурными учреждениями в районах Санкт-Петербурга // Культурные индустрии в пространстве открытого города : материалы VIII Всероссийской (с международным участием) научно-практической конференции студентов, аспирантов и молодых ученых</w:t>
      </w:r>
      <w:r>
        <w:rPr>
          <w:rFonts w:cs="Arial"/>
          <w:sz w:val="24"/>
          <w:shd w:val="clear" w:color="auto" w:fill="FFFFFF"/>
        </w:rPr>
        <w:t xml:space="preserve"> </w:t>
      </w:r>
      <w:r w:rsidRPr="00CF6828">
        <w:rPr>
          <w:rFonts w:cs="Arial"/>
          <w:sz w:val="24"/>
          <w:shd w:val="clear" w:color="auto" w:fill="FFFFFF"/>
        </w:rPr>
        <w:t xml:space="preserve">(Екатеринбург, 24-25 нояб. </w:t>
      </w:r>
      <w:smartTag w:uri="urn:schemas-microsoft-com:office:smarttags" w:element="metricconverter">
        <w:smartTagPr>
          <w:attr w:name="ProductID" w:val="2022 г"/>
        </w:smartTagPr>
        <w:r w:rsidRPr="00CF6828">
          <w:rPr>
            <w:rFonts w:cs="Arial"/>
            <w:sz w:val="24"/>
            <w:shd w:val="clear" w:color="auto" w:fill="FFFFFF"/>
          </w:rPr>
          <w:t>2022 г</w:t>
        </w:r>
      </w:smartTag>
      <w:r w:rsidRPr="00CF6828">
        <w:rPr>
          <w:rFonts w:cs="Arial"/>
          <w:sz w:val="24"/>
          <w:shd w:val="clear" w:color="auto" w:fill="FFFFFF"/>
        </w:rPr>
        <w:t xml:space="preserve">.) / сост. и науч. ред. А. А. Пронин. - Екатеринбург: </w:t>
      </w:r>
      <w:r w:rsidRPr="00C627DB">
        <w:rPr>
          <w:rFonts w:cs="Arial"/>
          <w:sz w:val="24"/>
          <w:shd w:val="clear" w:color="auto" w:fill="FFFFFF"/>
        </w:rPr>
        <w:t>Екатеринбургская академия современного искусства, 2022. - С. 134-139</w:t>
      </w:r>
      <w:r w:rsidRPr="000A5079">
        <w:rPr>
          <w:rFonts w:cs="Arial"/>
          <w:sz w:val="24"/>
          <w:shd w:val="clear" w:color="auto" w:fill="FFFFFF"/>
        </w:rPr>
        <w:t>. </w:t>
      </w:r>
      <w:r w:rsidRPr="000A5079">
        <w:rPr>
          <w:rFonts w:cs="Arial"/>
          <w:sz w:val="24"/>
        </w:rPr>
        <w:t>Р</w:t>
      </w:r>
      <w:r w:rsidRPr="00C627DB">
        <w:rPr>
          <w:rFonts w:cs="Arial"/>
          <w:sz w:val="24"/>
        </w:rPr>
        <w:t xml:space="preserve">ежим доступа: </w:t>
      </w:r>
      <w:hyperlink r:id="rId6" w:history="1">
        <w:r w:rsidRPr="00C627DB">
          <w:rPr>
            <w:rStyle w:val="Hyperlink"/>
            <w:rFonts w:cs="Arial"/>
            <w:sz w:val="24"/>
          </w:rPr>
          <w:t>https://www.elibrary.ru/item.asp?id=50263557&amp;pff=1</w:t>
        </w:r>
      </w:hyperlink>
      <w:r w:rsidRPr="00C627DB">
        <w:rPr>
          <w:rFonts w:cs="Arial"/>
          <w:sz w:val="24"/>
        </w:rPr>
        <w:t xml:space="preserve"> </w:t>
      </w:r>
    </w:p>
    <w:p w:rsidR="004555E4" w:rsidRPr="000A5079" w:rsidRDefault="004555E4" w:rsidP="00D86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cs="Arial"/>
          <w:sz w:val="24"/>
        </w:rPr>
      </w:pPr>
      <w:r w:rsidRPr="000A5079">
        <w:rPr>
          <w:rFonts w:cs="Arial"/>
          <w:sz w:val="24"/>
        </w:rPr>
        <w:t xml:space="preserve">2) Сакаринен М.А., Щербакова М.И. Трансформация отношений российских семей к супружеству и родительству в лонгитюдных исследованиях (социологических опросах) общественного мнения // Технологии PR и рекламы в современном обществе. Инженеры смыслов в новой реальности. К 350-летию со дня рождения российского императора Петра I : материалы Всероссийской научно-практической конференции, С.-Петербург, 26–27 апреля </w:t>
      </w:r>
      <w:smartTag w:uri="urn:schemas-microsoft-com:office:smarttags" w:element="metricconverter">
        <w:smartTagPr>
          <w:attr w:name="ProductID" w:val="2022 г"/>
        </w:smartTagPr>
        <w:r w:rsidRPr="000A5079">
          <w:rPr>
            <w:rFonts w:cs="Arial"/>
            <w:sz w:val="24"/>
          </w:rPr>
          <w:t>2022 г</w:t>
        </w:r>
      </w:smartTag>
      <w:r w:rsidRPr="000A5079">
        <w:rPr>
          <w:rFonts w:cs="Arial"/>
          <w:sz w:val="24"/>
        </w:rPr>
        <w:t>. - СПб.: ПОЛИТЕХ-ПРЕСС, 2022. - С. 343-350</w:t>
      </w:r>
      <w:r w:rsidRPr="000A5079">
        <w:rPr>
          <w:rFonts w:cs="Arial"/>
          <w:sz w:val="24"/>
          <w:shd w:val="clear" w:color="auto" w:fill="FFFFFF"/>
        </w:rPr>
        <w:t>. </w:t>
      </w:r>
      <w:r w:rsidRPr="000A5079">
        <w:rPr>
          <w:rFonts w:cs="Arial"/>
          <w:sz w:val="24"/>
        </w:rPr>
        <w:t xml:space="preserve">Режим доступа: </w:t>
      </w:r>
      <w:hyperlink r:id="rId7" w:history="1">
        <w:r w:rsidRPr="000A5079">
          <w:rPr>
            <w:rStyle w:val="Hyperlink"/>
            <w:rFonts w:cs="Arial"/>
            <w:sz w:val="24"/>
          </w:rPr>
          <w:t>https://elibrary.ru/item.asp?id=49220979&amp;pff=1</w:t>
        </w:r>
      </w:hyperlink>
    </w:p>
    <w:p w:rsidR="004555E4" w:rsidRPr="000A5079" w:rsidRDefault="004555E4" w:rsidP="00F77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sz w:val="24"/>
          <w:szCs w:val="24"/>
        </w:rPr>
      </w:pPr>
      <w:r w:rsidRPr="000A5079">
        <w:rPr>
          <w:sz w:val="24"/>
          <w:szCs w:val="24"/>
        </w:rPr>
        <w:t xml:space="preserve">3) </w:t>
      </w:r>
      <w:r w:rsidRPr="000A5079">
        <w:rPr>
          <w:rFonts w:cs="Arial"/>
          <w:sz w:val="24"/>
        </w:rPr>
        <w:t xml:space="preserve">Паклянова А.А., Сакаринен М.А. Сопоставление элементов социокультурной инфраструктуры в городских районах мегаполиса Санкт-Петербурга // Глобальные социальные процессы 4.0: социокультурные трансформации в системе современных обществ : сборник статей / Под ред. А.В. Петрова (отв. ред.), О.П. Горьковой, К.Ю. Бесединой, С.С. Козловской, А.В. Повидыш, С.С. Погорелой. - СПб.: Астерион, 2023. - С. 101-110. (DOI: 10.53115/9785001882831) Режим доступа: </w:t>
      </w:r>
      <w:hyperlink r:id="rId8" w:history="1">
        <w:r w:rsidRPr="000A5079">
          <w:rPr>
            <w:rStyle w:val="Hyperlink"/>
            <w:rFonts w:cs="Arial"/>
            <w:sz w:val="24"/>
          </w:rPr>
          <w:t>https://www.elibrary.ru/item.asp?id=50255674&amp;pff=1</w:t>
        </w:r>
      </w:hyperlink>
    </w:p>
    <w:p w:rsidR="004555E4" w:rsidRPr="00C627DB" w:rsidRDefault="004555E4" w:rsidP="00C6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sz w:val="24"/>
          <w:szCs w:val="24"/>
        </w:rPr>
      </w:pPr>
      <w:r w:rsidRPr="000A5079">
        <w:rPr>
          <w:rFonts w:cs="Arial"/>
          <w:sz w:val="24"/>
        </w:rPr>
        <w:t xml:space="preserve">4) </w:t>
      </w:r>
      <w:r w:rsidRPr="000A5079">
        <w:rPr>
          <w:bCs/>
          <w:sz w:val="24"/>
        </w:rPr>
        <w:t>Паклянова А.А., Сакаринен М.А. Недостаточность социокультурного пространства в мегапол</w:t>
      </w:r>
      <w:r w:rsidRPr="00C627DB">
        <w:rPr>
          <w:bCs/>
          <w:sz w:val="24"/>
        </w:rPr>
        <w:t xml:space="preserve">исе Санкт-Петербурге // Технологии PR и рекламы в современном обществе. Инженеры смыслов будущего десятилетия: материалы Всероссийской научно-практической конференции, С.-Петербург, 26-27 апреля </w:t>
      </w:r>
      <w:smartTag w:uri="urn:schemas-microsoft-com:office:smarttags" w:element="metricconverter">
        <w:smartTagPr>
          <w:attr w:name="ProductID" w:val="2023 г"/>
        </w:smartTagPr>
        <w:r w:rsidRPr="00C627DB">
          <w:rPr>
            <w:bCs/>
            <w:sz w:val="24"/>
          </w:rPr>
          <w:t>2023 г</w:t>
        </w:r>
      </w:smartTag>
      <w:r w:rsidRPr="00C627DB">
        <w:rPr>
          <w:bCs/>
          <w:sz w:val="24"/>
        </w:rPr>
        <w:t>. - СПб.: Политех-Пресс, 2023. - С. 202-207.</w:t>
      </w:r>
      <w:r>
        <w:rPr>
          <w:bCs/>
          <w:sz w:val="24"/>
        </w:rPr>
        <w:t xml:space="preserve"> </w:t>
      </w:r>
    </w:p>
    <w:p w:rsidR="004555E4" w:rsidRDefault="004555E4" w:rsidP="00C6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sz w:val="24"/>
          <w:szCs w:val="24"/>
        </w:rPr>
      </w:pPr>
      <w:r w:rsidRPr="00C627DB">
        <w:rPr>
          <w:sz w:val="24"/>
          <w:szCs w:val="24"/>
        </w:rPr>
        <w:t>За последний год неоднократно выступала с докладами на научных конференциях различного уровня: 24 но</w:t>
      </w:r>
      <w:r>
        <w:rPr>
          <w:sz w:val="24"/>
          <w:szCs w:val="24"/>
        </w:rPr>
        <w:t xml:space="preserve">ября 2022 года на </w:t>
      </w:r>
      <w:r>
        <w:rPr>
          <w:sz w:val="24"/>
          <w:szCs w:val="24"/>
          <w:lang w:val="en-US"/>
        </w:rPr>
        <w:t>VII</w:t>
      </w:r>
      <w:r w:rsidRPr="008B64F9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Всероссийской (с международным участием) научно-практической конференции студентов, аспирантов и молодых учёных «Культурные индустрии в пространстве открытого города»» (</w:t>
      </w:r>
      <w:r w:rsidRPr="000A507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, скан-копия), 16 декабря 2022 года на социологической конференции молодых ученых «Глобальные социальные процессы 4.0: социокультурные трансформации в системе современных обществ», организованной Санкт-Петербургским государственным университетом, 20 февраля 2023 года на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международной научной конференции «Сорокинские чтения», организованной Московским государственным университетом имени М.В. Ломоносова (сертификат, скан-копия),</w:t>
      </w:r>
      <w:r w:rsidRPr="00F20DAE">
        <w:rPr>
          <w:sz w:val="24"/>
          <w:szCs w:val="24"/>
        </w:rPr>
        <w:t xml:space="preserve"> </w:t>
      </w:r>
      <w:r w:rsidRPr="008B64F9">
        <w:rPr>
          <w:sz w:val="24"/>
          <w:szCs w:val="24"/>
        </w:rPr>
        <w:t>20</w:t>
      </w:r>
      <w:r>
        <w:rPr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на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Апрельской научно-исследовательской конференции</w:t>
      </w:r>
      <w:r w:rsidRPr="00505ADA">
        <w:rPr>
          <w:sz w:val="24"/>
          <w:szCs w:val="24"/>
        </w:rPr>
        <w:t xml:space="preserve"> молодых ученых, аспирантов и студентов СЗИУ РАНХиГС</w:t>
      </w:r>
      <w:r>
        <w:rPr>
          <w:sz w:val="24"/>
          <w:szCs w:val="24"/>
        </w:rPr>
        <w:t xml:space="preserve"> </w:t>
      </w:r>
      <w:r w:rsidRPr="00F20DAE">
        <w:rPr>
          <w:sz w:val="24"/>
          <w:szCs w:val="24"/>
        </w:rPr>
        <w:t>(сертификат, скан-копия)</w:t>
      </w:r>
      <w:r>
        <w:rPr>
          <w:sz w:val="24"/>
          <w:szCs w:val="24"/>
        </w:rPr>
        <w:t xml:space="preserve">, 24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на Всероссийском научном семинаре «(Не новые вызовы и возможности социологии» в Социологическом институте РАН – филиале Федерального научно-исследовательского социологического центра Российской академии наук </w:t>
      </w:r>
      <w:r w:rsidRPr="00F20DAE">
        <w:rPr>
          <w:sz w:val="24"/>
          <w:szCs w:val="24"/>
        </w:rPr>
        <w:t>(сертификат, скан-копия)</w:t>
      </w:r>
      <w:r>
        <w:rPr>
          <w:sz w:val="24"/>
          <w:szCs w:val="24"/>
        </w:rPr>
        <w:t xml:space="preserve">, 27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на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Всероссийской научно-практической конференции «Технологи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 xml:space="preserve"> и рекламы в современном обществе», организованной Высшей школой медиакоммуникаций и связей с общественностью </w:t>
      </w:r>
      <w:r w:rsidRPr="000A5079">
        <w:rPr>
          <w:sz w:val="24"/>
          <w:szCs w:val="24"/>
        </w:rPr>
        <w:t>при ПОЛИТЕХе</w:t>
      </w:r>
      <w:r>
        <w:rPr>
          <w:sz w:val="24"/>
          <w:szCs w:val="24"/>
        </w:rPr>
        <w:t xml:space="preserve"> </w:t>
      </w:r>
      <w:r w:rsidRPr="00F20DAE">
        <w:rPr>
          <w:sz w:val="24"/>
          <w:szCs w:val="24"/>
        </w:rPr>
        <w:t>(сертификат, скан-копия)</w:t>
      </w:r>
      <w:r>
        <w:rPr>
          <w:sz w:val="24"/>
          <w:szCs w:val="24"/>
        </w:rPr>
        <w:t xml:space="preserve">. </w:t>
      </w:r>
    </w:p>
    <w:p w:rsidR="004555E4" w:rsidRDefault="00455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23 г"/>
        </w:smartTagPr>
        <w:r w:rsidRPr="000A5079">
          <w:rPr>
            <w:sz w:val="24"/>
            <w:szCs w:val="24"/>
          </w:rPr>
          <w:t>2020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 xml:space="preserve">. М.А. Сакаринен является стажёром-исследователем Проектно-учебной группы «Устойчивое развитие городской среды» </w:t>
      </w:r>
      <w:r w:rsidRPr="000A5079">
        <w:rPr>
          <w:sz w:val="24"/>
          <w:szCs w:val="24"/>
        </w:rPr>
        <w:t>ФГМУ</w:t>
      </w:r>
      <w:r>
        <w:rPr>
          <w:sz w:val="24"/>
          <w:szCs w:val="24"/>
        </w:rPr>
        <w:t xml:space="preserve"> Северо-Западного института управления </w:t>
      </w:r>
      <w:r w:rsidRPr="000A5079">
        <w:rPr>
          <w:sz w:val="24"/>
          <w:szCs w:val="24"/>
        </w:rPr>
        <w:t xml:space="preserve">РАНХиГС. </w:t>
      </w:r>
    </w:p>
    <w:p w:rsidR="004555E4" w:rsidRDefault="004555E4" w:rsidP="00F11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июне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2022 г</w:t>
        </w:r>
      </w:smartTag>
      <w:r>
        <w:rPr>
          <w:sz w:val="24"/>
          <w:szCs w:val="24"/>
        </w:rPr>
        <w:t>. М.А. Сакаринен участвовала в международном экономическом</w:t>
      </w:r>
      <w:r w:rsidRPr="007449D4">
        <w:rPr>
          <w:sz w:val="24"/>
          <w:szCs w:val="24"/>
        </w:rPr>
        <w:t xml:space="preserve"> форум</w:t>
      </w:r>
      <w:r>
        <w:rPr>
          <w:sz w:val="24"/>
          <w:szCs w:val="24"/>
        </w:rPr>
        <w:t xml:space="preserve">е в </w:t>
      </w:r>
      <w:r w:rsidRPr="000A5079">
        <w:rPr>
          <w:sz w:val="24"/>
          <w:szCs w:val="24"/>
        </w:rPr>
        <w:t>качестве волонтёра (бейдж</w:t>
      </w:r>
      <w:r w:rsidRPr="00F20DAE">
        <w:rPr>
          <w:sz w:val="24"/>
          <w:szCs w:val="24"/>
        </w:rPr>
        <w:t>, скан-копия)</w:t>
      </w:r>
      <w:r>
        <w:rPr>
          <w:sz w:val="24"/>
          <w:szCs w:val="24"/>
        </w:rPr>
        <w:t xml:space="preserve">. </w:t>
      </w:r>
    </w:p>
    <w:p w:rsidR="004555E4" w:rsidRPr="005D2F86" w:rsidRDefault="004555E4" w:rsidP="00F11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Также М.А. Сакаринен принимала активное участие в различных олимпиадах. В частности, студент вышел в заключительный этап олимпиады студентов и выпускников «Высшая лига», организованной НИУ ВШЭ, по дисциплинам «Социология» (сертификат, скан-копия) и «Менеджмент» (сертификат, скан-копия). М.А. Сакаринен вышла в заключительный этап </w:t>
      </w:r>
      <w:r>
        <w:rPr>
          <w:sz w:val="24"/>
          <w:szCs w:val="24"/>
          <w:lang w:val="en-US"/>
        </w:rPr>
        <w:t>VIII</w:t>
      </w:r>
      <w:r w:rsidRPr="005D2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Всероссийской студенческой Олимпиады Актион Студенты 2022/2023 года по направлениям «Госзакупки» (сертификат, скан-копия) и «Управление персоналом» (сертификат, скан-копия). Также М.А. Сакаринен вышла в заключительный этап Всероссийской олимпиады «Я - профессионал» 2022/2023 гг. по дисциплинам «Социология» и «Государственное и муниципальное управление» (сертификат, скан-копия). </w:t>
      </w:r>
    </w:p>
    <w:p w:rsidR="004555E4" w:rsidRDefault="004555E4" w:rsidP="00C84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Неоднократно становилась получателем повышенной государственной академической стипендии за достижения в научной деятельности </w:t>
      </w:r>
      <w:r w:rsidRPr="00F20DAE">
        <w:rPr>
          <w:sz w:val="24"/>
          <w:szCs w:val="24"/>
        </w:rPr>
        <w:t>(</w:t>
      </w:r>
      <w:r w:rsidRPr="008B64F9">
        <w:rPr>
          <w:sz w:val="24"/>
          <w:szCs w:val="24"/>
        </w:rPr>
        <w:t>приказы, скан-копии</w:t>
      </w:r>
      <w:r w:rsidRPr="00F20DAE">
        <w:rPr>
          <w:sz w:val="24"/>
          <w:szCs w:val="24"/>
        </w:rPr>
        <w:t>)</w:t>
      </w:r>
      <w:r>
        <w:rPr>
          <w:sz w:val="24"/>
          <w:szCs w:val="24"/>
        </w:rPr>
        <w:t xml:space="preserve">. В 2022 году М.А. Сакаринен была удостоена благодарности директора СЗИУ РАНХиГС за активное участие в сопровождении общественно значимой деятельности в рамках проектов управления корпоративного развития. В ноябре 2022 года М.А. Сакаринен была удостоена благодарности декана ФГМУ СЗИУ РАНХиГС за участие в Открытой международной студенческой Интернет-олимпиаде 2022-2023 гг. по дисциплине «Социология» (направление «Экономика и Управление») 22 октября 2022 года (распоряжение, скан-копия). В феврале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>. М.А. Сакаринен была удостоена благодарности за активное участие в организации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Петроградского педагогического форума. В мае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М.А. Сакаринен была удостоена благодарности муниципального совета муниципального образования «Муниципальный округ Коломна» за помощь </w:t>
      </w:r>
      <w:r w:rsidRPr="002476F9">
        <w:rPr>
          <w:sz w:val="24"/>
          <w:szCs w:val="24"/>
        </w:rPr>
        <w:t>в организации</w:t>
      </w:r>
      <w:r>
        <w:rPr>
          <w:sz w:val="24"/>
          <w:szCs w:val="24"/>
        </w:rPr>
        <w:t xml:space="preserve"> и участие в концерте, посвящённом Дню Победы для ветеранов и пожилых людей. Также М.А. Сакаринен в мае 2023 года была удостоена благодарности за проведение отчетного концерта отдела Центра творчества «На Писарева</w:t>
      </w:r>
      <w:r w:rsidRPr="000A5079">
        <w:rPr>
          <w:sz w:val="24"/>
          <w:szCs w:val="24"/>
        </w:rPr>
        <w:t>,</w:t>
      </w:r>
      <w:r>
        <w:rPr>
          <w:sz w:val="24"/>
          <w:szCs w:val="24"/>
        </w:rPr>
        <w:t xml:space="preserve"> 12». </w:t>
      </w:r>
    </w:p>
    <w:p w:rsidR="004555E4" w:rsidRDefault="004555E4" w:rsidP="00C84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>. М.А. Сакаринен приняла участие в Апрельской школе обработки данных «</w:t>
      </w:r>
      <w:r>
        <w:rPr>
          <w:sz w:val="24"/>
          <w:szCs w:val="24"/>
          <w:lang w:val="en-US"/>
        </w:rPr>
        <w:t>Math</w:t>
      </w:r>
      <w:r w:rsidRPr="008B49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Hack</w:t>
      </w:r>
      <w:r w:rsidRPr="008B49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RANEPA</w:t>
      </w:r>
      <w:r w:rsidRPr="008B49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SPB</w:t>
      </w:r>
      <w:r>
        <w:rPr>
          <w:sz w:val="24"/>
          <w:szCs w:val="24"/>
        </w:rPr>
        <w:t xml:space="preserve">» и заняла в составе команды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 (сертификат, скан-копия). </w:t>
      </w:r>
    </w:p>
    <w:p w:rsidR="004555E4" w:rsidRDefault="004555E4" w:rsidP="00D74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Проявила себя ответственной, исполнительной, умеющей работать в команде. Имеет склонность к инновациям, </w:t>
      </w:r>
      <w:r w:rsidRPr="000A5079">
        <w:rPr>
          <w:sz w:val="24"/>
          <w:szCs w:val="24"/>
        </w:rPr>
        <w:t>демонстрирует высокий уровень коммуникабельности</w:t>
      </w:r>
      <w:r>
        <w:rPr>
          <w:sz w:val="24"/>
          <w:szCs w:val="24"/>
        </w:rPr>
        <w:t xml:space="preserve">, а также стремится углублять свои знания и навыки в научной деятельности. </w:t>
      </w:r>
    </w:p>
    <w:p w:rsidR="004555E4" w:rsidRDefault="004555E4" w:rsidP="00C84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</w:pPr>
      <w:r>
        <w:rPr>
          <w:sz w:val="24"/>
          <w:szCs w:val="24"/>
        </w:rPr>
        <w:t xml:space="preserve">С учетом вышеизложенного считаем Сакаринен Марию Андреевну достойной кандидатурой на получение именной стипендии </w:t>
      </w:r>
      <w:r w:rsidRPr="00E1261E">
        <w:rPr>
          <w:color w:val="auto"/>
          <w:sz w:val="24"/>
          <w:szCs w:val="24"/>
        </w:rPr>
        <w:t xml:space="preserve">Правительства </w:t>
      </w:r>
      <w:r>
        <w:rPr>
          <w:sz w:val="24"/>
          <w:szCs w:val="24"/>
        </w:rPr>
        <w:t>Санкт-Петербурга.</w:t>
      </w:r>
      <w:r>
        <w:rPr>
          <w:sz w:val="24"/>
        </w:rPr>
        <w:t xml:space="preserve"> </w:t>
      </w:r>
    </w:p>
    <w:p w:rsidR="004555E4" w:rsidRDefault="00455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4"/>
          <w:szCs w:val="24"/>
        </w:rPr>
      </w:pPr>
    </w:p>
    <w:p w:rsidR="004555E4" w:rsidRDefault="00455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4555E4" w:rsidRPr="002476F9" w:rsidRDefault="00455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</w:rPr>
        <w:t>Декан факультета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И.О. Фамилия</w:t>
      </w:r>
    </w:p>
    <w:sectPr w:rsidR="004555E4" w:rsidRPr="002476F9" w:rsidSect="00A70FD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284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E4" w:rsidRDefault="004555E4" w:rsidP="00943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endnote>
  <w:endnote w:type="continuationSeparator" w:id="0">
    <w:p w:rsidR="004555E4" w:rsidRDefault="004555E4" w:rsidP="00943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E4" w:rsidRDefault="004555E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E4" w:rsidRDefault="004555E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E4" w:rsidRDefault="004555E4" w:rsidP="00943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footnote>
  <w:footnote w:type="continuationSeparator" w:id="0">
    <w:p w:rsidR="004555E4" w:rsidRDefault="004555E4" w:rsidP="00943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E4" w:rsidRDefault="004555E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E4" w:rsidRDefault="004555E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5F8"/>
    <w:rsid w:val="000276D5"/>
    <w:rsid w:val="0003516F"/>
    <w:rsid w:val="00041568"/>
    <w:rsid w:val="0007344C"/>
    <w:rsid w:val="000955D1"/>
    <w:rsid w:val="000A5079"/>
    <w:rsid w:val="000C6B96"/>
    <w:rsid w:val="00192FB2"/>
    <w:rsid w:val="00196349"/>
    <w:rsid w:val="001B3885"/>
    <w:rsid w:val="002476F9"/>
    <w:rsid w:val="00254BC0"/>
    <w:rsid w:val="00266C7C"/>
    <w:rsid w:val="00277223"/>
    <w:rsid w:val="002856FB"/>
    <w:rsid w:val="002F1C82"/>
    <w:rsid w:val="00302ADC"/>
    <w:rsid w:val="0032314F"/>
    <w:rsid w:val="00345B51"/>
    <w:rsid w:val="00355DD7"/>
    <w:rsid w:val="00366F08"/>
    <w:rsid w:val="0037734A"/>
    <w:rsid w:val="00377AA9"/>
    <w:rsid w:val="003A4D0C"/>
    <w:rsid w:val="004466AA"/>
    <w:rsid w:val="004555E4"/>
    <w:rsid w:val="0049355F"/>
    <w:rsid w:val="004B57A8"/>
    <w:rsid w:val="004C45C3"/>
    <w:rsid w:val="00505ADA"/>
    <w:rsid w:val="00523DAF"/>
    <w:rsid w:val="005512F9"/>
    <w:rsid w:val="005A0751"/>
    <w:rsid w:val="005B6097"/>
    <w:rsid w:val="005D2F86"/>
    <w:rsid w:val="005D30A5"/>
    <w:rsid w:val="005F25F1"/>
    <w:rsid w:val="006140AB"/>
    <w:rsid w:val="00657E62"/>
    <w:rsid w:val="0068538D"/>
    <w:rsid w:val="006A5BCF"/>
    <w:rsid w:val="007449D4"/>
    <w:rsid w:val="00752958"/>
    <w:rsid w:val="00764398"/>
    <w:rsid w:val="007D6550"/>
    <w:rsid w:val="00802407"/>
    <w:rsid w:val="00850EC5"/>
    <w:rsid w:val="00860CC2"/>
    <w:rsid w:val="00871363"/>
    <w:rsid w:val="008B493A"/>
    <w:rsid w:val="008B64F9"/>
    <w:rsid w:val="00905690"/>
    <w:rsid w:val="00914552"/>
    <w:rsid w:val="009404D4"/>
    <w:rsid w:val="009435F8"/>
    <w:rsid w:val="00943E1C"/>
    <w:rsid w:val="0094759F"/>
    <w:rsid w:val="009560EF"/>
    <w:rsid w:val="00960877"/>
    <w:rsid w:val="00964A96"/>
    <w:rsid w:val="00A0302A"/>
    <w:rsid w:val="00A62896"/>
    <w:rsid w:val="00A636E0"/>
    <w:rsid w:val="00A70FD8"/>
    <w:rsid w:val="00AB526F"/>
    <w:rsid w:val="00AC709E"/>
    <w:rsid w:val="00AE0D41"/>
    <w:rsid w:val="00AE634B"/>
    <w:rsid w:val="00B1465F"/>
    <w:rsid w:val="00B16946"/>
    <w:rsid w:val="00B366C4"/>
    <w:rsid w:val="00B84694"/>
    <w:rsid w:val="00BB04C7"/>
    <w:rsid w:val="00BE2BEC"/>
    <w:rsid w:val="00BF13FE"/>
    <w:rsid w:val="00C27A00"/>
    <w:rsid w:val="00C627DB"/>
    <w:rsid w:val="00C847E3"/>
    <w:rsid w:val="00C91093"/>
    <w:rsid w:val="00C9569A"/>
    <w:rsid w:val="00CD3907"/>
    <w:rsid w:val="00CF6828"/>
    <w:rsid w:val="00D33334"/>
    <w:rsid w:val="00D45BF1"/>
    <w:rsid w:val="00D7387E"/>
    <w:rsid w:val="00D7488D"/>
    <w:rsid w:val="00D83A8D"/>
    <w:rsid w:val="00D84D3D"/>
    <w:rsid w:val="00D86EC9"/>
    <w:rsid w:val="00D92491"/>
    <w:rsid w:val="00DF2D8C"/>
    <w:rsid w:val="00DF5EA3"/>
    <w:rsid w:val="00E008BC"/>
    <w:rsid w:val="00E1261E"/>
    <w:rsid w:val="00E250A0"/>
    <w:rsid w:val="00E529C8"/>
    <w:rsid w:val="00E85828"/>
    <w:rsid w:val="00EB7FD9"/>
    <w:rsid w:val="00F111B1"/>
    <w:rsid w:val="00F20DAE"/>
    <w:rsid w:val="00F36379"/>
    <w:rsid w:val="00F54670"/>
    <w:rsid w:val="00F6269A"/>
    <w:rsid w:val="00F77257"/>
    <w:rsid w:val="00F85623"/>
    <w:rsid w:val="00FD4C8D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Heading2">
    <w:name w:val="heading 2"/>
    <w:basedOn w:val="Normal"/>
    <w:link w:val="Heading2Char"/>
    <w:uiPriority w:val="99"/>
    <w:qFormat/>
    <w:rsid w:val="009435F8"/>
    <w:pPr>
      <w:spacing w:before="100" w:after="100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569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9435F8"/>
    <w:rPr>
      <w:rFonts w:cs="Times New Roman"/>
      <w:u w:val="single"/>
    </w:rPr>
  </w:style>
  <w:style w:type="table" w:customStyle="1" w:styleId="TableNormal1">
    <w:name w:val="Table Normal1"/>
    <w:uiPriority w:val="99"/>
    <w:rsid w:val="009435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"/>
    <w:uiPriority w:val="99"/>
    <w:rsid w:val="009435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35F8"/>
    <w:pPr>
      <w:spacing w:line="240" w:lineRule="auto"/>
      <w:jc w:val="left"/>
    </w:pPr>
    <w:rPr>
      <w:rFonts w:ascii="Helvetica Neue" w:hAnsi="Helvetica Neu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69A"/>
    <w:rPr>
      <w:rFonts w:cs="Arial Unicode MS"/>
      <w:color w:val="000000"/>
      <w:sz w:val="28"/>
      <w:szCs w:val="28"/>
      <w:u w:color="000000"/>
    </w:rPr>
  </w:style>
  <w:style w:type="paragraph" w:customStyle="1" w:styleId="ConsPlusNonformat">
    <w:name w:val="ConsPlusNonformat"/>
    <w:uiPriority w:val="99"/>
    <w:rsid w:val="009435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D84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D3D"/>
    <w:rPr>
      <w:rFonts w:ascii="Segoe UI" w:hAnsi="Segoe UI" w:cs="Segoe UI"/>
      <w:color w:val="000000"/>
      <w:sz w:val="18"/>
      <w:szCs w:val="18"/>
      <w:u w:color="000000"/>
    </w:rPr>
  </w:style>
  <w:style w:type="character" w:styleId="Strong">
    <w:name w:val="Strong"/>
    <w:basedOn w:val="DefaultParagraphFont"/>
    <w:uiPriority w:val="99"/>
    <w:qFormat/>
    <w:locked/>
    <w:rsid w:val="00CF682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0255674&amp;pff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49220979&amp;pff=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50263557&amp;pff=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1139</Words>
  <Characters>6496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38</cp:revision>
  <cp:lastPrinted>2019-05-31T13:53:00Z</cp:lastPrinted>
  <dcterms:created xsi:type="dcterms:W3CDTF">2023-06-14T10:45:00Z</dcterms:created>
  <dcterms:modified xsi:type="dcterms:W3CDTF">2023-06-15T10:23:00Z</dcterms:modified>
</cp:coreProperties>
</file>