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50" w:rsidRPr="001B5DA6" w:rsidRDefault="001D5150" w:rsidP="001D5150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D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1D5150" w:rsidRPr="001B5DA6" w:rsidRDefault="001D5150" w:rsidP="001D5150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D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учреждение высшего образования</w:t>
      </w:r>
    </w:p>
    <w:p w:rsidR="001D5150" w:rsidRPr="001B5DA6" w:rsidRDefault="001D5150" w:rsidP="001D5150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D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1D5150" w:rsidRPr="001B5DA6" w:rsidRDefault="001D5150" w:rsidP="001D5150">
      <w:pPr>
        <w:spacing w:after="0"/>
        <w:rPr>
          <w:rFonts w:ascii="Times New Roman" w:hAnsi="Times New Roman"/>
        </w:rPr>
      </w:pPr>
    </w:p>
    <w:p w:rsidR="001D5150" w:rsidRPr="001B5DA6" w:rsidRDefault="00A844F6" w:rsidP="001D51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СЕВЕРО-ЗАПАДНЫЙ ИНСТИТУТ УПРАВЛЕНИЯ - филиал РАНХиГС</w:t>
      </w:r>
    </w:p>
    <w:p w:rsidR="00403339" w:rsidRPr="001B5DA6" w:rsidRDefault="00403339" w:rsidP="001D5150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/>
          <w:strike/>
          <w:sz w:val="16"/>
          <w:szCs w:val="16"/>
          <w:lang w:eastAsia="ru-RU"/>
        </w:rPr>
      </w:pPr>
    </w:p>
    <w:p w:rsidR="001D5150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3339" w:rsidRPr="00403339" w:rsidRDefault="00403339" w:rsidP="0040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3960"/>
        <w:gridCol w:w="1980"/>
        <w:gridCol w:w="3960"/>
      </w:tblGrid>
      <w:tr w:rsidR="001D5150" w:rsidRPr="001B5DA6" w:rsidTr="000736E6">
        <w:trPr>
          <w:trHeight w:hRule="exact" w:val="1610"/>
        </w:trPr>
        <w:tc>
          <w:tcPr>
            <w:tcW w:w="3960" w:type="dxa"/>
          </w:tcPr>
          <w:p w:rsidR="001D5150" w:rsidRPr="001B5DA6" w:rsidRDefault="001D5150" w:rsidP="00E7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D5150" w:rsidRPr="001B5DA6" w:rsidRDefault="001D5150" w:rsidP="00E7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403339" w:rsidRDefault="00403339" w:rsidP="00073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339" w:rsidRDefault="00403339" w:rsidP="00073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150" w:rsidRPr="00450ED5" w:rsidRDefault="00C454F6" w:rsidP="00073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11806"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1D5150" w:rsidRPr="00450ED5" w:rsidRDefault="00C454F6" w:rsidP="00073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1D5150"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ученым советом СЗИУ</w:t>
            </w:r>
            <w:r w:rsidR="00A844F6"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РАНХиГС</w:t>
            </w:r>
          </w:p>
          <w:p w:rsidR="00C454F6" w:rsidRPr="00450ED5" w:rsidRDefault="00C454F6" w:rsidP="00073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1D5150"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="008C34F9" w:rsidRPr="0045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07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1D5150" w:rsidRPr="000736E6" w:rsidRDefault="00C454F6" w:rsidP="00073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7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«15» сентября 2020г</w:t>
            </w:r>
            <w:r w:rsidR="000736E6" w:rsidRPr="0007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73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1D5150" w:rsidRPr="001B5DA6" w:rsidRDefault="001D5150" w:rsidP="00073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</w:p>
        </w:tc>
      </w:tr>
      <w:tr w:rsidR="001D5150" w:rsidRPr="001B5DA6" w:rsidTr="000736E6">
        <w:trPr>
          <w:trHeight w:hRule="exact" w:val="1610"/>
        </w:trPr>
        <w:tc>
          <w:tcPr>
            <w:tcW w:w="3960" w:type="dxa"/>
          </w:tcPr>
          <w:p w:rsidR="001D5150" w:rsidRPr="001B5DA6" w:rsidRDefault="001D5150" w:rsidP="00E7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D5150" w:rsidRPr="001B5DA6" w:rsidRDefault="001D5150" w:rsidP="00E7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5150" w:rsidRPr="001B5DA6" w:rsidRDefault="001D5150" w:rsidP="005E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5150" w:rsidRPr="001B5DA6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5150" w:rsidRPr="001B5DA6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ОБРАЗОВАТЕЛЬНАЯ ПРОГРАММА </w:t>
      </w:r>
    </w:p>
    <w:p w:rsidR="001D5150" w:rsidRPr="001B5DA6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D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ВЫСШЕГО ОБРАЗОВАНИЯ</w:t>
      </w:r>
    </w:p>
    <w:p w:rsidR="001D5150" w:rsidRPr="001B5DA6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F20FF" w:rsidRDefault="004F20FF" w:rsidP="001D5150">
      <w:pPr>
        <w:spacing w:after="0" w:line="240" w:lineRule="auto"/>
        <w:jc w:val="center"/>
        <w:rPr>
          <w:rFonts w:ascii="Times New Roman" w:hAnsi="Times New Roman"/>
          <w:b/>
          <w:strike/>
          <w:color w:val="000000"/>
          <w:sz w:val="28"/>
          <w:szCs w:val="28"/>
        </w:rPr>
      </w:pPr>
    </w:p>
    <w:p w:rsidR="00DC39BA" w:rsidRDefault="00DC39BA" w:rsidP="001D51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39BA">
        <w:rPr>
          <w:rFonts w:ascii="Times New Roman" w:hAnsi="Times New Roman"/>
          <w:b/>
          <w:color w:val="000000"/>
          <w:sz w:val="28"/>
          <w:szCs w:val="28"/>
        </w:rPr>
        <w:t>бакалавриат</w:t>
      </w:r>
    </w:p>
    <w:p w:rsidR="00F644EA" w:rsidRDefault="00F644EA" w:rsidP="00F644EA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10245">
        <w:rPr>
          <w:rFonts w:ascii="Times New Roman" w:eastAsia="Times New Roman" w:hAnsi="Times New Roman"/>
          <w:i/>
          <w:sz w:val="16"/>
          <w:szCs w:val="16"/>
          <w:lang w:eastAsia="ru-RU"/>
        </w:rPr>
        <w:t>(уровень образования)</w:t>
      </w:r>
    </w:p>
    <w:p w:rsidR="00F644EA" w:rsidRPr="00DC39BA" w:rsidRDefault="00F644EA" w:rsidP="001D51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5150" w:rsidRDefault="005C5D5F" w:rsidP="001D51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39.03.02 – СОЦИАЛЬНАЯ РАБОТА</w:t>
      </w:r>
    </w:p>
    <w:p w:rsidR="00F644EA" w:rsidRPr="001B5DA6" w:rsidRDefault="00F644EA" w:rsidP="00F644EA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B5DA6">
        <w:rPr>
          <w:rFonts w:ascii="Times New Roman" w:eastAsia="Times New Roman" w:hAnsi="Times New Roman"/>
          <w:i/>
          <w:sz w:val="16"/>
          <w:szCs w:val="16"/>
          <w:lang w:eastAsia="ru-RU"/>
        </w:rPr>
        <w:t>(код и наим</w:t>
      </w:r>
      <w:r w:rsidR="00811E9C">
        <w:rPr>
          <w:rFonts w:ascii="Times New Roman" w:eastAsia="Times New Roman" w:hAnsi="Times New Roman"/>
          <w:i/>
          <w:sz w:val="16"/>
          <w:szCs w:val="16"/>
          <w:lang w:eastAsia="ru-RU"/>
        </w:rPr>
        <w:t>енование направления подготовки</w:t>
      </w:r>
      <w:r w:rsidRPr="001B5DA6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644EA" w:rsidRPr="00320FB6" w:rsidRDefault="00F644EA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Default="00B216A6" w:rsidP="00811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«Социальная работа в различных сферах жизнедеятельности»</w:t>
      </w:r>
    </w:p>
    <w:p w:rsidR="00F644EA" w:rsidRPr="001B5DA6" w:rsidRDefault="00F644EA" w:rsidP="00F644E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5DA6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направленность(и) (профиль(и)</w:t>
      </w:r>
    </w:p>
    <w:p w:rsidR="001D5150" w:rsidRPr="001B5DA6" w:rsidRDefault="001D5150" w:rsidP="00F644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D5150" w:rsidRPr="001B5DA6" w:rsidRDefault="001D5150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Default="00F644EA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заочная</w:t>
      </w:r>
    </w:p>
    <w:p w:rsidR="00F644EA" w:rsidRPr="001B5DA6" w:rsidRDefault="00735C8B" w:rsidP="00F644EA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форма</w:t>
      </w:r>
      <w:r w:rsidR="00F644EA" w:rsidRPr="001B5DA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обучения</w:t>
      </w:r>
    </w:p>
    <w:p w:rsidR="00F644EA" w:rsidRPr="001B5DA6" w:rsidRDefault="00F644EA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Pr="001B5DA6" w:rsidRDefault="001D5150" w:rsidP="001D515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D5150" w:rsidRPr="001B5DA6" w:rsidRDefault="001D5150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FF" w:rsidRDefault="004F20FF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D5F" w:rsidRDefault="005C5D5F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D5F" w:rsidRDefault="004F20FF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  <w:r w:rsidR="00DC39BA">
        <w:rPr>
          <w:rFonts w:ascii="Times New Roman" w:eastAsia="Times New Roman" w:hAnsi="Times New Roman"/>
          <w:sz w:val="24"/>
          <w:szCs w:val="24"/>
          <w:lang w:eastAsia="ru-RU"/>
        </w:rPr>
        <w:t>набора</w:t>
      </w:r>
      <w:r w:rsidR="00381D3F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C5D5F" w:rsidRPr="001B5DA6" w:rsidRDefault="005C5D5F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Default="001D5150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FF" w:rsidRDefault="004F20FF" w:rsidP="001D51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FF" w:rsidRDefault="004F20FF" w:rsidP="00F64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FF" w:rsidRDefault="004F20FF" w:rsidP="00525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Pr="001B5DA6" w:rsidRDefault="001D5150" w:rsidP="00DC3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Pr="001B5DA6" w:rsidRDefault="00AF56C1" w:rsidP="001D5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  <w:r w:rsidR="00BF7DAF">
        <w:rPr>
          <w:rFonts w:ascii="Times New Roman" w:eastAsia="Times New Roman" w:hAnsi="Times New Roman"/>
          <w:sz w:val="24"/>
          <w:szCs w:val="24"/>
          <w:lang w:eastAsia="ru-RU"/>
        </w:rPr>
        <w:t>, 2020</w:t>
      </w:r>
      <w:r w:rsidR="001D5150" w:rsidRPr="001B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D5150" w:rsidRPr="001B5DA6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A6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D5150" w:rsidRPr="001B5DA6" w:rsidRDefault="001D5150" w:rsidP="001D5150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Default="00A844F6" w:rsidP="001D5150">
      <w:pPr>
        <w:spacing w:after="0" w:line="240" w:lineRule="auto"/>
        <w:ind w:right="-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</w:t>
      </w:r>
      <w:r w:rsidR="00D96AF2">
        <w:rPr>
          <w:rFonts w:ascii="Times New Roman" w:hAnsi="Times New Roman"/>
          <w:sz w:val="24"/>
          <w:szCs w:val="24"/>
          <w:lang w:eastAsia="ru-RU"/>
        </w:rPr>
        <w:t>итель образовательной программы</w:t>
      </w:r>
      <w:r w:rsidR="001D5150" w:rsidRPr="001B5D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5150" w:rsidRPr="00142AB9" w:rsidRDefault="00142AB9" w:rsidP="001D5150">
      <w:pPr>
        <w:spacing w:after="0" w:line="240" w:lineRule="auto"/>
        <w:ind w:right="-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д.п</w:t>
      </w:r>
      <w:r w:rsidR="00157AEC">
        <w:rPr>
          <w:rFonts w:ascii="Times New Roman" w:hAnsi="Times New Roman"/>
          <w:sz w:val="24"/>
          <w:szCs w:val="24"/>
          <w:lang w:eastAsia="ru-RU"/>
        </w:rPr>
        <w:t xml:space="preserve">.н., </w:t>
      </w:r>
      <w:r>
        <w:rPr>
          <w:rFonts w:ascii="Times New Roman" w:hAnsi="Times New Roman"/>
          <w:sz w:val="24"/>
          <w:szCs w:val="24"/>
          <w:lang w:eastAsia="ru-RU"/>
        </w:rPr>
        <w:t>профессор</w:t>
      </w:r>
      <w:r w:rsidR="00D96A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099">
        <w:rPr>
          <w:rFonts w:ascii="Times New Roman" w:hAnsi="Times New Roman"/>
          <w:sz w:val="24"/>
          <w:szCs w:val="24"/>
          <w:lang w:eastAsia="ru-RU"/>
        </w:rPr>
        <w:t xml:space="preserve"> кафедры</w:t>
      </w:r>
      <w:r w:rsidR="00D96AF2">
        <w:rPr>
          <w:rFonts w:ascii="Times New Roman" w:hAnsi="Times New Roman"/>
          <w:sz w:val="24"/>
          <w:szCs w:val="24"/>
          <w:lang w:eastAsia="ru-RU"/>
        </w:rPr>
        <w:t xml:space="preserve"> социальных технологий</w:t>
      </w:r>
      <w:r w:rsidR="00C57CEC">
        <w:rPr>
          <w:rFonts w:ascii="Times New Roman" w:hAnsi="Times New Roman"/>
          <w:sz w:val="24"/>
          <w:szCs w:val="24"/>
          <w:lang w:eastAsia="ru-RU"/>
        </w:rPr>
        <w:tab/>
      </w:r>
      <w:r w:rsidR="00C57CEC">
        <w:rPr>
          <w:rFonts w:ascii="Times New Roman" w:hAnsi="Times New Roman"/>
          <w:sz w:val="24"/>
          <w:szCs w:val="24"/>
          <w:lang w:eastAsia="ru-RU"/>
        </w:rPr>
        <w:tab/>
      </w:r>
      <w:r w:rsidR="00C57CEC">
        <w:rPr>
          <w:rFonts w:ascii="Times New Roman" w:hAnsi="Times New Roman"/>
          <w:sz w:val="24"/>
          <w:szCs w:val="24"/>
          <w:lang w:eastAsia="ru-RU"/>
        </w:rPr>
        <w:tab/>
      </w:r>
      <w:r w:rsidR="00157AE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Ветренко И.А.</w:t>
      </w:r>
    </w:p>
    <w:p w:rsidR="001D5150" w:rsidRDefault="005C5D5F" w:rsidP="00157AEC">
      <w:pPr>
        <w:tabs>
          <w:tab w:val="center" w:pos="2880"/>
          <w:tab w:val="center" w:pos="6120"/>
          <w:tab w:val="center" w:pos="8460"/>
        </w:tabs>
        <w:spacing w:after="0" w:line="240" w:lineRule="auto"/>
        <w:ind w:right="-6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157AEC" w:rsidRPr="001B5DA6" w:rsidRDefault="00157AEC" w:rsidP="00157AEC">
      <w:pPr>
        <w:tabs>
          <w:tab w:val="center" w:pos="2880"/>
          <w:tab w:val="center" w:pos="6120"/>
          <w:tab w:val="center" w:pos="8460"/>
        </w:tabs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Pr="005C5D5F" w:rsidRDefault="001D5150" w:rsidP="001D5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Pr="001B5DA6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57AEC" w:rsidRPr="001B5DA6" w:rsidRDefault="00157AEC" w:rsidP="001D5150">
      <w:pPr>
        <w:tabs>
          <w:tab w:val="center" w:pos="2700"/>
          <w:tab w:val="center" w:pos="5940"/>
          <w:tab w:val="center" w:pos="82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C1405" w:rsidRDefault="002C1405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A6" w:rsidRDefault="00B216A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A5" w:rsidRDefault="005E3FA5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A5" w:rsidRDefault="005E3FA5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63C" w:rsidRDefault="00B9563C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A5" w:rsidRDefault="005E3FA5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F6" w:rsidRDefault="00A844F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F6" w:rsidRDefault="00A844F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F6" w:rsidRDefault="00A844F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F6" w:rsidRDefault="00A844F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F6" w:rsidRDefault="00A844F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F6" w:rsidRDefault="00A844F6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AB9" w:rsidRDefault="00142AB9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DAF" w:rsidRDefault="00BF7DAF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FA5" w:rsidRPr="001B5DA6" w:rsidRDefault="005E3FA5" w:rsidP="004F2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50" w:rsidRPr="001B5DA6" w:rsidRDefault="001D5150" w:rsidP="001D5150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Arial Unicode MS" w:hAnsi="Times New Roman"/>
          <w:b/>
          <w:noProof/>
          <w:color w:val="FF0000"/>
          <w:sz w:val="24"/>
          <w:szCs w:val="24"/>
          <w:lang w:eastAsia="ru-RU"/>
        </w:rPr>
      </w:pPr>
    </w:p>
    <w:p w:rsidR="001D5150" w:rsidRPr="005A483B" w:rsidRDefault="005A533B" w:rsidP="005A48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  <w:bookmarkStart w:id="0" w:name="_Toc380584042"/>
      <w:bookmarkStart w:id="1" w:name="_Toc416437064"/>
      <w:r w:rsidRPr="005A483B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1. </w:t>
      </w:r>
      <w:r w:rsidR="00435875" w:rsidRPr="005A483B">
        <w:rPr>
          <w:rFonts w:ascii="Times New Roman" w:eastAsia="Arial Unicode MS" w:hAnsi="Times New Roman"/>
          <w:b/>
          <w:sz w:val="24"/>
          <w:szCs w:val="24"/>
        </w:rPr>
        <w:t>Общая характеристика образовательной программы высшего образования</w:t>
      </w:r>
    </w:p>
    <w:p w:rsidR="00E84994" w:rsidRDefault="005A483B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380584043"/>
      <w:bookmarkStart w:id="3" w:name="_Toc416437065"/>
      <w:bookmarkEnd w:id="0"/>
      <w:bookmarkEnd w:id="1"/>
      <w:r w:rsidRPr="003A1127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63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по направлению подготовки </w:t>
      </w:r>
      <w:r w:rsidR="00B9563C">
        <w:rPr>
          <w:rFonts w:ascii="Times New Roman" w:eastAsia="Times New Roman" w:hAnsi="Times New Roman"/>
          <w:bCs/>
          <w:sz w:val="24"/>
          <w:szCs w:val="24"/>
          <w:lang w:eastAsia="ru-RU"/>
        </w:rPr>
        <w:t>39.03.02 «Социальная работа»</w:t>
      </w:r>
      <w:r w:rsidR="00B9563C" w:rsidRPr="001B5D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(уровень бакалавриата)</w:t>
      </w:r>
      <w:r w:rsidR="00B956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9563C" w:rsidRPr="001B5DA6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</w:t>
      </w:r>
      <w:r w:rsidR="008440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требованиями образовательного стандарта (базового) по направлению подготовки 39.03.02 «Социальная работа» </w:t>
      </w:r>
      <w:r w:rsidR="00844070" w:rsidRPr="008E3DE2">
        <w:rPr>
          <w:rFonts w:ascii="Times New Roman" w:eastAsia="Arial Unicode MS" w:hAnsi="Times New Roman"/>
          <w:sz w:val="24"/>
          <w:lang w:eastAsia="ru-RU"/>
        </w:rPr>
        <w:t>Российской академии народного хозяйства и государственной службы при Президенте РФ</w:t>
      </w:r>
      <w:r w:rsidR="00844070">
        <w:rPr>
          <w:rFonts w:ascii="Times New Roman" w:eastAsia="Arial Unicode MS" w:hAnsi="Times New Roman"/>
          <w:sz w:val="24"/>
          <w:lang w:eastAsia="ru-RU"/>
        </w:rPr>
        <w:t xml:space="preserve"> (далее – Академия), </w:t>
      </w:r>
      <w:r w:rsidR="008440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утвержденного приказом ректора Академии от 04.06.2019 № 01-4076 и разработанного на основе </w:t>
      </w:r>
      <w:r w:rsidR="00844070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844070" w:rsidRPr="001B5DA6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</w:t>
      </w:r>
      <w:r w:rsidR="00844070">
        <w:rPr>
          <w:rFonts w:ascii="Times New Roman" w:eastAsia="Times New Roman" w:hAnsi="Times New Roman"/>
          <w:sz w:val="24"/>
          <w:szCs w:val="24"/>
          <w:lang w:eastAsia="ru-RU"/>
        </w:rPr>
        <w:t>енного образовательного стандарта</w:t>
      </w:r>
      <w:r w:rsidR="00844070" w:rsidRPr="001B5DA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</w:t>
      </w:r>
      <w:r w:rsidR="00E84994" w:rsidRPr="001B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направлению подготовки </w:t>
      </w:r>
      <w:r w:rsidR="00E84994">
        <w:rPr>
          <w:rFonts w:ascii="Times New Roman" w:eastAsia="Times New Roman" w:hAnsi="Times New Roman"/>
          <w:bCs/>
          <w:sz w:val="24"/>
          <w:szCs w:val="24"/>
          <w:lang w:eastAsia="ru-RU"/>
        </w:rPr>
        <w:t>39.03.02 «Социальная работа»</w:t>
      </w:r>
      <w:r w:rsidR="00E84994">
        <w:rPr>
          <w:rFonts w:ascii="Times New Roman" w:eastAsia="Times New Roman" w:hAnsi="Times New Roman"/>
          <w:sz w:val="24"/>
          <w:szCs w:val="24"/>
          <w:lang w:eastAsia="ru-RU"/>
        </w:rPr>
        <w:t>, утвержденного Министерством образования и науки Российской Федерации (Минобрнауки России) 0</w:t>
      </w:r>
      <w:r w:rsidR="00844070">
        <w:rPr>
          <w:rFonts w:ascii="Times New Roman" w:eastAsia="Times New Roman" w:hAnsi="Times New Roman"/>
          <w:sz w:val="24"/>
          <w:szCs w:val="24"/>
          <w:lang w:eastAsia="ru-RU"/>
        </w:rPr>
        <w:t>5.02.2018</w:t>
      </w:r>
      <w:r w:rsidR="00B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07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77694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E849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483B" w:rsidRPr="00512215" w:rsidRDefault="00512215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483B" w:rsidRPr="00512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Выпускникам, завершившим обучение по образовательной программе, присваивается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квалификация «бакалавр»</w:t>
      </w:r>
      <w:r w:rsidR="005A483B" w:rsidRPr="0051221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A483B" w:rsidRPr="00512215" w:rsidRDefault="00512215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483B" w:rsidRPr="005122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осваивается на </w:t>
      </w:r>
      <w:r w:rsidR="00D73E89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государственном языке Российской Федерации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русском языке</w:t>
      </w:r>
      <w:r w:rsidR="00D73E8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A483B" w:rsidRPr="0051221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A483B" w:rsidRPr="00512215" w:rsidRDefault="00512215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483B" w:rsidRPr="00512215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получения образования по образов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ательной программе составляет 4 года</w:t>
      </w:r>
      <w:r w:rsid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96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11месяцев </w:t>
      </w:r>
      <w:r w:rsidR="00656F27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r w:rsidR="001B23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заочной форм</w:t>
      </w:r>
      <w:r w:rsidR="00656F27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="001B23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обучения.</w:t>
      </w:r>
    </w:p>
    <w:p w:rsidR="003A1127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программа разработана </w:t>
      </w:r>
      <w:r w:rsidR="004F20FF">
        <w:rPr>
          <w:rFonts w:ascii="Times New Roman" w:eastAsia="Times New Roman" w:hAnsi="Times New Roman"/>
          <w:bCs/>
          <w:sz w:val="24"/>
          <w:szCs w:val="24"/>
          <w:lang w:eastAsia="ru-RU"/>
        </w:rPr>
        <w:t>на основании Профессионального стандарта</w:t>
      </w:r>
      <w:r w:rsidR="007E3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03.001</w:t>
      </w:r>
      <w:r w:rsidR="004F20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«Специалист по социальной раб</w:t>
      </w:r>
      <w:r w:rsidR="007E3E4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F20FF">
        <w:rPr>
          <w:rFonts w:ascii="Times New Roman" w:eastAsia="Times New Roman" w:hAnsi="Times New Roman"/>
          <w:bCs/>
          <w:sz w:val="24"/>
          <w:szCs w:val="24"/>
          <w:lang w:eastAsia="ru-RU"/>
        </w:rPr>
        <w:t>те», утвержденного приказом Министерства труда и социальной з</w:t>
      </w:r>
      <w:r w:rsidR="005A6CFF">
        <w:rPr>
          <w:rFonts w:ascii="Times New Roman" w:eastAsia="Times New Roman" w:hAnsi="Times New Roman"/>
          <w:bCs/>
          <w:sz w:val="24"/>
          <w:szCs w:val="24"/>
          <w:lang w:eastAsia="ru-RU"/>
        </w:rPr>
        <w:t>ащиты Российской Федерации от 18</w:t>
      </w:r>
      <w:r w:rsidR="004F20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A6CFF">
        <w:rPr>
          <w:rFonts w:ascii="Times New Roman" w:eastAsia="Times New Roman" w:hAnsi="Times New Roman"/>
          <w:bCs/>
          <w:sz w:val="24"/>
          <w:szCs w:val="24"/>
          <w:lang w:eastAsia="ru-RU"/>
        </w:rPr>
        <w:t>июня 2020г. №351</w:t>
      </w:r>
      <w:r w:rsidR="004F20FF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</w:p>
    <w:p w:rsidR="00C00004" w:rsidRPr="003A1127" w:rsidRDefault="00C00004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3779"/>
        <w:gridCol w:w="946"/>
        <w:gridCol w:w="1693"/>
        <w:gridCol w:w="946"/>
        <w:gridCol w:w="1367"/>
        <w:gridCol w:w="40"/>
      </w:tblGrid>
      <w:tr w:rsidR="004C6E98" w:rsidRPr="003B51E4" w:rsidTr="004136DE">
        <w:trPr>
          <w:trHeight w:val="1157"/>
        </w:trPr>
        <w:tc>
          <w:tcPr>
            <w:tcW w:w="635" w:type="dxa"/>
            <w:vMerge w:val="restart"/>
            <w:tcBorders>
              <w:top w:val="single" w:sz="8" w:space="0" w:color="836967"/>
              <w:left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3B51E4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  <w:p w:rsidR="004C6E98" w:rsidRPr="003B51E4" w:rsidRDefault="004C6E98" w:rsidP="004136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  <w:vMerge w:val="restart"/>
            <w:tcBorders>
              <w:top w:val="single" w:sz="8" w:space="0" w:color="836967"/>
              <w:left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стандарта</w:t>
            </w:r>
          </w:p>
          <w:p w:rsidR="004C6E98" w:rsidRPr="003B51E4" w:rsidRDefault="004C6E98" w:rsidP="004136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gridSpan w:val="2"/>
            <w:tcBorders>
              <w:top w:val="single" w:sz="8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firstLine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2313" w:type="dxa"/>
            <w:gridSpan w:val="2"/>
            <w:tcBorders>
              <w:top w:val="single" w:sz="8" w:space="0" w:color="836967"/>
              <w:left w:val="single" w:sz="2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  Минюста России</w:t>
            </w:r>
          </w:p>
        </w:tc>
        <w:tc>
          <w:tcPr>
            <w:tcW w:w="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98" w:rsidRPr="003B51E4" w:rsidTr="004136DE">
        <w:trPr>
          <w:trHeight w:val="353"/>
        </w:trPr>
        <w:tc>
          <w:tcPr>
            <w:tcW w:w="635" w:type="dxa"/>
            <w:vMerge/>
            <w:tcBorders>
              <w:left w:val="single" w:sz="8" w:space="0" w:color="836967"/>
              <w:bottom w:val="single" w:sz="2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8" w:space="0" w:color="836967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93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4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67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98" w:rsidRPr="003B51E4" w:rsidTr="004136DE">
        <w:trPr>
          <w:trHeight w:val="764"/>
        </w:trPr>
        <w:tc>
          <w:tcPr>
            <w:tcW w:w="635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  <w:r w:rsidRPr="003B51E4">
              <w:rPr>
                <w:rFonts w:ascii="Times New Roman" w:hAnsi="Times New Roman"/>
                <w:sz w:val="24"/>
                <w:szCs w:val="24"/>
              </w:rPr>
              <w:t>.</w:t>
            </w:r>
            <w:r w:rsidRPr="003B51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79" w:type="dxa"/>
            <w:tcBorders>
              <w:top w:val="single" w:sz="2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Default="004C6E98" w:rsidP="004C6E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03.001 </w:t>
            </w:r>
          </w:p>
          <w:p w:rsidR="004C6E98" w:rsidRPr="003B51E4" w:rsidRDefault="004C6E98" w:rsidP="004C6E9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1E4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работе</w:t>
            </w:r>
          </w:p>
        </w:tc>
        <w:tc>
          <w:tcPr>
            <w:tcW w:w="94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E98" w:rsidRPr="003B51E4" w:rsidRDefault="005A6CFF" w:rsidP="0041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4C6E98" w:rsidRPr="003B51E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93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E98" w:rsidRPr="003B51E4" w:rsidRDefault="005A6CFF" w:rsidP="0041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946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E98" w:rsidRPr="003B51E4" w:rsidRDefault="005A6CFF" w:rsidP="00E32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58959</w:t>
            </w:r>
          </w:p>
        </w:tc>
        <w:tc>
          <w:tcPr>
            <w:tcW w:w="1367" w:type="dxa"/>
            <w:tcBorders>
              <w:top w:val="single" w:sz="2" w:space="0" w:color="836967"/>
              <w:left w:val="single" w:sz="2" w:space="0" w:color="836967"/>
              <w:bottom w:val="single" w:sz="8" w:space="0" w:color="836967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E98" w:rsidRPr="003B51E4" w:rsidRDefault="005A6CFF" w:rsidP="0041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15.07.2020</w:t>
            </w:r>
            <w:r w:rsidR="004C6E98" w:rsidRPr="00E321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98" w:rsidRPr="003B51E4" w:rsidRDefault="004C6E98" w:rsidP="004136D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127" w:rsidRDefault="003A1127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21B7" w:rsidRPr="00450ED5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E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1.6.</w:t>
      </w:r>
      <w:r w:rsidRPr="00450E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результате освоения образовательной программы обучающийся будет осуществ</w:t>
      </w:r>
      <w:r w:rsidR="00DE544F" w:rsidRPr="00450E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лять деятельность </w:t>
      </w:r>
      <w:r w:rsidR="00E84994" w:rsidRPr="00450ED5">
        <w:rPr>
          <w:rFonts w:ascii="Times New Roman" w:eastAsia="Times New Roman" w:hAnsi="Times New Roman"/>
          <w:bCs/>
          <w:sz w:val="24"/>
          <w:szCs w:val="24"/>
          <w:lang w:eastAsia="ru-RU"/>
        </w:rPr>
        <w:t>в области социальной работы:</w:t>
      </w:r>
    </w:p>
    <w:p w:rsidR="00E84994" w:rsidRPr="00450ED5" w:rsidRDefault="00E84994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ED5">
        <w:rPr>
          <w:rFonts w:ascii="Times New Roman" w:eastAsia="Times New Roman" w:hAnsi="Times New Roman"/>
          <w:bCs/>
          <w:sz w:val="24"/>
          <w:szCs w:val="24"/>
          <w:lang w:eastAsia="ru-RU"/>
        </w:rPr>
        <w:t>03 Социальное обслуживание (</w:t>
      </w:r>
      <w:r w:rsidR="003356C3">
        <w:rPr>
          <w:rFonts w:ascii="Times New Roman" w:eastAsia="Times New Roman" w:hAnsi="Times New Roman"/>
          <w:bCs/>
          <w:sz w:val="24"/>
          <w:szCs w:val="24"/>
          <w:lang w:eastAsia="ru-RU"/>
        </w:rPr>
        <w:t>в сфере оказания социальных</w:t>
      </w:r>
      <w:r w:rsidRPr="00450E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356C3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</w:t>
      </w:r>
      <w:r w:rsidRPr="00450E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356C3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различным категориям граждан</w:t>
      </w:r>
      <w:r w:rsidRPr="00450ED5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BF7DAF" w:rsidRDefault="003356C3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в сфере социальной защиты населения</w:t>
      </w:r>
    </w:p>
    <w:p w:rsidR="00DE544F" w:rsidRPr="002A3B6A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Объектом профессиональной де</w:t>
      </w:r>
      <w:r w:rsidR="00E84994">
        <w:rPr>
          <w:rFonts w:ascii="Times New Roman" w:eastAsia="Times New Roman" w:hAnsi="Times New Roman"/>
          <w:bCs/>
          <w:sz w:val="24"/>
          <w:szCs w:val="24"/>
          <w:lang w:eastAsia="ru-RU"/>
        </w:rPr>
        <w:t>ятельности выпускников является:</w:t>
      </w:r>
    </w:p>
    <w:p w:rsidR="00DE544F" w:rsidRPr="00E15DC5" w:rsidRDefault="002374AB" w:rsidP="00C00004">
      <w:pPr>
        <w:pStyle w:val="a3"/>
        <w:tabs>
          <w:tab w:val="left" w:pos="993"/>
        </w:tabs>
        <w:autoSpaceDE w:val="0"/>
        <w:autoSpaceDN w:val="0"/>
        <w:adjustRightInd w:val="0"/>
        <w:spacing w:before="120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24D44">
        <w:rPr>
          <w:rFonts w:ascii="Times New Roman" w:hAnsi="Times New Roman"/>
          <w:sz w:val="24"/>
          <w:szCs w:val="24"/>
          <w:lang w:val="ru-RU"/>
        </w:rPr>
        <w:t>отдельные лица, семьи</w:t>
      </w:r>
      <w:r w:rsidR="00D04FBD">
        <w:rPr>
          <w:rFonts w:ascii="Times New Roman" w:hAnsi="Times New Roman"/>
          <w:sz w:val="24"/>
          <w:szCs w:val="24"/>
          <w:lang w:val="ru-RU"/>
        </w:rPr>
        <w:t>, группы населения и общности, нуждающиеся в социальной защите.</w:t>
      </w:r>
    </w:p>
    <w:p w:rsidR="00C00004" w:rsidRDefault="00C00004" w:rsidP="003A1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0004" w:rsidRDefault="00C00004" w:rsidP="003A1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1AF0" w:rsidRDefault="003A1127" w:rsidP="00637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1.8.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377A9"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освоения образовательной программы</w:t>
      </w:r>
      <w:r w:rsidR="006377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выпускник готов к выполнению </w:t>
      </w:r>
      <w:r w:rsidR="006377A9" w:rsidRPr="00333ECF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следующих обобщенных трудовых функций</w:t>
      </w:r>
      <w:r w:rsidR="006377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трудовых функций</w:t>
      </w:r>
      <w:r w:rsidR="006377A9" w:rsidRPr="00333ECF">
        <w:rPr>
          <w:rFonts w:ascii="Times New Roman" w:eastAsia="Arial Unicode MS" w:hAnsi="Times New Roman"/>
          <w:sz w:val="24"/>
          <w:szCs w:val="24"/>
        </w:rPr>
        <w:t>:</w:t>
      </w:r>
    </w:p>
    <w:p w:rsidR="000A1AF0" w:rsidRDefault="000A1AF0" w:rsidP="00F4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"/>
        <w:gridCol w:w="2515"/>
        <w:gridCol w:w="2207"/>
        <w:gridCol w:w="4170"/>
      </w:tblGrid>
      <w:tr w:rsidR="00844070" w:rsidRPr="007C4FE5" w:rsidTr="0057459D">
        <w:trPr>
          <w:trHeight w:val="85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844070" w:rsidP="0057459D">
            <w:pPr>
              <w:spacing w:after="0"/>
              <w:ind w:hanging="34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7C4FE5">
              <w:rPr>
                <w:rFonts w:ascii="Times New Roman" w:hAnsi="Times New Roman"/>
                <w:i/>
                <w:lang w:eastAsia="ru-RU"/>
              </w:rPr>
              <w:t>№п/п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070" w:rsidRPr="007C4FE5" w:rsidRDefault="00844070" w:rsidP="0057459D">
            <w:pPr>
              <w:spacing w:after="0"/>
              <w:ind w:hanging="34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7C4FE5">
              <w:rPr>
                <w:rFonts w:ascii="Times New Roman" w:hAnsi="Times New Roman"/>
                <w:i/>
                <w:lang w:eastAsia="ru-RU"/>
              </w:rPr>
              <w:t>Наименование профессионального стандарта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844070" w:rsidP="0057459D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Обобщенные трудовые</w:t>
            </w:r>
            <w:r w:rsidRPr="007C4FE5">
              <w:rPr>
                <w:rFonts w:ascii="Times New Roman" w:hAnsi="Times New Roman"/>
                <w:i/>
                <w:lang w:eastAsia="ru-RU"/>
              </w:rPr>
              <w:t xml:space="preserve"> функции (ОТФ)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844070" w:rsidP="0057459D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7C4FE5">
              <w:rPr>
                <w:rFonts w:ascii="Times New Roman" w:hAnsi="Times New Roman"/>
                <w:i/>
                <w:lang w:eastAsia="ru-RU"/>
              </w:rPr>
              <w:t>Трудовые функции (ТФ)</w:t>
            </w:r>
          </w:p>
        </w:tc>
      </w:tr>
      <w:tr w:rsidR="00844070" w:rsidRPr="007C4FE5" w:rsidTr="006377A9">
        <w:trPr>
          <w:trHeight w:val="813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844070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4F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7A9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4FE5">
              <w:rPr>
                <w:rFonts w:ascii="Times New Roman" w:hAnsi="Times New Roman"/>
                <w:lang w:eastAsia="ru-RU"/>
              </w:rPr>
              <w:t xml:space="preserve">Специалист по </w:t>
            </w:r>
            <w:r>
              <w:rPr>
                <w:rFonts w:ascii="Times New Roman" w:hAnsi="Times New Roman"/>
                <w:lang w:eastAsia="ru-RU"/>
              </w:rPr>
              <w:t>социальной работе</w:t>
            </w:r>
          </w:p>
          <w:p w:rsidR="00844070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4FE5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ПС № 351</w:t>
            </w:r>
            <w:r w:rsidRPr="007C4FE5">
              <w:rPr>
                <w:rFonts w:ascii="Times New Roman" w:hAnsi="Times New Roman"/>
                <w:lang w:eastAsia="ru-RU"/>
              </w:rPr>
              <w:t>н)</w:t>
            </w:r>
          </w:p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6377A9" w:rsidP="006377A9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377A9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6377A9" w:rsidP="006377A9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377A9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Определение индивидуальной нуждаемости граждан в социальном обслуживании</w:t>
            </w:r>
            <w:r w:rsidRPr="007C4FE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844070" w:rsidRPr="007C4FE5">
              <w:rPr>
                <w:rFonts w:ascii="Times New Roman" w:hAnsi="Times New Roman"/>
                <w:sz w:val="22"/>
                <w:szCs w:val="22"/>
                <w:lang w:val="ru-RU" w:eastAsia="ru-RU"/>
              </w:rPr>
              <w:t>(</w:t>
            </w:r>
            <w:r w:rsidRPr="006377A9">
              <w:rPr>
                <w:rFonts w:ascii="Times New Roman" w:hAnsi="Times New Roman"/>
                <w:sz w:val="22"/>
                <w:szCs w:val="22"/>
                <w:lang w:val="ru-RU" w:eastAsia="ru-RU"/>
              </w:rPr>
              <w:t>A/01.6</w:t>
            </w:r>
            <w:r w:rsidR="00844070" w:rsidRPr="007C4FE5">
              <w:rPr>
                <w:rFonts w:ascii="Times New Roman" w:hAnsi="Times New Roman"/>
                <w:sz w:val="22"/>
                <w:szCs w:val="22"/>
                <w:lang w:val="ru-RU" w:eastAsia="ru-RU"/>
              </w:rPr>
              <w:t>)</w:t>
            </w:r>
          </w:p>
        </w:tc>
      </w:tr>
      <w:tr w:rsidR="00844070" w:rsidRPr="007C4FE5" w:rsidTr="006377A9">
        <w:trPr>
          <w:trHeight w:val="207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844070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070" w:rsidRPr="007C4FE5" w:rsidRDefault="00844070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844070" w:rsidP="006377A9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70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77A9">
              <w:rPr>
                <w:rFonts w:ascii="Times New Roman" w:hAnsi="Times New Roman"/>
                <w:lang w:eastAsia="ru-RU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</w:t>
            </w:r>
            <w:bookmarkStart w:id="4" w:name="_GoBack"/>
            <w:bookmarkEnd w:id="4"/>
            <w:r w:rsidRPr="006377A9">
              <w:rPr>
                <w:rFonts w:ascii="Times New Roman" w:hAnsi="Times New Roman"/>
                <w:lang w:eastAsia="ru-RU"/>
              </w:rPr>
              <w:t>учателем социальных услуг</w:t>
            </w:r>
            <w:r w:rsidRPr="007C4FE5">
              <w:rPr>
                <w:rFonts w:ascii="Times New Roman" w:hAnsi="Times New Roman"/>
                <w:lang w:eastAsia="ru-RU"/>
              </w:rPr>
              <w:t xml:space="preserve"> </w:t>
            </w:r>
            <w:r w:rsidR="00844070" w:rsidRPr="007C4FE5">
              <w:rPr>
                <w:rFonts w:ascii="Times New Roman" w:hAnsi="Times New Roman"/>
                <w:lang w:eastAsia="ru-RU"/>
              </w:rPr>
              <w:t>(</w:t>
            </w:r>
            <w:r w:rsidRPr="006377A9">
              <w:rPr>
                <w:rFonts w:ascii="Times New Roman" w:hAnsi="Times New Roman"/>
                <w:lang w:eastAsia="ru-RU"/>
              </w:rPr>
              <w:t>A/02.6</w:t>
            </w:r>
            <w:r w:rsidR="00844070" w:rsidRPr="007C4FE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6377A9" w:rsidRPr="007C4FE5" w:rsidTr="006377A9">
        <w:trPr>
          <w:trHeight w:val="2009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77A9">
              <w:rPr>
                <w:rFonts w:ascii="Times New Roman" w:hAnsi="Times New Roman"/>
                <w:lang w:eastAsia="ru-RU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  <w:r w:rsidRPr="007C4FE5">
              <w:rPr>
                <w:rFonts w:ascii="Times New Roman" w:hAnsi="Times New Roman"/>
                <w:lang w:eastAsia="ru-RU"/>
              </w:rPr>
              <w:t xml:space="preserve"> (</w:t>
            </w:r>
            <w:r w:rsidRPr="006377A9">
              <w:rPr>
                <w:rFonts w:ascii="Times New Roman" w:hAnsi="Times New Roman"/>
                <w:lang w:eastAsia="ru-RU"/>
              </w:rPr>
              <w:t>A/03.6</w:t>
            </w:r>
            <w:r w:rsidRPr="007C4FE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6377A9" w:rsidRPr="007C4FE5" w:rsidTr="006377A9">
        <w:trPr>
          <w:trHeight w:val="769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AA3783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7A9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4FE5">
              <w:rPr>
                <w:rFonts w:ascii="Times New Roman" w:hAnsi="Times New Roman"/>
                <w:lang w:eastAsia="ru-RU"/>
              </w:rPr>
              <w:t xml:space="preserve">Специалист по </w:t>
            </w:r>
            <w:r>
              <w:rPr>
                <w:rFonts w:ascii="Times New Roman" w:hAnsi="Times New Roman"/>
                <w:lang w:eastAsia="ru-RU"/>
              </w:rPr>
              <w:t>социальной работе</w:t>
            </w:r>
          </w:p>
          <w:p w:rsidR="006377A9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4FE5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ПС № 351</w:t>
            </w:r>
            <w:r w:rsidRPr="007C4FE5">
              <w:rPr>
                <w:rFonts w:ascii="Times New Roman" w:hAnsi="Times New Roman"/>
                <w:lang w:eastAsia="ru-RU"/>
              </w:rPr>
              <w:t>н)</w:t>
            </w:r>
          </w:p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77A9">
              <w:rPr>
                <w:rFonts w:ascii="Times New Roman" w:hAnsi="Times New Roman"/>
                <w:lang w:eastAsia="ru-RU"/>
              </w:rPr>
              <w:t>Деятельность по планированию, организации, контролю реализации и развитию социального обслуживания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77A9">
              <w:rPr>
                <w:rFonts w:ascii="Times New Roman" w:hAnsi="Times New Roman"/>
                <w:lang w:eastAsia="ru-RU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  <w:r w:rsidRPr="007C4FE5">
              <w:rPr>
                <w:rFonts w:ascii="Times New Roman" w:hAnsi="Times New Roman"/>
                <w:lang w:eastAsia="ru-RU"/>
              </w:rPr>
              <w:t xml:space="preserve"> (</w:t>
            </w:r>
            <w:r w:rsidRPr="006377A9">
              <w:rPr>
                <w:rFonts w:ascii="Times New Roman" w:hAnsi="Times New Roman"/>
                <w:lang w:eastAsia="ru-RU"/>
              </w:rPr>
              <w:t>B/01.6</w:t>
            </w:r>
            <w:r w:rsidRPr="007C4FE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6377A9" w:rsidRPr="007C4FE5" w:rsidTr="006377A9">
        <w:trPr>
          <w:trHeight w:val="207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77A9">
              <w:rPr>
                <w:rFonts w:ascii="Times New Roman" w:hAnsi="Times New Roman"/>
                <w:lang w:eastAsia="ru-RU"/>
              </w:rPr>
              <w:t>Контроль реализации индивидуальной программы предоставления социальных услуг</w:t>
            </w:r>
            <w:r w:rsidRPr="007C4FE5">
              <w:rPr>
                <w:rFonts w:ascii="Times New Roman" w:hAnsi="Times New Roman"/>
                <w:lang w:eastAsia="ru-RU"/>
              </w:rPr>
              <w:t xml:space="preserve"> (</w:t>
            </w:r>
            <w:r w:rsidRPr="006377A9">
              <w:rPr>
                <w:rFonts w:ascii="Times New Roman" w:hAnsi="Times New Roman"/>
                <w:lang w:eastAsia="ru-RU"/>
              </w:rPr>
              <w:t>B/02.6</w:t>
            </w:r>
            <w:r w:rsidRPr="007C4FE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6377A9" w:rsidRPr="007C4FE5" w:rsidTr="006377A9">
        <w:trPr>
          <w:trHeight w:val="207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77A9">
              <w:rPr>
                <w:rFonts w:ascii="Times New Roman" w:hAnsi="Times New Roman"/>
                <w:lang w:eastAsia="ru-RU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  <w:r w:rsidRPr="007C4FE5">
              <w:rPr>
                <w:rFonts w:ascii="Times New Roman" w:hAnsi="Times New Roman"/>
                <w:lang w:eastAsia="ru-RU"/>
              </w:rPr>
              <w:t xml:space="preserve"> (</w:t>
            </w:r>
            <w:r w:rsidRPr="006377A9">
              <w:rPr>
                <w:rFonts w:ascii="Times New Roman" w:hAnsi="Times New Roman"/>
                <w:lang w:eastAsia="ru-RU"/>
              </w:rPr>
              <w:t>B/03.6</w:t>
            </w:r>
            <w:r w:rsidRPr="007C4FE5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6377A9" w:rsidRPr="007C4FE5" w:rsidTr="006377A9">
        <w:trPr>
          <w:trHeight w:val="207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A9" w:rsidRPr="007C4FE5" w:rsidRDefault="006377A9" w:rsidP="006377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77A9">
              <w:rPr>
                <w:rFonts w:ascii="Times New Roman" w:hAnsi="Times New Roman"/>
                <w:lang w:eastAsia="ru-RU"/>
              </w:rPr>
              <w:t>Развитие и повышение эффективности социального обслуживания</w:t>
            </w:r>
            <w:r w:rsidRPr="007C4FE5">
              <w:rPr>
                <w:rFonts w:ascii="Times New Roman" w:hAnsi="Times New Roman"/>
                <w:lang w:eastAsia="ru-RU"/>
              </w:rPr>
              <w:t xml:space="preserve"> (</w:t>
            </w:r>
            <w:r w:rsidRPr="006377A9">
              <w:rPr>
                <w:rFonts w:ascii="Times New Roman" w:hAnsi="Times New Roman"/>
                <w:lang w:eastAsia="ru-RU"/>
              </w:rPr>
              <w:t>B/04.6</w:t>
            </w:r>
            <w:r w:rsidRPr="007C4FE5">
              <w:rPr>
                <w:rFonts w:ascii="Times New Roman" w:hAnsi="Times New Roman"/>
                <w:lang w:eastAsia="ru-RU"/>
              </w:rPr>
              <w:t>)</w:t>
            </w:r>
          </w:p>
        </w:tc>
      </w:tr>
    </w:tbl>
    <w:p w:rsidR="00844070" w:rsidRDefault="00844070" w:rsidP="00F41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1127" w:rsidRPr="003A1127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1.9.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освоении образовательной программы обучающийся готовится к </w:t>
      </w:r>
      <w:r w:rsidR="00B216A6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участию в осуществлении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следующих видов профессиональной деятельности:</w:t>
      </w:r>
    </w:p>
    <w:p w:rsidR="00F644EA" w:rsidRDefault="000031FD" w:rsidP="00C00004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31FD">
        <w:rPr>
          <w:rFonts w:ascii="Times New Roman" w:hAnsi="Times New Roman"/>
          <w:sz w:val="24"/>
          <w:szCs w:val="24"/>
        </w:rPr>
        <w:t xml:space="preserve">Основной вид: </w:t>
      </w:r>
    </w:p>
    <w:p w:rsidR="00823156" w:rsidRDefault="00F644EA" w:rsidP="00C00004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23156" w:rsidRPr="000031FD">
        <w:rPr>
          <w:rFonts w:ascii="Times New Roman" w:hAnsi="Times New Roman"/>
          <w:sz w:val="24"/>
          <w:szCs w:val="24"/>
        </w:rPr>
        <w:t>социально-технологическая</w:t>
      </w:r>
    </w:p>
    <w:p w:rsidR="00E84994" w:rsidRPr="000031FD" w:rsidRDefault="00E84994" w:rsidP="00C00004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Дополнительный:</w:t>
      </w:r>
    </w:p>
    <w:p w:rsidR="00823156" w:rsidRPr="000031FD" w:rsidRDefault="00F644EA" w:rsidP="00C00004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3783">
        <w:rPr>
          <w:rFonts w:ascii="Times New Roman" w:hAnsi="Times New Roman"/>
          <w:sz w:val="24"/>
          <w:szCs w:val="24"/>
        </w:rPr>
        <w:t>организационно-управленческий.</w:t>
      </w:r>
    </w:p>
    <w:p w:rsidR="003A1127" w:rsidRPr="003A1127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1127" w:rsidRPr="003A1127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Образовательная программа имеет академический характер.</w:t>
      </w:r>
    </w:p>
    <w:p w:rsidR="00DE544F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ED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Направленность (профиль) образовательной программы:</w:t>
      </w:r>
      <w:r w:rsid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031FD">
        <w:rPr>
          <w:rFonts w:ascii="Times New Roman" w:eastAsia="Times New Roman" w:hAnsi="Times New Roman"/>
          <w:bCs/>
          <w:sz w:val="24"/>
          <w:szCs w:val="24"/>
          <w:lang w:eastAsia="ru-RU"/>
        </w:rPr>
        <w:t>«Социальная работа в различных сферах жизнедеятельности</w:t>
      </w:r>
      <w:r w:rsidR="000031FD" w:rsidRPr="002A7C3C">
        <w:rPr>
          <w:rFonts w:ascii="Times New Roman" w:eastAsia="Arial Unicode MS" w:hAnsi="Times New Roman"/>
          <w:sz w:val="24"/>
          <w:szCs w:val="24"/>
        </w:rPr>
        <w:t>»,</w:t>
      </w:r>
    </w:p>
    <w:p w:rsidR="003A1127" w:rsidRPr="003A1127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ED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программа </w:t>
      </w:r>
      <w:r w:rsidR="00B216A6">
        <w:rPr>
          <w:rFonts w:ascii="Times New Roman" w:eastAsia="Times New Roman" w:hAnsi="Times New Roman"/>
          <w:bCs/>
          <w:sz w:val="24"/>
          <w:szCs w:val="24"/>
          <w:lang w:eastAsia="ru-RU"/>
        </w:rPr>
        <w:t>не реализуется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применением сетевой формы обучения. </w:t>
      </w:r>
    </w:p>
    <w:p w:rsidR="003A1127" w:rsidRPr="003A1127" w:rsidRDefault="003A1127" w:rsidP="00C00004">
      <w:pPr>
        <w:widowControl w:val="0"/>
        <w:autoSpaceDE w:val="0"/>
        <w:autoSpaceDN w:val="0"/>
        <w:adjustRightInd w:val="0"/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ED2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3A1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программа </w:t>
      </w:r>
      <w:r w:rsidR="00B216A6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реализуется</w:t>
      </w:r>
      <w:r w:rsidR="00E90EE2" w:rsidRPr="00E90EE2">
        <w:rPr>
          <w:rFonts w:ascii="Times New Roman" w:hAnsi="Times New Roman"/>
          <w:bCs/>
          <w:sz w:val="24"/>
          <w:szCs w:val="24"/>
        </w:rPr>
        <w:t xml:space="preserve"> </w:t>
      </w:r>
      <w:r w:rsidR="00E90EE2" w:rsidRPr="00B31A0C">
        <w:rPr>
          <w:rFonts w:ascii="Times New Roman" w:hAnsi="Times New Roman"/>
          <w:bCs/>
          <w:sz w:val="24"/>
          <w:szCs w:val="24"/>
        </w:rPr>
        <w:t>частично</w:t>
      </w:r>
      <w:r w:rsidR="00B216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127">
        <w:rPr>
          <w:rFonts w:ascii="Times New Roman" w:eastAsia="Times New Roman" w:hAnsi="Times New Roman"/>
          <w:bCs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:rsidR="0002712E" w:rsidRDefault="0097594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7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Образовательная программа включается в себя следующие приложения и документы:</w:t>
      </w:r>
    </w:p>
    <w:p w:rsidR="00F4186A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1.</w:t>
      </w:r>
    </w:p>
    <w:p w:rsidR="00F4186A" w:rsidRDefault="00F4186A" w:rsidP="00F41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1.1.</w:t>
      </w:r>
      <w:r w:rsid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результатов освоения образовательной программы (формируемых компетенций)</w:t>
      </w:r>
    </w:p>
    <w:p w:rsidR="00DE544F" w:rsidRPr="00DE544F" w:rsidRDefault="00F4186A" w:rsidP="00F41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1.2. Перечень результатов</w:t>
      </w:r>
      <w:r w:rsidR="00DE544F"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освоения образовательной программы – перечень компетенций с указанием этапов их формирования в процессе освоения образовательной программы (паспорта компетенций) и описание показателей и критериев оценивания компетенций на различных этапах их формирования (паспорта фонда оценочных средств) 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2. Схема формирования компетенций 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>Взаимосвязь компетенций с дисциплинами (модулями) и практиками (матрица</w:t>
      </w:r>
      <w:r w:rsidRPr="00DE544F">
        <w:rPr>
          <w:rFonts w:eastAsia="Times New Roman"/>
          <w:bCs/>
          <w:szCs w:val="24"/>
          <w:lang w:eastAsia="ru-RU"/>
        </w:rPr>
        <w:t xml:space="preserve"> к</w:t>
      </w: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омпетенций) 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4. Сведения о профессорско-преподавательском составе, необходимом для реализации образовательной программы.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5.</w:t>
      </w:r>
      <w:r w:rsidR="00F418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план  (учебные планы)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6. </w:t>
      </w:r>
      <w:r w:rsidR="00F4186A">
        <w:rPr>
          <w:rFonts w:ascii="Times New Roman" w:eastAsia="Times New Roman" w:hAnsi="Times New Roman"/>
          <w:bCs/>
          <w:sz w:val="24"/>
          <w:szCs w:val="24"/>
          <w:lang w:eastAsia="ru-RU"/>
        </w:rPr>
        <w:t>Календарный учебный график (календарные учебные графики).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7. </w:t>
      </w:r>
      <w:r w:rsidR="00F4186A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Рабочие п</w:t>
      </w: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 дисциплин (модулей)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8. </w:t>
      </w:r>
      <w:r w:rsidR="00F4186A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 практик</w:t>
      </w:r>
    </w:p>
    <w:p w:rsidR="00DE544F" w:rsidRPr="00DE544F" w:rsidRDefault="00DE544F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9. Фонд оценочных средств государственной итоговой аттестации </w:t>
      </w:r>
    </w:p>
    <w:p w:rsidR="00DE544F" w:rsidRPr="00DE544F" w:rsidRDefault="00B216A6" w:rsidP="00DE5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10. Аннотации РПД и практик.</w:t>
      </w:r>
    </w:p>
    <w:bookmarkEnd w:id="2"/>
    <w:bookmarkEnd w:id="3"/>
    <w:p w:rsidR="0002712E" w:rsidRDefault="0002712E">
      <w:pPr>
        <w:rPr>
          <w:rFonts w:ascii="Times New Roman" w:eastAsia="Arial Unicode MS" w:hAnsi="Times New Roman"/>
          <w:sz w:val="24"/>
          <w:szCs w:val="24"/>
        </w:rPr>
      </w:pPr>
    </w:p>
    <w:sectPr w:rsidR="0002712E" w:rsidSect="0088469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DD" w:rsidRDefault="006C4BDD" w:rsidP="003A1127">
      <w:pPr>
        <w:spacing w:after="0" w:line="240" w:lineRule="auto"/>
      </w:pPr>
      <w:r>
        <w:separator/>
      </w:r>
    </w:p>
  </w:endnote>
  <w:endnote w:type="continuationSeparator" w:id="0">
    <w:p w:rsidR="006C4BDD" w:rsidRDefault="006C4BDD" w:rsidP="003A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DD" w:rsidRDefault="006C4BDD" w:rsidP="003A1127">
      <w:pPr>
        <w:spacing w:after="0" w:line="240" w:lineRule="auto"/>
      </w:pPr>
      <w:r>
        <w:separator/>
      </w:r>
    </w:p>
  </w:footnote>
  <w:footnote w:type="continuationSeparator" w:id="0">
    <w:p w:rsidR="006C4BDD" w:rsidRDefault="006C4BDD" w:rsidP="003A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5C0"/>
    <w:multiLevelType w:val="hybridMultilevel"/>
    <w:tmpl w:val="D0284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4399"/>
    <w:multiLevelType w:val="hybridMultilevel"/>
    <w:tmpl w:val="335CB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F5ED0"/>
    <w:multiLevelType w:val="hybridMultilevel"/>
    <w:tmpl w:val="28907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7155E"/>
    <w:multiLevelType w:val="hybridMultilevel"/>
    <w:tmpl w:val="FA7E7C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8145D6"/>
    <w:multiLevelType w:val="hybridMultilevel"/>
    <w:tmpl w:val="B9A0C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95573"/>
    <w:multiLevelType w:val="hybridMultilevel"/>
    <w:tmpl w:val="E4A09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23F29"/>
    <w:multiLevelType w:val="hybridMultilevel"/>
    <w:tmpl w:val="8A8C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2BF3"/>
    <w:multiLevelType w:val="hybridMultilevel"/>
    <w:tmpl w:val="64209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3268A"/>
    <w:multiLevelType w:val="hybridMultilevel"/>
    <w:tmpl w:val="705E4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433C6"/>
    <w:multiLevelType w:val="hybridMultilevel"/>
    <w:tmpl w:val="E3385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949A0"/>
    <w:multiLevelType w:val="hybridMultilevel"/>
    <w:tmpl w:val="89BC6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583690"/>
    <w:multiLevelType w:val="hybridMultilevel"/>
    <w:tmpl w:val="EA9294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A6815"/>
    <w:multiLevelType w:val="hybridMultilevel"/>
    <w:tmpl w:val="83746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0E7520"/>
    <w:multiLevelType w:val="hybridMultilevel"/>
    <w:tmpl w:val="612C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E7469"/>
    <w:multiLevelType w:val="hybridMultilevel"/>
    <w:tmpl w:val="08225202"/>
    <w:lvl w:ilvl="0" w:tplc="7374A22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4F64E7"/>
    <w:multiLevelType w:val="hybridMultilevel"/>
    <w:tmpl w:val="78FE2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55FDF"/>
    <w:multiLevelType w:val="hybridMultilevel"/>
    <w:tmpl w:val="7A52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36A3C"/>
    <w:multiLevelType w:val="hybridMultilevel"/>
    <w:tmpl w:val="A3C6678A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8" w15:restartNumberingAfterBreak="0">
    <w:nsid w:val="371E34D0"/>
    <w:multiLevelType w:val="hybridMultilevel"/>
    <w:tmpl w:val="EA86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64222"/>
    <w:multiLevelType w:val="hybridMultilevel"/>
    <w:tmpl w:val="B4C8E9D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3A464A3B"/>
    <w:multiLevelType w:val="hybridMultilevel"/>
    <w:tmpl w:val="19BE0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E590F"/>
    <w:multiLevelType w:val="multilevel"/>
    <w:tmpl w:val="CC126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 w15:restartNumberingAfterBreak="0">
    <w:nsid w:val="410E0127"/>
    <w:multiLevelType w:val="hybridMultilevel"/>
    <w:tmpl w:val="F92EECFC"/>
    <w:lvl w:ilvl="0" w:tplc="B330D85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454940DD"/>
    <w:multiLevelType w:val="hybridMultilevel"/>
    <w:tmpl w:val="51E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B1102"/>
    <w:multiLevelType w:val="hybridMultilevel"/>
    <w:tmpl w:val="3474A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7C77"/>
    <w:multiLevelType w:val="hybridMultilevel"/>
    <w:tmpl w:val="8F52C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09270C"/>
    <w:multiLevelType w:val="hybridMultilevel"/>
    <w:tmpl w:val="497C9F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913E8"/>
    <w:multiLevelType w:val="hybridMultilevel"/>
    <w:tmpl w:val="DA4669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0916D8"/>
    <w:multiLevelType w:val="hybridMultilevel"/>
    <w:tmpl w:val="27A42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5A1DDF"/>
    <w:multiLevelType w:val="hybridMultilevel"/>
    <w:tmpl w:val="37FE9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B60A8"/>
    <w:multiLevelType w:val="hybridMultilevel"/>
    <w:tmpl w:val="C5503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36551"/>
    <w:multiLevelType w:val="hybridMultilevel"/>
    <w:tmpl w:val="59FEF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05C0F"/>
    <w:multiLevelType w:val="hybridMultilevel"/>
    <w:tmpl w:val="DA1034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2A38A0"/>
    <w:multiLevelType w:val="hybridMultilevel"/>
    <w:tmpl w:val="74544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21089"/>
    <w:multiLevelType w:val="hybridMultilevel"/>
    <w:tmpl w:val="15105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4D1963"/>
    <w:multiLevelType w:val="hybridMultilevel"/>
    <w:tmpl w:val="2F38C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5A7AA1"/>
    <w:multiLevelType w:val="hybridMultilevel"/>
    <w:tmpl w:val="AE4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A204E"/>
    <w:multiLevelType w:val="hybridMultilevel"/>
    <w:tmpl w:val="2E5CD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1"/>
  </w:num>
  <w:num w:numId="4">
    <w:abstractNumId w:val="17"/>
  </w:num>
  <w:num w:numId="5">
    <w:abstractNumId w:val="18"/>
  </w:num>
  <w:num w:numId="6">
    <w:abstractNumId w:val="24"/>
  </w:num>
  <w:num w:numId="7">
    <w:abstractNumId w:val="6"/>
  </w:num>
  <w:num w:numId="8">
    <w:abstractNumId w:val="22"/>
  </w:num>
  <w:num w:numId="9">
    <w:abstractNumId w:val="23"/>
  </w:num>
  <w:num w:numId="10">
    <w:abstractNumId w:val="16"/>
  </w:num>
  <w:num w:numId="11">
    <w:abstractNumId w:val="1"/>
  </w:num>
  <w:num w:numId="12">
    <w:abstractNumId w:val="7"/>
  </w:num>
  <w:num w:numId="13">
    <w:abstractNumId w:val="36"/>
  </w:num>
  <w:num w:numId="14">
    <w:abstractNumId w:val="19"/>
  </w:num>
  <w:num w:numId="15">
    <w:abstractNumId w:val="13"/>
  </w:num>
  <w:num w:numId="16">
    <w:abstractNumId w:val="10"/>
  </w:num>
  <w:num w:numId="17">
    <w:abstractNumId w:val="3"/>
  </w:num>
  <w:num w:numId="18">
    <w:abstractNumId w:val="14"/>
  </w:num>
  <w:num w:numId="19">
    <w:abstractNumId w:val="27"/>
  </w:num>
  <w:num w:numId="20">
    <w:abstractNumId w:val="25"/>
  </w:num>
  <w:num w:numId="21">
    <w:abstractNumId w:val="32"/>
  </w:num>
  <w:num w:numId="22">
    <w:abstractNumId w:val="20"/>
  </w:num>
  <w:num w:numId="23">
    <w:abstractNumId w:val="4"/>
  </w:num>
  <w:num w:numId="24">
    <w:abstractNumId w:val="31"/>
  </w:num>
  <w:num w:numId="25">
    <w:abstractNumId w:val="11"/>
  </w:num>
  <w:num w:numId="26">
    <w:abstractNumId w:val="9"/>
  </w:num>
  <w:num w:numId="27">
    <w:abstractNumId w:val="26"/>
  </w:num>
  <w:num w:numId="28">
    <w:abstractNumId w:val="35"/>
  </w:num>
  <w:num w:numId="29">
    <w:abstractNumId w:val="28"/>
  </w:num>
  <w:num w:numId="30">
    <w:abstractNumId w:val="5"/>
  </w:num>
  <w:num w:numId="31">
    <w:abstractNumId w:val="8"/>
  </w:num>
  <w:num w:numId="32">
    <w:abstractNumId w:val="34"/>
  </w:num>
  <w:num w:numId="33">
    <w:abstractNumId w:val="0"/>
  </w:num>
  <w:num w:numId="34">
    <w:abstractNumId w:val="12"/>
  </w:num>
  <w:num w:numId="35">
    <w:abstractNumId w:val="15"/>
  </w:num>
  <w:num w:numId="36">
    <w:abstractNumId w:val="37"/>
  </w:num>
  <w:num w:numId="37">
    <w:abstractNumId w:val="2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50"/>
    <w:rsid w:val="000031FD"/>
    <w:rsid w:val="00004D35"/>
    <w:rsid w:val="00010D28"/>
    <w:rsid w:val="0002712E"/>
    <w:rsid w:val="000736E6"/>
    <w:rsid w:val="00077B57"/>
    <w:rsid w:val="00092742"/>
    <w:rsid w:val="000A1AF0"/>
    <w:rsid w:val="000A5512"/>
    <w:rsid w:val="000A78DC"/>
    <w:rsid w:val="000B496C"/>
    <w:rsid w:val="000C5C70"/>
    <w:rsid w:val="000F590B"/>
    <w:rsid w:val="0010001A"/>
    <w:rsid w:val="001020E3"/>
    <w:rsid w:val="001048F8"/>
    <w:rsid w:val="00105648"/>
    <w:rsid w:val="00114C1E"/>
    <w:rsid w:val="00116F74"/>
    <w:rsid w:val="00124D44"/>
    <w:rsid w:val="00135A25"/>
    <w:rsid w:val="00137EF5"/>
    <w:rsid w:val="00142AB9"/>
    <w:rsid w:val="0014562A"/>
    <w:rsid w:val="001457DC"/>
    <w:rsid w:val="00157309"/>
    <w:rsid w:val="00157AEC"/>
    <w:rsid w:val="00165072"/>
    <w:rsid w:val="00171A51"/>
    <w:rsid w:val="0017789F"/>
    <w:rsid w:val="00180E33"/>
    <w:rsid w:val="001816C1"/>
    <w:rsid w:val="0019363A"/>
    <w:rsid w:val="001B2312"/>
    <w:rsid w:val="001B460F"/>
    <w:rsid w:val="001D5150"/>
    <w:rsid w:val="001E6794"/>
    <w:rsid w:val="00201064"/>
    <w:rsid w:val="002033DF"/>
    <w:rsid w:val="00204AE8"/>
    <w:rsid w:val="00211C9F"/>
    <w:rsid w:val="00212894"/>
    <w:rsid w:val="00213FC5"/>
    <w:rsid w:val="00224D01"/>
    <w:rsid w:val="002329D3"/>
    <w:rsid w:val="002374AB"/>
    <w:rsid w:val="00256AE6"/>
    <w:rsid w:val="0027043E"/>
    <w:rsid w:val="00270955"/>
    <w:rsid w:val="002722C0"/>
    <w:rsid w:val="00272468"/>
    <w:rsid w:val="002768FB"/>
    <w:rsid w:val="00287105"/>
    <w:rsid w:val="002A7C3C"/>
    <w:rsid w:val="002C1405"/>
    <w:rsid w:val="002D71BA"/>
    <w:rsid w:val="002E0C70"/>
    <w:rsid w:val="002E482E"/>
    <w:rsid w:val="002F2DCE"/>
    <w:rsid w:val="002F429A"/>
    <w:rsid w:val="00321CEC"/>
    <w:rsid w:val="00322F78"/>
    <w:rsid w:val="00330283"/>
    <w:rsid w:val="003356C3"/>
    <w:rsid w:val="00350EA2"/>
    <w:rsid w:val="00351D1C"/>
    <w:rsid w:val="00352ADB"/>
    <w:rsid w:val="00377295"/>
    <w:rsid w:val="00381D3F"/>
    <w:rsid w:val="0038226E"/>
    <w:rsid w:val="003846AF"/>
    <w:rsid w:val="003A1127"/>
    <w:rsid w:val="003B1653"/>
    <w:rsid w:val="003B6549"/>
    <w:rsid w:val="003D2DF9"/>
    <w:rsid w:val="003D3E39"/>
    <w:rsid w:val="003E0042"/>
    <w:rsid w:val="003E6E22"/>
    <w:rsid w:val="003E7949"/>
    <w:rsid w:val="003F5A2D"/>
    <w:rsid w:val="00403339"/>
    <w:rsid w:val="00411806"/>
    <w:rsid w:val="004136DE"/>
    <w:rsid w:val="00435875"/>
    <w:rsid w:val="00436B5F"/>
    <w:rsid w:val="00445254"/>
    <w:rsid w:val="004508AD"/>
    <w:rsid w:val="00450ED5"/>
    <w:rsid w:val="004551F3"/>
    <w:rsid w:val="00456061"/>
    <w:rsid w:val="00470D25"/>
    <w:rsid w:val="004848C8"/>
    <w:rsid w:val="00485E8B"/>
    <w:rsid w:val="004971AC"/>
    <w:rsid w:val="004A1D5B"/>
    <w:rsid w:val="004B65E6"/>
    <w:rsid w:val="004C28FA"/>
    <w:rsid w:val="004C3A95"/>
    <w:rsid w:val="004C6E98"/>
    <w:rsid w:val="004D319C"/>
    <w:rsid w:val="004E26F5"/>
    <w:rsid w:val="004F20FF"/>
    <w:rsid w:val="005061EF"/>
    <w:rsid w:val="00507ACE"/>
    <w:rsid w:val="0051040C"/>
    <w:rsid w:val="00512215"/>
    <w:rsid w:val="005250BB"/>
    <w:rsid w:val="005322B0"/>
    <w:rsid w:val="00535F70"/>
    <w:rsid w:val="00541868"/>
    <w:rsid w:val="0054746E"/>
    <w:rsid w:val="00554B64"/>
    <w:rsid w:val="00570172"/>
    <w:rsid w:val="00577E0B"/>
    <w:rsid w:val="005904A7"/>
    <w:rsid w:val="00593AC8"/>
    <w:rsid w:val="005963CC"/>
    <w:rsid w:val="005A236B"/>
    <w:rsid w:val="005A483B"/>
    <w:rsid w:val="005A533B"/>
    <w:rsid w:val="005A6CFF"/>
    <w:rsid w:val="005C5D5F"/>
    <w:rsid w:val="005D1B84"/>
    <w:rsid w:val="005D3959"/>
    <w:rsid w:val="005D7E27"/>
    <w:rsid w:val="005E0BC0"/>
    <w:rsid w:val="005E3FA5"/>
    <w:rsid w:val="005E4461"/>
    <w:rsid w:val="005E79F3"/>
    <w:rsid w:val="005F5BF9"/>
    <w:rsid w:val="00613AB8"/>
    <w:rsid w:val="00614B62"/>
    <w:rsid w:val="00622399"/>
    <w:rsid w:val="006377A9"/>
    <w:rsid w:val="006475F8"/>
    <w:rsid w:val="00647F57"/>
    <w:rsid w:val="00656F27"/>
    <w:rsid w:val="00662CD6"/>
    <w:rsid w:val="00670821"/>
    <w:rsid w:val="00671E8D"/>
    <w:rsid w:val="0068065D"/>
    <w:rsid w:val="0069327F"/>
    <w:rsid w:val="006A01B9"/>
    <w:rsid w:val="006A1C0F"/>
    <w:rsid w:val="006B3346"/>
    <w:rsid w:val="006C4BDD"/>
    <w:rsid w:val="006D3060"/>
    <w:rsid w:val="006D4A02"/>
    <w:rsid w:val="006D4AF4"/>
    <w:rsid w:val="006F505B"/>
    <w:rsid w:val="00707099"/>
    <w:rsid w:val="00710755"/>
    <w:rsid w:val="00732B3B"/>
    <w:rsid w:val="00735C8B"/>
    <w:rsid w:val="00737C28"/>
    <w:rsid w:val="00744EB2"/>
    <w:rsid w:val="0074776A"/>
    <w:rsid w:val="007502AC"/>
    <w:rsid w:val="00750DCE"/>
    <w:rsid w:val="00755EC8"/>
    <w:rsid w:val="0076397F"/>
    <w:rsid w:val="007711A8"/>
    <w:rsid w:val="007878FD"/>
    <w:rsid w:val="00794FE6"/>
    <w:rsid w:val="00796038"/>
    <w:rsid w:val="007A7A9B"/>
    <w:rsid w:val="007B5300"/>
    <w:rsid w:val="007C29AB"/>
    <w:rsid w:val="007C7B52"/>
    <w:rsid w:val="007E3E4E"/>
    <w:rsid w:val="007F2625"/>
    <w:rsid w:val="007F5C0E"/>
    <w:rsid w:val="00811E9C"/>
    <w:rsid w:val="00815D59"/>
    <w:rsid w:val="0082145F"/>
    <w:rsid w:val="00823156"/>
    <w:rsid w:val="00842849"/>
    <w:rsid w:val="00844070"/>
    <w:rsid w:val="0084508D"/>
    <w:rsid w:val="0085303E"/>
    <w:rsid w:val="00855386"/>
    <w:rsid w:val="00863710"/>
    <w:rsid w:val="0087301B"/>
    <w:rsid w:val="00875E95"/>
    <w:rsid w:val="00877AC3"/>
    <w:rsid w:val="00877BA6"/>
    <w:rsid w:val="00880164"/>
    <w:rsid w:val="00882C32"/>
    <w:rsid w:val="00884694"/>
    <w:rsid w:val="008A1D3E"/>
    <w:rsid w:val="008A3918"/>
    <w:rsid w:val="008A6862"/>
    <w:rsid w:val="008B4B20"/>
    <w:rsid w:val="008C0E0D"/>
    <w:rsid w:val="008C21F4"/>
    <w:rsid w:val="008C34F9"/>
    <w:rsid w:val="008D56D3"/>
    <w:rsid w:val="008E2D77"/>
    <w:rsid w:val="008E65EE"/>
    <w:rsid w:val="008F1390"/>
    <w:rsid w:val="008F6414"/>
    <w:rsid w:val="00903AA9"/>
    <w:rsid w:val="00940E9B"/>
    <w:rsid w:val="00961FBD"/>
    <w:rsid w:val="0096343A"/>
    <w:rsid w:val="00966ACA"/>
    <w:rsid w:val="00971B27"/>
    <w:rsid w:val="00975946"/>
    <w:rsid w:val="009779C7"/>
    <w:rsid w:val="009812E1"/>
    <w:rsid w:val="00995759"/>
    <w:rsid w:val="009B29C6"/>
    <w:rsid w:val="009B47A6"/>
    <w:rsid w:val="009B4CEA"/>
    <w:rsid w:val="009B669E"/>
    <w:rsid w:val="009B725D"/>
    <w:rsid w:val="009C56A3"/>
    <w:rsid w:val="009D7E41"/>
    <w:rsid w:val="009E2752"/>
    <w:rsid w:val="009E45FA"/>
    <w:rsid w:val="009E4DC7"/>
    <w:rsid w:val="009F4416"/>
    <w:rsid w:val="00A024F7"/>
    <w:rsid w:val="00A04E0D"/>
    <w:rsid w:val="00A1070F"/>
    <w:rsid w:val="00A17C4C"/>
    <w:rsid w:val="00A25BB5"/>
    <w:rsid w:val="00A31A84"/>
    <w:rsid w:val="00A3426B"/>
    <w:rsid w:val="00A3530D"/>
    <w:rsid w:val="00A47113"/>
    <w:rsid w:val="00A63BDC"/>
    <w:rsid w:val="00A67551"/>
    <w:rsid w:val="00A77694"/>
    <w:rsid w:val="00A844F6"/>
    <w:rsid w:val="00AA255A"/>
    <w:rsid w:val="00AA3783"/>
    <w:rsid w:val="00AB173D"/>
    <w:rsid w:val="00AC666D"/>
    <w:rsid w:val="00AD4B05"/>
    <w:rsid w:val="00AF5600"/>
    <w:rsid w:val="00AF56C1"/>
    <w:rsid w:val="00B11943"/>
    <w:rsid w:val="00B20157"/>
    <w:rsid w:val="00B216A6"/>
    <w:rsid w:val="00B22575"/>
    <w:rsid w:val="00B2444E"/>
    <w:rsid w:val="00B2634A"/>
    <w:rsid w:val="00B51D2E"/>
    <w:rsid w:val="00B51D59"/>
    <w:rsid w:val="00B6193C"/>
    <w:rsid w:val="00B65367"/>
    <w:rsid w:val="00B75A6A"/>
    <w:rsid w:val="00B851D7"/>
    <w:rsid w:val="00B9563C"/>
    <w:rsid w:val="00B973BF"/>
    <w:rsid w:val="00BA1A09"/>
    <w:rsid w:val="00BC4F3F"/>
    <w:rsid w:val="00BD17A9"/>
    <w:rsid w:val="00BE125E"/>
    <w:rsid w:val="00BF7DAF"/>
    <w:rsid w:val="00C00004"/>
    <w:rsid w:val="00C12BFF"/>
    <w:rsid w:val="00C1398F"/>
    <w:rsid w:val="00C31626"/>
    <w:rsid w:val="00C4378B"/>
    <w:rsid w:val="00C454F6"/>
    <w:rsid w:val="00C51741"/>
    <w:rsid w:val="00C5636E"/>
    <w:rsid w:val="00C57CEC"/>
    <w:rsid w:val="00C82383"/>
    <w:rsid w:val="00CB58F0"/>
    <w:rsid w:val="00CE4937"/>
    <w:rsid w:val="00CE671D"/>
    <w:rsid w:val="00CF5173"/>
    <w:rsid w:val="00D04FBD"/>
    <w:rsid w:val="00D23B09"/>
    <w:rsid w:val="00D24546"/>
    <w:rsid w:val="00D57296"/>
    <w:rsid w:val="00D5790E"/>
    <w:rsid w:val="00D624A4"/>
    <w:rsid w:val="00D6533B"/>
    <w:rsid w:val="00D723A6"/>
    <w:rsid w:val="00D73E89"/>
    <w:rsid w:val="00D803EA"/>
    <w:rsid w:val="00D8166C"/>
    <w:rsid w:val="00D826B9"/>
    <w:rsid w:val="00D87267"/>
    <w:rsid w:val="00D949ED"/>
    <w:rsid w:val="00D96AF2"/>
    <w:rsid w:val="00D97066"/>
    <w:rsid w:val="00DA38D9"/>
    <w:rsid w:val="00DB1242"/>
    <w:rsid w:val="00DC39BA"/>
    <w:rsid w:val="00DD2A21"/>
    <w:rsid w:val="00DE03C5"/>
    <w:rsid w:val="00DE544F"/>
    <w:rsid w:val="00DE6BCB"/>
    <w:rsid w:val="00DF0E88"/>
    <w:rsid w:val="00DF343F"/>
    <w:rsid w:val="00DF5108"/>
    <w:rsid w:val="00DF7824"/>
    <w:rsid w:val="00E11119"/>
    <w:rsid w:val="00E15DC5"/>
    <w:rsid w:val="00E23969"/>
    <w:rsid w:val="00E321B7"/>
    <w:rsid w:val="00E4068A"/>
    <w:rsid w:val="00E45C54"/>
    <w:rsid w:val="00E77216"/>
    <w:rsid w:val="00E77B4C"/>
    <w:rsid w:val="00E80EAF"/>
    <w:rsid w:val="00E82A3E"/>
    <w:rsid w:val="00E84994"/>
    <w:rsid w:val="00E8677F"/>
    <w:rsid w:val="00E90442"/>
    <w:rsid w:val="00E90EE2"/>
    <w:rsid w:val="00EC4703"/>
    <w:rsid w:val="00ED019E"/>
    <w:rsid w:val="00ED26C6"/>
    <w:rsid w:val="00ED2FCE"/>
    <w:rsid w:val="00ED667C"/>
    <w:rsid w:val="00EF4073"/>
    <w:rsid w:val="00EF52D9"/>
    <w:rsid w:val="00F015DD"/>
    <w:rsid w:val="00F07CAA"/>
    <w:rsid w:val="00F4186A"/>
    <w:rsid w:val="00F4430B"/>
    <w:rsid w:val="00F44748"/>
    <w:rsid w:val="00F46574"/>
    <w:rsid w:val="00F54A4E"/>
    <w:rsid w:val="00F56A18"/>
    <w:rsid w:val="00F60188"/>
    <w:rsid w:val="00F644EA"/>
    <w:rsid w:val="00F73BB8"/>
    <w:rsid w:val="00F822A9"/>
    <w:rsid w:val="00F91B5A"/>
    <w:rsid w:val="00FA433E"/>
    <w:rsid w:val="00FB6D76"/>
    <w:rsid w:val="00FD3993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9EB2"/>
  <w15:docId w15:val="{CFB7CE06-EA3C-46E2-A60B-E996E423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5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D515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D51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D5150"/>
    <w:pPr>
      <w:ind w:left="720"/>
      <w:contextualSpacing/>
    </w:pPr>
    <w:rPr>
      <w:sz w:val="20"/>
      <w:szCs w:val="20"/>
      <w:lang w:val="x-none" w:eastAsia="x-none"/>
    </w:rPr>
  </w:style>
  <w:style w:type="paragraph" w:styleId="a5">
    <w:name w:val="Normal (Web)"/>
    <w:aliases w:val="Обычный (Web)"/>
    <w:basedOn w:val="a"/>
    <w:qFormat/>
    <w:rsid w:val="001D515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1D5150"/>
    <w:rPr>
      <w:b/>
      <w:bCs/>
    </w:rPr>
  </w:style>
  <w:style w:type="paragraph" w:customStyle="1" w:styleId="ConsPlusNormal">
    <w:name w:val="ConsPlusNormal"/>
    <w:rsid w:val="001D51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basedOn w:val="a0"/>
    <w:rsid w:val="001D5150"/>
  </w:style>
  <w:style w:type="character" w:customStyle="1" w:styleId="apple-converted-space">
    <w:name w:val="apple-converted-space"/>
    <w:basedOn w:val="a0"/>
    <w:rsid w:val="001D5150"/>
  </w:style>
  <w:style w:type="paragraph" w:customStyle="1" w:styleId="1">
    <w:name w:val="Обычный1"/>
    <w:rsid w:val="00D6533B"/>
    <w:rPr>
      <w:rFonts w:ascii="Times New Roman" w:eastAsia="Times New Roman" w:hAnsi="Times New Roman"/>
    </w:rPr>
  </w:style>
  <w:style w:type="paragraph" w:customStyle="1" w:styleId="FR1">
    <w:name w:val="FR1"/>
    <w:rsid w:val="00E77B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18"/>
    </w:rPr>
  </w:style>
  <w:style w:type="paragraph" w:customStyle="1" w:styleId="10">
    <w:name w:val="Абзац списка1"/>
    <w:basedOn w:val="a"/>
    <w:uiPriority w:val="99"/>
    <w:rsid w:val="00E77B4C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9E4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9E4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E4DC7"/>
  </w:style>
  <w:style w:type="character" w:customStyle="1" w:styleId="a4">
    <w:name w:val="Абзац списка Знак"/>
    <w:link w:val="a3"/>
    <w:uiPriority w:val="34"/>
    <w:rsid w:val="009E4DC7"/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8F1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link w:val="a7"/>
    <w:rsid w:val="008F1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5A483B"/>
    <w:pPr>
      <w:spacing w:after="0" w:line="240" w:lineRule="auto"/>
      <w:ind w:left="720" w:firstLine="709"/>
      <w:jc w:val="both"/>
    </w:pPr>
    <w:rPr>
      <w:rFonts w:eastAsia="Times New Roman" w:cs="Calibri"/>
      <w:szCs w:val="20"/>
    </w:rPr>
  </w:style>
  <w:style w:type="paragraph" w:styleId="a9">
    <w:name w:val="footnote text"/>
    <w:basedOn w:val="a"/>
    <w:link w:val="aa"/>
    <w:uiPriority w:val="99"/>
    <w:rsid w:val="003A1127"/>
    <w:pPr>
      <w:spacing w:after="0" w:line="240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3A1127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rsid w:val="003A1127"/>
    <w:rPr>
      <w:vertAlign w:val="superscript"/>
    </w:rPr>
  </w:style>
  <w:style w:type="character" w:styleId="ac">
    <w:name w:val="annotation reference"/>
    <w:uiPriority w:val="99"/>
    <w:rsid w:val="00DE544F"/>
    <w:rPr>
      <w:sz w:val="16"/>
    </w:rPr>
  </w:style>
  <w:style w:type="paragraph" w:customStyle="1" w:styleId="11">
    <w:name w:val="Обычный (веб)1"/>
    <w:rsid w:val="002E0C70"/>
    <w:pPr>
      <w:spacing w:after="200" w:line="276" w:lineRule="auto"/>
    </w:pPr>
    <w:rPr>
      <w:rFonts w:eastAsia="Times New Roman"/>
      <w:sz w:val="22"/>
    </w:rPr>
  </w:style>
  <w:style w:type="character" w:customStyle="1" w:styleId="ad">
    <w:name w:val="Основной текст_"/>
    <w:link w:val="30"/>
    <w:rsid w:val="0051040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rsid w:val="0051040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d"/>
    <w:rsid w:val="0051040C"/>
    <w:pPr>
      <w:widowControl w:val="0"/>
      <w:shd w:val="clear" w:color="auto" w:fill="FFFFFF"/>
      <w:spacing w:before="600" w:after="0" w:line="518" w:lineRule="exac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styleId="af">
    <w:name w:val="annotation text"/>
    <w:basedOn w:val="a"/>
    <w:link w:val="af0"/>
    <w:uiPriority w:val="99"/>
    <w:semiHidden/>
    <w:unhideWhenUsed/>
    <w:rsid w:val="00092742"/>
    <w:pPr>
      <w:spacing w:line="240" w:lineRule="auto"/>
    </w:pPr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092742"/>
    <w:rPr>
      <w:lang w:eastAsia="en-US"/>
    </w:rPr>
  </w:style>
  <w:style w:type="character" w:styleId="af1">
    <w:name w:val="Hyperlink"/>
    <w:uiPriority w:val="99"/>
    <w:semiHidden/>
    <w:unhideWhenUsed/>
    <w:rsid w:val="00092742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9274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09274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927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4">
    <w:name w:val="Table Grid"/>
    <w:basedOn w:val="a1"/>
    <w:uiPriority w:val="59"/>
    <w:rsid w:val="00092742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uiPriority w:val="99"/>
    <w:rsid w:val="00092742"/>
    <w:pPr>
      <w:widowControl w:val="0"/>
      <w:spacing w:before="180" w:line="300" w:lineRule="auto"/>
      <w:ind w:firstLine="397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5">
    <w:name w:val="No Spacing"/>
    <w:uiPriority w:val="1"/>
    <w:qFormat/>
    <w:rsid w:val="00092742"/>
    <w:rPr>
      <w:rFonts w:ascii="Times New Roman" w:eastAsia="Times New Roman" w:hAnsi="Times New Roman"/>
      <w:sz w:val="28"/>
      <w:szCs w:val="28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092742"/>
    <w:pPr>
      <w:spacing w:after="120"/>
    </w:pPr>
    <w:rPr>
      <w:lang w:val="x-none"/>
    </w:rPr>
  </w:style>
  <w:style w:type="character" w:customStyle="1" w:styleId="af7">
    <w:name w:val="Основной текст Знак"/>
    <w:link w:val="af6"/>
    <w:uiPriority w:val="99"/>
    <w:semiHidden/>
    <w:rsid w:val="00092742"/>
    <w:rPr>
      <w:sz w:val="22"/>
      <w:szCs w:val="22"/>
      <w:lang w:eastAsia="en-US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DC39BA"/>
    <w:pPr>
      <w:spacing w:line="276" w:lineRule="auto"/>
    </w:pPr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C39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Кузнецова</dc:creator>
  <cp:lastModifiedBy>Фадеева Раиса Львовна</cp:lastModifiedBy>
  <cp:revision>12</cp:revision>
  <cp:lastPrinted>2017-04-24T15:30:00Z</cp:lastPrinted>
  <dcterms:created xsi:type="dcterms:W3CDTF">2020-04-13T18:04:00Z</dcterms:created>
  <dcterms:modified xsi:type="dcterms:W3CDTF">2021-05-21T12:34:00Z</dcterms:modified>
</cp:coreProperties>
</file>