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DF" w:rsidRDefault="00F50ADF" w:rsidP="00F50ADF">
      <w:pPr>
        <w:jc w:val="right"/>
        <w:rPr>
          <w:b/>
        </w:rPr>
      </w:pPr>
      <w:r>
        <w:rPr>
          <w:b/>
        </w:rPr>
        <w:t>ОБРАЗЕЦ</w:t>
      </w:r>
    </w:p>
    <w:p w:rsidR="00CA5940" w:rsidRDefault="006012E7" w:rsidP="00CA5940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>Сведения о д</w:t>
      </w:r>
      <w:r w:rsidR="00CA5940" w:rsidRPr="00CA5940">
        <w:rPr>
          <w:rFonts w:eastAsiaTheme="minorHAnsi"/>
          <w:b/>
          <w:sz w:val="28"/>
          <w:szCs w:val="28"/>
          <w:lang w:eastAsia="en-US"/>
        </w:rPr>
        <w:t>остижения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="00CA5940" w:rsidRPr="00CA5940">
        <w:rPr>
          <w:rFonts w:eastAsiaTheme="minorHAnsi"/>
          <w:b/>
          <w:sz w:val="28"/>
          <w:szCs w:val="28"/>
          <w:lang w:eastAsia="en-US"/>
        </w:rPr>
        <w:t xml:space="preserve"> участника конкурса </w:t>
      </w:r>
      <w:bookmarkEnd w:id="0"/>
      <w:r w:rsidR="00CA5940" w:rsidRPr="00CA5940">
        <w:rPr>
          <w:rFonts w:eastAsiaTheme="minorHAnsi"/>
          <w:b/>
          <w:sz w:val="28"/>
          <w:szCs w:val="28"/>
          <w:lang w:eastAsia="en-US"/>
        </w:rPr>
        <w:t xml:space="preserve">«Студент года СЗИУ РАНХиГС» </w:t>
      </w:r>
      <w:r w:rsidR="00CA5940" w:rsidRPr="00CA5940">
        <w:rPr>
          <w:rFonts w:eastAsiaTheme="minorHAnsi"/>
          <w:b/>
          <w:sz w:val="28"/>
          <w:szCs w:val="28"/>
          <w:lang w:eastAsia="en-US"/>
        </w:rPr>
        <w:br/>
        <w:t>по номинации «Лучший организато</w:t>
      </w:r>
      <w:r w:rsidR="00CA5940">
        <w:rPr>
          <w:rFonts w:eastAsiaTheme="minorHAnsi"/>
          <w:b/>
          <w:sz w:val="28"/>
          <w:szCs w:val="28"/>
          <w:lang w:eastAsia="en-US"/>
        </w:rPr>
        <w:t>р программ творчества и досуга»</w:t>
      </w:r>
    </w:p>
    <w:p w:rsidR="00CA5940" w:rsidRDefault="00CA5940" w:rsidP="00CA594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/>
        <w:t>________________________________________________________________</w:t>
      </w:r>
    </w:p>
    <w:p w:rsidR="00CA5940" w:rsidRPr="00CB53F7" w:rsidRDefault="00CA5940" w:rsidP="00CA5940">
      <w:pPr>
        <w:jc w:val="center"/>
      </w:pPr>
      <w:r>
        <w:t>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тчество)</w:t>
      </w:r>
    </w:p>
    <w:p w:rsidR="006F347B" w:rsidRPr="00E240F6" w:rsidRDefault="006F347B" w:rsidP="006F347B">
      <w:pPr>
        <w:jc w:val="center"/>
        <w:rPr>
          <w:b/>
        </w:rPr>
      </w:pPr>
    </w:p>
    <w:tbl>
      <w:tblPr>
        <w:tblW w:w="500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3976"/>
        <w:gridCol w:w="2090"/>
        <w:gridCol w:w="1534"/>
        <w:gridCol w:w="4682"/>
        <w:gridCol w:w="1585"/>
      </w:tblGrid>
      <w:tr w:rsidR="00F86D0F" w:rsidRPr="00CB53F7" w:rsidTr="00F86D0F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B53F7">
              <w:rPr>
                <w:rFonts w:eastAsiaTheme="minorHAnsi"/>
                <w:lang w:eastAsia="en-US"/>
              </w:rPr>
              <w:t>п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/п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5540">
              <w:t>Год, месяц, название документа, достижение/мероприятие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5540">
              <w:t>Количество баллов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3,0-5,0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  <w:r w:rsidRPr="00CB53F7">
              <w:t>3,0-5,0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E05BCB" w:rsidP="00D022AF">
            <w:pPr>
              <w:jc w:val="center"/>
            </w:pPr>
            <w:r>
              <w:t xml:space="preserve">Выписка из электронной ведомости </w:t>
            </w:r>
            <w:r>
              <w:br/>
              <w:t>(средний балл успеваемости: «5»)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E05BCB" w:rsidP="00D022AF">
            <w:pPr>
              <w:jc w:val="center"/>
            </w:pPr>
            <w:r>
              <w:t>5</w:t>
            </w:r>
          </w:p>
        </w:tc>
      </w:tr>
      <w:tr w:rsidR="00F86D0F" w:rsidRPr="00CB53F7" w:rsidTr="00774F64">
        <w:trPr>
          <w:cantSplit/>
          <w:trHeight w:val="7972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программ и проектов в сфере творчества и досуга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 xml:space="preserve">Главный организатор 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0F" w:rsidRPr="005E690B" w:rsidRDefault="007C0584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 xml:space="preserve">2019, сентябрь – выезд «Школа Актива» </w:t>
            </w:r>
          </w:p>
          <w:p w:rsidR="007C0584" w:rsidRPr="005E690B" w:rsidRDefault="007C0584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2019, октябрь – организатор выступления от факультета на Фестивале первокурсников</w:t>
            </w:r>
          </w:p>
          <w:p w:rsidR="007C0584" w:rsidRPr="005E690B" w:rsidRDefault="007C0584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2019, октябрь – празднование Хэллоуина</w:t>
            </w:r>
          </w:p>
          <w:p w:rsidR="007C0584" w:rsidRPr="005E690B" w:rsidRDefault="007C0584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2019, ноябрь – выезд «Последняя афера»</w:t>
            </w:r>
          </w:p>
          <w:p w:rsidR="007C0584" w:rsidRPr="005E690B" w:rsidRDefault="007C0584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2019, ноябрь – торжественная церемония празднования 20-летия направления «Международные отношения»</w:t>
            </w:r>
          </w:p>
          <w:p w:rsidR="007C0584" w:rsidRPr="005E690B" w:rsidRDefault="007C0584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2019, ноябрь – празднование День матери</w:t>
            </w:r>
          </w:p>
          <w:p w:rsidR="007C0584" w:rsidRPr="005E690B" w:rsidRDefault="007C0584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2019, декабрь – проведение Дня борьбы со СПИДом</w:t>
            </w:r>
          </w:p>
          <w:p w:rsidR="007C0584" w:rsidRPr="005E690B" w:rsidRDefault="007C0584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2019, декабрь – проведение Дня ФМОПИ</w:t>
            </w:r>
          </w:p>
          <w:p w:rsidR="007C0584" w:rsidRPr="005E690B" w:rsidRDefault="005E690B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2020</w:t>
            </w:r>
            <w:r w:rsidR="007C0584" w:rsidRPr="005E690B">
              <w:rPr>
                <w:sz w:val="18"/>
                <w:szCs w:val="18"/>
              </w:rPr>
              <w:t>, январь  - проведение Дня студента</w:t>
            </w:r>
          </w:p>
          <w:p w:rsidR="007C0584" w:rsidRPr="005E690B" w:rsidRDefault="005E690B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2020</w:t>
            </w:r>
            <w:r w:rsidR="007C0584" w:rsidRPr="005E690B">
              <w:rPr>
                <w:sz w:val="18"/>
                <w:szCs w:val="18"/>
              </w:rPr>
              <w:t>, январь – проведение акции ко Дню снятия блокады</w:t>
            </w:r>
          </w:p>
          <w:p w:rsidR="007C0584" w:rsidRPr="005E690B" w:rsidRDefault="005E690B" w:rsidP="007C0584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2020</w:t>
            </w:r>
            <w:r w:rsidR="007C0584" w:rsidRPr="005E690B">
              <w:rPr>
                <w:sz w:val="18"/>
                <w:szCs w:val="18"/>
              </w:rPr>
              <w:t>, январь – организация</w:t>
            </w:r>
            <w:r w:rsidR="00A15215" w:rsidRPr="005E690B">
              <w:rPr>
                <w:sz w:val="18"/>
                <w:szCs w:val="18"/>
              </w:rPr>
              <w:t xml:space="preserve"> серии презентаций о ФМОПИ в школах города и области </w:t>
            </w:r>
          </w:p>
          <w:p w:rsidR="00A15215" w:rsidRPr="005E690B" w:rsidRDefault="00A15215" w:rsidP="00A152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2020, февраль – проведение Дня дипломатического работника</w:t>
            </w:r>
          </w:p>
          <w:p w:rsidR="00A15215" w:rsidRPr="005E690B" w:rsidRDefault="00A15215" w:rsidP="00A152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 xml:space="preserve">2020, февраль – проведение Дня Святого </w:t>
            </w:r>
            <w:r w:rsidR="005F6112" w:rsidRPr="005E690B">
              <w:rPr>
                <w:sz w:val="18"/>
                <w:szCs w:val="18"/>
              </w:rPr>
              <w:t>Валентина</w:t>
            </w:r>
          </w:p>
          <w:p w:rsidR="005F6112" w:rsidRPr="005E690B" w:rsidRDefault="005F6112" w:rsidP="00A152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2020, февраль - проведение Масленицы</w:t>
            </w:r>
          </w:p>
          <w:p w:rsidR="005F6112" w:rsidRPr="005E690B" w:rsidRDefault="005F6112" w:rsidP="00A152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 xml:space="preserve">2020, февраль – проведение </w:t>
            </w:r>
            <w:proofErr w:type="spellStart"/>
            <w:r w:rsidRPr="005E690B">
              <w:rPr>
                <w:sz w:val="18"/>
                <w:szCs w:val="18"/>
              </w:rPr>
              <w:t>Квартирника</w:t>
            </w:r>
            <w:proofErr w:type="spellEnd"/>
          </w:p>
          <w:p w:rsidR="00D92E15" w:rsidRPr="005E690B" w:rsidRDefault="00D92E15" w:rsidP="00A152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>2020, март-май – проведение еженедельно серии онлайн-игр «Мафия» (в условиях пандемии)</w:t>
            </w:r>
          </w:p>
          <w:p w:rsidR="00D92E15" w:rsidRPr="005E690B" w:rsidRDefault="00D92E15" w:rsidP="00A152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proofErr w:type="gramStart"/>
            <w:r w:rsidRPr="005E690B">
              <w:rPr>
                <w:sz w:val="18"/>
                <w:szCs w:val="18"/>
              </w:rPr>
              <w:t>2020, март-май – проведение еженедельно серии выпусков «В гостях у ФМОПИ» (в условиях пандемии</w:t>
            </w:r>
            <w:proofErr w:type="gramEnd"/>
          </w:p>
          <w:p w:rsidR="00D92E15" w:rsidRPr="005E690B" w:rsidRDefault="00D92E15" w:rsidP="00A152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 xml:space="preserve">2020, апрель – проведение Дня космонавтики в онлайн-формате (в </w:t>
            </w:r>
            <w:proofErr w:type="gramStart"/>
            <w:r w:rsidRPr="005E690B">
              <w:rPr>
                <w:sz w:val="18"/>
                <w:szCs w:val="18"/>
              </w:rPr>
              <w:t>условиях</w:t>
            </w:r>
            <w:proofErr w:type="gramEnd"/>
            <w:r w:rsidRPr="005E690B">
              <w:rPr>
                <w:sz w:val="18"/>
                <w:szCs w:val="18"/>
              </w:rPr>
              <w:t xml:space="preserve"> пандемии)</w:t>
            </w:r>
          </w:p>
          <w:p w:rsidR="00D92E15" w:rsidRPr="005E690B" w:rsidRDefault="00D92E15" w:rsidP="00A152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 xml:space="preserve">2020, апрель – проведение творческой недели в онлайн-формате (в </w:t>
            </w:r>
            <w:proofErr w:type="gramStart"/>
            <w:r w:rsidRPr="005E690B">
              <w:rPr>
                <w:sz w:val="18"/>
                <w:szCs w:val="18"/>
              </w:rPr>
              <w:t>условиях</w:t>
            </w:r>
            <w:proofErr w:type="gramEnd"/>
            <w:r w:rsidRPr="005E690B">
              <w:rPr>
                <w:sz w:val="18"/>
                <w:szCs w:val="18"/>
              </w:rPr>
              <w:t xml:space="preserve"> пандемии)</w:t>
            </w:r>
          </w:p>
          <w:p w:rsidR="00D92E15" w:rsidRPr="005E690B" w:rsidRDefault="00D92E15" w:rsidP="00D92E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 xml:space="preserve">2020, май – организация «Не недели факультетов» в онлайн-формате (в </w:t>
            </w:r>
            <w:proofErr w:type="gramStart"/>
            <w:r w:rsidRPr="005E690B">
              <w:rPr>
                <w:sz w:val="18"/>
                <w:szCs w:val="18"/>
              </w:rPr>
              <w:t>условиях</w:t>
            </w:r>
            <w:proofErr w:type="gramEnd"/>
            <w:r w:rsidRPr="005E690B">
              <w:rPr>
                <w:sz w:val="18"/>
                <w:szCs w:val="18"/>
              </w:rPr>
              <w:t xml:space="preserve"> пандемии)</w:t>
            </w:r>
          </w:p>
          <w:p w:rsidR="005E690B" w:rsidRPr="005E690B" w:rsidRDefault="005E690B" w:rsidP="00D92E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E690B">
              <w:rPr>
                <w:sz w:val="18"/>
                <w:szCs w:val="18"/>
              </w:rPr>
              <w:t xml:space="preserve">2020, октябрь – организация </w:t>
            </w:r>
            <w:proofErr w:type="spellStart"/>
            <w:r w:rsidRPr="005E690B">
              <w:rPr>
                <w:sz w:val="18"/>
                <w:szCs w:val="18"/>
              </w:rPr>
              <w:t>Квартирника</w:t>
            </w:r>
            <w:proofErr w:type="spellEnd"/>
          </w:p>
          <w:p w:rsidR="005E690B" w:rsidRPr="005E690B" w:rsidRDefault="005E690B" w:rsidP="00D92E15">
            <w:pPr>
              <w:pStyle w:val="a6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 октябрь – организация Школы актива ФМОПИ</w:t>
            </w:r>
          </w:p>
          <w:p w:rsidR="005F6112" w:rsidRPr="00CB53F7" w:rsidRDefault="005F6112" w:rsidP="005F6112">
            <w:pPr>
              <w:pStyle w:val="a6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D92E15" w:rsidP="007C0584">
            <w:pPr>
              <w:jc w:val="center"/>
            </w:pPr>
            <w:r>
              <w:t>4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Главный организатор</w:t>
            </w:r>
          </w:p>
          <w:p w:rsidR="00F86D0F" w:rsidRPr="00CB53F7" w:rsidRDefault="00F86D0F" w:rsidP="00D022AF">
            <w:r w:rsidRPr="00CB53F7">
              <w:t>от 10 до 19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Главный организатор</w:t>
            </w:r>
          </w:p>
          <w:p w:rsidR="00F86D0F" w:rsidRPr="00CB53F7" w:rsidRDefault="00F86D0F" w:rsidP="00D022AF">
            <w:r w:rsidRPr="00CB53F7">
              <w:t>до 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 w:rsidRPr="00CB53F7">
              <w:t>от 10 до 19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 w:rsidRPr="00CB53F7">
              <w:t>до 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Default="007C0584" w:rsidP="007C0584">
            <w:pPr>
              <w:pStyle w:val="a6"/>
              <w:numPr>
                <w:ilvl w:val="0"/>
                <w:numId w:val="24"/>
              </w:numPr>
            </w:pPr>
            <w:r>
              <w:t xml:space="preserve">2019, декабрь </w:t>
            </w:r>
            <w:r w:rsidR="00D92E15">
              <w:t>–</w:t>
            </w:r>
            <w:r>
              <w:t xml:space="preserve"> проведение интеллектуальной игры на Малом факультете для абитуриентов</w:t>
            </w:r>
          </w:p>
          <w:p w:rsidR="007C0584" w:rsidRPr="00CB53F7" w:rsidRDefault="00D92E15" w:rsidP="007C0584">
            <w:pPr>
              <w:pStyle w:val="a6"/>
              <w:numPr>
                <w:ilvl w:val="0"/>
                <w:numId w:val="24"/>
              </w:numPr>
            </w:pPr>
            <w:r>
              <w:t>2020, март – проведение дебатов на Малом факультете для абитуриентов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3F3528" w:rsidP="00D022AF">
            <w:pPr>
              <w:jc w:val="center"/>
            </w:pPr>
            <w:r>
              <w:t>2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 w:rsidRPr="00CB53F7">
              <w:t>от 10 до 19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1,5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 w:rsidRPr="00CB53F7">
              <w:t>до 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Default="003F3528" w:rsidP="003F3528">
            <w:pPr>
              <w:pStyle w:val="a6"/>
              <w:numPr>
                <w:ilvl w:val="0"/>
                <w:numId w:val="29"/>
              </w:numPr>
            </w:pPr>
            <w:r>
              <w:t xml:space="preserve">2020, март-май – организация онлайн-акции «Доброе утро» (в </w:t>
            </w:r>
            <w:proofErr w:type="gramStart"/>
            <w:r>
              <w:t>условиях</w:t>
            </w:r>
            <w:proofErr w:type="gramEnd"/>
            <w:r>
              <w:t xml:space="preserve"> пандемии)</w:t>
            </w:r>
          </w:p>
          <w:p w:rsidR="003F3528" w:rsidRPr="00CB53F7" w:rsidRDefault="00EB0D15" w:rsidP="003F3528">
            <w:pPr>
              <w:pStyle w:val="a6"/>
              <w:numPr>
                <w:ilvl w:val="0"/>
                <w:numId w:val="29"/>
              </w:numPr>
            </w:pPr>
            <w:r>
              <w:t>2020, май – онлайн-акция «</w:t>
            </w:r>
            <w:proofErr w:type="gramStart"/>
            <w:r>
              <w:t>Сквозь</w:t>
            </w:r>
            <w:proofErr w:type="gramEnd"/>
            <w:r>
              <w:t xml:space="preserve"> </w:t>
            </w:r>
            <w:proofErr w:type="gramStart"/>
            <w:r>
              <w:t>года</w:t>
            </w:r>
            <w:proofErr w:type="gramEnd"/>
            <w:r>
              <w:t xml:space="preserve">» чтения дневников военных лет (в условиях пандемии)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EB0D15" w:rsidP="00D022AF">
            <w:pPr>
              <w:jc w:val="center"/>
            </w:pPr>
            <w:r>
              <w:t>1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региональных программ </w:t>
            </w:r>
            <w:r>
              <w:br/>
            </w:r>
            <w:r w:rsidRPr="00CB53F7">
              <w:t>и проектов в сфере творчества и досуга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 xml:space="preserve">Главный организатор 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4,5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Главный организатор</w:t>
            </w:r>
          </w:p>
          <w:p w:rsidR="00F86D0F" w:rsidRPr="00CB53F7" w:rsidRDefault="00F86D0F" w:rsidP="00D022AF">
            <w:r w:rsidRPr="00CB53F7">
              <w:t>от 10 до 19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Главный организатор</w:t>
            </w:r>
          </w:p>
          <w:p w:rsidR="00F86D0F" w:rsidRPr="00CB53F7" w:rsidRDefault="00F86D0F" w:rsidP="00D022AF">
            <w:r w:rsidRPr="00CB53F7">
              <w:t>до 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Default="00D92E15" w:rsidP="00D92E15">
            <w:pPr>
              <w:pStyle w:val="a6"/>
              <w:numPr>
                <w:ilvl w:val="0"/>
                <w:numId w:val="25"/>
              </w:numPr>
            </w:pPr>
            <w:r>
              <w:t xml:space="preserve">2020, март – проведение </w:t>
            </w:r>
            <w:r>
              <w:rPr>
                <w:lang w:val="en-US"/>
              </w:rPr>
              <w:t>FMOPI Talks</w:t>
            </w:r>
          </w:p>
          <w:p w:rsidR="00EB0D15" w:rsidRPr="00CB53F7" w:rsidRDefault="00D92E15" w:rsidP="00EB0D15">
            <w:pPr>
              <w:pStyle w:val="a6"/>
              <w:numPr>
                <w:ilvl w:val="0"/>
                <w:numId w:val="25"/>
              </w:numPr>
            </w:pPr>
            <w:r>
              <w:t>2020, октябрь – Форум первокурсников 2020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3F3528" w:rsidP="00D022AF">
            <w:pPr>
              <w:jc w:val="center"/>
            </w:pPr>
            <w:r>
              <w:t>3,5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 w:rsidRPr="00CB53F7">
              <w:t>от 10 до 19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 w:rsidRPr="00CB53F7">
              <w:t>до 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 w:rsidRPr="00CB53F7">
              <w:t>от 10 до 19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 w:rsidRPr="00CB53F7">
              <w:t>до 9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1,5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EB0D15" w:rsidP="00EB0D15">
            <w:pPr>
              <w:pStyle w:val="a6"/>
              <w:numPr>
                <w:ilvl w:val="0"/>
                <w:numId w:val="30"/>
              </w:numPr>
            </w:pPr>
            <w:proofErr w:type="gramStart"/>
            <w:r>
              <w:t xml:space="preserve">2020, сентябрь – организация исторического </w:t>
            </w:r>
            <w:proofErr w:type="spellStart"/>
            <w:r>
              <w:t>квеста</w:t>
            </w:r>
            <w:proofErr w:type="spellEnd"/>
            <w:r>
              <w:t xml:space="preserve"> по городу Санкт-Петербург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EB0D15" w:rsidP="00D022AF">
            <w:pPr>
              <w:jc w:val="center"/>
            </w:pPr>
            <w:r>
              <w:t>1,5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всероссийских/федеральных программ </w:t>
            </w:r>
            <w:r>
              <w:br/>
            </w:r>
            <w:r w:rsidRPr="00CB53F7">
              <w:t>и проектов в сфере творчества и досуга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 xml:space="preserve">Главный организатор 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4,5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Главный организатор</w:t>
            </w:r>
          </w:p>
          <w:p w:rsidR="00F86D0F" w:rsidRPr="00CB53F7" w:rsidRDefault="00F86D0F" w:rsidP="00D022AF">
            <w:r w:rsidRPr="00CB53F7">
              <w:t>от 4 до 6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3F3528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Главный организатор</w:t>
            </w:r>
          </w:p>
          <w:p w:rsidR="00F86D0F" w:rsidRPr="00CB53F7" w:rsidRDefault="00F86D0F" w:rsidP="00D022AF">
            <w:r w:rsidRPr="00CB53F7">
              <w:t>до 3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28" w:rsidRDefault="003F3528" w:rsidP="003F3528">
            <w:pPr>
              <w:pStyle w:val="a6"/>
              <w:numPr>
                <w:ilvl w:val="0"/>
                <w:numId w:val="28"/>
              </w:numPr>
            </w:pPr>
            <w:r>
              <w:t>2020, май – организация Онлайн-марафона чтения писем военных лет</w:t>
            </w:r>
          </w:p>
          <w:p w:rsidR="00EB0D15" w:rsidRPr="00CB53F7" w:rsidRDefault="003F3528" w:rsidP="00A17C0E">
            <w:pPr>
              <w:pStyle w:val="a6"/>
              <w:numPr>
                <w:ilvl w:val="0"/>
                <w:numId w:val="28"/>
              </w:numPr>
            </w:pPr>
            <w:r>
              <w:t>2020, август – организация ФОСС</w:t>
            </w:r>
            <w:r w:rsidR="00A17C0E">
              <w:t>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EB0D15" w:rsidP="00D022AF">
            <w:pPr>
              <w:jc w:val="center"/>
            </w:pPr>
            <w:r>
              <w:t>3,5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 w:rsidRPr="00CB53F7">
              <w:t>от 4 до 6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 w:rsidRPr="00CB53F7">
              <w:t>до 3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 w:rsidRPr="00CB53F7">
              <w:t>от 4 до 6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 w:rsidRPr="00CB53F7">
              <w:t>до 3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1,5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 xml:space="preserve">Главный организатор 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5,5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FA" w:rsidRDefault="00EC04FA" w:rsidP="00D92E15">
            <w:pPr>
              <w:pStyle w:val="a6"/>
              <w:numPr>
                <w:ilvl w:val="0"/>
                <w:numId w:val="26"/>
              </w:numPr>
            </w:pPr>
            <w:r>
              <w:t xml:space="preserve">2019, октябрь – выездной семинар в Генеральном </w:t>
            </w:r>
            <w:proofErr w:type="gramStart"/>
            <w:r>
              <w:t>консульстве</w:t>
            </w:r>
            <w:proofErr w:type="gramEnd"/>
            <w:r>
              <w:t xml:space="preserve"> Финляндии в СПб </w:t>
            </w:r>
          </w:p>
          <w:p w:rsidR="00BB57EC" w:rsidRDefault="00BB57EC" w:rsidP="00D92E15">
            <w:pPr>
              <w:pStyle w:val="a6"/>
              <w:numPr>
                <w:ilvl w:val="0"/>
                <w:numId w:val="26"/>
              </w:numPr>
            </w:pPr>
            <w:r>
              <w:t>2019, октябрь – «Встреча без галстуков»</w:t>
            </w:r>
          </w:p>
          <w:p w:rsidR="00D92E15" w:rsidRPr="00EC04FA" w:rsidRDefault="00EC04FA" w:rsidP="00D92E15">
            <w:pPr>
              <w:pStyle w:val="a6"/>
              <w:numPr>
                <w:ilvl w:val="0"/>
                <w:numId w:val="26"/>
              </w:numPr>
            </w:pPr>
            <w:r>
              <w:t xml:space="preserve">2019, октябрь – организация международных семинаров в </w:t>
            </w:r>
            <w:proofErr w:type="gramStart"/>
            <w:r>
              <w:t>рамках</w:t>
            </w:r>
            <w:proofErr w:type="gramEnd"/>
            <w:r>
              <w:t xml:space="preserve"> гранта </w:t>
            </w:r>
            <w:r>
              <w:rPr>
                <w:lang w:val="en-US"/>
              </w:rPr>
              <w:t>Jean</w:t>
            </w:r>
            <w:r w:rsidRPr="00EC04FA">
              <w:t xml:space="preserve"> </w:t>
            </w:r>
            <w:r>
              <w:rPr>
                <w:lang w:val="en-US"/>
              </w:rPr>
              <w:t>Monnet</w:t>
            </w:r>
          </w:p>
          <w:p w:rsidR="00BB57EC" w:rsidRDefault="00BB57EC" w:rsidP="00BB57EC">
            <w:pPr>
              <w:pStyle w:val="a6"/>
              <w:numPr>
                <w:ilvl w:val="0"/>
                <w:numId w:val="26"/>
              </w:numPr>
            </w:pPr>
            <w:r>
              <w:t xml:space="preserve">2020, май – проведение международной недели языков в онлайн-формате (в </w:t>
            </w:r>
            <w:proofErr w:type="gramStart"/>
            <w:r>
              <w:t>условиях</w:t>
            </w:r>
            <w:proofErr w:type="gramEnd"/>
            <w:r>
              <w:t xml:space="preserve"> пандемии)</w:t>
            </w:r>
          </w:p>
          <w:p w:rsidR="00EC04FA" w:rsidRDefault="00EC04FA" w:rsidP="00D92E15">
            <w:pPr>
              <w:pStyle w:val="a6"/>
              <w:numPr>
                <w:ilvl w:val="0"/>
                <w:numId w:val="26"/>
              </w:numPr>
            </w:pPr>
            <w:r>
              <w:t xml:space="preserve">2020, сентябрь – организация международного круглого стола </w:t>
            </w:r>
          </w:p>
          <w:p w:rsidR="00EC04FA" w:rsidRDefault="004A3DF3" w:rsidP="00D92E15">
            <w:pPr>
              <w:pStyle w:val="a6"/>
              <w:numPr>
                <w:ilvl w:val="0"/>
                <w:numId w:val="26"/>
              </w:numPr>
            </w:pPr>
            <w:proofErr w:type="spellStart"/>
            <w:r>
              <w:t>квест</w:t>
            </w:r>
            <w:proofErr w:type="spellEnd"/>
          </w:p>
          <w:p w:rsidR="00EC04FA" w:rsidRPr="00CB53F7" w:rsidRDefault="00BB57EC" w:rsidP="00BB57EC">
            <w:pPr>
              <w:pStyle w:val="a6"/>
              <w:numPr>
                <w:ilvl w:val="0"/>
                <w:numId w:val="26"/>
              </w:numPr>
            </w:pPr>
            <w:r>
              <w:t>2019, декабрь – организатор международной научной конференции «Трехстороннее сотрудничество РФ, РК и КНДР»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062420" w:rsidP="00D022AF">
            <w:pPr>
              <w:jc w:val="center"/>
            </w:pPr>
            <w:r>
              <w:t>5,5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Главный организатор</w:t>
            </w:r>
          </w:p>
          <w:p w:rsidR="00F86D0F" w:rsidRPr="00CB53F7" w:rsidRDefault="00F86D0F" w:rsidP="00D022AF">
            <w:r w:rsidRPr="00CB53F7">
              <w:t>от 4 до 6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Главный организатор</w:t>
            </w:r>
          </w:p>
          <w:p w:rsidR="00F86D0F" w:rsidRPr="00CB53F7" w:rsidRDefault="00F86D0F" w:rsidP="00D022AF">
            <w:r w:rsidRPr="00CB53F7">
              <w:t>до 3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4,5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 w:rsidRPr="00CB53F7">
              <w:t>от 4 до 6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Руководитель направления</w:t>
            </w:r>
          </w:p>
          <w:p w:rsidR="00F86D0F" w:rsidRPr="00CB53F7" w:rsidRDefault="00F86D0F" w:rsidP="00D022AF">
            <w:r w:rsidRPr="00CB53F7">
              <w:t>до 3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BB57EC" w:rsidP="00BB57EC">
            <w:pPr>
              <w:pStyle w:val="a6"/>
              <w:numPr>
                <w:ilvl w:val="0"/>
                <w:numId w:val="32"/>
              </w:numPr>
            </w:pPr>
            <w:r>
              <w:t xml:space="preserve">2020, май – проведение онлайн-акции «Мы остаемся дома» в ответ членам дипломатического корпуса </w:t>
            </w:r>
            <w:r w:rsidR="001D097F">
              <w:br/>
            </w:r>
            <w:r>
              <w:t xml:space="preserve">(в </w:t>
            </w:r>
            <w:proofErr w:type="gramStart"/>
            <w:r>
              <w:t>условиях</w:t>
            </w:r>
            <w:proofErr w:type="gramEnd"/>
            <w:r>
              <w:t xml:space="preserve"> пандемии)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BB57EC" w:rsidP="00D022AF">
            <w:pPr>
              <w:jc w:val="center"/>
            </w:pPr>
            <w:r>
              <w:t>3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 w:rsidRPr="00CB53F7">
              <w:t>от 4 до 6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2,5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C" w:rsidRDefault="00BB57EC" w:rsidP="00BB57EC">
            <w:pPr>
              <w:pStyle w:val="a6"/>
              <w:numPr>
                <w:ilvl w:val="0"/>
                <w:numId w:val="31"/>
              </w:numPr>
            </w:pPr>
            <w:r>
              <w:t>2019, ноябрь – организация встречи с заместителем Генерального консула Норвегии в СПб</w:t>
            </w:r>
          </w:p>
          <w:p w:rsidR="00F86D0F" w:rsidRDefault="00BB57EC" w:rsidP="00BB57EC">
            <w:pPr>
              <w:pStyle w:val="a6"/>
              <w:numPr>
                <w:ilvl w:val="0"/>
                <w:numId w:val="31"/>
              </w:numPr>
            </w:pPr>
            <w:r>
              <w:t xml:space="preserve">2019, ноябрь – организация встречи с Директором Института Финляндии </w:t>
            </w:r>
          </w:p>
          <w:p w:rsidR="00BB57EC" w:rsidRDefault="00BB57EC" w:rsidP="00BB57EC">
            <w:pPr>
              <w:pStyle w:val="a6"/>
              <w:numPr>
                <w:ilvl w:val="0"/>
                <w:numId w:val="31"/>
              </w:numPr>
            </w:pPr>
            <w:r>
              <w:t xml:space="preserve">2019, ноябрь – организация встречи с Генеральным консулом Израиля </w:t>
            </w:r>
          </w:p>
          <w:p w:rsidR="00BB57EC" w:rsidRDefault="00BB57EC" w:rsidP="00BB57EC">
            <w:pPr>
              <w:pStyle w:val="a6"/>
              <w:numPr>
                <w:ilvl w:val="0"/>
                <w:numId w:val="31"/>
              </w:numPr>
            </w:pPr>
            <w:r>
              <w:t>2019, декабрь – организация встречи с консулом Генерального консульства Республики Корея</w:t>
            </w:r>
          </w:p>
          <w:p w:rsidR="00BB57EC" w:rsidRPr="00CB53F7" w:rsidRDefault="00BB57EC" w:rsidP="00BB57EC">
            <w:pPr>
              <w:pStyle w:val="a6"/>
              <w:numPr>
                <w:ilvl w:val="0"/>
                <w:numId w:val="31"/>
              </w:numPr>
            </w:pPr>
            <w:r>
              <w:t>2019, декабрь – организация встречи с заместителем Генерального консула Германии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BB57EC" w:rsidP="00D022AF">
            <w:pPr>
              <w:jc w:val="center"/>
            </w:pPr>
            <w:r>
              <w:t>2,5</w:t>
            </w: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r w:rsidRPr="00CB53F7">
              <w:t>Организатор</w:t>
            </w:r>
          </w:p>
          <w:p w:rsidR="00F86D0F" w:rsidRPr="00CB53F7" w:rsidRDefault="00F86D0F" w:rsidP="00D022AF">
            <w:r w:rsidRPr="00CB53F7">
              <w:t>до 3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pPr>
              <w:jc w:val="center"/>
            </w:pPr>
            <w:r w:rsidRPr="00CB53F7"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C" w:rsidRPr="00CB53F7" w:rsidRDefault="00BB57EC" w:rsidP="00BB57EC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программ творчества и досуга, в том числе </w:t>
            </w:r>
            <w:r>
              <w:br/>
            </w:r>
            <w:r w:rsidRPr="00CB53F7">
              <w:t>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r w:rsidRPr="00CB53F7">
              <w:t>Региональная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  <w:r w:rsidRPr="00CB53F7"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86D0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7F" w:rsidRDefault="00F86D0F" w:rsidP="00D022AF">
            <w:r w:rsidRPr="00CB53F7">
              <w:t>Всероссийская/</w:t>
            </w:r>
          </w:p>
          <w:p w:rsidR="00F86D0F" w:rsidRPr="00CB53F7" w:rsidRDefault="00F86D0F" w:rsidP="00D022AF">
            <w:r w:rsidRPr="00CB53F7">
              <w:t>федеральная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  <w:r w:rsidRPr="00CB53F7"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86D0F" w:rsidRPr="00CB53F7" w:rsidTr="00F50ADF"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0F" w:rsidRPr="00CB53F7" w:rsidRDefault="00F86D0F" w:rsidP="00D022AF">
            <w:r w:rsidRPr="00CB53F7">
              <w:t>Международная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  <w:r w:rsidRPr="00CB53F7"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50ADF" w:rsidP="00D022AF">
            <w:pPr>
              <w:jc w:val="center"/>
            </w:pPr>
            <w:r>
              <w:t xml:space="preserve">        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0F" w:rsidRPr="00CB53F7" w:rsidRDefault="00F86D0F" w:rsidP="00D022AF">
            <w:pPr>
              <w:jc w:val="center"/>
            </w:pPr>
          </w:p>
        </w:tc>
      </w:tr>
      <w:tr w:rsidR="00F50ADF" w:rsidRPr="00CB53F7" w:rsidTr="00F50ADF">
        <w:trPr>
          <w:cantSplit/>
        </w:trPr>
        <w:tc>
          <w:tcPr>
            <w:tcW w:w="1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DF" w:rsidRPr="00CB53F7" w:rsidRDefault="00F50ADF" w:rsidP="00D022A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DF" w:rsidRPr="00CB53F7" w:rsidRDefault="00F50ADF" w:rsidP="00D022AF">
            <w:pPr>
              <w:jc w:val="center"/>
            </w:pPr>
          </w:p>
        </w:tc>
      </w:tr>
    </w:tbl>
    <w:p w:rsidR="006F347B" w:rsidRPr="00CB53F7" w:rsidRDefault="006F347B" w:rsidP="006F347B">
      <w:pPr>
        <w:jc w:val="center"/>
      </w:pPr>
    </w:p>
    <w:p w:rsidR="006F347B" w:rsidRDefault="006F347B" w:rsidP="006F347B">
      <w:pPr>
        <w:ind w:firstLine="567"/>
        <w:jc w:val="both"/>
      </w:pPr>
      <w:r>
        <w:t>Примечания.</w:t>
      </w:r>
    </w:p>
    <w:p w:rsidR="006F347B" w:rsidRDefault="006F347B" w:rsidP="006F347B">
      <w:pPr>
        <w:ind w:firstLine="567"/>
        <w:jc w:val="both"/>
      </w:pPr>
    </w:p>
    <w:p w:rsidR="006F347B" w:rsidRDefault="006F347B" w:rsidP="006F347B">
      <w:pPr>
        <w:ind w:firstLine="567"/>
        <w:jc w:val="both"/>
      </w:pPr>
      <w:r>
        <w:t xml:space="preserve">Показатель, </w:t>
      </w:r>
      <w:proofErr w:type="gramStart"/>
      <w:r>
        <w:t>указанные</w:t>
      </w:r>
      <w:proofErr w:type="gramEnd"/>
      <w:r>
        <w:t xml:space="preserve"> в пунктах 1.1, 2.1, 3.1, 4.1, 5.1, 6.1, 7.1, 8.1, 9.1, 10.1, 11.1, 12.1 настоящих Критериев и значений критериев, рассчитывается с точностью до десятых 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proofErr w:type="spellStart"/>
      <w:r>
        <w:t>баллаи</w:t>
      </w:r>
      <w:proofErr w:type="spellEnd"/>
      <w:r>
        <w:t xml:space="preserve"> т.д.).</w:t>
      </w:r>
    </w:p>
    <w:p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</w:t>
      </w:r>
      <w:r w:rsidR="00F50ADF">
        <w:rPr>
          <w:rFonts w:ascii="Times New Roman" w:hAnsi="Times New Roman"/>
          <w:sz w:val="24"/>
          <w:szCs w:val="24"/>
          <w:lang w:eastAsia="en-US"/>
        </w:rPr>
        <w:t xml:space="preserve"> жюри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F347B" w:rsidRDefault="006F347B" w:rsidP="006F347B">
      <w:pPr>
        <w:pBdr>
          <w:bottom w:val="single" w:sz="12" w:space="31" w:color="auto"/>
        </w:pBdr>
        <w:ind w:hanging="709"/>
      </w:pPr>
    </w:p>
    <w:sectPr w:rsidR="006F347B" w:rsidSect="00F50AD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15" w:rsidRDefault="00EF5A15" w:rsidP="00225F6E">
      <w:r>
        <w:separator/>
      </w:r>
    </w:p>
  </w:endnote>
  <w:endnote w:type="continuationSeparator" w:id="0">
    <w:p w:rsidR="00EF5A15" w:rsidRDefault="00EF5A15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15" w:rsidRDefault="00EF5A15" w:rsidP="00225F6E">
      <w:r>
        <w:separator/>
      </w:r>
    </w:p>
  </w:footnote>
  <w:footnote w:type="continuationSeparator" w:id="0">
    <w:p w:rsidR="00EF5A15" w:rsidRDefault="00EF5A15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EF76DC"/>
    <w:multiLevelType w:val="hybridMultilevel"/>
    <w:tmpl w:val="B2D4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7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97914"/>
    <w:multiLevelType w:val="hybridMultilevel"/>
    <w:tmpl w:val="F2EA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845256"/>
    <w:multiLevelType w:val="hybridMultilevel"/>
    <w:tmpl w:val="B2D4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474B7"/>
    <w:multiLevelType w:val="hybridMultilevel"/>
    <w:tmpl w:val="5334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4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6D377A"/>
    <w:multiLevelType w:val="hybridMultilevel"/>
    <w:tmpl w:val="E366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9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21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22">
    <w:nsid w:val="53C272AF"/>
    <w:multiLevelType w:val="hybridMultilevel"/>
    <w:tmpl w:val="D5F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B1C9F"/>
    <w:multiLevelType w:val="hybridMultilevel"/>
    <w:tmpl w:val="8CBC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25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6">
    <w:nsid w:val="645F66E9"/>
    <w:multiLevelType w:val="hybridMultilevel"/>
    <w:tmpl w:val="EC64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11085"/>
    <w:multiLevelType w:val="hybridMultilevel"/>
    <w:tmpl w:val="380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F472D30"/>
    <w:multiLevelType w:val="hybridMultilevel"/>
    <w:tmpl w:val="B986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28"/>
  </w:num>
  <w:num w:numId="5">
    <w:abstractNumId w:val="5"/>
  </w:num>
  <w:num w:numId="6">
    <w:abstractNumId w:val="14"/>
  </w:num>
  <w:num w:numId="7">
    <w:abstractNumId w:val="25"/>
  </w:num>
  <w:num w:numId="8">
    <w:abstractNumId w:val="21"/>
  </w:num>
  <w:num w:numId="9">
    <w:abstractNumId w:val="13"/>
  </w:num>
  <w:num w:numId="10">
    <w:abstractNumId w:val="20"/>
  </w:num>
  <w:num w:numId="11">
    <w:abstractNumId w:val="24"/>
  </w:num>
  <w:num w:numId="12">
    <w:abstractNumId w:val="18"/>
  </w:num>
  <w:num w:numId="13">
    <w:abstractNumId w:val="4"/>
  </w:num>
  <w:num w:numId="14">
    <w:abstractNumId w:val="29"/>
  </w:num>
  <w:num w:numId="15">
    <w:abstractNumId w:val="8"/>
  </w:num>
  <w:num w:numId="16">
    <w:abstractNumId w:val="2"/>
  </w:num>
  <w:num w:numId="17">
    <w:abstractNumId w:val="6"/>
  </w:num>
  <w:num w:numId="18">
    <w:abstractNumId w:val="0"/>
  </w:num>
  <w:num w:numId="19">
    <w:abstractNumId w:val="30"/>
  </w:num>
  <w:num w:numId="20">
    <w:abstractNumId w:val="10"/>
  </w:num>
  <w:num w:numId="21">
    <w:abstractNumId w:val="15"/>
  </w:num>
  <w:num w:numId="22">
    <w:abstractNumId w:val="17"/>
  </w:num>
  <w:num w:numId="23">
    <w:abstractNumId w:val="23"/>
  </w:num>
  <w:num w:numId="24">
    <w:abstractNumId w:val="12"/>
  </w:num>
  <w:num w:numId="25">
    <w:abstractNumId w:val="3"/>
  </w:num>
  <w:num w:numId="26">
    <w:abstractNumId w:val="26"/>
  </w:num>
  <w:num w:numId="27">
    <w:abstractNumId w:val="11"/>
  </w:num>
  <w:num w:numId="28">
    <w:abstractNumId w:val="16"/>
  </w:num>
  <w:num w:numId="29">
    <w:abstractNumId w:val="22"/>
  </w:num>
  <w:num w:numId="30">
    <w:abstractNumId w:val="31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877"/>
    <w:rsid w:val="00062420"/>
    <w:rsid w:val="0007598D"/>
    <w:rsid w:val="000A47C8"/>
    <w:rsid w:val="00195F36"/>
    <w:rsid w:val="001D097F"/>
    <w:rsid w:val="00225F6E"/>
    <w:rsid w:val="00254097"/>
    <w:rsid w:val="00293826"/>
    <w:rsid w:val="002E6010"/>
    <w:rsid w:val="00322315"/>
    <w:rsid w:val="003922F4"/>
    <w:rsid w:val="003B5784"/>
    <w:rsid w:val="003F3528"/>
    <w:rsid w:val="00414BC4"/>
    <w:rsid w:val="004A3DF3"/>
    <w:rsid w:val="004B1A13"/>
    <w:rsid w:val="004B1A7C"/>
    <w:rsid w:val="004E41B5"/>
    <w:rsid w:val="00504AB8"/>
    <w:rsid w:val="00515B02"/>
    <w:rsid w:val="00573877"/>
    <w:rsid w:val="005E690B"/>
    <w:rsid w:val="005F6112"/>
    <w:rsid w:val="006012E7"/>
    <w:rsid w:val="00614877"/>
    <w:rsid w:val="006449EF"/>
    <w:rsid w:val="006867AF"/>
    <w:rsid w:val="006E117F"/>
    <w:rsid w:val="006E3ECB"/>
    <w:rsid w:val="006F347B"/>
    <w:rsid w:val="007015FB"/>
    <w:rsid w:val="00774F64"/>
    <w:rsid w:val="007C0584"/>
    <w:rsid w:val="00886EBB"/>
    <w:rsid w:val="00A03145"/>
    <w:rsid w:val="00A15215"/>
    <w:rsid w:val="00A17C0E"/>
    <w:rsid w:val="00A8120F"/>
    <w:rsid w:val="00AA7741"/>
    <w:rsid w:val="00AB641C"/>
    <w:rsid w:val="00AD533C"/>
    <w:rsid w:val="00AE4093"/>
    <w:rsid w:val="00AF2FB2"/>
    <w:rsid w:val="00B23636"/>
    <w:rsid w:val="00B9298D"/>
    <w:rsid w:val="00B96420"/>
    <w:rsid w:val="00BB57EC"/>
    <w:rsid w:val="00BE0C06"/>
    <w:rsid w:val="00C241CF"/>
    <w:rsid w:val="00C70881"/>
    <w:rsid w:val="00CA04A8"/>
    <w:rsid w:val="00CA5940"/>
    <w:rsid w:val="00CB512C"/>
    <w:rsid w:val="00CE23AA"/>
    <w:rsid w:val="00D022AF"/>
    <w:rsid w:val="00D774F3"/>
    <w:rsid w:val="00D92E15"/>
    <w:rsid w:val="00E02E41"/>
    <w:rsid w:val="00E05BCB"/>
    <w:rsid w:val="00EB0D15"/>
    <w:rsid w:val="00EB27C1"/>
    <w:rsid w:val="00EC04FA"/>
    <w:rsid w:val="00ED2DFB"/>
    <w:rsid w:val="00EF5A15"/>
    <w:rsid w:val="00F50ADF"/>
    <w:rsid w:val="00F86D0F"/>
    <w:rsid w:val="00F87D9F"/>
    <w:rsid w:val="00FB04DC"/>
    <w:rsid w:val="00FD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Машкова Валентина Петровна</cp:lastModifiedBy>
  <cp:revision>15</cp:revision>
  <dcterms:created xsi:type="dcterms:W3CDTF">2020-09-30T11:42:00Z</dcterms:created>
  <dcterms:modified xsi:type="dcterms:W3CDTF">2021-07-06T20:16:00Z</dcterms:modified>
</cp:coreProperties>
</file>