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349" w:type="dxa"/>
        <w:tblInd w:w="-6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9"/>
      </w:tblGrid>
      <w:tr w:rsidR="009435F8" w:rsidTr="00F54670">
        <w:trPr>
          <w:trHeight w:val="231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F8" w:rsidRDefault="00960877">
            <w:pPr>
              <w:tabs>
                <w:tab w:val="left" w:pos="1290"/>
                <w:tab w:val="left" w:pos="1455"/>
              </w:tabs>
              <w:spacing w:line="240" w:lineRule="auto"/>
              <w:jc w:val="center"/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 высшего образования</w:t>
            </w:r>
            <w:r>
              <w:rPr>
                <w:sz w:val="22"/>
                <w:szCs w:val="22"/>
              </w:rPr>
              <w:tab/>
            </w:r>
          </w:p>
        </w:tc>
      </w:tr>
      <w:tr w:rsidR="009435F8" w:rsidTr="00F54670">
        <w:trPr>
          <w:trHeight w:val="855"/>
        </w:trPr>
        <w:tc>
          <w:tcPr>
            <w:tcW w:w="10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F8" w:rsidRDefault="00960877">
            <w:pPr>
              <w:spacing w:before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РОССИЙСКАЯ АКАДЕМИЯ НАРОДНОГО ХОЗЯЙСТВА и ГОСУДАРСТВЕННОЙ СЛУЖБЫ</w:t>
            </w:r>
          </w:p>
          <w:p w:rsidR="009435F8" w:rsidRDefault="00960877">
            <w:pPr>
              <w:tabs>
                <w:tab w:val="center" w:pos="4907"/>
                <w:tab w:val="left" w:pos="8295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>при ПРЕЗИДЕНТЕ РОССИЙСКОЙ ФЕДЕРАЦИИ</w:t>
            </w:r>
          </w:p>
          <w:p w:rsidR="009435F8" w:rsidRDefault="00960877">
            <w:pPr>
              <w:tabs>
                <w:tab w:val="center" w:pos="4907"/>
                <w:tab w:val="left" w:pos="8055"/>
              </w:tabs>
              <w:spacing w:before="120" w:after="120" w:line="240" w:lineRule="auto"/>
              <w:jc w:val="center"/>
            </w:pPr>
            <w:r>
              <w:rPr>
                <w:b/>
                <w:bCs/>
                <w:spacing w:val="20"/>
                <w:sz w:val="24"/>
                <w:szCs w:val="24"/>
              </w:rPr>
              <w:t>СЕВЕРО-ЗАПАДНЫЙ ИНСТИТУТ УПРАВЛЕНИЯ</w:t>
            </w:r>
          </w:p>
        </w:tc>
      </w:tr>
      <w:tr w:rsidR="009435F8" w:rsidTr="00F54670">
        <w:trPr>
          <w:trHeight w:val="397"/>
        </w:trPr>
        <w:tc>
          <w:tcPr>
            <w:tcW w:w="103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5F8" w:rsidRDefault="00960877">
            <w:pPr>
              <w:pStyle w:val="ConsPlusNonformat"/>
              <w:jc w:val="center"/>
            </w:pP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 xml:space="preserve">Средний 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 xml:space="preserve">.,В.О., д.57/43, Санкт-Петербург, 199178, тел.: (812)335-94-94, факс: (812)323-99-26, 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e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mail</w:t>
            </w:r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sziu</w:t>
            </w:r>
            <w:proofErr w:type="spell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@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ranepa</w:t>
            </w:r>
            <w:proofErr w:type="spellEnd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iCs/>
                <w:spacing w:val="-4"/>
                <w:sz w:val="19"/>
                <w:szCs w:val="19"/>
                <w:lang w:val="en-US"/>
              </w:rPr>
              <w:t>ru</w:t>
            </w:r>
            <w:proofErr w:type="spellEnd"/>
          </w:p>
        </w:tc>
      </w:tr>
    </w:tbl>
    <w:p w:rsidR="009435F8" w:rsidRDefault="009435F8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eastAsia"/>
        </w:rPr>
      </w:pPr>
    </w:p>
    <w:p w:rsidR="009435F8" w:rsidRDefault="00960877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ХАРАКТЕРИСТИКА-РЕКОМЕНДАЦИЯ</w:t>
      </w:r>
      <w:r>
        <w:rPr>
          <w:rFonts w:ascii="Arial Unicode MS" w:hAnsi="Arial Unicode MS"/>
          <w:sz w:val="24"/>
          <w:szCs w:val="24"/>
        </w:rPr>
        <w:br/>
      </w:r>
      <w:r w:rsidR="00041568">
        <w:rPr>
          <w:sz w:val="24"/>
          <w:szCs w:val="24"/>
        </w:rPr>
        <w:t xml:space="preserve">на студента </w:t>
      </w:r>
      <w:r w:rsidR="002F1C82">
        <w:rPr>
          <w:sz w:val="24"/>
          <w:szCs w:val="24"/>
          <w:lang w:val="en-US"/>
        </w:rPr>
        <w:t>I</w:t>
      </w:r>
      <w:r w:rsidR="00F111B1">
        <w:rPr>
          <w:sz w:val="24"/>
          <w:szCs w:val="24"/>
          <w:lang w:val="en-US"/>
        </w:rPr>
        <w:t>I</w:t>
      </w:r>
      <w:r w:rsidR="002F1C82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курса</w:t>
      </w:r>
      <w:r w:rsidR="00266C7C" w:rsidRPr="00266C7C">
        <w:rPr>
          <w:sz w:val="24"/>
          <w:szCs w:val="24"/>
        </w:rPr>
        <w:t xml:space="preserve"> </w:t>
      </w:r>
      <w:r w:rsidR="00266C7C" w:rsidRPr="00266C7C">
        <w:rPr>
          <w:sz w:val="24"/>
          <w:szCs w:val="24"/>
        </w:rPr>
        <w:br/>
      </w:r>
      <w:r w:rsidR="002F1C82">
        <w:rPr>
          <w:sz w:val="24"/>
          <w:szCs w:val="24"/>
        </w:rPr>
        <w:t>юридического факультета</w:t>
      </w:r>
      <w:r>
        <w:rPr>
          <w:sz w:val="24"/>
          <w:szCs w:val="24"/>
        </w:rPr>
        <w:t xml:space="preserve"> СЗИУ РАНХиГС</w:t>
      </w:r>
      <w:bookmarkStart w:id="0" w:name="_GoBack"/>
      <w:bookmarkEnd w:id="0"/>
    </w:p>
    <w:p w:rsidR="00FE7360" w:rsidRDefault="00AA4F3C" w:rsidP="00FE73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Фамилия, имя, отчество</w:t>
      </w:r>
      <w:r w:rsidR="00FE7360">
        <w:rPr>
          <w:b/>
          <w:bCs/>
          <w:sz w:val="24"/>
          <w:szCs w:val="24"/>
        </w:rPr>
        <w:br/>
      </w:r>
    </w:p>
    <w:p w:rsidR="00FE7360" w:rsidRDefault="00FE7360" w:rsidP="00FE7360">
      <w:pPr>
        <w:ind w:firstLine="708"/>
        <w:rPr>
          <w:b/>
          <w:bCs/>
          <w:sz w:val="24"/>
          <w:szCs w:val="24"/>
        </w:rPr>
      </w:pPr>
      <w:r w:rsidRPr="00AA4F3C">
        <w:rPr>
          <w:color w:val="FFFF00"/>
          <w:sz w:val="24"/>
          <w:szCs w:val="24"/>
          <w:highlight w:val="yellow"/>
        </w:rPr>
        <w:t>Андреев Константин Геннадьевич</w:t>
      </w:r>
      <w:r w:rsidRPr="00AA4F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обучается на юридическом факультете Северо-Западного института управления с 2018 года по направлению </w:t>
      </w:r>
      <w:r w:rsidRPr="007449D4">
        <w:rPr>
          <w:sz w:val="24"/>
          <w:szCs w:val="24"/>
        </w:rPr>
        <w:t xml:space="preserve">40.03.01 </w:t>
      </w:r>
      <w:r>
        <w:rPr>
          <w:sz w:val="24"/>
          <w:szCs w:val="24"/>
        </w:rPr>
        <w:t xml:space="preserve">«Юриспруденция». В течение всего периода обучается только на «отлично» и «хорошо». </w:t>
      </w:r>
    </w:p>
    <w:p w:rsidR="00F111B1" w:rsidRPr="00F111B1" w:rsidRDefault="00960877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течение всего периода обучения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 w:rsidR="007449D4">
        <w:rPr>
          <w:sz w:val="24"/>
          <w:szCs w:val="24"/>
        </w:rPr>
        <w:t>неоднократно отмечен</w:t>
      </w:r>
      <w:r>
        <w:rPr>
          <w:sz w:val="24"/>
          <w:szCs w:val="24"/>
        </w:rPr>
        <w:t xml:space="preserve"> благодарственными письмами, грамотами, дипломами за высокие результаты в учебной, </w:t>
      </w:r>
      <w:r w:rsidR="007449D4">
        <w:rPr>
          <w:sz w:val="24"/>
          <w:szCs w:val="24"/>
        </w:rPr>
        <w:t>научной</w:t>
      </w:r>
      <w:r>
        <w:rPr>
          <w:sz w:val="24"/>
          <w:szCs w:val="24"/>
        </w:rPr>
        <w:t xml:space="preserve"> и </w:t>
      </w:r>
      <w:r w:rsidR="007449D4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деятельности. </w:t>
      </w:r>
      <w:r w:rsidR="002476F9">
        <w:rPr>
          <w:sz w:val="24"/>
          <w:szCs w:val="24"/>
        </w:rPr>
        <w:t>В частности</w:t>
      </w:r>
      <w:r w:rsidR="00F111B1">
        <w:rPr>
          <w:sz w:val="24"/>
          <w:szCs w:val="24"/>
        </w:rPr>
        <w:t xml:space="preserve">, студент стал лауреатом </w:t>
      </w:r>
      <w:r w:rsidR="00F111B1">
        <w:rPr>
          <w:sz w:val="24"/>
          <w:szCs w:val="24"/>
          <w:lang w:val="en-US"/>
        </w:rPr>
        <w:t>I</w:t>
      </w:r>
      <w:r w:rsidR="00F111B1" w:rsidRPr="00F111B1">
        <w:rPr>
          <w:sz w:val="24"/>
          <w:szCs w:val="24"/>
        </w:rPr>
        <w:t xml:space="preserve"> </w:t>
      </w:r>
      <w:r w:rsidR="00F111B1">
        <w:rPr>
          <w:sz w:val="24"/>
          <w:szCs w:val="24"/>
        </w:rPr>
        <w:t>степени</w:t>
      </w:r>
      <w:r w:rsidR="00F111B1" w:rsidRPr="00F111B1">
        <w:rPr>
          <w:sz w:val="24"/>
          <w:szCs w:val="24"/>
        </w:rPr>
        <w:t xml:space="preserve"> </w:t>
      </w:r>
      <w:r w:rsidR="00F111B1">
        <w:rPr>
          <w:sz w:val="24"/>
          <w:szCs w:val="24"/>
        </w:rPr>
        <w:t>всероссийского</w:t>
      </w:r>
      <w:r w:rsidR="00F111B1" w:rsidRPr="00F111B1">
        <w:rPr>
          <w:sz w:val="24"/>
          <w:szCs w:val="24"/>
        </w:rPr>
        <w:t xml:space="preserve"> конкурса научных работ «</w:t>
      </w:r>
      <w:r w:rsidR="00F111B1">
        <w:rPr>
          <w:sz w:val="24"/>
          <w:szCs w:val="24"/>
        </w:rPr>
        <w:t xml:space="preserve">Российская юстиция в </w:t>
      </w:r>
      <w:r w:rsidR="00F111B1">
        <w:rPr>
          <w:sz w:val="24"/>
          <w:szCs w:val="24"/>
          <w:lang w:val="en-US"/>
        </w:rPr>
        <w:t>XXI</w:t>
      </w:r>
      <w:r w:rsidR="00F111B1">
        <w:rPr>
          <w:sz w:val="24"/>
          <w:szCs w:val="24"/>
        </w:rPr>
        <w:t xml:space="preserve"> веке: реалии, проблемы, перспективы</w:t>
      </w:r>
      <w:r w:rsidR="00F111B1" w:rsidRPr="00F111B1">
        <w:rPr>
          <w:sz w:val="24"/>
          <w:szCs w:val="24"/>
        </w:rPr>
        <w:t>»</w:t>
      </w:r>
      <w:r w:rsidR="00B1465F">
        <w:rPr>
          <w:sz w:val="24"/>
          <w:szCs w:val="24"/>
        </w:rPr>
        <w:t xml:space="preserve"> </w:t>
      </w:r>
      <w:r w:rsidR="00B1465F" w:rsidRPr="00B1465F">
        <w:rPr>
          <w:sz w:val="24"/>
          <w:szCs w:val="24"/>
        </w:rPr>
        <w:t>(</w:t>
      </w:r>
      <w:r w:rsidR="00B1465F">
        <w:rPr>
          <w:sz w:val="24"/>
          <w:szCs w:val="24"/>
        </w:rPr>
        <w:t>диплом</w:t>
      </w:r>
      <w:r w:rsidR="00B1465F" w:rsidRPr="00B1465F">
        <w:rPr>
          <w:sz w:val="24"/>
          <w:szCs w:val="24"/>
        </w:rPr>
        <w:t>, скан-копия)</w:t>
      </w:r>
      <w:r w:rsidR="00F111B1" w:rsidRPr="00F111B1">
        <w:rPr>
          <w:sz w:val="24"/>
          <w:szCs w:val="24"/>
        </w:rPr>
        <w:t xml:space="preserve">.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FE7360">
        <w:rPr>
          <w:sz w:val="24"/>
          <w:szCs w:val="24"/>
        </w:rPr>
        <w:br/>
      </w:r>
      <w:r w:rsidR="00F111B1">
        <w:rPr>
          <w:sz w:val="24"/>
          <w:szCs w:val="24"/>
        </w:rPr>
        <w:t xml:space="preserve">за последний год </w:t>
      </w:r>
      <w:r w:rsidR="00F111B1" w:rsidRPr="00F111B1">
        <w:rPr>
          <w:sz w:val="24"/>
          <w:szCs w:val="24"/>
        </w:rPr>
        <w:t>имеет следующие публикации:</w:t>
      </w:r>
    </w:p>
    <w:p w:rsidR="00F111B1" w:rsidRPr="00F111B1" w:rsidRDefault="00F111B1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476F9">
        <w:rPr>
          <w:sz w:val="24"/>
          <w:szCs w:val="24"/>
        </w:rPr>
        <w:t>Андреев </w:t>
      </w:r>
      <w:r w:rsidRPr="00F111B1">
        <w:rPr>
          <w:sz w:val="24"/>
          <w:szCs w:val="24"/>
        </w:rPr>
        <w:t>К.</w:t>
      </w:r>
      <w:r w:rsidR="002476F9">
        <w:rPr>
          <w:sz w:val="24"/>
          <w:szCs w:val="24"/>
        </w:rPr>
        <w:t> </w:t>
      </w:r>
      <w:r w:rsidRPr="00F111B1">
        <w:rPr>
          <w:sz w:val="24"/>
          <w:szCs w:val="24"/>
        </w:rPr>
        <w:t>Г. Законодательное регулир</w:t>
      </w:r>
      <w:r w:rsidR="002476F9">
        <w:rPr>
          <w:sz w:val="24"/>
          <w:szCs w:val="24"/>
        </w:rPr>
        <w:t>ование цифровых финансовых прав</w:t>
      </w:r>
      <w:r w:rsidR="002476F9">
        <w:rPr>
          <w:sz w:val="24"/>
          <w:szCs w:val="24"/>
        </w:rPr>
        <w:br/>
      </w:r>
      <w:r w:rsidRPr="00F111B1">
        <w:rPr>
          <w:sz w:val="24"/>
          <w:szCs w:val="24"/>
        </w:rPr>
        <w:t xml:space="preserve">в России: реальность и перспективы / Материалы 22 Межвузовской студенческой научной конференции «Студент — Исследователь — Учитель» [Электронный ресурс] / ред. кол.: </w:t>
      </w:r>
      <w:proofErr w:type="spellStart"/>
      <w:r w:rsidRPr="00F111B1">
        <w:rPr>
          <w:sz w:val="24"/>
          <w:szCs w:val="24"/>
        </w:rPr>
        <w:t>Бочарова</w:t>
      </w:r>
      <w:proofErr w:type="spellEnd"/>
      <w:r w:rsidRPr="00F111B1">
        <w:rPr>
          <w:sz w:val="24"/>
          <w:szCs w:val="24"/>
        </w:rPr>
        <w:t xml:space="preserve"> Н. А., Верба Н. И., </w:t>
      </w:r>
      <w:proofErr w:type="spellStart"/>
      <w:r w:rsidRPr="00F111B1">
        <w:rPr>
          <w:sz w:val="24"/>
          <w:szCs w:val="24"/>
        </w:rPr>
        <w:t>Вологова</w:t>
      </w:r>
      <w:proofErr w:type="spellEnd"/>
      <w:r w:rsidRPr="00F111B1">
        <w:rPr>
          <w:sz w:val="24"/>
          <w:szCs w:val="24"/>
        </w:rPr>
        <w:t xml:space="preserve"> Т. С. и др. СПб.: Изд-во РГПУ им. А. </w:t>
      </w:r>
      <w:r>
        <w:rPr>
          <w:sz w:val="24"/>
          <w:szCs w:val="24"/>
        </w:rPr>
        <w:t>И. Герцена, 2021. С. 700-707.</w:t>
      </w:r>
    </w:p>
    <w:p w:rsidR="00F111B1" w:rsidRDefault="002476F9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2) Андреев К. </w:t>
      </w:r>
      <w:r w:rsidR="00F111B1" w:rsidRPr="00F111B1">
        <w:rPr>
          <w:sz w:val="24"/>
          <w:szCs w:val="24"/>
        </w:rPr>
        <w:t>Г. Правовой статус сообщества в социальной сети через призму судебной практики / Правовая защита интеллектуальной собственности: проблемы теории и практики: сборник научных трудов IX Международного юридического форума (IP Форум). – М.: Издательский центр Университета имени</w:t>
      </w:r>
      <w:r w:rsidR="00F111B1">
        <w:rPr>
          <w:sz w:val="24"/>
          <w:szCs w:val="24"/>
        </w:rPr>
        <w:t xml:space="preserve"> О.Е. </w:t>
      </w:r>
      <w:proofErr w:type="spellStart"/>
      <w:r w:rsidR="00F111B1">
        <w:rPr>
          <w:sz w:val="24"/>
          <w:szCs w:val="24"/>
        </w:rPr>
        <w:t>Кутафина</w:t>
      </w:r>
      <w:proofErr w:type="spellEnd"/>
      <w:r w:rsidR="00F111B1">
        <w:rPr>
          <w:sz w:val="24"/>
          <w:szCs w:val="24"/>
        </w:rPr>
        <w:t>, 2021. С. 15-17.</w:t>
      </w:r>
    </w:p>
    <w:p w:rsidR="00F111B1" w:rsidRDefault="002476F9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>3) Андреев К. </w:t>
      </w:r>
      <w:r w:rsidR="00F111B1" w:rsidRPr="00F111B1">
        <w:rPr>
          <w:sz w:val="24"/>
          <w:szCs w:val="24"/>
        </w:rPr>
        <w:t>Г. Нормативно-правовые особенности назначения социальной стипендии студентам / Гуманитарные чтения в Полит</w:t>
      </w:r>
      <w:r>
        <w:rPr>
          <w:sz w:val="24"/>
          <w:szCs w:val="24"/>
        </w:rPr>
        <w:t>ехническом университете. В 2 ч.</w:t>
      </w:r>
      <w:r>
        <w:rPr>
          <w:sz w:val="24"/>
          <w:szCs w:val="24"/>
        </w:rPr>
        <w:br/>
      </w:r>
      <w:r w:rsidR="00F111B1" w:rsidRPr="00F111B1">
        <w:rPr>
          <w:sz w:val="24"/>
          <w:szCs w:val="24"/>
        </w:rPr>
        <w:t>Ч. 1: сборник трудов Всероссийской научно-практической конференции. СПб.: П</w:t>
      </w:r>
      <w:r w:rsidR="00F111B1">
        <w:rPr>
          <w:sz w:val="24"/>
          <w:szCs w:val="24"/>
        </w:rPr>
        <w:t>ОЛИТЕХ-ПРЕСС, 2020. С. 6-12.</w:t>
      </w:r>
    </w:p>
    <w:p w:rsidR="00F111B1" w:rsidRDefault="002476F9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4) Андреев К. Г. </w:t>
      </w:r>
      <w:r w:rsidR="00F111B1" w:rsidRPr="00F111B1">
        <w:rPr>
          <w:sz w:val="24"/>
          <w:szCs w:val="24"/>
        </w:rPr>
        <w:t>Целевое обучение: проблема публичности и объективности конкурса на заключение договора между гражданами и государственными или муниципальными органными // Вопросы российской юстиции. 2020. №9. С. 570-585.</w:t>
      </w:r>
    </w:p>
    <w:p w:rsidR="009435F8" w:rsidRDefault="002476F9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5) Андреев К. Г. </w:t>
      </w:r>
      <w:r w:rsidR="00F111B1" w:rsidRPr="00F111B1">
        <w:rPr>
          <w:sz w:val="24"/>
          <w:szCs w:val="24"/>
        </w:rPr>
        <w:t xml:space="preserve">Предотвращение социальной </w:t>
      </w:r>
      <w:proofErr w:type="spellStart"/>
      <w:r w:rsidR="00F111B1" w:rsidRPr="00F111B1">
        <w:rPr>
          <w:sz w:val="24"/>
          <w:szCs w:val="24"/>
        </w:rPr>
        <w:t>эксклюзии</w:t>
      </w:r>
      <w:proofErr w:type="spellEnd"/>
      <w:r w:rsidR="00F111B1" w:rsidRPr="00F111B1">
        <w:rPr>
          <w:sz w:val="24"/>
          <w:szCs w:val="24"/>
        </w:rPr>
        <w:t xml:space="preserve"> лиц предпенсионного возраста в сфере трудовых прав // </w:t>
      </w:r>
      <w:proofErr w:type="spellStart"/>
      <w:r w:rsidR="00F111B1" w:rsidRPr="00F111B1">
        <w:rPr>
          <w:sz w:val="24"/>
          <w:szCs w:val="24"/>
        </w:rPr>
        <w:t>Сорокинские</w:t>
      </w:r>
      <w:proofErr w:type="spellEnd"/>
      <w:r w:rsidR="00F111B1" w:rsidRPr="00F111B1">
        <w:rPr>
          <w:sz w:val="24"/>
          <w:szCs w:val="24"/>
        </w:rPr>
        <w:t xml:space="preserve"> чтения-2020. Традиционные и новые социальные конфликты в XXI веке. 2020. С. 1288-1291</w:t>
      </w:r>
      <w:r w:rsidR="00F111B1">
        <w:rPr>
          <w:sz w:val="24"/>
          <w:szCs w:val="24"/>
        </w:rPr>
        <w:t>.</w:t>
      </w:r>
    </w:p>
    <w:p w:rsidR="00F20DAE" w:rsidRDefault="00F20DAE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 последний год </w:t>
      </w:r>
      <w:r w:rsidRPr="00F20DAE">
        <w:rPr>
          <w:sz w:val="24"/>
          <w:szCs w:val="24"/>
        </w:rPr>
        <w:t xml:space="preserve">неоднократно выступал с докладами на научных конференциях различного уровня: </w:t>
      </w:r>
      <w:r w:rsidR="00505ADA">
        <w:rPr>
          <w:sz w:val="24"/>
          <w:szCs w:val="24"/>
        </w:rPr>
        <w:t xml:space="preserve">29 апреля 2021 г. на </w:t>
      </w:r>
      <w:r w:rsidR="00505ADA" w:rsidRPr="00505ADA">
        <w:rPr>
          <w:sz w:val="24"/>
          <w:szCs w:val="24"/>
        </w:rPr>
        <w:t>Х</w:t>
      </w:r>
      <w:r w:rsidR="00505ADA">
        <w:rPr>
          <w:sz w:val="24"/>
          <w:szCs w:val="24"/>
          <w:lang w:val="en-US"/>
        </w:rPr>
        <w:t>II</w:t>
      </w:r>
      <w:r w:rsidR="00505ADA">
        <w:rPr>
          <w:sz w:val="24"/>
          <w:szCs w:val="24"/>
        </w:rPr>
        <w:t xml:space="preserve"> Апрельской научно-исследовательской конференции</w:t>
      </w:r>
      <w:r w:rsidR="00505ADA" w:rsidRPr="00505ADA">
        <w:rPr>
          <w:sz w:val="24"/>
          <w:szCs w:val="24"/>
        </w:rPr>
        <w:t xml:space="preserve"> молодых ученых, аспирантов и студентов СЗИУ РАНХиГС</w:t>
      </w:r>
      <w:r w:rsidR="00505ADA">
        <w:rPr>
          <w:sz w:val="24"/>
          <w:szCs w:val="24"/>
        </w:rPr>
        <w:t xml:space="preserve"> </w:t>
      </w:r>
      <w:r w:rsidR="00505ADA" w:rsidRPr="00F20DAE">
        <w:rPr>
          <w:sz w:val="24"/>
          <w:szCs w:val="24"/>
        </w:rPr>
        <w:t>(сертификат, скан-копия)</w:t>
      </w:r>
      <w:r w:rsidR="00505A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 апреля 2021 г. на </w:t>
      </w:r>
      <w:r w:rsidRPr="00F20DAE">
        <w:rPr>
          <w:sz w:val="24"/>
          <w:szCs w:val="24"/>
        </w:rPr>
        <w:t>XX международной студенческой научной конференции iSLaCo’2021: «</w:t>
      </w:r>
      <w:proofErr w:type="spellStart"/>
      <w:r w:rsidRPr="00F20DAE">
        <w:rPr>
          <w:sz w:val="24"/>
          <w:szCs w:val="24"/>
        </w:rPr>
        <w:t>Law</w:t>
      </w:r>
      <w:proofErr w:type="spellEnd"/>
      <w:r w:rsidRPr="00F20DAE">
        <w:rPr>
          <w:sz w:val="24"/>
          <w:szCs w:val="24"/>
        </w:rPr>
        <w:t xml:space="preserve">: </w:t>
      </w:r>
      <w:proofErr w:type="spellStart"/>
      <w:r w:rsidRPr="00F20DAE">
        <w:rPr>
          <w:sz w:val="24"/>
          <w:szCs w:val="24"/>
        </w:rPr>
        <w:t>New</w:t>
      </w:r>
      <w:proofErr w:type="spellEnd"/>
      <w:r w:rsidRPr="00F20DAE">
        <w:rPr>
          <w:sz w:val="24"/>
          <w:szCs w:val="24"/>
        </w:rPr>
        <w:t xml:space="preserve"> &amp; </w:t>
      </w:r>
      <w:proofErr w:type="spellStart"/>
      <w:r w:rsidRPr="00F20DAE">
        <w:rPr>
          <w:sz w:val="24"/>
          <w:szCs w:val="24"/>
        </w:rPr>
        <w:t>Now</w:t>
      </w:r>
      <w:proofErr w:type="spellEnd"/>
      <w:r w:rsidRPr="00F20DAE">
        <w:rPr>
          <w:sz w:val="24"/>
          <w:szCs w:val="24"/>
        </w:rPr>
        <w:t>»</w:t>
      </w:r>
      <w:r>
        <w:rPr>
          <w:sz w:val="24"/>
          <w:szCs w:val="24"/>
        </w:rPr>
        <w:t>, организованной юридическим факультетом СПбГУ</w:t>
      </w:r>
      <w:r w:rsidR="00505ADA">
        <w:rPr>
          <w:sz w:val="24"/>
          <w:szCs w:val="24"/>
        </w:rPr>
        <w:t xml:space="preserve"> </w:t>
      </w:r>
      <w:r w:rsidR="00505ADA" w:rsidRPr="00F20DAE">
        <w:rPr>
          <w:sz w:val="24"/>
          <w:szCs w:val="24"/>
        </w:rPr>
        <w:t>(сертификат, скан-копия)</w:t>
      </w:r>
      <w:r>
        <w:rPr>
          <w:sz w:val="24"/>
          <w:szCs w:val="24"/>
        </w:rPr>
        <w:t>, 9 апреля 2021 г. на 23</w:t>
      </w:r>
      <w:r w:rsidRPr="00F20DAE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Международной</w:t>
      </w:r>
      <w:r w:rsidRPr="00F20DAE">
        <w:rPr>
          <w:sz w:val="24"/>
          <w:szCs w:val="24"/>
        </w:rPr>
        <w:t xml:space="preserve"> студенческой научной конференции «Студент — Исследователь — Учитель»</w:t>
      </w:r>
      <w:r w:rsidR="002476F9">
        <w:rPr>
          <w:sz w:val="24"/>
          <w:szCs w:val="24"/>
        </w:rPr>
        <w:t>, организованной РГПУ</w:t>
      </w:r>
      <w:r w:rsidR="002476F9">
        <w:rPr>
          <w:sz w:val="24"/>
          <w:szCs w:val="24"/>
        </w:rPr>
        <w:br/>
        <w:t>им. А. И. </w:t>
      </w:r>
      <w:r>
        <w:rPr>
          <w:sz w:val="24"/>
          <w:szCs w:val="24"/>
        </w:rPr>
        <w:t>Герцена</w:t>
      </w:r>
      <w:r w:rsidR="00505ADA">
        <w:rPr>
          <w:sz w:val="24"/>
          <w:szCs w:val="24"/>
        </w:rPr>
        <w:t xml:space="preserve"> </w:t>
      </w:r>
      <w:r w:rsidR="00505ADA" w:rsidRPr="00F20DAE">
        <w:rPr>
          <w:sz w:val="24"/>
          <w:szCs w:val="24"/>
        </w:rPr>
        <w:t>(сертификат, скан-копия)</w:t>
      </w:r>
      <w:r>
        <w:rPr>
          <w:sz w:val="24"/>
          <w:szCs w:val="24"/>
        </w:rPr>
        <w:t xml:space="preserve">, 12 февраля 2021 г. на </w:t>
      </w:r>
      <w:r>
        <w:rPr>
          <w:sz w:val="24"/>
          <w:szCs w:val="24"/>
          <w:lang w:val="en-US"/>
        </w:rPr>
        <w:t>IX</w:t>
      </w:r>
      <w:r w:rsidRPr="00F20DAE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Международном юридическом форуме «Правовая защита интеллектуальной собственности: проблемы теории и практики» (</w:t>
      </w:r>
      <w:r>
        <w:rPr>
          <w:sz w:val="24"/>
          <w:szCs w:val="24"/>
          <w:lang w:val="en-US"/>
        </w:rPr>
        <w:t>IP</w:t>
      </w:r>
      <w:r w:rsidRPr="00F20DA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Forum</w:t>
      </w:r>
      <w:r>
        <w:rPr>
          <w:sz w:val="24"/>
          <w:szCs w:val="24"/>
        </w:rPr>
        <w:t>),</w:t>
      </w:r>
      <w:r w:rsidRPr="00F20DAE">
        <w:rPr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 w:rsidR="00505ADA">
        <w:rPr>
          <w:sz w:val="24"/>
          <w:szCs w:val="24"/>
        </w:rPr>
        <w:t xml:space="preserve">анизованном МГЮА им. О. Е. </w:t>
      </w:r>
      <w:proofErr w:type="spellStart"/>
      <w:r w:rsidR="00505ADA">
        <w:rPr>
          <w:sz w:val="24"/>
          <w:szCs w:val="24"/>
        </w:rPr>
        <w:t>Кутафина</w:t>
      </w:r>
      <w:proofErr w:type="spellEnd"/>
      <w:r w:rsidR="00505ADA">
        <w:rPr>
          <w:sz w:val="24"/>
          <w:szCs w:val="24"/>
        </w:rPr>
        <w:t xml:space="preserve"> </w:t>
      </w:r>
      <w:r w:rsidR="00505ADA" w:rsidRPr="00F20DAE">
        <w:rPr>
          <w:sz w:val="24"/>
          <w:szCs w:val="24"/>
        </w:rPr>
        <w:t>(сертификат, скан-копия)</w:t>
      </w:r>
      <w:r w:rsidR="00505A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20DAE">
        <w:rPr>
          <w:sz w:val="24"/>
          <w:szCs w:val="24"/>
        </w:rPr>
        <w:t>5-6 декабря 2020 г. на Всероссийской научной конференции «Ноябрьские чтения – 2020», организованной Институтом Истории СПбГУ (сертификат, скан-копия)</w:t>
      </w:r>
      <w:r w:rsidR="00505ADA">
        <w:rPr>
          <w:sz w:val="24"/>
          <w:szCs w:val="24"/>
        </w:rPr>
        <w:t xml:space="preserve"> </w:t>
      </w:r>
      <w:r w:rsidR="00505ADA" w:rsidRPr="00F20DAE">
        <w:rPr>
          <w:sz w:val="24"/>
          <w:szCs w:val="24"/>
        </w:rPr>
        <w:t>(сертификат, скан-копия)</w:t>
      </w:r>
      <w:r w:rsidRPr="00F20DAE">
        <w:rPr>
          <w:sz w:val="24"/>
          <w:szCs w:val="24"/>
        </w:rPr>
        <w:t>, 27 ноября 2020 г. на конференции «Проблемы взаимодействия государства и индивида: правовой аспект», организованной юридическим факультетом СЗИУ Р</w:t>
      </w:r>
      <w:r w:rsidR="00505ADA">
        <w:rPr>
          <w:sz w:val="24"/>
          <w:szCs w:val="24"/>
        </w:rPr>
        <w:t>АНХиГС (сертификат, скан-копия)</w:t>
      </w:r>
      <w:r w:rsidRPr="00F20DAE">
        <w:rPr>
          <w:sz w:val="24"/>
          <w:szCs w:val="24"/>
        </w:rPr>
        <w:t>.</w:t>
      </w:r>
    </w:p>
    <w:p w:rsidR="009435F8" w:rsidRDefault="007449D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2018 г.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членом студенческого научного общества Института, участвует в организации и проведении научных мероприятий Управ</w:t>
      </w:r>
      <w:r w:rsidR="00F111B1">
        <w:rPr>
          <w:sz w:val="24"/>
          <w:szCs w:val="24"/>
        </w:rPr>
        <w:t xml:space="preserve">ления научной работы Института. </w:t>
      </w:r>
      <w:r>
        <w:rPr>
          <w:sz w:val="24"/>
          <w:szCs w:val="24"/>
        </w:rPr>
        <w:t xml:space="preserve">С этого же года </w:t>
      </w:r>
      <w:r w:rsidR="002476F9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является </w:t>
      </w:r>
      <w:r w:rsidR="002476F9">
        <w:rPr>
          <w:sz w:val="24"/>
          <w:szCs w:val="24"/>
        </w:rPr>
        <w:t xml:space="preserve">действительным </w:t>
      </w:r>
      <w:r>
        <w:rPr>
          <w:sz w:val="24"/>
          <w:szCs w:val="24"/>
        </w:rPr>
        <w:t>членом студенческого клуба «Полис», в рамках которог</w:t>
      </w:r>
      <w:r w:rsidR="002476F9">
        <w:rPr>
          <w:sz w:val="24"/>
          <w:szCs w:val="24"/>
        </w:rPr>
        <w:t>о также участвует в организации</w:t>
      </w:r>
      <w:r w:rsidR="002476F9">
        <w:rPr>
          <w:sz w:val="24"/>
          <w:szCs w:val="24"/>
        </w:rPr>
        <w:br/>
      </w:r>
      <w:r>
        <w:rPr>
          <w:sz w:val="24"/>
          <w:szCs w:val="24"/>
        </w:rPr>
        <w:t>и проведении общественных мероприятий на уровне Института и города</w:t>
      </w:r>
      <w:r w:rsidR="00AA4F3C">
        <w:rPr>
          <w:sz w:val="24"/>
          <w:szCs w:val="24"/>
        </w:rPr>
        <w:t>.</w:t>
      </w:r>
    </w:p>
    <w:p w:rsidR="00C847E3" w:rsidRDefault="007449D4" w:rsidP="00F111B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июне 2019 г.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>
        <w:rPr>
          <w:sz w:val="24"/>
          <w:szCs w:val="24"/>
        </w:rPr>
        <w:t xml:space="preserve"> в соста</w:t>
      </w:r>
      <w:r w:rsidR="002476F9">
        <w:rPr>
          <w:sz w:val="24"/>
          <w:szCs w:val="24"/>
        </w:rPr>
        <w:t>ве команды представлял Институт</w:t>
      </w:r>
      <w:r w:rsidR="002476F9">
        <w:rPr>
          <w:sz w:val="24"/>
          <w:szCs w:val="24"/>
        </w:rPr>
        <w:br/>
      </w:r>
      <w:r>
        <w:rPr>
          <w:sz w:val="24"/>
          <w:szCs w:val="24"/>
        </w:rPr>
        <w:t>и юридический факультет на Петербургском международном экономическом</w:t>
      </w:r>
      <w:r w:rsidRPr="007449D4">
        <w:rPr>
          <w:sz w:val="24"/>
          <w:szCs w:val="24"/>
        </w:rPr>
        <w:t xml:space="preserve"> форум</w:t>
      </w:r>
      <w:r>
        <w:rPr>
          <w:sz w:val="24"/>
          <w:szCs w:val="24"/>
        </w:rPr>
        <w:t>е</w:t>
      </w:r>
      <w:r w:rsidR="00B1465F">
        <w:rPr>
          <w:sz w:val="24"/>
          <w:szCs w:val="24"/>
        </w:rPr>
        <w:t xml:space="preserve"> </w:t>
      </w:r>
      <w:r w:rsidR="00B1465F" w:rsidRPr="00F20DAE">
        <w:rPr>
          <w:sz w:val="24"/>
          <w:szCs w:val="24"/>
        </w:rPr>
        <w:t>(</w:t>
      </w:r>
      <w:r w:rsidR="00B1465F">
        <w:rPr>
          <w:sz w:val="24"/>
          <w:szCs w:val="24"/>
        </w:rPr>
        <w:t>бейдж</w:t>
      </w:r>
      <w:r w:rsidR="00B1465F" w:rsidRPr="00F20DAE">
        <w:rPr>
          <w:sz w:val="24"/>
          <w:szCs w:val="24"/>
        </w:rPr>
        <w:t>, скан-копия)</w:t>
      </w:r>
      <w:r w:rsidR="00F54670">
        <w:rPr>
          <w:sz w:val="24"/>
          <w:szCs w:val="24"/>
        </w:rPr>
        <w:t>.</w:t>
      </w:r>
      <w:r w:rsidR="00B1465F">
        <w:rPr>
          <w:sz w:val="24"/>
          <w:szCs w:val="24"/>
        </w:rPr>
        <w:t xml:space="preserve"> </w:t>
      </w:r>
      <w:r w:rsidR="00F111B1">
        <w:rPr>
          <w:sz w:val="24"/>
          <w:szCs w:val="24"/>
        </w:rPr>
        <w:t>По итогам учебного 2019-2020</w:t>
      </w:r>
      <w:r w:rsidR="00F111B1" w:rsidRPr="00F111B1">
        <w:rPr>
          <w:sz w:val="24"/>
          <w:szCs w:val="24"/>
        </w:rPr>
        <w:t xml:space="preserve"> года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 w:rsidR="00F111B1">
        <w:rPr>
          <w:sz w:val="24"/>
          <w:szCs w:val="24"/>
        </w:rPr>
        <w:t>стал</w:t>
      </w:r>
      <w:r w:rsidR="00F111B1" w:rsidRPr="00F111B1">
        <w:rPr>
          <w:sz w:val="24"/>
          <w:szCs w:val="24"/>
        </w:rPr>
        <w:t xml:space="preserve"> победителем конкурса «Топ-50</w:t>
      </w:r>
      <w:r w:rsidR="00F111B1">
        <w:rPr>
          <w:sz w:val="24"/>
          <w:szCs w:val="24"/>
        </w:rPr>
        <w:t xml:space="preserve"> лучших студентов СЗИУ РАНХиГС</w:t>
      </w:r>
      <w:r w:rsidR="00F111B1" w:rsidRPr="00F6269A">
        <w:rPr>
          <w:color w:val="auto"/>
          <w:sz w:val="24"/>
          <w:szCs w:val="24"/>
        </w:rPr>
        <w:t>»</w:t>
      </w:r>
      <w:r w:rsidR="00B1465F" w:rsidRPr="00F6269A">
        <w:rPr>
          <w:color w:val="auto"/>
          <w:sz w:val="24"/>
          <w:szCs w:val="24"/>
        </w:rPr>
        <w:t xml:space="preserve"> (</w:t>
      </w:r>
      <w:r w:rsidR="00F6269A" w:rsidRPr="00F6269A">
        <w:rPr>
          <w:color w:val="auto"/>
          <w:sz w:val="24"/>
          <w:szCs w:val="24"/>
        </w:rPr>
        <w:t>диплом</w:t>
      </w:r>
      <w:r w:rsidR="00B1465F" w:rsidRPr="00F6269A">
        <w:rPr>
          <w:color w:val="auto"/>
          <w:sz w:val="24"/>
          <w:szCs w:val="24"/>
        </w:rPr>
        <w:t>, скан-копия)</w:t>
      </w:r>
      <w:r w:rsidR="00F111B1" w:rsidRPr="00F6269A">
        <w:rPr>
          <w:color w:val="auto"/>
          <w:sz w:val="24"/>
          <w:szCs w:val="24"/>
        </w:rPr>
        <w:t>.</w:t>
      </w:r>
      <w:r w:rsidR="00505ADA" w:rsidRPr="00F6269A">
        <w:rPr>
          <w:color w:val="auto"/>
          <w:sz w:val="24"/>
          <w:szCs w:val="24"/>
        </w:rPr>
        <w:t xml:space="preserve"> </w:t>
      </w:r>
      <w:r w:rsidR="00505ADA" w:rsidRPr="00505ADA">
        <w:rPr>
          <w:sz w:val="24"/>
          <w:szCs w:val="24"/>
        </w:rPr>
        <w:t xml:space="preserve">Статья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 w:rsidR="00505ADA" w:rsidRPr="00505ADA">
        <w:rPr>
          <w:sz w:val="24"/>
          <w:szCs w:val="24"/>
        </w:rPr>
        <w:t>о проблемах в деятельности мировых судей имеет в настоящий момент 2 цит</w:t>
      </w:r>
      <w:r w:rsidR="00D92491">
        <w:rPr>
          <w:sz w:val="24"/>
          <w:szCs w:val="24"/>
        </w:rPr>
        <w:t xml:space="preserve">ирования в работах, размещённых </w:t>
      </w:r>
      <w:r w:rsidR="00505ADA" w:rsidRPr="00505ADA">
        <w:rPr>
          <w:sz w:val="24"/>
          <w:szCs w:val="24"/>
        </w:rPr>
        <w:t xml:space="preserve">на сайте научной электронной библиотеки Elibrary.ru. Количество </w:t>
      </w:r>
      <w:r w:rsidR="00505ADA">
        <w:rPr>
          <w:sz w:val="24"/>
          <w:szCs w:val="24"/>
        </w:rPr>
        <w:t>прочтений</w:t>
      </w:r>
      <w:r w:rsidR="00505ADA" w:rsidRPr="00505ADA">
        <w:rPr>
          <w:sz w:val="24"/>
          <w:szCs w:val="24"/>
        </w:rPr>
        <w:t xml:space="preserve"> научных работ</w:t>
      </w:r>
      <w:r w:rsidR="00505ADA">
        <w:rPr>
          <w:sz w:val="24"/>
          <w:szCs w:val="24"/>
        </w:rPr>
        <w:t xml:space="preserve"> студента, </w:t>
      </w:r>
      <w:r w:rsidR="00505ADA" w:rsidRPr="00505ADA">
        <w:rPr>
          <w:sz w:val="24"/>
          <w:szCs w:val="24"/>
        </w:rPr>
        <w:t xml:space="preserve">размещённых на портале </w:t>
      </w:r>
      <w:proofErr w:type="spellStart"/>
      <w:r w:rsidR="00505ADA" w:rsidRPr="00505ADA">
        <w:rPr>
          <w:sz w:val="24"/>
          <w:szCs w:val="24"/>
        </w:rPr>
        <w:t>Researchgate</w:t>
      </w:r>
      <w:proofErr w:type="spellEnd"/>
      <w:r w:rsidR="00505ADA" w:rsidRPr="00505ADA">
        <w:rPr>
          <w:sz w:val="24"/>
          <w:szCs w:val="24"/>
        </w:rPr>
        <w:t xml:space="preserve">, более </w:t>
      </w:r>
      <w:r w:rsidR="00505ADA">
        <w:rPr>
          <w:sz w:val="24"/>
          <w:szCs w:val="24"/>
        </w:rPr>
        <w:t>800.</w:t>
      </w:r>
    </w:p>
    <w:p w:rsidR="00C847E3" w:rsidRDefault="007449D4" w:rsidP="00C847E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Неоднократно становился получателем повышенной государственной академической стипендии за достижения в научной деятельности</w:t>
      </w:r>
      <w:r w:rsidR="00B1465F">
        <w:rPr>
          <w:sz w:val="24"/>
          <w:szCs w:val="24"/>
        </w:rPr>
        <w:t xml:space="preserve"> </w:t>
      </w:r>
      <w:r w:rsidR="00B1465F" w:rsidRPr="00F20DAE">
        <w:rPr>
          <w:sz w:val="24"/>
          <w:szCs w:val="24"/>
        </w:rPr>
        <w:t>(</w:t>
      </w:r>
      <w:r w:rsidR="00B1465F" w:rsidRPr="00B1465F">
        <w:rPr>
          <w:color w:val="FF0000"/>
          <w:sz w:val="24"/>
          <w:szCs w:val="24"/>
        </w:rPr>
        <w:t>приказ</w:t>
      </w:r>
      <w:r w:rsidR="00B1465F">
        <w:rPr>
          <w:color w:val="FF0000"/>
          <w:sz w:val="24"/>
          <w:szCs w:val="24"/>
        </w:rPr>
        <w:t>ы, скан-копии</w:t>
      </w:r>
      <w:r w:rsidR="00B1465F" w:rsidRPr="00F20DAE">
        <w:rPr>
          <w:sz w:val="24"/>
          <w:szCs w:val="24"/>
        </w:rPr>
        <w:t>)</w:t>
      </w:r>
      <w:r>
        <w:rPr>
          <w:sz w:val="24"/>
          <w:szCs w:val="24"/>
        </w:rPr>
        <w:t>. В июне 2020 г. стал лауреатом стипендии</w:t>
      </w:r>
      <w:r w:rsidRPr="007449D4">
        <w:rPr>
          <w:sz w:val="24"/>
          <w:szCs w:val="24"/>
        </w:rPr>
        <w:t xml:space="preserve"> и</w:t>
      </w:r>
      <w:r>
        <w:rPr>
          <w:sz w:val="24"/>
          <w:szCs w:val="24"/>
        </w:rPr>
        <w:t>м. М.</w:t>
      </w:r>
      <w:r w:rsidR="002476F9">
        <w:rPr>
          <w:sz w:val="24"/>
          <w:szCs w:val="24"/>
        </w:rPr>
        <w:t> М. </w:t>
      </w:r>
      <w:r>
        <w:rPr>
          <w:sz w:val="24"/>
          <w:szCs w:val="24"/>
        </w:rPr>
        <w:t>Сперанского, учреждённой</w:t>
      </w:r>
      <w:r w:rsidRPr="00744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юридическим </w:t>
      </w:r>
      <w:r w:rsidRPr="007449D4">
        <w:rPr>
          <w:sz w:val="24"/>
          <w:szCs w:val="24"/>
        </w:rPr>
        <w:t xml:space="preserve">факультетом при поддержке </w:t>
      </w:r>
      <w:proofErr w:type="spellStart"/>
      <w:r w:rsidRPr="007449D4">
        <w:rPr>
          <w:sz w:val="24"/>
          <w:szCs w:val="24"/>
        </w:rPr>
        <w:t>Ротари</w:t>
      </w:r>
      <w:proofErr w:type="spellEnd"/>
      <w:r w:rsidRPr="007449D4">
        <w:rPr>
          <w:sz w:val="24"/>
          <w:szCs w:val="24"/>
        </w:rPr>
        <w:t>-клуба «Санкт-Петербург»</w:t>
      </w:r>
      <w:r w:rsidR="00B1465F">
        <w:rPr>
          <w:sz w:val="24"/>
          <w:szCs w:val="24"/>
        </w:rPr>
        <w:t xml:space="preserve"> </w:t>
      </w:r>
      <w:r w:rsidR="00B1465F" w:rsidRPr="00F20DAE">
        <w:rPr>
          <w:sz w:val="24"/>
          <w:szCs w:val="24"/>
        </w:rPr>
        <w:t xml:space="preserve">(сертификат, </w:t>
      </w:r>
      <w:r w:rsidR="00B1465F" w:rsidRPr="00F20DAE">
        <w:rPr>
          <w:sz w:val="24"/>
          <w:szCs w:val="24"/>
        </w:rPr>
        <w:lastRenderedPageBreak/>
        <w:t>скан-копия)</w:t>
      </w:r>
      <w:r>
        <w:rPr>
          <w:sz w:val="24"/>
          <w:szCs w:val="24"/>
        </w:rPr>
        <w:t>.</w:t>
      </w:r>
      <w:r w:rsidR="00E1261E">
        <w:rPr>
          <w:sz w:val="24"/>
          <w:szCs w:val="24"/>
        </w:rPr>
        <w:t xml:space="preserve"> </w:t>
      </w:r>
      <w:r w:rsidR="002476F9">
        <w:rPr>
          <w:sz w:val="24"/>
          <w:szCs w:val="24"/>
        </w:rPr>
        <w:t xml:space="preserve">В сентябре 2020 г.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 w:rsidR="002476F9">
        <w:rPr>
          <w:sz w:val="24"/>
          <w:szCs w:val="24"/>
        </w:rPr>
        <w:t>удостоен благодарности</w:t>
      </w:r>
      <w:r w:rsidR="00F6269A">
        <w:rPr>
          <w:sz w:val="24"/>
          <w:szCs w:val="24"/>
        </w:rPr>
        <w:t xml:space="preserve"> за помощь</w:t>
      </w:r>
      <w:r w:rsidR="00F6269A">
        <w:rPr>
          <w:sz w:val="24"/>
          <w:szCs w:val="24"/>
        </w:rPr>
        <w:br/>
      </w:r>
      <w:r w:rsidR="002476F9" w:rsidRPr="002476F9">
        <w:rPr>
          <w:sz w:val="24"/>
          <w:szCs w:val="24"/>
        </w:rPr>
        <w:t>в организации конкурса научных работ студенто</w:t>
      </w:r>
      <w:r w:rsidR="00F6269A">
        <w:rPr>
          <w:sz w:val="24"/>
          <w:szCs w:val="24"/>
        </w:rPr>
        <w:t>в «Молодой учёный СЗИУ РАНХиГС»</w:t>
      </w:r>
      <w:r w:rsidR="00F6269A">
        <w:rPr>
          <w:sz w:val="24"/>
          <w:szCs w:val="24"/>
        </w:rPr>
        <w:br/>
      </w:r>
      <w:r w:rsidR="002476F9" w:rsidRPr="002476F9">
        <w:rPr>
          <w:sz w:val="24"/>
          <w:szCs w:val="24"/>
        </w:rPr>
        <w:t>и в связи с 10-летием РАНХиГС при Президенте РФ (скан-копия)</w:t>
      </w:r>
      <w:r w:rsidR="002476F9">
        <w:rPr>
          <w:sz w:val="24"/>
          <w:szCs w:val="24"/>
        </w:rPr>
        <w:t xml:space="preserve">. </w:t>
      </w:r>
      <w:r w:rsidR="00F6269A">
        <w:rPr>
          <w:sz w:val="24"/>
          <w:szCs w:val="24"/>
        </w:rPr>
        <w:t>В мае</w:t>
      </w:r>
      <w:r w:rsidR="00F6269A">
        <w:rPr>
          <w:sz w:val="24"/>
          <w:szCs w:val="24"/>
        </w:rPr>
        <w:br/>
      </w:r>
      <w:r w:rsidR="00E1261E">
        <w:rPr>
          <w:sz w:val="24"/>
          <w:szCs w:val="24"/>
        </w:rPr>
        <w:t xml:space="preserve">2021 г.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 w:rsidR="00E1261E">
        <w:rPr>
          <w:sz w:val="24"/>
          <w:szCs w:val="24"/>
        </w:rPr>
        <w:t>принял участие в «Образовательном форуме Президентской Академии» по направлению «Государственное и муниципальное управление», проходившем в г. Москве</w:t>
      </w:r>
      <w:r w:rsidR="00F6269A">
        <w:rPr>
          <w:sz w:val="24"/>
          <w:szCs w:val="24"/>
        </w:rPr>
        <w:t xml:space="preserve"> </w:t>
      </w:r>
      <w:r w:rsidR="002476F9">
        <w:rPr>
          <w:sz w:val="24"/>
          <w:szCs w:val="24"/>
        </w:rPr>
        <w:t>и о</w:t>
      </w:r>
      <w:r w:rsidR="00F6269A">
        <w:rPr>
          <w:sz w:val="24"/>
          <w:szCs w:val="24"/>
        </w:rPr>
        <w:t xml:space="preserve">рганизованном РАНХиГС совместно </w:t>
      </w:r>
      <w:r w:rsidR="002476F9">
        <w:rPr>
          <w:sz w:val="24"/>
          <w:szCs w:val="24"/>
        </w:rPr>
        <w:t>с оргкомитетом всероссийской студенческой олимпиады «Я — Профессионал»</w:t>
      </w:r>
      <w:r w:rsidR="00E1261E">
        <w:rPr>
          <w:sz w:val="24"/>
          <w:szCs w:val="24"/>
        </w:rPr>
        <w:t>.</w:t>
      </w:r>
    </w:p>
    <w:p w:rsidR="009435F8" w:rsidRDefault="00D7488D" w:rsidP="00D7488D">
      <w:pPr>
        <w:tabs>
          <w:tab w:val="left" w:pos="540"/>
        </w:tabs>
        <w:ind w:firstLine="539"/>
        <w:rPr>
          <w:sz w:val="24"/>
          <w:szCs w:val="24"/>
        </w:rPr>
      </w:pPr>
      <w:r>
        <w:rPr>
          <w:sz w:val="24"/>
          <w:szCs w:val="24"/>
        </w:rPr>
        <w:t>П</w:t>
      </w:r>
      <w:r w:rsidR="007449D4">
        <w:rPr>
          <w:sz w:val="24"/>
          <w:szCs w:val="24"/>
        </w:rPr>
        <w:t>роявил себя ответственным</w:t>
      </w:r>
      <w:r w:rsidR="00960877">
        <w:rPr>
          <w:sz w:val="24"/>
          <w:szCs w:val="24"/>
        </w:rPr>
        <w:t>, исполнитель</w:t>
      </w:r>
      <w:r w:rsidR="007449D4">
        <w:rPr>
          <w:sz w:val="24"/>
          <w:szCs w:val="24"/>
        </w:rPr>
        <w:t>ным, умеющим работать в команде. И</w:t>
      </w:r>
      <w:r w:rsidR="00254BC0">
        <w:rPr>
          <w:sz w:val="24"/>
          <w:szCs w:val="24"/>
        </w:rPr>
        <w:t>меет склонность к инновац</w:t>
      </w:r>
      <w:r w:rsidR="007449D4">
        <w:rPr>
          <w:sz w:val="24"/>
          <w:szCs w:val="24"/>
        </w:rPr>
        <w:t>иям, высокую коммуникабельность, а также с</w:t>
      </w:r>
      <w:r w:rsidR="00960877">
        <w:rPr>
          <w:sz w:val="24"/>
          <w:szCs w:val="24"/>
        </w:rPr>
        <w:t>трем</w:t>
      </w:r>
      <w:r w:rsidR="00D84D3D">
        <w:rPr>
          <w:sz w:val="24"/>
          <w:szCs w:val="24"/>
        </w:rPr>
        <w:t>ится</w:t>
      </w:r>
      <w:r w:rsidR="00960877">
        <w:rPr>
          <w:sz w:val="24"/>
          <w:szCs w:val="24"/>
        </w:rPr>
        <w:t xml:space="preserve"> углублять свои знания и навыки в </w:t>
      </w:r>
      <w:r w:rsidR="007449D4">
        <w:rPr>
          <w:sz w:val="24"/>
          <w:szCs w:val="24"/>
        </w:rPr>
        <w:t>научной деятельности</w:t>
      </w:r>
      <w:r w:rsidR="00960877">
        <w:rPr>
          <w:sz w:val="24"/>
          <w:szCs w:val="24"/>
        </w:rPr>
        <w:t>.</w:t>
      </w:r>
    </w:p>
    <w:p w:rsidR="00C847E3" w:rsidRDefault="00960877" w:rsidP="00C847E3">
      <w:pPr>
        <w:ind w:firstLine="708"/>
      </w:pPr>
      <w:r>
        <w:rPr>
          <w:sz w:val="24"/>
          <w:szCs w:val="24"/>
        </w:rPr>
        <w:t>С уч</w:t>
      </w:r>
      <w:r w:rsidR="00D7488D">
        <w:rPr>
          <w:sz w:val="24"/>
          <w:szCs w:val="24"/>
        </w:rPr>
        <w:t xml:space="preserve">етом вышеизложенного </w:t>
      </w:r>
      <w:r w:rsidR="00196349">
        <w:rPr>
          <w:sz w:val="24"/>
          <w:szCs w:val="24"/>
        </w:rPr>
        <w:t xml:space="preserve">считаем </w:t>
      </w:r>
      <w:r w:rsidR="00AA4F3C" w:rsidRPr="00AA4F3C">
        <w:rPr>
          <w:color w:val="FFFF00"/>
          <w:sz w:val="24"/>
          <w:szCs w:val="24"/>
          <w:highlight w:val="yellow"/>
        </w:rPr>
        <w:t>тин Геннадьевич</w:t>
      </w:r>
      <w:r w:rsidR="00AA4F3C" w:rsidRPr="00AA4F3C">
        <w:rPr>
          <w:sz w:val="24"/>
          <w:szCs w:val="24"/>
        </w:rPr>
        <w:t xml:space="preserve"> </w:t>
      </w:r>
      <w:r w:rsidR="00C847E3">
        <w:rPr>
          <w:sz w:val="24"/>
          <w:szCs w:val="24"/>
        </w:rPr>
        <w:t xml:space="preserve">достойной кандидатурой на получение </w:t>
      </w:r>
      <w:r w:rsidR="00192FB2">
        <w:rPr>
          <w:sz w:val="24"/>
          <w:szCs w:val="24"/>
        </w:rPr>
        <w:t xml:space="preserve">именной стипендии </w:t>
      </w:r>
      <w:r w:rsidR="007449D4" w:rsidRPr="00E1261E">
        <w:rPr>
          <w:color w:val="auto"/>
          <w:sz w:val="24"/>
          <w:szCs w:val="24"/>
        </w:rPr>
        <w:t xml:space="preserve">Правительства </w:t>
      </w:r>
      <w:r w:rsidR="00192FB2">
        <w:rPr>
          <w:sz w:val="24"/>
          <w:szCs w:val="24"/>
        </w:rPr>
        <w:t>Санкт-Петербурга.</w:t>
      </w:r>
      <w:r w:rsidR="00C847E3">
        <w:rPr>
          <w:sz w:val="24"/>
        </w:rPr>
        <w:t xml:space="preserve"> </w:t>
      </w:r>
    </w:p>
    <w:p w:rsidR="009435F8" w:rsidRDefault="009435F8">
      <w:pPr>
        <w:ind w:firstLine="708"/>
        <w:rPr>
          <w:sz w:val="24"/>
          <w:szCs w:val="24"/>
        </w:rPr>
      </w:pPr>
    </w:p>
    <w:p w:rsidR="009435F8" w:rsidRDefault="009435F8">
      <w:pPr>
        <w:rPr>
          <w:sz w:val="24"/>
          <w:szCs w:val="24"/>
        </w:rPr>
      </w:pPr>
    </w:p>
    <w:p w:rsidR="009435F8" w:rsidRPr="002476F9" w:rsidRDefault="007D6550">
      <w:r>
        <w:rPr>
          <w:sz w:val="24"/>
        </w:rPr>
        <w:t>Декан факультета</w:t>
      </w:r>
      <w:r w:rsidR="00041568">
        <w:rPr>
          <w:sz w:val="24"/>
        </w:rPr>
        <w:tab/>
      </w:r>
      <w:r w:rsidR="00041568">
        <w:rPr>
          <w:sz w:val="24"/>
        </w:rPr>
        <w:tab/>
      </w:r>
      <w:r w:rsidR="00041568">
        <w:rPr>
          <w:sz w:val="24"/>
        </w:rPr>
        <w:tab/>
      </w:r>
      <w:r w:rsidR="00C27A00">
        <w:rPr>
          <w:sz w:val="24"/>
        </w:rPr>
        <w:tab/>
      </w:r>
      <w:r w:rsidR="00C27A00">
        <w:rPr>
          <w:sz w:val="24"/>
        </w:rPr>
        <w:tab/>
      </w:r>
      <w:r w:rsidR="00C27A00">
        <w:rPr>
          <w:sz w:val="24"/>
        </w:rPr>
        <w:tab/>
      </w:r>
      <w:r w:rsidR="00C27A00">
        <w:rPr>
          <w:sz w:val="24"/>
        </w:rPr>
        <w:tab/>
      </w:r>
      <w:r w:rsidR="00C27A00">
        <w:rPr>
          <w:sz w:val="24"/>
        </w:rPr>
        <w:tab/>
      </w:r>
      <w:r>
        <w:rPr>
          <w:sz w:val="24"/>
        </w:rPr>
        <w:t xml:space="preserve">         И.О. Фамилия</w:t>
      </w:r>
    </w:p>
    <w:sectPr w:rsidR="009435F8" w:rsidRPr="002476F9" w:rsidSect="00A70FD8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850" w:bottom="1134" w:left="1701" w:header="284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BD4" w:rsidRDefault="00661BD4" w:rsidP="009435F8">
      <w:pPr>
        <w:spacing w:line="240" w:lineRule="auto"/>
      </w:pPr>
      <w:r>
        <w:separator/>
      </w:r>
    </w:p>
  </w:endnote>
  <w:endnote w:type="continuationSeparator" w:id="0">
    <w:p w:rsidR="00661BD4" w:rsidRDefault="00661BD4" w:rsidP="00943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F8" w:rsidRDefault="009435F8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F8" w:rsidRDefault="009435F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BD4" w:rsidRDefault="00661BD4" w:rsidP="009435F8">
      <w:pPr>
        <w:spacing w:line="240" w:lineRule="auto"/>
      </w:pPr>
      <w:r>
        <w:separator/>
      </w:r>
    </w:p>
  </w:footnote>
  <w:footnote w:type="continuationSeparator" w:id="0">
    <w:p w:rsidR="00661BD4" w:rsidRDefault="00661BD4" w:rsidP="00943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F8" w:rsidRDefault="009435F8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F8" w:rsidRDefault="009435F8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5F8"/>
    <w:rsid w:val="0003516F"/>
    <w:rsid w:val="00041568"/>
    <w:rsid w:val="00192FB2"/>
    <w:rsid w:val="00196349"/>
    <w:rsid w:val="002476F9"/>
    <w:rsid w:val="00254BC0"/>
    <w:rsid w:val="00266C7C"/>
    <w:rsid w:val="002F1C82"/>
    <w:rsid w:val="00302ADC"/>
    <w:rsid w:val="00355DD7"/>
    <w:rsid w:val="004466AA"/>
    <w:rsid w:val="0049355F"/>
    <w:rsid w:val="00505ADA"/>
    <w:rsid w:val="005A0751"/>
    <w:rsid w:val="005F25F1"/>
    <w:rsid w:val="00661BD4"/>
    <w:rsid w:val="0068538D"/>
    <w:rsid w:val="007449D4"/>
    <w:rsid w:val="007D6550"/>
    <w:rsid w:val="00850EC5"/>
    <w:rsid w:val="009435F8"/>
    <w:rsid w:val="0094759F"/>
    <w:rsid w:val="00960877"/>
    <w:rsid w:val="00A70FD8"/>
    <w:rsid w:val="00AA4F3C"/>
    <w:rsid w:val="00AB526F"/>
    <w:rsid w:val="00AC709E"/>
    <w:rsid w:val="00B1465F"/>
    <w:rsid w:val="00BE2BEC"/>
    <w:rsid w:val="00BF13FE"/>
    <w:rsid w:val="00C27A00"/>
    <w:rsid w:val="00C847E3"/>
    <w:rsid w:val="00CD3907"/>
    <w:rsid w:val="00D7488D"/>
    <w:rsid w:val="00D83A8D"/>
    <w:rsid w:val="00D84D3D"/>
    <w:rsid w:val="00D92491"/>
    <w:rsid w:val="00E1261E"/>
    <w:rsid w:val="00E250A0"/>
    <w:rsid w:val="00E85828"/>
    <w:rsid w:val="00F111B1"/>
    <w:rsid w:val="00F20DAE"/>
    <w:rsid w:val="00F54670"/>
    <w:rsid w:val="00F6269A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BC40"/>
  <w15:docId w15:val="{C4833703-9FDE-4572-88FA-8EA8B95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435F8"/>
    <w:pPr>
      <w:spacing w:line="360" w:lineRule="auto"/>
      <w:jc w:val="both"/>
    </w:pPr>
    <w:rPr>
      <w:rFonts w:cs="Arial Unicode MS"/>
      <w:color w:val="000000"/>
      <w:sz w:val="28"/>
      <w:szCs w:val="28"/>
      <w:u w:color="000000"/>
    </w:rPr>
  </w:style>
  <w:style w:type="paragraph" w:styleId="2">
    <w:name w:val="heading 2"/>
    <w:rsid w:val="009435F8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35F8"/>
    <w:rPr>
      <w:u w:val="single"/>
    </w:rPr>
  </w:style>
  <w:style w:type="table" w:customStyle="1" w:styleId="TableNormal">
    <w:name w:val="Table Normal"/>
    <w:rsid w:val="00943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rsid w:val="009435F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"/>
    <w:rsid w:val="009435F8"/>
    <w:rPr>
      <w:rFonts w:ascii="Helvetica Neue" w:hAnsi="Helvetica Neue" w:cs="Arial Unicode MS"/>
      <w:color w:val="000000"/>
      <w:sz w:val="22"/>
      <w:szCs w:val="22"/>
    </w:rPr>
  </w:style>
  <w:style w:type="paragraph" w:customStyle="1" w:styleId="ConsPlusNonformat">
    <w:name w:val="ConsPlusNonformat"/>
    <w:rsid w:val="009435F8"/>
    <w:pPr>
      <w:jc w:val="both"/>
    </w:pPr>
    <w:rPr>
      <w:rFonts w:ascii="Courier New" w:hAnsi="Courier New" w:cs="Arial Unicode MS"/>
      <w:color w:val="000000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84D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D3D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Машкова Валентина Петровна</cp:lastModifiedBy>
  <cp:revision>9</cp:revision>
  <cp:lastPrinted>2019-05-31T13:53:00Z</cp:lastPrinted>
  <dcterms:created xsi:type="dcterms:W3CDTF">2021-05-30T08:55:00Z</dcterms:created>
  <dcterms:modified xsi:type="dcterms:W3CDTF">2022-06-02T16:31:00Z</dcterms:modified>
</cp:coreProperties>
</file>