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20DAE" w14:textId="28E789F5" w:rsidR="002636AF" w:rsidRPr="00E17A60" w:rsidRDefault="00E17A60" w:rsidP="00E17A60">
      <w:pPr>
        <w:jc w:val="center"/>
        <w:rPr>
          <w:b/>
          <w:bCs/>
        </w:rPr>
      </w:pPr>
      <w:r w:rsidRPr="00E17A60">
        <w:rPr>
          <w:b/>
          <w:bCs/>
        </w:rPr>
        <w:t>ПРОГРАММА</w:t>
      </w:r>
    </w:p>
    <w:p w14:paraId="55A43F83" w14:textId="29D7F3E5" w:rsidR="00E17A60" w:rsidRDefault="00E17A60" w:rsidP="00E17A60">
      <w:pPr>
        <w:jc w:val="center"/>
        <w:rPr>
          <w:b/>
          <w:bCs/>
        </w:rPr>
      </w:pPr>
      <w:r>
        <w:rPr>
          <w:b/>
          <w:bCs/>
        </w:rPr>
        <w:t>м</w:t>
      </w:r>
      <w:r w:rsidRPr="00E17A60">
        <w:rPr>
          <w:b/>
          <w:bCs/>
        </w:rPr>
        <w:t>ероприятий проекта «Развитие цифровых компетенций магистерской программы «Управление проектами и программами»</w:t>
      </w:r>
    </w:p>
    <w:p w14:paraId="6E161F05" w14:textId="227888B0" w:rsidR="0020576B" w:rsidRDefault="00E17A60" w:rsidP="00E17A60">
      <w:pPr>
        <w:jc w:val="center"/>
      </w:pPr>
      <w:r>
        <w:t xml:space="preserve">Г. </w:t>
      </w:r>
      <w:r w:rsidRPr="00E17A60">
        <w:t>Санкт-Петербург</w:t>
      </w:r>
      <w:r w:rsidR="00BD677A">
        <w:t>,</w:t>
      </w:r>
      <w:r w:rsidRPr="00E17A60">
        <w:t xml:space="preserve"> </w:t>
      </w:r>
      <w:r w:rsidR="0020576B" w:rsidRPr="00E17A60">
        <w:t>СЗИУ РАНХиГС</w:t>
      </w:r>
      <w:r w:rsidR="002E6068">
        <w:t>,</w:t>
      </w:r>
      <w:r w:rsidR="0020576B" w:rsidRPr="00BD677A">
        <w:t xml:space="preserve"> </w:t>
      </w:r>
      <w:r w:rsidR="002E6068">
        <w:t>05-07.06.2023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321"/>
        <w:gridCol w:w="8455"/>
      </w:tblGrid>
      <w:tr w:rsidR="002E6068" w14:paraId="748CD5CF" w14:textId="77777777" w:rsidTr="002E6068">
        <w:tc>
          <w:tcPr>
            <w:tcW w:w="9776" w:type="dxa"/>
            <w:gridSpan w:val="2"/>
          </w:tcPr>
          <w:p w14:paraId="0238DFB3" w14:textId="7317D9AE" w:rsidR="002E6068" w:rsidRPr="002E6068" w:rsidRDefault="002E6068" w:rsidP="002E6068">
            <w:pPr>
              <w:jc w:val="center"/>
              <w:rPr>
                <w:b/>
                <w:bCs/>
                <w:sz w:val="28"/>
                <w:szCs w:val="28"/>
              </w:rPr>
            </w:pPr>
            <w:r w:rsidRPr="002E6068">
              <w:rPr>
                <w:b/>
                <w:bCs/>
                <w:sz w:val="28"/>
                <w:szCs w:val="28"/>
              </w:rPr>
              <w:t xml:space="preserve">Обучающий семинар с участием разработчиков и поставщиков программных продуктов в области проектного управления 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2E6068">
              <w:rPr>
                <w:b/>
                <w:bCs/>
                <w:sz w:val="28"/>
                <w:szCs w:val="28"/>
                <w:lang w:val="en-US"/>
              </w:rPr>
              <w:t>ADVANTA</w:t>
            </w:r>
            <w:r w:rsidRPr="002E6068">
              <w:rPr>
                <w:b/>
                <w:bCs/>
                <w:sz w:val="28"/>
                <w:szCs w:val="28"/>
              </w:rPr>
              <w:t xml:space="preserve"> и </w:t>
            </w:r>
            <w:r w:rsidRPr="002E6068">
              <w:rPr>
                <w:b/>
                <w:bCs/>
                <w:sz w:val="28"/>
                <w:szCs w:val="28"/>
                <w:lang w:val="en-US"/>
              </w:rPr>
              <w:t>PLATRUM</w:t>
            </w:r>
          </w:p>
        </w:tc>
      </w:tr>
      <w:tr w:rsidR="002E6068" w:rsidRPr="0029015E" w14:paraId="7AD004B0" w14:textId="77777777" w:rsidTr="002E6068">
        <w:tc>
          <w:tcPr>
            <w:tcW w:w="9776" w:type="dxa"/>
            <w:gridSpan w:val="2"/>
          </w:tcPr>
          <w:p w14:paraId="09C280F1" w14:textId="711BFA6A" w:rsidR="002E6068" w:rsidRPr="003F6D7C" w:rsidRDefault="002E6068" w:rsidP="002E6068">
            <w:pPr>
              <w:jc w:val="center"/>
              <w:rPr>
                <w:b/>
                <w:bCs/>
                <w:i/>
                <w:iCs/>
              </w:rPr>
            </w:pPr>
            <w:r w:rsidRPr="002E6068">
              <w:rPr>
                <w:b/>
                <w:bCs/>
                <w:i/>
                <w:iCs/>
              </w:rPr>
              <w:t xml:space="preserve">05 </w:t>
            </w:r>
            <w:r w:rsidRPr="003F6D7C">
              <w:rPr>
                <w:b/>
                <w:bCs/>
                <w:i/>
                <w:iCs/>
              </w:rPr>
              <w:t>июня 2023</w:t>
            </w:r>
            <w:r>
              <w:rPr>
                <w:b/>
                <w:bCs/>
                <w:i/>
                <w:iCs/>
              </w:rPr>
              <w:t xml:space="preserve">    </w:t>
            </w:r>
            <w:r w:rsidRPr="003F6D7C">
              <w:rPr>
                <w:b/>
                <w:bCs/>
                <w:i/>
                <w:iCs/>
              </w:rPr>
              <w:t>Днепропетровская д. 8, компьютерный класс</w:t>
            </w:r>
          </w:p>
        </w:tc>
      </w:tr>
      <w:tr w:rsidR="002E6068" w14:paraId="021D9FEC" w14:textId="77777777" w:rsidTr="002E6068">
        <w:tc>
          <w:tcPr>
            <w:tcW w:w="1321" w:type="dxa"/>
          </w:tcPr>
          <w:p w14:paraId="1950D9E9" w14:textId="155F7E40" w:rsidR="002E6068" w:rsidRDefault="002E6068" w:rsidP="003F6D7C">
            <w:r>
              <w:t>9:00–9:15</w:t>
            </w:r>
          </w:p>
        </w:tc>
        <w:tc>
          <w:tcPr>
            <w:tcW w:w="8455" w:type="dxa"/>
          </w:tcPr>
          <w:p w14:paraId="4DC490CB" w14:textId="6D7CEE30" w:rsidR="002E6068" w:rsidRDefault="002E6068" w:rsidP="003F6D7C">
            <w:r w:rsidRPr="00924D46">
              <w:t>Регистрация участников семинара</w:t>
            </w:r>
            <w:r>
              <w:t>,</w:t>
            </w:r>
            <w:r w:rsidRPr="00BD677A">
              <w:t xml:space="preserve"> компьютерный класс</w:t>
            </w:r>
          </w:p>
        </w:tc>
      </w:tr>
      <w:tr w:rsidR="002E6068" w14:paraId="28234797" w14:textId="77777777" w:rsidTr="002E6068">
        <w:tc>
          <w:tcPr>
            <w:tcW w:w="1321" w:type="dxa"/>
          </w:tcPr>
          <w:p w14:paraId="22C1F84D" w14:textId="5A6FCF81" w:rsidR="002E6068" w:rsidRDefault="002E6068" w:rsidP="003F6D7C">
            <w:r>
              <w:t>9:15– 9.30</w:t>
            </w:r>
          </w:p>
        </w:tc>
        <w:tc>
          <w:tcPr>
            <w:tcW w:w="8455" w:type="dxa"/>
          </w:tcPr>
          <w:p w14:paraId="62C03EBE" w14:textId="541367F5" w:rsidR="002E6068" w:rsidRDefault="002E6068" w:rsidP="003F6D7C">
            <w:r>
              <w:t>Открытие семинара</w:t>
            </w:r>
          </w:p>
          <w:p w14:paraId="065F7094" w14:textId="09AD91D5" w:rsidR="002E6068" w:rsidRPr="00924D46" w:rsidRDefault="002E6068" w:rsidP="003F6D7C">
            <w:r>
              <w:t>проф. д.э.н. Дмитрий Минаев</w:t>
            </w:r>
          </w:p>
        </w:tc>
      </w:tr>
      <w:tr w:rsidR="002E6068" w14:paraId="266CEB7C" w14:textId="77777777" w:rsidTr="002E6068">
        <w:tc>
          <w:tcPr>
            <w:tcW w:w="1321" w:type="dxa"/>
          </w:tcPr>
          <w:p w14:paraId="411D3910" w14:textId="62A29E2B" w:rsidR="002E6068" w:rsidRDefault="002E6068" w:rsidP="003F6D7C">
            <w:r>
              <w:t>9:30–10:30</w:t>
            </w:r>
          </w:p>
        </w:tc>
        <w:tc>
          <w:tcPr>
            <w:tcW w:w="8455" w:type="dxa"/>
          </w:tcPr>
          <w:p w14:paraId="57CB71E3" w14:textId="4A04C239" w:rsidR="002E6068" w:rsidRDefault="002E6068" w:rsidP="003F6D7C">
            <w:pPr>
              <w:spacing w:after="60"/>
            </w:pPr>
            <w:r>
              <w:t xml:space="preserve">Методологические аспекты цифровизации проектного управления. </w:t>
            </w:r>
            <w:r w:rsidR="00432947">
              <w:br/>
            </w:r>
            <w:r>
              <w:t>Как ИСУП Адванта встраивается в ИТ-ландшафт организации</w:t>
            </w:r>
          </w:p>
          <w:p w14:paraId="5BA7C01E" w14:textId="61AA27F3" w:rsidR="002E6068" w:rsidRDefault="002E6068" w:rsidP="003F6D7C">
            <w:pPr>
              <w:spacing w:after="60"/>
              <w:ind w:left="225"/>
            </w:pPr>
            <w:r>
              <w:t>Инструменты управления проектами VS Инструменты проектного управления в ИСУП</w:t>
            </w:r>
          </w:p>
          <w:p w14:paraId="4D8237C2" w14:textId="3C952A2C" w:rsidR="002E6068" w:rsidRDefault="002E6068" w:rsidP="003F6D7C">
            <w:pPr>
              <w:spacing w:after="60"/>
              <w:ind w:left="225"/>
            </w:pPr>
            <w:r>
              <w:t>Методологии проектной деятельности, которые могут быть поддержаны с помощью ИСУП Адванта.</w:t>
            </w:r>
          </w:p>
          <w:p w14:paraId="17A1E6CB" w14:textId="39817035" w:rsidR="002E6068" w:rsidRDefault="002E6068" w:rsidP="003F6D7C">
            <w:pPr>
              <w:spacing w:after="60"/>
              <w:ind w:left="225"/>
            </w:pPr>
            <w:r>
              <w:t>Какие еще смежные контуры охватывает ИСУП (корпоративный портал, операционная деятельность и поручения, цели и стратегия и др.)</w:t>
            </w:r>
          </w:p>
          <w:p w14:paraId="391FC101" w14:textId="626A6662" w:rsidR="002E6068" w:rsidRDefault="002E6068" w:rsidP="003F6D7C">
            <w:pPr>
              <w:spacing w:after="60"/>
              <w:ind w:left="225"/>
            </w:pPr>
            <w:r>
              <w:t>Какие функции не входят в ИСУП и почему, зачем системы другого класса пытаются встроить в себя модуль ИСУП и что из этого выходит, почему интеграция – это лучшее решение.</w:t>
            </w:r>
          </w:p>
          <w:p w14:paraId="2919FDDE" w14:textId="77777777" w:rsidR="002E6068" w:rsidRDefault="002E6068" w:rsidP="003F6D7C">
            <w:pPr>
              <w:spacing w:after="60"/>
              <w:ind w:left="225"/>
            </w:pPr>
            <w:r>
              <w:t>В каких отраслях проектного управления не рекомендуется строить с помощью ИСУП Адванта и почему</w:t>
            </w:r>
          </w:p>
          <w:p w14:paraId="1922FB2C" w14:textId="77858D27" w:rsidR="002E6068" w:rsidRDefault="002E6068" w:rsidP="003F6D7C">
            <w:r>
              <w:t>Спикер: Юлия Шалаева (Адванта)</w:t>
            </w:r>
          </w:p>
        </w:tc>
      </w:tr>
      <w:tr w:rsidR="002E6068" w14:paraId="7DA35D10" w14:textId="77777777" w:rsidTr="002E6068">
        <w:tc>
          <w:tcPr>
            <w:tcW w:w="1321" w:type="dxa"/>
          </w:tcPr>
          <w:p w14:paraId="44BD9F0D" w14:textId="08614775" w:rsidR="002E6068" w:rsidRDefault="002E6068" w:rsidP="003F6D7C">
            <w:r>
              <w:t>10:30–11:45</w:t>
            </w:r>
          </w:p>
        </w:tc>
        <w:tc>
          <w:tcPr>
            <w:tcW w:w="8455" w:type="dxa"/>
          </w:tcPr>
          <w:p w14:paraId="7070B997" w14:textId="7F871D94" w:rsidR="002E6068" w:rsidRDefault="002E6068" w:rsidP="003F6D7C">
            <w:pPr>
              <w:spacing w:after="60"/>
            </w:pPr>
            <w:r>
              <w:t>Технологии внедрения информационных систем управления предприятием</w:t>
            </w:r>
            <w:r w:rsidR="00432947">
              <w:br/>
            </w:r>
            <w:r>
              <w:t>(опыт внедрения Адванта)</w:t>
            </w:r>
          </w:p>
          <w:p w14:paraId="2F8CCE6B" w14:textId="218418C8" w:rsidR="002E6068" w:rsidRDefault="002E6068" w:rsidP="003F6D7C">
            <w:pPr>
              <w:spacing w:after="60"/>
              <w:ind w:left="225"/>
            </w:pPr>
            <w:r>
              <w:t>Факторы успешного внедрения ИСУП</w:t>
            </w:r>
          </w:p>
          <w:p w14:paraId="47D79C63" w14:textId="43FAC338" w:rsidR="002E6068" w:rsidRDefault="002E6068" w:rsidP="003F6D7C">
            <w:pPr>
              <w:spacing w:after="60"/>
              <w:ind w:left="225"/>
            </w:pPr>
            <w:r>
              <w:t xml:space="preserve">Технология, используемая в типовом проекте внедрения </w:t>
            </w:r>
          </w:p>
          <w:p w14:paraId="359760AD" w14:textId="0B24F857" w:rsidR="002E6068" w:rsidRDefault="002E6068" w:rsidP="003F6D7C">
            <w:pPr>
              <w:spacing w:after="60"/>
              <w:ind w:left="225"/>
            </w:pPr>
            <w:r>
              <w:t>Технология, используемая в нетиповом проекте внедрения</w:t>
            </w:r>
          </w:p>
          <w:p w14:paraId="33CB6697" w14:textId="640B3EEF" w:rsidR="002E6068" w:rsidRDefault="002E6068" w:rsidP="003F6D7C">
            <w:pPr>
              <w:spacing w:after="60"/>
              <w:ind w:left="225"/>
            </w:pPr>
            <w:r>
              <w:t>Как, в какой момент и чему мы учим пользователей/админов ИСУП</w:t>
            </w:r>
          </w:p>
          <w:p w14:paraId="398B94F5" w14:textId="4C7C8462" w:rsidR="002E6068" w:rsidRPr="0029015E" w:rsidRDefault="002E6068" w:rsidP="003F6D7C">
            <w:pPr>
              <w:spacing w:after="60"/>
            </w:pPr>
            <w:r>
              <w:t xml:space="preserve">Спикер: </w:t>
            </w:r>
            <w:r w:rsidR="0091609A">
              <w:t xml:space="preserve">Олег </w:t>
            </w:r>
            <w:r>
              <w:t>Шалагин</w:t>
            </w:r>
          </w:p>
        </w:tc>
      </w:tr>
      <w:tr w:rsidR="002E6068" w14:paraId="6E1683C4" w14:textId="77777777" w:rsidTr="002E6068">
        <w:tc>
          <w:tcPr>
            <w:tcW w:w="1321" w:type="dxa"/>
          </w:tcPr>
          <w:p w14:paraId="2D906FAF" w14:textId="34AC6679" w:rsidR="002E6068" w:rsidRDefault="002E6068" w:rsidP="003F6D7C">
            <w:r>
              <w:t>11:45–12:00</w:t>
            </w:r>
          </w:p>
        </w:tc>
        <w:tc>
          <w:tcPr>
            <w:tcW w:w="8455" w:type="dxa"/>
          </w:tcPr>
          <w:p w14:paraId="19195D0D" w14:textId="5A00E436" w:rsidR="002E6068" w:rsidRPr="00924D46" w:rsidRDefault="002E6068" w:rsidP="003F6D7C">
            <w:r>
              <w:t>Кофе-брейк</w:t>
            </w:r>
          </w:p>
        </w:tc>
      </w:tr>
      <w:tr w:rsidR="002E6068" w14:paraId="57F370EC" w14:textId="77777777" w:rsidTr="002E6068">
        <w:tc>
          <w:tcPr>
            <w:tcW w:w="1321" w:type="dxa"/>
          </w:tcPr>
          <w:p w14:paraId="6BCD8DCB" w14:textId="4C6C9C5E" w:rsidR="002E6068" w:rsidRDefault="002E6068" w:rsidP="003F6D7C">
            <w:r>
              <w:t>12:00–13:30</w:t>
            </w:r>
          </w:p>
        </w:tc>
        <w:tc>
          <w:tcPr>
            <w:tcW w:w="8455" w:type="dxa"/>
          </w:tcPr>
          <w:p w14:paraId="74CA320C" w14:textId="77777777" w:rsidR="002E6068" w:rsidRDefault="002E6068" w:rsidP="003F6D7C">
            <w:r w:rsidRPr="003F6D7C">
              <w:t>Освоение ключевых элементов работы с программным продукт</w:t>
            </w:r>
            <w:r>
              <w:t>ом Адванта</w:t>
            </w:r>
            <w:r w:rsidRPr="003F6D7C">
              <w:t xml:space="preserve"> в формате деловой игры</w:t>
            </w:r>
          </w:p>
          <w:p w14:paraId="47C58ED8" w14:textId="5CFDC1AD" w:rsidR="002E6068" w:rsidRPr="0029015E" w:rsidRDefault="002E6068" w:rsidP="003F6D7C">
            <w:r>
              <w:t xml:space="preserve">Ведущий: </w:t>
            </w:r>
            <w:r w:rsidR="0091609A">
              <w:t xml:space="preserve">Олег </w:t>
            </w:r>
            <w:r>
              <w:t>Шалагин</w:t>
            </w:r>
          </w:p>
        </w:tc>
      </w:tr>
      <w:tr w:rsidR="002E6068" w14:paraId="4C322BBC" w14:textId="77777777" w:rsidTr="002E6068">
        <w:tc>
          <w:tcPr>
            <w:tcW w:w="1321" w:type="dxa"/>
          </w:tcPr>
          <w:p w14:paraId="458CC380" w14:textId="060AE00E" w:rsidR="002E6068" w:rsidRDefault="002E6068" w:rsidP="003F6D7C">
            <w:r>
              <w:t>13:30–14:30</w:t>
            </w:r>
          </w:p>
        </w:tc>
        <w:tc>
          <w:tcPr>
            <w:tcW w:w="8455" w:type="dxa"/>
          </w:tcPr>
          <w:p w14:paraId="4434EA22" w14:textId="65FE243A" w:rsidR="002E6068" w:rsidRDefault="002E6068" w:rsidP="003F6D7C">
            <w:r>
              <w:t>Перерыв на обед</w:t>
            </w:r>
          </w:p>
        </w:tc>
      </w:tr>
      <w:tr w:rsidR="002E6068" w14:paraId="34F4DA44" w14:textId="77777777" w:rsidTr="002E6068">
        <w:tc>
          <w:tcPr>
            <w:tcW w:w="1321" w:type="dxa"/>
          </w:tcPr>
          <w:p w14:paraId="3BC4A9EF" w14:textId="06ABEDE3" w:rsidR="002E6068" w:rsidRPr="0029015E" w:rsidRDefault="002E6068" w:rsidP="003F6D7C">
            <w:pPr>
              <w:rPr>
                <w:lang w:val="en-US"/>
              </w:rPr>
            </w:pPr>
            <w:r>
              <w:t>14:30–16:00</w:t>
            </w:r>
          </w:p>
        </w:tc>
        <w:tc>
          <w:tcPr>
            <w:tcW w:w="8455" w:type="dxa"/>
          </w:tcPr>
          <w:p w14:paraId="02B7F91D" w14:textId="5EBFD0EB" w:rsidR="002E6068" w:rsidRDefault="002E6068" w:rsidP="003F6D7C">
            <w:r w:rsidRPr="003F6D7C">
              <w:t>Освоение ключевых элементов работы с программным продукт</w:t>
            </w:r>
            <w:r>
              <w:t>ом Адванта</w:t>
            </w:r>
            <w:r w:rsidRPr="003F6D7C">
              <w:t xml:space="preserve"> в формате деловой игры</w:t>
            </w:r>
            <w:r>
              <w:t xml:space="preserve"> (продолжение)</w:t>
            </w:r>
          </w:p>
        </w:tc>
      </w:tr>
      <w:tr w:rsidR="002E6068" w14:paraId="004E8983" w14:textId="77777777" w:rsidTr="002E6068">
        <w:tc>
          <w:tcPr>
            <w:tcW w:w="1321" w:type="dxa"/>
          </w:tcPr>
          <w:p w14:paraId="1EEF2476" w14:textId="678BC7C2" w:rsidR="002E6068" w:rsidRDefault="002E6068" w:rsidP="003F6D7C">
            <w:r>
              <w:t>16:00–16:15</w:t>
            </w:r>
          </w:p>
        </w:tc>
        <w:tc>
          <w:tcPr>
            <w:tcW w:w="8455" w:type="dxa"/>
          </w:tcPr>
          <w:p w14:paraId="57568879" w14:textId="1DC1A87C" w:rsidR="002E6068" w:rsidRDefault="002E6068" w:rsidP="003F6D7C">
            <w:r>
              <w:t>Перерыв</w:t>
            </w:r>
          </w:p>
        </w:tc>
      </w:tr>
      <w:tr w:rsidR="002E6068" w14:paraId="6614794D" w14:textId="77777777" w:rsidTr="002E6068">
        <w:tc>
          <w:tcPr>
            <w:tcW w:w="1321" w:type="dxa"/>
          </w:tcPr>
          <w:p w14:paraId="6AE9A363" w14:textId="2A78EAED" w:rsidR="002E6068" w:rsidRDefault="002E6068" w:rsidP="003F6D7C">
            <w:r>
              <w:t>16:15–17:30</w:t>
            </w:r>
          </w:p>
        </w:tc>
        <w:tc>
          <w:tcPr>
            <w:tcW w:w="8455" w:type="dxa"/>
          </w:tcPr>
          <w:p w14:paraId="202DED1A" w14:textId="0FC78615" w:rsidR="002E6068" w:rsidRDefault="002E6068" w:rsidP="003F6D7C">
            <w:r w:rsidRPr="003F6D7C">
              <w:t>Освоение ключевых элементов работы с программным продукт</w:t>
            </w:r>
            <w:r>
              <w:t>ом Адванта</w:t>
            </w:r>
            <w:r w:rsidRPr="003F6D7C">
              <w:t xml:space="preserve"> в формате деловой игры</w:t>
            </w:r>
            <w:r>
              <w:t xml:space="preserve"> (продолжение)</w:t>
            </w:r>
          </w:p>
        </w:tc>
      </w:tr>
      <w:tr w:rsidR="002E6068" w:rsidRPr="0029015E" w14:paraId="6A4C8D56" w14:textId="77777777" w:rsidTr="002E6068">
        <w:tc>
          <w:tcPr>
            <w:tcW w:w="9776" w:type="dxa"/>
            <w:gridSpan w:val="2"/>
            <w:vAlign w:val="center"/>
          </w:tcPr>
          <w:p w14:paraId="174A1B41" w14:textId="0BAB656F" w:rsidR="002E6068" w:rsidRPr="002E6068" w:rsidRDefault="002E6068" w:rsidP="002E6068">
            <w:pPr>
              <w:keepNext/>
              <w:jc w:val="center"/>
              <w:rPr>
                <w:b/>
                <w:bCs/>
                <w:i/>
                <w:iCs/>
              </w:rPr>
            </w:pPr>
            <w:r w:rsidRPr="002E6068">
              <w:rPr>
                <w:b/>
                <w:bCs/>
                <w:i/>
                <w:iCs/>
                <w:lang w:val="en-US"/>
              </w:rPr>
              <w:t>0</w:t>
            </w:r>
            <w:r w:rsidRPr="002E6068">
              <w:rPr>
                <w:b/>
                <w:bCs/>
                <w:i/>
                <w:iCs/>
              </w:rPr>
              <w:t>6</w:t>
            </w:r>
            <w:r w:rsidRPr="002E6068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2E6068">
              <w:rPr>
                <w:b/>
                <w:bCs/>
                <w:i/>
                <w:iCs/>
              </w:rPr>
              <w:t>июня 2023</w:t>
            </w:r>
            <w:r>
              <w:rPr>
                <w:b/>
                <w:bCs/>
                <w:i/>
                <w:iCs/>
              </w:rPr>
              <w:t xml:space="preserve">   </w:t>
            </w:r>
            <w:r w:rsidRPr="002E6068">
              <w:rPr>
                <w:b/>
                <w:bCs/>
                <w:i/>
                <w:iCs/>
              </w:rPr>
              <w:t>Компьютерный класс</w:t>
            </w:r>
          </w:p>
        </w:tc>
      </w:tr>
      <w:tr w:rsidR="002E6068" w14:paraId="019F257E" w14:textId="77777777" w:rsidTr="002E6068">
        <w:tc>
          <w:tcPr>
            <w:tcW w:w="1321" w:type="dxa"/>
          </w:tcPr>
          <w:p w14:paraId="0B73BEAC" w14:textId="7D6A83E5" w:rsidR="002E6068" w:rsidRPr="00AC04C9" w:rsidRDefault="002E6068" w:rsidP="003F6D7C">
            <w:r w:rsidRPr="00AC04C9">
              <w:t>9:30–11:45</w:t>
            </w:r>
          </w:p>
        </w:tc>
        <w:tc>
          <w:tcPr>
            <w:tcW w:w="8455" w:type="dxa"/>
          </w:tcPr>
          <w:p w14:paraId="3503AB1C" w14:textId="600D72F2" w:rsidR="002E6068" w:rsidRPr="00AC04C9" w:rsidRDefault="002E6068" w:rsidP="003F6D7C">
            <w:r w:rsidRPr="00AC04C9">
              <w:t>Используемые принципы и технологии, опыт разработки программных продуктов (лекция, PLATRUM)</w:t>
            </w:r>
          </w:p>
          <w:p w14:paraId="58B5E781" w14:textId="7D86A714" w:rsidR="002E6068" w:rsidRPr="00AC04C9" w:rsidRDefault="002E6068" w:rsidP="003F6D7C">
            <w:r w:rsidRPr="00AC04C9">
              <w:lastRenderedPageBreak/>
              <w:t>Спикер: Евгений Ленский</w:t>
            </w:r>
          </w:p>
          <w:p w14:paraId="315A8B15" w14:textId="626A7CB7" w:rsidR="002E6068" w:rsidRPr="00AC04C9" w:rsidRDefault="002E6068" w:rsidP="003F6D7C">
            <w:r w:rsidRPr="00AC04C9">
              <w:t>Ключевые особенности программных продуктов и акценты в их освоении с точки зрения разработчиков</w:t>
            </w:r>
          </w:p>
          <w:p w14:paraId="726683DB" w14:textId="565F6199" w:rsidR="002E6068" w:rsidRPr="00AC04C9" w:rsidRDefault="002E6068" w:rsidP="003F6D7C">
            <w:r w:rsidRPr="00AC04C9">
              <w:t xml:space="preserve">Спикер: Евгений Ленский </w:t>
            </w:r>
          </w:p>
        </w:tc>
      </w:tr>
      <w:tr w:rsidR="002E6068" w14:paraId="31CBEA41" w14:textId="77777777" w:rsidTr="002E6068">
        <w:tc>
          <w:tcPr>
            <w:tcW w:w="1321" w:type="dxa"/>
          </w:tcPr>
          <w:p w14:paraId="516DF5B0" w14:textId="521C3416" w:rsidR="002E6068" w:rsidRPr="00AC04C9" w:rsidRDefault="002E6068" w:rsidP="003F6D7C">
            <w:r w:rsidRPr="00AC04C9">
              <w:lastRenderedPageBreak/>
              <w:t>11:45–12:00</w:t>
            </w:r>
          </w:p>
        </w:tc>
        <w:tc>
          <w:tcPr>
            <w:tcW w:w="8455" w:type="dxa"/>
          </w:tcPr>
          <w:p w14:paraId="02775382" w14:textId="6CC05A29" w:rsidR="002E6068" w:rsidRPr="00AC04C9" w:rsidRDefault="002E6068" w:rsidP="003F6D7C">
            <w:r w:rsidRPr="00AC04C9">
              <w:t>Кофе-брейк</w:t>
            </w:r>
          </w:p>
        </w:tc>
      </w:tr>
      <w:tr w:rsidR="002E6068" w14:paraId="4E1FD928" w14:textId="77777777" w:rsidTr="002E6068">
        <w:tc>
          <w:tcPr>
            <w:tcW w:w="1321" w:type="dxa"/>
          </w:tcPr>
          <w:p w14:paraId="76E69CAC" w14:textId="50BCF147" w:rsidR="002E6068" w:rsidRPr="00AC04C9" w:rsidRDefault="002E6068" w:rsidP="003F6D7C">
            <w:r w:rsidRPr="00AC04C9">
              <w:t>12:00–13:30</w:t>
            </w:r>
          </w:p>
        </w:tc>
        <w:tc>
          <w:tcPr>
            <w:tcW w:w="8455" w:type="dxa"/>
          </w:tcPr>
          <w:p w14:paraId="10F87010" w14:textId="77777777" w:rsidR="002E6068" w:rsidRPr="00AC04C9" w:rsidRDefault="002E6068" w:rsidP="003F6D7C">
            <w:r w:rsidRPr="00AC04C9">
              <w:t>Освоение ключевых элементов работы с программными продуктами (практические занятия, PLATRUM)</w:t>
            </w:r>
          </w:p>
          <w:p w14:paraId="378D7654" w14:textId="673D45B5" w:rsidR="002E6068" w:rsidRPr="00AC04C9" w:rsidRDefault="002E6068" w:rsidP="003F6D7C">
            <w:r w:rsidRPr="00AC04C9">
              <w:t xml:space="preserve">Спикер: Никита Ткаченко </w:t>
            </w:r>
          </w:p>
        </w:tc>
      </w:tr>
      <w:tr w:rsidR="002E6068" w14:paraId="3E8E7FD7" w14:textId="77777777" w:rsidTr="002E6068">
        <w:tc>
          <w:tcPr>
            <w:tcW w:w="1321" w:type="dxa"/>
          </w:tcPr>
          <w:p w14:paraId="36DAC293" w14:textId="090D79CD" w:rsidR="002E6068" w:rsidRPr="00AC04C9" w:rsidRDefault="002E6068" w:rsidP="003F6D7C">
            <w:r w:rsidRPr="00AC04C9">
              <w:t>13:30–14:30</w:t>
            </w:r>
          </w:p>
        </w:tc>
        <w:tc>
          <w:tcPr>
            <w:tcW w:w="8455" w:type="dxa"/>
          </w:tcPr>
          <w:p w14:paraId="01676297" w14:textId="40212331" w:rsidR="002E6068" w:rsidRPr="00AC04C9" w:rsidRDefault="002E6068" w:rsidP="003F6D7C">
            <w:r w:rsidRPr="00AC04C9">
              <w:t>Перерыв на обед</w:t>
            </w:r>
          </w:p>
        </w:tc>
      </w:tr>
      <w:tr w:rsidR="002E6068" w14:paraId="35696FDE" w14:textId="77777777" w:rsidTr="002E6068">
        <w:tc>
          <w:tcPr>
            <w:tcW w:w="1321" w:type="dxa"/>
          </w:tcPr>
          <w:p w14:paraId="7BCB334B" w14:textId="5EA26CFD" w:rsidR="002E6068" w:rsidRPr="00AC04C9" w:rsidRDefault="002E6068" w:rsidP="003F6D7C">
            <w:pPr>
              <w:rPr>
                <w:lang w:val="en-US"/>
              </w:rPr>
            </w:pPr>
            <w:r w:rsidRPr="00AC04C9">
              <w:t>14:30–16:00</w:t>
            </w:r>
          </w:p>
        </w:tc>
        <w:tc>
          <w:tcPr>
            <w:tcW w:w="8455" w:type="dxa"/>
          </w:tcPr>
          <w:p w14:paraId="04135749" w14:textId="77777777" w:rsidR="002E6068" w:rsidRPr="00AC04C9" w:rsidRDefault="002E6068" w:rsidP="003F6D7C">
            <w:r w:rsidRPr="00AC04C9">
              <w:t>Освоение ключевых элементов работы с программными продуктами (практические занятия, PLATRUM)</w:t>
            </w:r>
          </w:p>
          <w:p w14:paraId="3D7BBC6E" w14:textId="6423E9B0" w:rsidR="002E6068" w:rsidRPr="00AC04C9" w:rsidRDefault="002E6068" w:rsidP="003F6D7C">
            <w:r w:rsidRPr="00AC04C9">
              <w:t xml:space="preserve">Спикер: Евгений Ленский </w:t>
            </w:r>
          </w:p>
        </w:tc>
      </w:tr>
      <w:tr w:rsidR="002E6068" w14:paraId="7E9956F2" w14:textId="77777777" w:rsidTr="002E6068">
        <w:tc>
          <w:tcPr>
            <w:tcW w:w="1321" w:type="dxa"/>
          </w:tcPr>
          <w:p w14:paraId="28F56427" w14:textId="14734AA6" w:rsidR="002E6068" w:rsidRPr="00AC04C9" w:rsidRDefault="002E6068" w:rsidP="003F6D7C">
            <w:r w:rsidRPr="00AC04C9">
              <w:t>16:00–16:15</w:t>
            </w:r>
          </w:p>
        </w:tc>
        <w:tc>
          <w:tcPr>
            <w:tcW w:w="8455" w:type="dxa"/>
          </w:tcPr>
          <w:p w14:paraId="690FF11A" w14:textId="6F6838B4" w:rsidR="002E6068" w:rsidRPr="00AC04C9" w:rsidRDefault="002E6068" w:rsidP="003F6D7C">
            <w:r w:rsidRPr="00AC04C9">
              <w:t>Перерыв</w:t>
            </w:r>
          </w:p>
        </w:tc>
      </w:tr>
      <w:tr w:rsidR="002E6068" w14:paraId="74F83D3C" w14:textId="77777777" w:rsidTr="002E6068">
        <w:tc>
          <w:tcPr>
            <w:tcW w:w="1321" w:type="dxa"/>
          </w:tcPr>
          <w:p w14:paraId="5BA98111" w14:textId="1707E5C8" w:rsidR="002E6068" w:rsidRPr="00AC04C9" w:rsidRDefault="002E6068" w:rsidP="003F6D7C">
            <w:r w:rsidRPr="00AC04C9">
              <w:t>16:15–17:30</w:t>
            </w:r>
          </w:p>
        </w:tc>
        <w:tc>
          <w:tcPr>
            <w:tcW w:w="8455" w:type="dxa"/>
          </w:tcPr>
          <w:p w14:paraId="324B859C" w14:textId="77777777" w:rsidR="002E6068" w:rsidRPr="00AC04C9" w:rsidRDefault="002E6068" w:rsidP="003F6D7C">
            <w:r w:rsidRPr="00AC04C9">
              <w:t>Освоение ключевых элементов работы с программными продуктами в ходе практических занятий (практические занятия, PLATRUM)</w:t>
            </w:r>
          </w:p>
          <w:p w14:paraId="10C94C75" w14:textId="2F1D915A" w:rsidR="002E6068" w:rsidRPr="00AC04C9" w:rsidRDefault="002E6068" w:rsidP="003F6D7C">
            <w:r w:rsidRPr="00AC04C9">
              <w:t>Спикер: Никита Ткаченко</w:t>
            </w:r>
          </w:p>
        </w:tc>
      </w:tr>
      <w:tr w:rsidR="002E6068" w:rsidRPr="0029015E" w14:paraId="68E06D84" w14:textId="77777777" w:rsidTr="002E6068">
        <w:tc>
          <w:tcPr>
            <w:tcW w:w="9776" w:type="dxa"/>
            <w:gridSpan w:val="2"/>
            <w:vAlign w:val="center"/>
          </w:tcPr>
          <w:p w14:paraId="17F7F512" w14:textId="57AEB786" w:rsidR="002E6068" w:rsidRPr="0029015E" w:rsidRDefault="002E6068" w:rsidP="002E6068">
            <w:pPr>
              <w:keepNext/>
              <w:jc w:val="center"/>
              <w:rPr>
                <w:b/>
                <w:bCs/>
              </w:rPr>
            </w:pPr>
            <w:r w:rsidRPr="002E6068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  <w:r w:rsidRPr="002E6068">
              <w:rPr>
                <w:b/>
                <w:bCs/>
              </w:rPr>
              <w:t xml:space="preserve"> </w:t>
            </w:r>
            <w:r w:rsidRPr="0029015E">
              <w:rPr>
                <w:b/>
                <w:bCs/>
              </w:rPr>
              <w:t>июня 2023</w:t>
            </w:r>
            <w:r>
              <w:rPr>
                <w:b/>
                <w:bCs/>
              </w:rPr>
              <w:t xml:space="preserve">    Ср</w:t>
            </w:r>
            <w:r w:rsidRPr="0020576B">
              <w:rPr>
                <w:b/>
                <w:bCs/>
              </w:rPr>
              <w:t>едний пр. В.О. 57/43</w:t>
            </w:r>
            <w:r w:rsidRPr="003F6D7C">
              <w:rPr>
                <w:b/>
                <w:bCs/>
              </w:rPr>
              <w:t>, компьютерный класс</w:t>
            </w:r>
          </w:p>
        </w:tc>
      </w:tr>
      <w:tr w:rsidR="002E6068" w14:paraId="78F55454" w14:textId="77777777" w:rsidTr="002E6068">
        <w:tc>
          <w:tcPr>
            <w:tcW w:w="1321" w:type="dxa"/>
          </w:tcPr>
          <w:p w14:paraId="04D644B0" w14:textId="5D95F7CC" w:rsidR="002E6068" w:rsidRDefault="002E6068" w:rsidP="003F6D7C">
            <w:r>
              <w:t>9:</w:t>
            </w:r>
            <w:r>
              <w:rPr>
                <w:lang w:val="en-US"/>
              </w:rPr>
              <w:t>00</w:t>
            </w:r>
            <w:r>
              <w:t>–1</w:t>
            </w:r>
            <w:r>
              <w:rPr>
                <w:lang w:val="en-US"/>
              </w:rPr>
              <w:t>0</w:t>
            </w:r>
            <w:r>
              <w:t>: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8455" w:type="dxa"/>
          </w:tcPr>
          <w:p w14:paraId="2B15BE59" w14:textId="7EC61DD0" w:rsidR="002E6068" w:rsidRPr="0029015E" w:rsidRDefault="002E6068" w:rsidP="003F6D7C">
            <w:r>
              <w:t>О</w:t>
            </w:r>
            <w:r w:rsidRPr="0029015E">
              <w:t>пыт внедрения программных систем в реальном секторе экономики (в том числе, - опыт обучения сотрудников на предприятиях эксплуатантах)</w:t>
            </w:r>
            <w:r>
              <w:t xml:space="preserve"> </w:t>
            </w:r>
            <w:r>
              <w:rPr>
                <w:lang w:val="en-US"/>
              </w:rPr>
              <w:t>ADVANTA</w:t>
            </w:r>
          </w:p>
        </w:tc>
      </w:tr>
      <w:tr w:rsidR="002E6068" w14:paraId="3CD7302F" w14:textId="77777777" w:rsidTr="002E6068">
        <w:tc>
          <w:tcPr>
            <w:tcW w:w="1321" w:type="dxa"/>
          </w:tcPr>
          <w:p w14:paraId="416D490A" w14:textId="2E31983C" w:rsidR="002E6068" w:rsidRDefault="002E6068" w:rsidP="003F6D7C">
            <w:r>
              <w:t>1</w:t>
            </w:r>
            <w:r>
              <w:rPr>
                <w:lang w:val="en-US"/>
              </w:rPr>
              <w:t>0</w:t>
            </w:r>
            <w:r>
              <w:t>:</w:t>
            </w:r>
            <w:r>
              <w:rPr>
                <w:lang w:val="en-US"/>
              </w:rPr>
              <w:t>3</w:t>
            </w:r>
            <w:r>
              <w:t>0–1</w:t>
            </w:r>
            <w:r>
              <w:rPr>
                <w:lang w:val="en-US"/>
              </w:rPr>
              <w:t>2</w:t>
            </w:r>
            <w:r>
              <w:t>:</w:t>
            </w:r>
            <w:r>
              <w:rPr>
                <w:lang w:val="en-US"/>
              </w:rPr>
              <w:t>0</w:t>
            </w:r>
            <w:r>
              <w:t>0</w:t>
            </w:r>
          </w:p>
        </w:tc>
        <w:tc>
          <w:tcPr>
            <w:tcW w:w="8455" w:type="dxa"/>
          </w:tcPr>
          <w:p w14:paraId="5095EC28" w14:textId="77777777" w:rsidR="002E6068" w:rsidRDefault="002E6068" w:rsidP="003F6D7C">
            <w:r>
              <w:t>О</w:t>
            </w:r>
            <w:r w:rsidRPr="0029015E">
              <w:t>пыт внедрения программных систем в реальном секторе экономики (в том числе, - опыт обучения сотрудников на предприятиях эксплуатантах)</w:t>
            </w:r>
            <w:r>
              <w:t xml:space="preserve"> </w:t>
            </w:r>
            <w:r>
              <w:rPr>
                <w:lang w:val="en-US"/>
              </w:rPr>
              <w:t>PLATRUM</w:t>
            </w:r>
            <w:r>
              <w:t xml:space="preserve"> </w:t>
            </w:r>
          </w:p>
          <w:p w14:paraId="13B4CB59" w14:textId="36B75B1A" w:rsidR="002E6068" w:rsidRPr="00AC04C9" w:rsidRDefault="002E6068" w:rsidP="003F6D7C">
            <w:r>
              <w:t xml:space="preserve">Спикер: </w:t>
            </w:r>
            <w:r w:rsidRPr="00AC04C9">
              <w:t xml:space="preserve">Ангелина Нестерчук </w:t>
            </w:r>
          </w:p>
        </w:tc>
      </w:tr>
      <w:tr w:rsidR="002E6068" w14:paraId="738501C0" w14:textId="77777777" w:rsidTr="002E6068">
        <w:tc>
          <w:tcPr>
            <w:tcW w:w="1321" w:type="dxa"/>
          </w:tcPr>
          <w:p w14:paraId="62BA9CC2" w14:textId="29F5E6CD" w:rsidR="002E6068" w:rsidRDefault="002E6068" w:rsidP="003F6D7C">
            <w:r>
              <w:t>1</w:t>
            </w:r>
            <w:r>
              <w:rPr>
                <w:lang w:val="en-US"/>
              </w:rPr>
              <w:t>2</w:t>
            </w:r>
            <w:r>
              <w:t>:00–12:30</w:t>
            </w:r>
          </w:p>
        </w:tc>
        <w:tc>
          <w:tcPr>
            <w:tcW w:w="8455" w:type="dxa"/>
          </w:tcPr>
          <w:p w14:paraId="2C1C9ADD" w14:textId="77777777" w:rsidR="002E6068" w:rsidRPr="00924D46" w:rsidRDefault="002E6068" w:rsidP="003F6D7C">
            <w:r>
              <w:t>Кофе-брейк</w:t>
            </w:r>
          </w:p>
        </w:tc>
      </w:tr>
      <w:tr w:rsidR="002E6068" w14:paraId="2D0DC4F7" w14:textId="77777777" w:rsidTr="002E6068">
        <w:tc>
          <w:tcPr>
            <w:tcW w:w="1321" w:type="dxa"/>
          </w:tcPr>
          <w:p w14:paraId="1964F498" w14:textId="723CAA5E" w:rsidR="002E6068" w:rsidRDefault="002E6068" w:rsidP="003F6D7C">
            <w:r>
              <w:t>12:</w:t>
            </w:r>
            <w:r>
              <w:rPr>
                <w:lang w:val="en-US"/>
              </w:rPr>
              <w:t>3</w:t>
            </w:r>
            <w:r>
              <w:t>0–14:</w:t>
            </w:r>
            <w:r>
              <w:rPr>
                <w:lang w:val="en-US"/>
              </w:rPr>
              <w:t>0</w:t>
            </w:r>
            <w:r>
              <w:t>0</w:t>
            </w:r>
          </w:p>
        </w:tc>
        <w:tc>
          <w:tcPr>
            <w:tcW w:w="8455" w:type="dxa"/>
          </w:tcPr>
          <w:p w14:paraId="59DD9CEE" w14:textId="77777777" w:rsidR="002E6068" w:rsidRDefault="002E6068" w:rsidP="003F6D7C">
            <w:r>
              <w:t>О</w:t>
            </w:r>
            <w:r w:rsidRPr="0029015E">
              <w:t>пыт</w:t>
            </w:r>
            <w:r>
              <w:t xml:space="preserve"> использования</w:t>
            </w:r>
            <w:r w:rsidRPr="0029015E">
              <w:t xml:space="preserve"> программных систем </w:t>
            </w:r>
            <w:r>
              <w:rPr>
                <w:lang w:val="en-US"/>
              </w:rPr>
              <w:t>ADVANTA</w:t>
            </w:r>
            <w:r>
              <w:t>,</w:t>
            </w:r>
            <w:r w:rsidRPr="0029015E">
              <w:t xml:space="preserve"> </w:t>
            </w:r>
            <w:r>
              <w:rPr>
                <w:lang w:val="en-US"/>
              </w:rPr>
              <w:t>PLATRUM</w:t>
            </w:r>
            <w:r w:rsidRPr="0029015E">
              <w:t xml:space="preserve"> </w:t>
            </w:r>
            <w:r>
              <w:t>в реализации обучения по магистерской программе «Управление проектами и программами» и в организации НИД СЗИУ РАНХиГС</w:t>
            </w:r>
          </w:p>
          <w:p w14:paraId="5108280F" w14:textId="06DF4CDC" w:rsidR="002E6068" w:rsidRDefault="002E6068" w:rsidP="003F6D7C">
            <w:r>
              <w:t>Спикер: Дмитрий Минаев</w:t>
            </w:r>
          </w:p>
        </w:tc>
      </w:tr>
      <w:tr w:rsidR="002E6068" w14:paraId="4679E405" w14:textId="77777777" w:rsidTr="002E6068">
        <w:tc>
          <w:tcPr>
            <w:tcW w:w="1321" w:type="dxa"/>
          </w:tcPr>
          <w:p w14:paraId="00EF6D36" w14:textId="56119DC4" w:rsidR="002E6068" w:rsidRDefault="002E6068" w:rsidP="003F6D7C">
            <w:r>
              <w:t>1</w:t>
            </w:r>
            <w:r>
              <w:rPr>
                <w:lang w:val="en-US"/>
              </w:rPr>
              <w:t>4</w:t>
            </w:r>
            <w:r>
              <w:t>:</w:t>
            </w:r>
            <w:r>
              <w:rPr>
                <w:lang w:val="en-US"/>
              </w:rPr>
              <w:t>0</w:t>
            </w:r>
            <w:r>
              <w:t>0–14:30</w:t>
            </w:r>
          </w:p>
        </w:tc>
        <w:tc>
          <w:tcPr>
            <w:tcW w:w="8455" w:type="dxa"/>
          </w:tcPr>
          <w:p w14:paraId="7C3D69B6" w14:textId="1D2AE224" w:rsidR="002E6068" w:rsidRPr="0020576B" w:rsidRDefault="002E6068" w:rsidP="003F6D7C">
            <w:r>
              <w:t>Итоговый тест</w:t>
            </w:r>
          </w:p>
          <w:p w14:paraId="5B0D54B1" w14:textId="11324CB5" w:rsidR="002E6068" w:rsidRDefault="002E6068" w:rsidP="003F6D7C">
            <w:r>
              <w:t>Итоговая анкета</w:t>
            </w:r>
          </w:p>
          <w:p w14:paraId="2976ED22" w14:textId="77777777" w:rsidR="002E6068" w:rsidRPr="00BD677A" w:rsidRDefault="002E6068" w:rsidP="003F6D7C">
            <w:pPr>
              <w:rPr>
                <w:b/>
                <w:bCs/>
              </w:rPr>
            </w:pPr>
            <w:r>
              <w:t>Групповая фотосессия</w:t>
            </w:r>
          </w:p>
        </w:tc>
      </w:tr>
      <w:tr w:rsidR="002E6068" w14:paraId="2E2939DE" w14:textId="77777777" w:rsidTr="002E6068">
        <w:tc>
          <w:tcPr>
            <w:tcW w:w="1321" w:type="dxa"/>
          </w:tcPr>
          <w:p w14:paraId="26605CEF" w14:textId="5B768C24" w:rsidR="002E6068" w:rsidRDefault="002E6068" w:rsidP="003F6D7C">
            <w:r w:rsidRPr="00BD677A">
              <w:t>14:</w:t>
            </w:r>
            <w:r>
              <w:rPr>
                <w:lang w:val="en-US"/>
              </w:rPr>
              <w:t>3</w:t>
            </w:r>
            <w:r w:rsidRPr="00BD677A">
              <w:t>0–15:</w:t>
            </w:r>
            <w:r>
              <w:t>30</w:t>
            </w:r>
          </w:p>
        </w:tc>
        <w:tc>
          <w:tcPr>
            <w:tcW w:w="8455" w:type="dxa"/>
          </w:tcPr>
          <w:p w14:paraId="59D9F8D7" w14:textId="77777777" w:rsidR="002E6068" w:rsidRDefault="002E6068" w:rsidP="003F6D7C">
            <w:r>
              <w:t>Перерыв на обед</w:t>
            </w:r>
          </w:p>
        </w:tc>
      </w:tr>
      <w:tr w:rsidR="002E6068" w14:paraId="5A18DF9E" w14:textId="77777777" w:rsidTr="002E6068">
        <w:tc>
          <w:tcPr>
            <w:tcW w:w="9776" w:type="dxa"/>
            <w:gridSpan w:val="2"/>
          </w:tcPr>
          <w:p w14:paraId="052401BA" w14:textId="290D2A66" w:rsidR="002E6068" w:rsidRPr="002E6068" w:rsidRDefault="002E6068" w:rsidP="002E6068">
            <w:pPr>
              <w:jc w:val="center"/>
              <w:rPr>
                <w:b/>
                <w:bCs/>
                <w:sz w:val="28"/>
                <w:szCs w:val="28"/>
              </w:rPr>
            </w:pPr>
            <w:r w:rsidRPr="002E6068">
              <w:rPr>
                <w:b/>
                <w:bCs/>
                <w:sz w:val="28"/>
                <w:szCs w:val="28"/>
              </w:rPr>
              <w:t>Круглый стол</w:t>
            </w:r>
          </w:p>
        </w:tc>
      </w:tr>
      <w:tr w:rsidR="002E6068" w14:paraId="114A8F2C" w14:textId="77777777" w:rsidTr="002E6068">
        <w:tc>
          <w:tcPr>
            <w:tcW w:w="9776" w:type="dxa"/>
            <w:gridSpan w:val="2"/>
            <w:vAlign w:val="center"/>
          </w:tcPr>
          <w:p w14:paraId="33485054" w14:textId="73213B76" w:rsidR="002E6068" w:rsidRPr="00AC04C9" w:rsidRDefault="002E6068" w:rsidP="002E6068">
            <w:pPr>
              <w:jc w:val="center"/>
              <w:rPr>
                <w:b/>
                <w:bCs/>
                <w:i/>
                <w:iCs/>
              </w:rPr>
            </w:pPr>
            <w:r w:rsidRPr="00AC04C9">
              <w:rPr>
                <w:b/>
                <w:bCs/>
                <w:i/>
                <w:iCs/>
              </w:rPr>
              <w:t>Средний пр. В.О. 57/43, Зал Ученого совета</w:t>
            </w:r>
          </w:p>
        </w:tc>
      </w:tr>
      <w:tr w:rsidR="002E6068" w14:paraId="089B813F" w14:textId="77777777" w:rsidTr="002E6068">
        <w:tc>
          <w:tcPr>
            <w:tcW w:w="1321" w:type="dxa"/>
          </w:tcPr>
          <w:p w14:paraId="7E9DCC37" w14:textId="7420453E" w:rsidR="002E6068" w:rsidRPr="0029015E" w:rsidRDefault="002E6068" w:rsidP="003F6D7C">
            <w:pPr>
              <w:rPr>
                <w:lang w:val="en-US"/>
              </w:rPr>
            </w:pPr>
            <w:r>
              <w:t>15:30–17:00</w:t>
            </w:r>
          </w:p>
        </w:tc>
        <w:tc>
          <w:tcPr>
            <w:tcW w:w="8455" w:type="dxa"/>
          </w:tcPr>
          <w:p w14:paraId="09B00A84" w14:textId="77777777" w:rsidR="002E6068" w:rsidRDefault="002E6068" w:rsidP="003F6D7C">
            <w:r>
              <w:t>Обсуждение общей проблематики импортозамещения программного обеспечения и перспектив и направлений развития методов преподавания программных систем с учетом потребностей практиков.</w:t>
            </w:r>
          </w:p>
          <w:p w14:paraId="37710887" w14:textId="77777777" w:rsidR="002E6068" w:rsidRDefault="002E6068" w:rsidP="003F6D7C">
            <w:r>
              <w:t>Рефлексия материалов семинара.</w:t>
            </w:r>
          </w:p>
          <w:p w14:paraId="77541BBE" w14:textId="77777777" w:rsidR="002E6068" w:rsidRDefault="002E6068" w:rsidP="003F6D7C">
            <w:r>
              <w:t>Подведение итогов.</w:t>
            </w:r>
          </w:p>
          <w:p w14:paraId="06B060A1" w14:textId="2A390B34" w:rsidR="002E6068" w:rsidRDefault="002E6068" w:rsidP="003F6D7C">
            <w:r>
              <w:t>Вручение сертификатов участникам семинара</w:t>
            </w:r>
          </w:p>
        </w:tc>
      </w:tr>
    </w:tbl>
    <w:p w14:paraId="16079771" w14:textId="77777777" w:rsidR="00924D46" w:rsidRDefault="00924D46" w:rsidP="00E17A60"/>
    <w:p w14:paraId="2DB3CEED" w14:textId="4EED4814" w:rsidR="00360F95" w:rsidRPr="00AC04C9" w:rsidRDefault="003F6D7C" w:rsidP="002E6068">
      <w:pPr>
        <w:pageBreakBefore/>
        <w:rPr>
          <w:b/>
          <w:bCs/>
        </w:rPr>
      </w:pPr>
      <w:r w:rsidRPr="00AC04C9">
        <w:rPr>
          <w:b/>
          <w:bCs/>
        </w:rPr>
        <w:lastRenderedPageBreak/>
        <w:t>Семинар и круглый стол проводят</w:t>
      </w:r>
      <w:r w:rsidR="002E6068">
        <w:rPr>
          <w:b/>
          <w:bCs/>
        </w:rPr>
        <w:t>:</w:t>
      </w:r>
    </w:p>
    <w:p w14:paraId="67C3606D" w14:textId="77777777" w:rsidR="00AC04C9" w:rsidRDefault="00AC04C9" w:rsidP="003F6D7C">
      <w:r w:rsidRPr="003F6D7C">
        <w:rPr>
          <w:kern w:val="0"/>
          <w14:ligatures w14:val="none"/>
        </w:rPr>
        <w:t>ООО «Адванта консалтинг»</w:t>
      </w:r>
    </w:p>
    <w:p w14:paraId="51B783D3" w14:textId="31781B7D" w:rsidR="00AC04C9" w:rsidRPr="003F6D7C" w:rsidRDefault="00AC04C9" w:rsidP="00432947">
      <w:pPr>
        <w:ind w:left="426"/>
      </w:pPr>
      <w:r w:rsidRPr="003F6D7C">
        <w:rPr>
          <w:kern w:val="0"/>
          <w14:ligatures w14:val="none"/>
        </w:rPr>
        <w:t>Шалаева Юлия Васильевна,</w:t>
      </w:r>
      <w:r>
        <w:rPr>
          <w:kern w:val="0"/>
          <w14:ligatures w14:val="none"/>
        </w:rPr>
        <w:t xml:space="preserve"> </w:t>
      </w:r>
      <w:r w:rsidRPr="003F6D7C">
        <w:rPr>
          <w:kern w:val="0"/>
          <w14:ligatures w14:val="none"/>
        </w:rPr>
        <w:t>Коммерческий директор,</w:t>
      </w:r>
    </w:p>
    <w:p w14:paraId="084909F3" w14:textId="22FA6AB4" w:rsidR="00AC04C9" w:rsidRPr="003F6D7C" w:rsidRDefault="00AC04C9" w:rsidP="00432947">
      <w:pPr>
        <w:ind w:left="426"/>
      </w:pPr>
      <w:r w:rsidRPr="003F6D7C">
        <w:rPr>
          <w:kern w:val="0"/>
          <w14:ligatures w14:val="none"/>
        </w:rPr>
        <w:t>Шалагин Олег Михайлович,</w:t>
      </w:r>
      <w:r>
        <w:rPr>
          <w:kern w:val="0"/>
          <w14:ligatures w14:val="none"/>
        </w:rPr>
        <w:t xml:space="preserve"> </w:t>
      </w:r>
      <w:r w:rsidRPr="003F6D7C">
        <w:rPr>
          <w:kern w:val="0"/>
          <w14:ligatures w14:val="none"/>
        </w:rPr>
        <w:t>Руководитель отдела пресейла</w:t>
      </w:r>
    </w:p>
    <w:p w14:paraId="3B7F0E68" w14:textId="77777777" w:rsidR="00AC04C9" w:rsidRPr="00FC4038" w:rsidRDefault="00AC04C9" w:rsidP="00AC04C9">
      <w:r>
        <w:t>ООО "Платрум"</w:t>
      </w:r>
    </w:p>
    <w:p w14:paraId="666AC3B4" w14:textId="77777777" w:rsidR="00AC04C9" w:rsidRPr="00432947" w:rsidRDefault="00AC04C9" w:rsidP="00432947">
      <w:pPr>
        <w:ind w:left="426"/>
        <w:rPr>
          <w:kern w:val="0"/>
          <w14:ligatures w14:val="none"/>
        </w:rPr>
      </w:pPr>
      <w:r w:rsidRPr="00432947">
        <w:rPr>
          <w:kern w:val="0"/>
          <w14:ligatures w14:val="none"/>
        </w:rPr>
        <w:t xml:space="preserve">Ленский </w:t>
      </w:r>
      <w:bookmarkStart w:id="0" w:name="_Hlk123119290"/>
      <w:r w:rsidRPr="00432947">
        <w:rPr>
          <w:kern w:val="0"/>
          <w14:ligatures w14:val="none"/>
        </w:rPr>
        <w:t>Евгений Александрович</w:t>
      </w:r>
      <w:bookmarkEnd w:id="0"/>
      <w:r w:rsidRPr="00432947">
        <w:rPr>
          <w:kern w:val="0"/>
          <w14:ligatures w14:val="none"/>
        </w:rPr>
        <w:t>, Генеральный директор</w:t>
      </w:r>
    </w:p>
    <w:p w14:paraId="4A23FF21" w14:textId="09330FAB" w:rsidR="00AC04C9" w:rsidRPr="00432947" w:rsidRDefault="00AC04C9" w:rsidP="00432947">
      <w:pPr>
        <w:ind w:left="426"/>
        <w:rPr>
          <w:kern w:val="0"/>
          <w14:ligatures w14:val="none"/>
        </w:rPr>
      </w:pPr>
      <w:r w:rsidRPr="00432947">
        <w:rPr>
          <w:kern w:val="0"/>
          <w14:ligatures w14:val="none"/>
        </w:rPr>
        <w:t>Нестерчук Ангелина</w:t>
      </w:r>
      <w:r w:rsidR="00432947" w:rsidRPr="00432947">
        <w:rPr>
          <w:kern w:val="0"/>
          <w14:ligatures w14:val="none"/>
        </w:rPr>
        <w:t xml:space="preserve"> Олеговна</w:t>
      </w:r>
      <w:r w:rsidRPr="00432947">
        <w:rPr>
          <w:kern w:val="0"/>
          <w14:ligatures w14:val="none"/>
        </w:rPr>
        <w:t>, Коммерческий директор</w:t>
      </w:r>
    </w:p>
    <w:p w14:paraId="42E683C7" w14:textId="20B79686" w:rsidR="00AC04C9" w:rsidRPr="00432947" w:rsidRDefault="00AC04C9" w:rsidP="00432947">
      <w:pPr>
        <w:ind w:left="426"/>
        <w:rPr>
          <w:kern w:val="0"/>
          <w14:ligatures w14:val="none"/>
        </w:rPr>
      </w:pPr>
      <w:r w:rsidRPr="00432947">
        <w:rPr>
          <w:kern w:val="0"/>
          <w14:ligatures w14:val="none"/>
        </w:rPr>
        <w:t>Ткаченко Никита</w:t>
      </w:r>
      <w:r w:rsidR="00432947" w:rsidRPr="00432947">
        <w:rPr>
          <w:kern w:val="0"/>
          <w14:ligatures w14:val="none"/>
        </w:rPr>
        <w:t xml:space="preserve"> Сергеевич</w:t>
      </w:r>
      <w:r w:rsidR="002E6068" w:rsidRPr="00432947">
        <w:rPr>
          <w:kern w:val="0"/>
          <w14:ligatures w14:val="none"/>
        </w:rPr>
        <w:t xml:space="preserve">, </w:t>
      </w:r>
      <w:r w:rsidR="00432947" w:rsidRPr="00432947">
        <w:rPr>
          <w:kern w:val="0"/>
          <w14:ligatures w14:val="none"/>
        </w:rPr>
        <w:t>директор по продукту</w:t>
      </w:r>
    </w:p>
    <w:p w14:paraId="0A1184A2" w14:textId="6EB27979" w:rsidR="003F6D7C" w:rsidRDefault="00AC04C9" w:rsidP="00E17A60">
      <w:r>
        <w:t>Север-Западный институт управления РАНХиГС</w:t>
      </w:r>
    </w:p>
    <w:p w14:paraId="0729B11A" w14:textId="645BDB08" w:rsidR="00AC04C9" w:rsidRPr="00432947" w:rsidRDefault="00AC04C9" w:rsidP="00432947">
      <w:pPr>
        <w:ind w:left="426"/>
        <w:rPr>
          <w:kern w:val="0"/>
          <w14:ligatures w14:val="none"/>
        </w:rPr>
      </w:pPr>
      <w:r w:rsidRPr="00432947">
        <w:rPr>
          <w:kern w:val="0"/>
          <w14:ligatures w14:val="none"/>
        </w:rPr>
        <w:t>Минаев Дмитрий Всеволодович, проф., д.э.н., профессор кафедры менеджмента</w:t>
      </w:r>
      <w:r w:rsidR="00432947" w:rsidRPr="00432947">
        <w:rPr>
          <w:kern w:val="0"/>
          <w14:ligatures w14:val="none"/>
        </w:rPr>
        <w:t xml:space="preserve"> СЗИУ РАНХиГС</w:t>
      </w:r>
    </w:p>
    <w:p w14:paraId="52573AA2" w14:textId="77777777" w:rsidR="00AC04C9" w:rsidRDefault="00AC04C9" w:rsidP="00AC04C9">
      <w:pPr>
        <w:ind w:left="708"/>
      </w:pPr>
    </w:p>
    <w:p w14:paraId="508F557C" w14:textId="477639A8" w:rsidR="00AC04C9" w:rsidRPr="00AC04C9" w:rsidRDefault="00AC04C9" w:rsidP="00AC04C9">
      <w:pPr>
        <w:rPr>
          <w:b/>
          <w:bCs/>
        </w:rPr>
      </w:pPr>
      <w:r w:rsidRPr="00AC04C9">
        <w:rPr>
          <w:b/>
          <w:bCs/>
        </w:rPr>
        <w:t>ВОПРОСЫ КРУГЛОГО СТОЛА</w:t>
      </w:r>
    </w:p>
    <w:p w14:paraId="2639BC71" w14:textId="126A6BF8" w:rsidR="00AC04C9" w:rsidRDefault="00AC04C9" w:rsidP="00AC04C9">
      <w:pPr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Сокращения:</w:t>
      </w:r>
    </w:p>
    <w:p w14:paraId="40A0865B" w14:textId="65AC8366" w:rsidR="00AC04C9" w:rsidRPr="00AC04C9" w:rsidRDefault="00AC04C9" w:rsidP="00AC04C9">
      <w:pPr>
        <w:spacing w:line="256" w:lineRule="auto"/>
        <w:rPr>
          <w:rFonts w:ascii="Calibri" w:eastAsia="Calibri" w:hAnsi="Calibri" w:cs="Times New Roman"/>
        </w:rPr>
      </w:pPr>
      <w:r w:rsidRPr="00AC04C9">
        <w:rPr>
          <w:rFonts w:ascii="Calibri" w:eastAsia="Calibri" w:hAnsi="Calibri" w:cs="Times New Roman"/>
        </w:rPr>
        <w:t>ПППМ – программные продукты для проектного управления</w:t>
      </w:r>
    </w:p>
    <w:p w14:paraId="694F1E3C" w14:textId="2A49D240" w:rsidR="00AC04C9" w:rsidRPr="00AC04C9" w:rsidRDefault="00AC04C9" w:rsidP="00AC04C9">
      <w:pPr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ИСУП</w:t>
      </w:r>
      <w:r w:rsidRPr="00AC04C9">
        <w:rPr>
          <w:rFonts w:ascii="Calibri" w:eastAsia="Calibri" w:hAnsi="Calibri" w:cs="Times New Roman"/>
        </w:rPr>
        <w:t xml:space="preserve"> – </w:t>
      </w:r>
      <w:r>
        <w:rPr>
          <w:rFonts w:ascii="Calibri" w:eastAsia="Calibri" w:hAnsi="Calibri" w:cs="Times New Roman"/>
        </w:rPr>
        <w:t>информационные</w:t>
      </w:r>
      <w:r w:rsidRPr="00AC04C9">
        <w:rPr>
          <w:rFonts w:ascii="Calibri" w:eastAsia="Calibri" w:hAnsi="Calibri" w:cs="Times New Roman"/>
        </w:rPr>
        <w:t xml:space="preserve"> системы управления предприятием</w:t>
      </w:r>
    </w:p>
    <w:p w14:paraId="1B47C116" w14:textId="77777777" w:rsidR="00AC04C9" w:rsidRPr="00AC04C9" w:rsidRDefault="00AC04C9" w:rsidP="00AC04C9">
      <w:pPr>
        <w:spacing w:line="256" w:lineRule="auto"/>
        <w:rPr>
          <w:rFonts w:ascii="Calibri" w:eastAsia="Calibri" w:hAnsi="Calibri" w:cs="Times New Roman"/>
        </w:rPr>
      </w:pPr>
    </w:p>
    <w:p w14:paraId="2AC721F0" w14:textId="77777777" w:rsidR="00AC04C9" w:rsidRPr="00AC04C9" w:rsidRDefault="00AC04C9" w:rsidP="00AC04C9">
      <w:pPr>
        <w:spacing w:line="256" w:lineRule="auto"/>
        <w:rPr>
          <w:rFonts w:ascii="Calibri" w:eastAsia="Calibri" w:hAnsi="Calibri" w:cs="Times New Roman"/>
          <w:b/>
          <w:bCs/>
          <w:i/>
          <w:iCs/>
        </w:rPr>
      </w:pPr>
      <w:r w:rsidRPr="00AC04C9">
        <w:rPr>
          <w:rFonts w:ascii="Calibri" w:eastAsia="Calibri" w:hAnsi="Calibri" w:cs="Times New Roman"/>
          <w:b/>
          <w:bCs/>
          <w:i/>
          <w:iCs/>
        </w:rPr>
        <w:t>Освоение ключевых элементов работы с программными продуктами (практические занятия ADVANTA)</w:t>
      </w:r>
    </w:p>
    <w:p w14:paraId="346DCFD3" w14:textId="77777777" w:rsidR="00AC04C9" w:rsidRPr="00AC04C9" w:rsidRDefault="00AC04C9" w:rsidP="00AC04C9">
      <w:pPr>
        <w:numPr>
          <w:ilvl w:val="0"/>
          <w:numId w:val="7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AC04C9">
        <w:rPr>
          <w:rFonts w:ascii="Calibri" w:eastAsia="Calibri" w:hAnsi="Calibri" w:cs="Times New Roman"/>
        </w:rPr>
        <w:t>Ключевые особенности программных продуктов и акценты в их освоении с точки зрения разработчиков. Можно ли выделить (+проранжировать) ключевые знания, умения в освоении конкретных ПППМ? На чем делать акцент?</w:t>
      </w:r>
    </w:p>
    <w:p w14:paraId="73CAB11C" w14:textId="5C48E025" w:rsidR="00AC04C9" w:rsidRPr="00AC04C9" w:rsidRDefault="00AC04C9" w:rsidP="00AC04C9">
      <w:pPr>
        <w:numPr>
          <w:ilvl w:val="0"/>
          <w:numId w:val="7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AC04C9">
        <w:rPr>
          <w:rFonts w:ascii="Calibri" w:eastAsia="Calibri" w:hAnsi="Calibri" w:cs="Times New Roman"/>
        </w:rPr>
        <w:t>Используемые принципы и технологии, опыт разработки ПППМ. В какой степени это требуется знать студентам</w:t>
      </w:r>
      <w:r w:rsidR="0091609A">
        <w:rPr>
          <w:rFonts w:ascii="Calibri" w:eastAsia="Calibri" w:hAnsi="Calibri" w:cs="Times New Roman"/>
        </w:rPr>
        <w:t xml:space="preserve"> не ИТ-специальностей</w:t>
      </w:r>
      <w:r w:rsidRPr="00AC04C9">
        <w:rPr>
          <w:rFonts w:ascii="Calibri" w:eastAsia="Calibri" w:hAnsi="Calibri" w:cs="Times New Roman"/>
        </w:rPr>
        <w:t>?</w:t>
      </w:r>
    </w:p>
    <w:p w14:paraId="418C1CD4" w14:textId="77777777" w:rsidR="00AC04C9" w:rsidRDefault="00AC04C9" w:rsidP="00AC04C9">
      <w:pPr>
        <w:spacing w:line="256" w:lineRule="auto"/>
        <w:rPr>
          <w:rFonts w:ascii="Calibri" w:eastAsia="Calibri" w:hAnsi="Calibri" w:cs="Times New Roman"/>
        </w:rPr>
      </w:pPr>
    </w:p>
    <w:p w14:paraId="41F968BF" w14:textId="17BCD034" w:rsidR="00AC04C9" w:rsidRPr="00AC04C9" w:rsidRDefault="00AC04C9" w:rsidP="00AC04C9">
      <w:pPr>
        <w:spacing w:line="256" w:lineRule="auto"/>
        <w:rPr>
          <w:rFonts w:ascii="Calibri" w:eastAsia="Calibri" w:hAnsi="Calibri" w:cs="Times New Roman"/>
          <w:b/>
          <w:bCs/>
          <w:i/>
          <w:iCs/>
        </w:rPr>
      </w:pPr>
      <w:r w:rsidRPr="00AC04C9">
        <w:rPr>
          <w:rFonts w:ascii="Calibri" w:eastAsia="Calibri" w:hAnsi="Calibri" w:cs="Times New Roman"/>
          <w:b/>
          <w:bCs/>
          <w:i/>
          <w:iCs/>
        </w:rPr>
        <w:t>Обсуждение общей проблематики импортозамещения программного обеспечения</w:t>
      </w:r>
    </w:p>
    <w:p w14:paraId="18343EAE" w14:textId="28567A88" w:rsidR="00AC04C9" w:rsidRPr="00AC04C9" w:rsidRDefault="00AC04C9" w:rsidP="00AC04C9">
      <w:pPr>
        <w:numPr>
          <w:ilvl w:val="0"/>
          <w:numId w:val="8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AC04C9">
        <w:rPr>
          <w:rFonts w:ascii="Calibri" w:eastAsia="Calibri" w:hAnsi="Calibri" w:cs="Times New Roman"/>
        </w:rPr>
        <w:t>Обстановка с импортозамещением в сфере ПППМ/</w:t>
      </w:r>
      <w:r>
        <w:rPr>
          <w:rFonts w:ascii="Calibri" w:eastAsia="Calibri" w:hAnsi="Calibri" w:cs="Times New Roman"/>
        </w:rPr>
        <w:t>И</w:t>
      </w:r>
      <w:r w:rsidRPr="00AC04C9">
        <w:rPr>
          <w:rFonts w:ascii="Calibri" w:eastAsia="Calibri" w:hAnsi="Calibri" w:cs="Times New Roman"/>
        </w:rPr>
        <w:t>СУП (характеристика в целом; по сравнению с другими областями цифровизации</w:t>
      </w:r>
    </w:p>
    <w:p w14:paraId="27556424" w14:textId="77777777" w:rsidR="00AC04C9" w:rsidRPr="00AC04C9" w:rsidRDefault="00AC04C9" w:rsidP="00AC04C9">
      <w:pPr>
        <w:numPr>
          <w:ilvl w:val="0"/>
          <w:numId w:val="8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AC04C9">
        <w:rPr>
          <w:rFonts w:ascii="Calibri" w:eastAsia="Calibri" w:hAnsi="Calibri" w:cs="Times New Roman"/>
        </w:rPr>
        <w:t>Импортозамещение программного обеспечения в высших учебных заведениях. Перспектива внедрения ПО класса ПППМ. Как это видится со стороны поставщиков и со стороны ВУЗа. Интеграция ПППМ с имеющимся в вузах софтом.</w:t>
      </w:r>
    </w:p>
    <w:p w14:paraId="11EF8522" w14:textId="77777777" w:rsidR="00AC04C9" w:rsidRPr="00AC04C9" w:rsidRDefault="00AC04C9" w:rsidP="00AC04C9">
      <w:pPr>
        <w:numPr>
          <w:ilvl w:val="0"/>
          <w:numId w:val="8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AC04C9">
        <w:rPr>
          <w:rFonts w:ascii="Calibri" w:eastAsia="Calibri" w:hAnsi="Calibri" w:cs="Times New Roman"/>
        </w:rPr>
        <w:t>Какие трудности возникают в импортозамещении (можно обсуждать в различных аспектах: финансовом, технологическом, юридическом …. Интересует в первую очередь кадровый аспект – роль вузов)?</w:t>
      </w:r>
    </w:p>
    <w:p w14:paraId="2CD32AD7" w14:textId="77777777" w:rsidR="00AC04C9" w:rsidRPr="00AC04C9" w:rsidRDefault="00AC04C9" w:rsidP="00AC04C9">
      <w:pPr>
        <w:numPr>
          <w:ilvl w:val="0"/>
          <w:numId w:val="8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AC04C9">
        <w:rPr>
          <w:rFonts w:ascii="Calibri" w:eastAsia="Calibri" w:hAnsi="Calibri" w:cs="Times New Roman"/>
        </w:rPr>
        <w:t>Что нельзя заместить российскими аналогами (в сфере ПППМ)? И что с этим делать если проблема есть?</w:t>
      </w:r>
    </w:p>
    <w:p w14:paraId="3C1F4A81" w14:textId="77777777" w:rsidR="00AC04C9" w:rsidRPr="00AC04C9" w:rsidRDefault="00AC04C9" w:rsidP="00AC04C9">
      <w:pPr>
        <w:numPr>
          <w:ilvl w:val="0"/>
          <w:numId w:val="8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AC04C9">
        <w:rPr>
          <w:rFonts w:ascii="Calibri" w:eastAsia="Calibri" w:hAnsi="Calibri" w:cs="Times New Roman"/>
        </w:rPr>
        <w:t>Конкурентная ситуация в сфере программных продуктов (КСУП и отдельно проектное управление; Конкуренция между российскими продуктами – есть/нет, способствует импортозамещению/не способствует; Что измениться в ближайшем в будущем; Как влияет структура рынка ПППМ/КСУП на проблематику импортозамещения)</w:t>
      </w:r>
    </w:p>
    <w:p w14:paraId="177A0CE2" w14:textId="77777777" w:rsidR="00AC04C9" w:rsidRPr="00AC04C9" w:rsidRDefault="00AC04C9" w:rsidP="00AC04C9">
      <w:pPr>
        <w:numPr>
          <w:ilvl w:val="0"/>
          <w:numId w:val="8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AC04C9">
        <w:rPr>
          <w:rFonts w:ascii="Calibri" w:eastAsia="Calibri" w:hAnsi="Calibri" w:cs="Times New Roman"/>
        </w:rPr>
        <w:lastRenderedPageBreak/>
        <w:t>Необходимость проведения цифровой трансформации именно на базе отечественных решений прямо закреплена в национальной программе (нацпроекте) "Цифровая экономика": согласно установленным в паспорте проекта целевым показателям стоимостная доля закупаемого или арендуемого органами власти отечественного ПО должна расти на 5% ежегодно и с 70% в 2020 году увеличиться до 90% в 2024 году. Можно ли на это ориентироваться?</w:t>
      </w:r>
    </w:p>
    <w:p w14:paraId="404D01A9" w14:textId="77777777" w:rsidR="00AC04C9" w:rsidRPr="00AC04C9" w:rsidRDefault="00AC04C9" w:rsidP="00AC04C9">
      <w:pPr>
        <w:numPr>
          <w:ilvl w:val="0"/>
          <w:numId w:val="8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AC04C9">
        <w:rPr>
          <w:rFonts w:ascii="Calibri" w:eastAsia="Calibri" w:hAnsi="Calibri" w:cs="Times New Roman"/>
        </w:rPr>
        <w:t>Последние тенденции в развитии ПППМ и КСУП (машинное обучение, нейросети….) –перспективы российских разработок в области ПППМ. К чему готовиться вузам?</w:t>
      </w:r>
    </w:p>
    <w:p w14:paraId="649F0F93" w14:textId="77777777" w:rsidR="00AC04C9" w:rsidRDefault="00AC04C9" w:rsidP="00AC04C9">
      <w:pPr>
        <w:spacing w:line="256" w:lineRule="auto"/>
        <w:rPr>
          <w:rFonts w:ascii="Calibri" w:eastAsia="Calibri" w:hAnsi="Calibri" w:cs="Times New Roman"/>
        </w:rPr>
      </w:pPr>
    </w:p>
    <w:p w14:paraId="654575C7" w14:textId="373AC4DC" w:rsidR="00AC04C9" w:rsidRPr="00AC04C9" w:rsidRDefault="00AC04C9" w:rsidP="00AC04C9">
      <w:pPr>
        <w:spacing w:line="256" w:lineRule="auto"/>
        <w:rPr>
          <w:rFonts w:ascii="Calibri" w:eastAsia="Calibri" w:hAnsi="Calibri" w:cs="Times New Roman"/>
          <w:b/>
          <w:bCs/>
          <w:i/>
          <w:iCs/>
        </w:rPr>
      </w:pPr>
      <w:r w:rsidRPr="00AC04C9">
        <w:rPr>
          <w:rFonts w:ascii="Calibri" w:eastAsia="Calibri" w:hAnsi="Calibri" w:cs="Times New Roman"/>
          <w:b/>
          <w:bCs/>
          <w:i/>
          <w:iCs/>
        </w:rPr>
        <w:t>Обсуждение перспектив и направлений развития методов преподавания программных систем с учетом потребностей практиков.</w:t>
      </w:r>
    </w:p>
    <w:p w14:paraId="34C434C7" w14:textId="77777777" w:rsidR="00AC04C9" w:rsidRPr="00AC04C9" w:rsidRDefault="00AC04C9" w:rsidP="00AC04C9">
      <w:pPr>
        <w:numPr>
          <w:ilvl w:val="0"/>
          <w:numId w:val="9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AC04C9">
        <w:rPr>
          <w:rFonts w:ascii="Calibri" w:eastAsia="Calibri" w:hAnsi="Calibri" w:cs="Times New Roman"/>
        </w:rPr>
        <w:t>Цели обучения ПППМ в вузе и в реальном секторе – сходства и различия. Можно ли выделить (+проранжировать) ключевые знания, умения в освоении ПППМ как особого класса?</w:t>
      </w:r>
    </w:p>
    <w:p w14:paraId="662975D5" w14:textId="77777777" w:rsidR="00AC04C9" w:rsidRPr="00AC04C9" w:rsidRDefault="00AC04C9" w:rsidP="00AC04C9">
      <w:pPr>
        <w:numPr>
          <w:ilvl w:val="0"/>
          <w:numId w:val="9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AC04C9">
        <w:rPr>
          <w:rFonts w:ascii="Calibri" w:eastAsia="Calibri" w:hAnsi="Calibri" w:cs="Times New Roman"/>
        </w:rPr>
        <w:t>Оценка качества выпускников вузов с точки зрения практиков (в отношении цифровой грамотности, вообще, и умения использовать ПППМ, в частности). Что не хватает? Как проводить оценку качества выпускников вузов в части ПППМ (кроме освоения отдельных навыков)? Можно ли как-то стандартизовать такую оценку?</w:t>
      </w:r>
    </w:p>
    <w:p w14:paraId="5F9A476A" w14:textId="77777777" w:rsidR="00AC04C9" w:rsidRPr="00AC04C9" w:rsidRDefault="00AC04C9" w:rsidP="00AC04C9">
      <w:pPr>
        <w:numPr>
          <w:ilvl w:val="0"/>
          <w:numId w:val="9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AC04C9">
        <w:rPr>
          <w:rFonts w:ascii="Calibri" w:eastAsia="Calibri" w:hAnsi="Calibri" w:cs="Times New Roman"/>
        </w:rPr>
        <w:t>В чем заключаются проблемные зоны внедрения ПППМ у практиков? Можно ли «расшить» эти проблемные зоны ужу на стадии обучения ПППМ в вузе? Что для этого требуется (организационно, технически, методически, юридически …).</w:t>
      </w:r>
    </w:p>
    <w:p w14:paraId="3CB2A1F2" w14:textId="77777777" w:rsidR="00AC04C9" w:rsidRPr="00AC04C9" w:rsidRDefault="00AC04C9" w:rsidP="00AC04C9">
      <w:pPr>
        <w:numPr>
          <w:ilvl w:val="0"/>
          <w:numId w:val="9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AC04C9">
        <w:rPr>
          <w:rFonts w:ascii="Calibri" w:eastAsia="Calibri" w:hAnsi="Calibri" w:cs="Times New Roman"/>
        </w:rPr>
        <w:t>Формирование сквозных учебно-практических траекторий в области подготовки цифровизации проектного управления с участием разработчиков/поставщиков и вузов. Целесообразность, потенциальная возможность, потенциальные формы.</w:t>
      </w:r>
    </w:p>
    <w:p w14:paraId="35394092" w14:textId="77777777" w:rsidR="00AC04C9" w:rsidRDefault="00AC04C9" w:rsidP="00AC04C9"/>
    <w:p w14:paraId="0FB4D950" w14:textId="1DA5BF69" w:rsidR="002E6068" w:rsidRDefault="002E6068" w:rsidP="002E6068">
      <w:r w:rsidRPr="002E6068">
        <w:t xml:space="preserve">Справки через электронную почту: </w:t>
      </w:r>
      <w:hyperlink r:id="rId5" w:history="1">
        <w:r w:rsidRPr="002B0AEB">
          <w:rPr>
            <w:rStyle w:val="a5"/>
          </w:rPr>
          <w:t>minaev-dv@ranepa.ru</w:t>
        </w:r>
      </w:hyperlink>
    </w:p>
    <w:p w14:paraId="474489EE" w14:textId="77777777" w:rsidR="002E6068" w:rsidRPr="002E6068" w:rsidRDefault="002E6068" w:rsidP="002E6068"/>
    <w:sectPr w:rsidR="002E6068" w:rsidRPr="002E6068" w:rsidSect="002E60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4781"/>
    <w:multiLevelType w:val="hybridMultilevel"/>
    <w:tmpl w:val="E5D24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61187"/>
    <w:multiLevelType w:val="hybridMultilevel"/>
    <w:tmpl w:val="903CC860"/>
    <w:lvl w:ilvl="0" w:tplc="084CB2C4">
      <w:start w:val="1"/>
      <w:numFmt w:val="lowerLetter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126"/>
    <w:multiLevelType w:val="hybridMultilevel"/>
    <w:tmpl w:val="D638A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A3E31"/>
    <w:multiLevelType w:val="hybridMultilevel"/>
    <w:tmpl w:val="45E0243A"/>
    <w:lvl w:ilvl="0" w:tplc="D84693BE">
      <w:start w:val="1"/>
      <w:numFmt w:val="lowerLetter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712EF"/>
    <w:multiLevelType w:val="hybridMultilevel"/>
    <w:tmpl w:val="12BE6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96FE5"/>
    <w:multiLevelType w:val="hybridMultilevel"/>
    <w:tmpl w:val="DE3A1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73628"/>
    <w:multiLevelType w:val="hybridMultilevel"/>
    <w:tmpl w:val="B85ADF3C"/>
    <w:lvl w:ilvl="0" w:tplc="2CBCA1EC">
      <w:start w:val="1"/>
      <w:numFmt w:val="bullet"/>
      <w:pStyle w:val="a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6BF73C1F"/>
    <w:multiLevelType w:val="hybridMultilevel"/>
    <w:tmpl w:val="80D02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462EF"/>
    <w:multiLevelType w:val="hybridMultilevel"/>
    <w:tmpl w:val="7E202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167119">
    <w:abstractNumId w:val="6"/>
  </w:num>
  <w:num w:numId="2" w16cid:durableId="1861778570">
    <w:abstractNumId w:val="2"/>
  </w:num>
  <w:num w:numId="3" w16cid:durableId="1420522925">
    <w:abstractNumId w:val="5"/>
  </w:num>
  <w:num w:numId="4" w16cid:durableId="632904502">
    <w:abstractNumId w:val="3"/>
  </w:num>
  <w:num w:numId="5" w16cid:durableId="712770872">
    <w:abstractNumId w:val="7"/>
  </w:num>
  <w:num w:numId="6" w16cid:durableId="1333486948">
    <w:abstractNumId w:val="1"/>
  </w:num>
  <w:num w:numId="7" w16cid:durableId="32047476">
    <w:abstractNumId w:val="8"/>
  </w:num>
  <w:num w:numId="8" w16cid:durableId="2133862140">
    <w:abstractNumId w:val="0"/>
  </w:num>
  <w:num w:numId="9" w16cid:durableId="201284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A60"/>
    <w:rsid w:val="0020576B"/>
    <w:rsid w:val="002636AF"/>
    <w:rsid w:val="00275137"/>
    <w:rsid w:val="0029015E"/>
    <w:rsid w:val="002E6068"/>
    <w:rsid w:val="00360F95"/>
    <w:rsid w:val="003A5011"/>
    <w:rsid w:val="003F6D7C"/>
    <w:rsid w:val="004057DE"/>
    <w:rsid w:val="00432947"/>
    <w:rsid w:val="00486E95"/>
    <w:rsid w:val="00534916"/>
    <w:rsid w:val="005D578E"/>
    <w:rsid w:val="006D09EF"/>
    <w:rsid w:val="00901C22"/>
    <w:rsid w:val="0091609A"/>
    <w:rsid w:val="00924D46"/>
    <w:rsid w:val="009F1156"/>
    <w:rsid w:val="00A75522"/>
    <w:rsid w:val="00AC04C9"/>
    <w:rsid w:val="00B73840"/>
    <w:rsid w:val="00BD677A"/>
    <w:rsid w:val="00E17A60"/>
    <w:rsid w:val="00E22A9F"/>
    <w:rsid w:val="00E6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2E1A8"/>
  <w15:chartTrackingRefBased/>
  <w15:docId w15:val="{00989374-BF67-488C-A1BF-3AA2E7C8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D578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5D578E"/>
    <w:pPr>
      <w:numPr>
        <w:numId w:val="1"/>
      </w:numPr>
      <w:spacing w:after="0" w:line="360" w:lineRule="auto"/>
      <w:contextualSpacing/>
    </w:pPr>
    <w:rPr>
      <w:rFonts w:ascii="Times New Roman" w:hAnsi="Times New Roman"/>
      <w:sz w:val="24"/>
    </w:rPr>
  </w:style>
  <w:style w:type="table" w:styleId="a4">
    <w:name w:val="Table Grid"/>
    <w:basedOn w:val="a2"/>
    <w:uiPriority w:val="39"/>
    <w:rsid w:val="00E17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4"/>
    <w:uiPriority w:val="39"/>
    <w:rsid w:val="003F6D7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2E6068"/>
    <w:rPr>
      <w:color w:val="0563C1" w:themeColor="hyperlink"/>
      <w:u w:val="single"/>
    </w:rPr>
  </w:style>
  <w:style w:type="character" w:styleId="a6">
    <w:name w:val="Unresolved Mention"/>
    <w:basedOn w:val="a1"/>
    <w:uiPriority w:val="99"/>
    <w:semiHidden/>
    <w:unhideWhenUsed/>
    <w:rsid w:val="002E6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6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naev-dv@ranep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 Димин</dc:creator>
  <cp:keywords/>
  <dc:description/>
  <cp:lastModifiedBy>Минаев Дмитрий Всеволодович</cp:lastModifiedBy>
  <cp:revision>4</cp:revision>
  <dcterms:created xsi:type="dcterms:W3CDTF">2023-05-22T08:32:00Z</dcterms:created>
  <dcterms:modified xsi:type="dcterms:W3CDTF">2023-05-29T07:12:00Z</dcterms:modified>
</cp:coreProperties>
</file>