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A1C" w:rsidRDefault="000557A6" w:rsidP="00FF619B">
      <w:pPr>
        <w:jc w:val="center"/>
      </w:pPr>
      <w:r w:rsidRPr="000557A6">
        <w:t xml:space="preserve">                                                           </w:t>
      </w:r>
      <w:r>
        <w:t xml:space="preserve">                 </w:t>
      </w:r>
    </w:p>
    <w:p w:rsidR="001B6A1C" w:rsidRDefault="000557A6" w:rsidP="008A677E">
      <w:pPr>
        <w:tabs>
          <w:tab w:val="left" w:pos="3402"/>
        </w:tabs>
        <w:jc w:val="center"/>
      </w:pPr>
      <w:r>
        <w:t xml:space="preserve">                                     </w:t>
      </w:r>
      <w:r w:rsidR="001B6A1C">
        <w:t xml:space="preserve">                                                                          </w:t>
      </w:r>
    </w:p>
    <w:p w:rsidR="000557A6" w:rsidRPr="000557A6" w:rsidRDefault="001B6A1C" w:rsidP="001B6A1C">
      <w:pPr>
        <w:tabs>
          <w:tab w:val="left" w:pos="3402"/>
        </w:tabs>
        <w:jc w:val="center"/>
      </w:pPr>
      <w:r>
        <w:t xml:space="preserve">                             </w:t>
      </w:r>
    </w:p>
    <w:p w:rsidR="00FF619B" w:rsidRPr="001515EB" w:rsidRDefault="00FF619B" w:rsidP="00FF619B">
      <w:pPr>
        <w:jc w:val="center"/>
        <w:rPr>
          <w:b/>
        </w:rPr>
      </w:pPr>
      <w:r w:rsidRPr="001515EB">
        <w:rPr>
          <w:b/>
        </w:rPr>
        <w:t>Договор №</w:t>
      </w:r>
    </w:p>
    <w:p w:rsidR="00FF619B" w:rsidRPr="001515EB" w:rsidRDefault="00FF619B" w:rsidP="00FF619B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515EB">
        <w:rPr>
          <w:rFonts w:ascii="Times New Roman" w:hAnsi="Times New Roman" w:cs="Times New Roman"/>
          <w:sz w:val="24"/>
          <w:szCs w:val="24"/>
        </w:rPr>
        <w:t>о практической подготовке обучающихся</w:t>
      </w:r>
    </w:p>
    <w:p w:rsidR="00FF619B" w:rsidRPr="001515EB" w:rsidRDefault="00FF619B" w:rsidP="00FF619B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F619B" w:rsidRPr="001515EB" w:rsidRDefault="00FF619B" w:rsidP="00FF619B">
      <w:pPr>
        <w:shd w:val="clear" w:color="auto" w:fill="FFFFFF"/>
        <w:ind w:left="5670" w:right="-35"/>
        <w:jc w:val="right"/>
      </w:pPr>
    </w:p>
    <w:p w:rsidR="00FF619B" w:rsidRPr="001515EB" w:rsidRDefault="00FF619B" w:rsidP="00CB208D">
      <w:pPr>
        <w:pStyle w:val="ConsPlusNormal"/>
        <w:tabs>
          <w:tab w:val="left" w:pos="1418"/>
          <w:tab w:val="left" w:pos="7230"/>
        </w:tabs>
        <w:ind w:right="-115"/>
        <w:rPr>
          <w:rFonts w:ascii="Times New Roman" w:hAnsi="Times New Roman" w:cs="Times New Roman"/>
          <w:sz w:val="24"/>
          <w:szCs w:val="24"/>
        </w:rPr>
      </w:pPr>
      <w:r w:rsidRPr="001515EB">
        <w:rPr>
          <w:rFonts w:ascii="Times New Roman" w:hAnsi="Times New Roman" w:cs="Times New Roman"/>
          <w:sz w:val="24"/>
          <w:szCs w:val="24"/>
        </w:rPr>
        <w:t>Санкт-Петербург</w:t>
      </w:r>
      <w:r w:rsidRPr="001515EB">
        <w:rPr>
          <w:rFonts w:ascii="Times New Roman" w:hAnsi="Times New Roman" w:cs="Times New Roman"/>
          <w:sz w:val="24"/>
          <w:szCs w:val="24"/>
        </w:rPr>
        <w:tab/>
      </w:r>
      <w:r w:rsidR="00CB208D" w:rsidRPr="001515EB">
        <w:rPr>
          <w:rFonts w:ascii="Times New Roman" w:hAnsi="Times New Roman" w:cs="Times New Roman"/>
          <w:sz w:val="24"/>
          <w:szCs w:val="24"/>
        </w:rPr>
        <w:t xml:space="preserve"> </w:t>
      </w:r>
      <w:r w:rsidRPr="001515EB">
        <w:rPr>
          <w:rFonts w:ascii="Times New Roman" w:hAnsi="Times New Roman" w:cs="Times New Roman"/>
          <w:sz w:val="24"/>
          <w:szCs w:val="24"/>
        </w:rPr>
        <w:t>«___» __________ 20</w:t>
      </w:r>
      <w:r w:rsidR="00F45151">
        <w:rPr>
          <w:rFonts w:ascii="Times New Roman" w:hAnsi="Times New Roman" w:cs="Times New Roman"/>
          <w:sz w:val="24"/>
          <w:szCs w:val="24"/>
        </w:rPr>
        <w:t>23</w:t>
      </w:r>
      <w:r w:rsidR="008A4A90">
        <w:rPr>
          <w:rFonts w:ascii="Times New Roman" w:hAnsi="Times New Roman" w:cs="Times New Roman"/>
          <w:sz w:val="24"/>
          <w:szCs w:val="24"/>
        </w:rPr>
        <w:t xml:space="preserve"> </w:t>
      </w:r>
      <w:r w:rsidRPr="001515EB">
        <w:rPr>
          <w:rFonts w:ascii="Times New Roman" w:hAnsi="Times New Roman" w:cs="Times New Roman"/>
          <w:sz w:val="24"/>
          <w:szCs w:val="24"/>
        </w:rPr>
        <w:t>г.</w:t>
      </w:r>
    </w:p>
    <w:p w:rsidR="00FF619B" w:rsidRPr="001515EB" w:rsidRDefault="00FF619B" w:rsidP="00FF619B">
      <w:pPr>
        <w:pStyle w:val="ConsPlusNormal"/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</w:p>
    <w:p w:rsidR="00FF619B" w:rsidRPr="006E3C98" w:rsidRDefault="00F277DF" w:rsidP="00FF619B">
      <w:pPr>
        <w:pStyle w:val="ConsPlusNormal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</w:t>
      </w:r>
      <w:r w:rsidR="00CB68CB">
        <w:rPr>
          <w:rFonts w:ascii="Times New Roman" w:hAnsi="Times New Roman" w:cs="Times New Roman"/>
          <w:sz w:val="24"/>
          <w:szCs w:val="24"/>
        </w:rPr>
        <w:t>Российская академия народного хозяйства и государственной службы при Президенте Российской Федерации</w:t>
      </w:r>
      <w:r>
        <w:rPr>
          <w:rFonts w:ascii="Times New Roman" w:hAnsi="Times New Roman" w:cs="Times New Roman"/>
          <w:sz w:val="24"/>
          <w:szCs w:val="24"/>
        </w:rPr>
        <w:t>» (</w:t>
      </w:r>
      <w:r w:rsidR="00CB68CB">
        <w:rPr>
          <w:rFonts w:ascii="Times New Roman" w:hAnsi="Times New Roman" w:cs="Times New Roman"/>
          <w:sz w:val="24"/>
          <w:szCs w:val="24"/>
        </w:rPr>
        <w:t>РАНХиГС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6E3C98">
        <w:rPr>
          <w:rFonts w:ascii="Times New Roman" w:hAnsi="Times New Roman" w:cs="Times New Roman"/>
          <w:sz w:val="24"/>
          <w:szCs w:val="24"/>
        </w:rPr>
        <w:t xml:space="preserve">осуществляющее образовательную деятельность на основании Лицензии № </w:t>
      </w:r>
      <w:r w:rsidR="00CB68CB">
        <w:rPr>
          <w:rFonts w:ascii="Times New Roman" w:hAnsi="Times New Roman" w:cs="Times New Roman"/>
          <w:sz w:val="24"/>
          <w:szCs w:val="24"/>
        </w:rPr>
        <w:t>2787 от 07.12.2018, выданной Федеральной службой   по надзору в сфере образования и науки</w:t>
      </w:r>
      <w:r w:rsidR="006E3C98">
        <w:rPr>
          <w:rFonts w:ascii="Times New Roman" w:hAnsi="Times New Roman" w:cs="Times New Roman"/>
          <w:sz w:val="24"/>
          <w:szCs w:val="24"/>
        </w:rPr>
        <w:t>, далее именуемое «</w:t>
      </w:r>
      <w:r w:rsidR="00CB68CB">
        <w:rPr>
          <w:rFonts w:ascii="Times New Roman" w:hAnsi="Times New Roman" w:cs="Times New Roman"/>
          <w:sz w:val="24"/>
          <w:szCs w:val="24"/>
        </w:rPr>
        <w:t>Организация</w:t>
      </w:r>
      <w:r w:rsidR="006E3C98">
        <w:rPr>
          <w:rFonts w:ascii="Times New Roman" w:hAnsi="Times New Roman" w:cs="Times New Roman"/>
          <w:sz w:val="24"/>
          <w:szCs w:val="24"/>
        </w:rPr>
        <w:t>»</w:t>
      </w:r>
      <w:r w:rsidR="00CD36F0">
        <w:rPr>
          <w:rFonts w:ascii="Times New Roman" w:hAnsi="Times New Roman" w:cs="Times New Roman"/>
          <w:sz w:val="24"/>
          <w:szCs w:val="24"/>
        </w:rPr>
        <w:t xml:space="preserve">, в лице заместителя директора Северо-Западного института управления - филиала РАНХиГС </w:t>
      </w:r>
      <w:proofErr w:type="spellStart"/>
      <w:r w:rsidR="00CD36F0">
        <w:rPr>
          <w:rFonts w:ascii="Times New Roman" w:hAnsi="Times New Roman" w:cs="Times New Roman"/>
          <w:sz w:val="24"/>
          <w:szCs w:val="24"/>
        </w:rPr>
        <w:t>Китина</w:t>
      </w:r>
      <w:proofErr w:type="spellEnd"/>
      <w:r w:rsidR="00CD36F0">
        <w:rPr>
          <w:rFonts w:ascii="Times New Roman" w:hAnsi="Times New Roman" w:cs="Times New Roman"/>
          <w:sz w:val="24"/>
          <w:szCs w:val="24"/>
        </w:rPr>
        <w:t xml:space="preserve"> Евгения Александровича, действующего</w:t>
      </w:r>
      <w:r w:rsidR="002C7790">
        <w:rPr>
          <w:rFonts w:ascii="Times New Roman" w:hAnsi="Times New Roman" w:cs="Times New Roman"/>
          <w:sz w:val="24"/>
          <w:szCs w:val="24"/>
        </w:rPr>
        <w:t xml:space="preserve"> на основании доверенности от </w:t>
      </w:r>
      <w:r w:rsidR="004B6607">
        <w:rPr>
          <w:rFonts w:ascii="Times New Roman" w:hAnsi="Times New Roman" w:cs="Times New Roman"/>
          <w:sz w:val="24"/>
          <w:szCs w:val="24"/>
        </w:rPr>
        <w:t>2</w:t>
      </w:r>
      <w:r w:rsidR="002C7790">
        <w:rPr>
          <w:rFonts w:ascii="Times New Roman" w:hAnsi="Times New Roman" w:cs="Times New Roman"/>
          <w:sz w:val="24"/>
          <w:szCs w:val="24"/>
        </w:rPr>
        <w:t>3.1</w:t>
      </w:r>
      <w:r w:rsidR="004B6607">
        <w:rPr>
          <w:rFonts w:ascii="Times New Roman" w:hAnsi="Times New Roman" w:cs="Times New Roman"/>
          <w:sz w:val="24"/>
          <w:szCs w:val="24"/>
        </w:rPr>
        <w:t>2</w:t>
      </w:r>
      <w:r w:rsidR="002C7790">
        <w:rPr>
          <w:rFonts w:ascii="Times New Roman" w:hAnsi="Times New Roman" w:cs="Times New Roman"/>
          <w:sz w:val="24"/>
          <w:szCs w:val="24"/>
        </w:rPr>
        <w:t>.2022</w:t>
      </w:r>
      <w:r w:rsidR="00CD36F0" w:rsidRPr="00CD36F0">
        <w:rPr>
          <w:rFonts w:ascii="Times New Roman" w:hAnsi="Times New Roman" w:cs="Times New Roman"/>
          <w:sz w:val="24"/>
          <w:szCs w:val="24"/>
        </w:rPr>
        <w:t xml:space="preserve"> </w:t>
      </w:r>
      <w:r w:rsidR="00CD36F0">
        <w:rPr>
          <w:rFonts w:ascii="Times New Roman" w:hAnsi="Times New Roman" w:cs="Times New Roman"/>
          <w:sz w:val="24"/>
          <w:szCs w:val="24"/>
        </w:rPr>
        <w:t xml:space="preserve">№ </w:t>
      </w:r>
      <w:r w:rsidR="004B6607">
        <w:rPr>
          <w:rFonts w:ascii="Times New Roman" w:hAnsi="Times New Roman" w:cs="Times New Roman"/>
          <w:sz w:val="24"/>
          <w:szCs w:val="24"/>
        </w:rPr>
        <w:t>758</w:t>
      </w:r>
      <w:r w:rsidR="00CD36F0">
        <w:rPr>
          <w:rFonts w:ascii="Times New Roman" w:hAnsi="Times New Roman" w:cs="Times New Roman"/>
          <w:sz w:val="24"/>
          <w:szCs w:val="24"/>
        </w:rPr>
        <w:t xml:space="preserve">,  </w:t>
      </w:r>
      <w:r w:rsidR="00C05AB8" w:rsidRPr="001515EB">
        <w:rPr>
          <w:rFonts w:ascii="Times New Roman" w:hAnsi="Times New Roman" w:cs="Times New Roman"/>
          <w:sz w:val="24"/>
          <w:szCs w:val="24"/>
        </w:rPr>
        <w:t xml:space="preserve">и </w:t>
      </w:r>
      <w:r w:rsidR="00011511" w:rsidRPr="002C5198">
        <w:rPr>
          <w:rFonts w:ascii="Times New Roman" w:hAnsi="Times New Roman" w:cs="Times New Roman"/>
          <w:sz w:val="24"/>
          <w:szCs w:val="24"/>
        </w:rPr>
        <w:t>____________________________</w:t>
      </w:r>
      <w:r w:rsidR="00240B81">
        <w:rPr>
          <w:rFonts w:ascii="Times New Roman" w:hAnsi="Times New Roman" w:cs="Times New Roman"/>
          <w:sz w:val="24"/>
          <w:szCs w:val="24"/>
        </w:rPr>
        <w:t xml:space="preserve"> </w:t>
      </w:r>
      <w:r w:rsidR="00C05AB8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C05AB8" w:rsidRPr="001515EB">
        <w:rPr>
          <w:rFonts w:ascii="Times New Roman" w:hAnsi="Times New Roman" w:cs="Times New Roman"/>
          <w:sz w:val="24"/>
          <w:szCs w:val="24"/>
        </w:rPr>
        <w:t>именуемое Профильн</w:t>
      </w:r>
      <w:r w:rsidR="00C05AB8">
        <w:rPr>
          <w:rFonts w:ascii="Times New Roman" w:hAnsi="Times New Roman" w:cs="Times New Roman"/>
          <w:sz w:val="24"/>
          <w:szCs w:val="24"/>
        </w:rPr>
        <w:t>ой организацией</w:t>
      </w:r>
      <w:r w:rsidR="00C05AB8" w:rsidRPr="001515EB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011511">
        <w:rPr>
          <w:rFonts w:ascii="Times New Roman" w:hAnsi="Times New Roman" w:cs="Times New Roman"/>
          <w:sz w:val="24"/>
          <w:szCs w:val="24"/>
        </w:rPr>
        <w:t>_____________________________</w:t>
      </w:r>
      <w:r w:rsidR="00C05AB8">
        <w:rPr>
          <w:rFonts w:ascii="Times New Roman" w:hAnsi="Times New Roman" w:cs="Times New Roman"/>
          <w:sz w:val="24"/>
          <w:szCs w:val="24"/>
        </w:rPr>
        <w:t xml:space="preserve">, </w:t>
      </w:r>
      <w:r w:rsidR="00C05AB8" w:rsidRPr="001515EB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011511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 w:rsidR="00C05AB8" w:rsidRPr="00F5627D">
        <w:rPr>
          <w:rFonts w:ascii="Times New Roman" w:hAnsi="Times New Roman"/>
          <w:sz w:val="24"/>
          <w:szCs w:val="24"/>
        </w:rPr>
        <w:t xml:space="preserve">, утвержденного </w:t>
      </w:r>
      <w:r w:rsidR="00011511">
        <w:rPr>
          <w:rFonts w:ascii="Times New Roman" w:hAnsi="Times New Roman"/>
          <w:sz w:val="24"/>
          <w:szCs w:val="24"/>
        </w:rPr>
        <w:t>________________</w:t>
      </w:r>
      <w:r w:rsidR="00FF619B" w:rsidRPr="006E3C98">
        <w:rPr>
          <w:rFonts w:ascii="Times New Roman" w:hAnsi="Times New Roman" w:cs="Times New Roman"/>
          <w:sz w:val="24"/>
          <w:szCs w:val="24"/>
        </w:rPr>
        <w:t xml:space="preserve">с другой стороны, </w:t>
      </w:r>
      <w:r w:rsidR="00CB208D" w:rsidRPr="006E3C98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FF619B" w:rsidRPr="006E3C98">
        <w:rPr>
          <w:rFonts w:ascii="Times New Roman" w:hAnsi="Times New Roman" w:cs="Times New Roman"/>
          <w:sz w:val="24"/>
          <w:szCs w:val="24"/>
        </w:rPr>
        <w:t xml:space="preserve">именуемые </w:t>
      </w:r>
      <w:r w:rsidR="003930D1" w:rsidRPr="006E3C98">
        <w:rPr>
          <w:rFonts w:ascii="Times New Roman" w:hAnsi="Times New Roman" w:cs="Times New Roman"/>
          <w:sz w:val="24"/>
          <w:szCs w:val="24"/>
        </w:rPr>
        <w:t>Сторонами</w:t>
      </w:r>
      <w:r w:rsidR="00FF619B" w:rsidRPr="006E3C98">
        <w:rPr>
          <w:rFonts w:ascii="Times New Roman" w:hAnsi="Times New Roman" w:cs="Times New Roman"/>
          <w:sz w:val="24"/>
          <w:szCs w:val="24"/>
        </w:rPr>
        <w:t xml:space="preserve">, </w:t>
      </w:r>
      <w:r w:rsidR="0006144C">
        <w:rPr>
          <w:rFonts w:ascii="Times New Roman" w:hAnsi="Times New Roman" w:cs="Times New Roman"/>
          <w:sz w:val="24"/>
          <w:szCs w:val="24"/>
        </w:rPr>
        <w:t>в соответствии с Положением о практической подготовке обучающихся, утвержденного приказом Министерства науки и высшего образования Российской Федерации и Министерства просвещения Российской Федерации от 05.08.2020 № 885/390,</w:t>
      </w:r>
      <w:r w:rsidR="0006144C" w:rsidRPr="0006144C">
        <w:rPr>
          <w:rFonts w:ascii="Times New Roman" w:hAnsi="Times New Roman" w:cs="Times New Roman"/>
          <w:sz w:val="24"/>
          <w:szCs w:val="24"/>
        </w:rPr>
        <w:t xml:space="preserve"> </w:t>
      </w:r>
      <w:r w:rsidR="00FF619B" w:rsidRPr="006E3C98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нижеследующем.</w:t>
      </w:r>
    </w:p>
    <w:p w:rsidR="00FF619B" w:rsidRPr="001515EB" w:rsidRDefault="00FF619B" w:rsidP="00FF619B">
      <w:pPr>
        <w:pStyle w:val="ConsPlusNormal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F619B" w:rsidRPr="001515EB" w:rsidRDefault="00FF619B" w:rsidP="00FF619B">
      <w:pPr>
        <w:pStyle w:val="ConsPlusNormal"/>
        <w:widowControl/>
        <w:numPr>
          <w:ilvl w:val="0"/>
          <w:numId w:val="9"/>
        </w:numPr>
        <w:tabs>
          <w:tab w:val="left" w:pos="284"/>
          <w:tab w:val="left" w:pos="1418"/>
        </w:tabs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15EB">
        <w:rPr>
          <w:rFonts w:ascii="Times New Roman" w:hAnsi="Times New Roman" w:cs="Times New Roman"/>
          <w:b/>
          <w:bCs/>
          <w:sz w:val="24"/>
          <w:szCs w:val="24"/>
        </w:rPr>
        <w:t xml:space="preserve">Предмет </w:t>
      </w:r>
      <w:r w:rsidR="003930D1">
        <w:rPr>
          <w:rFonts w:ascii="Times New Roman" w:hAnsi="Times New Roman" w:cs="Times New Roman"/>
          <w:b/>
          <w:bCs/>
          <w:sz w:val="24"/>
          <w:szCs w:val="24"/>
        </w:rPr>
        <w:t xml:space="preserve">настоящего </w:t>
      </w:r>
      <w:r w:rsidRPr="001515EB">
        <w:rPr>
          <w:rFonts w:ascii="Times New Roman" w:hAnsi="Times New Roman" w:cs="Times New Roman"/>
          <w:b/>
          <w:bCs/>
          <w:sz w:val="24"/>
          <w:szCs w:val="24"/>
        </w:rPr>
        <w:t>Договора</w:t>
      </w:r>
    </w:p>
    <w:p w:rsidR="00FF619B" w:rsidRPr="001515EB" w:rsidRDefault="00121CB8" w:rsidP="00121CB8">
      <w:pPr>
        <w:pStyle w:val="a5"/>
        <w:widowControl/>
        <w:autoSpaceDE/>
        <w:autoSpaceDN/>
        <w:ind w:left="0" w:righ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1.1. </w:t>
      </w:r>
      <w:r w:rsidR="00FF619B" w:rsidRPr="001515EB">
        <w:rPr>
          <w:sz w:val="24"/>
          <w:szCs w:val="24"/>
        </w:rPr>
        <w:t>Предметом настоящего Договора является организация практической подготовки обучающихся (далее – практическая подготовка).</w:t>
      </w:r>
    </w:p>
    <w:p w:rsidR="00FF619B" w:rsidRPr="001515EB" w:rsidRDefault="00121CB8" w:rsidP="00121CB8">
      <w:pPr>
        <w:pStyle w:val="a5"/>
        <w:widowControl/>
        <w:tabs>
          <w:tab w:val="left" w:pos="-1134"/>
          <w:tab w:val="left" w:pos="1276"/>
        </w:tabs>
        <w:autoSpaceDE/>
        <w:autoSpaceDN/>
        <w:ind w:left="0" w:righ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1.2. </w:t>
      </w:r>
      <w:r w:rsidR="00FF619B" w:rsidRPr="001515EB">
        <w:rPr>
          <w:sz w:val="24"/>
          <w:szCs w:val="24"/>
        </w:rPr>
        <w:t>Образовательная программа (программы), компоненты образовательной программы, при реализации которых организуется практическая подготовка</w:t>
      </w:r>
      <w:r w:rsidR="00E52268">
        <w:rPr>
          <w:sz w:val="24"/>
          <w:szCs w:val="24"/>
        </w:rPr>
        <w:t>,</w:t>
      </w:r>
      <w:r w:rsidR="00FF619B" w:rsidRPr="001515EB">
        <w:rPr>
          <w:sz w:val="24"/>
          <w:szCs w:val="24"/>
        </w:rPr>
        <w:t xml:space="preserve"> согласуются Сторонами и являются неотъемлемой частью настоящего Договора (приложение </w:t>
      </w:r>
      <w:r w:rsidR="00E411B1">
        <w:rPr>
          <w:sz w:val="24"/>
          <w:szCs w:val="24"/>
        </w:rPr>
        <w:br/>
      </w:r>
      <w:r w:rsidR="00FF619B" w:rsidRPr="001515EB">
        <w:rPr>
          <w:sz w:val="24"/>
          <w:szCs w:val="24"/>
        </w:rPr>
        <w:t>№ 1</w:t>
      </w:r>
      <w:r w:rsidR="00E52268">
        <w:rPr>
          <w:sz w:val="24"/>
          <w:szCs w:val="24"/>
        </w:rPr>
        <w:t xml:space="preserve"> к настоящему Договору</w:t>
      </w:r>
      <w:r w:rsidR="00FF619B" w:rsidRPr="001515EB">
        <w:rPr>
          <w:sz w:val="24"/>
          <w:szCs w:val="24"/>
        </w:rPr>
        <w:t>).</w:t>
      </w:r>
    </w:p>
    <w:p w:rsidR="002C5198" w:rsidRDefault="00121CB8" w:rsidP="002C5198">
      <w:pPr>
        <w:pStyle w:val="a5"/>
        <w:tabs>
          <w:tab w:val="left" w:pos="-1134"/>
          <w:tab w:val="left" w:pos="1276"/>
        </w:tabs>
        <w:ind w:left="0"/>
        <w:rPr>
          <w:bCs/>
          <w:sz w:val="24"/>
          <w:szCs w:val="24"/>
        </w:rPr>
      </w:pPr>
      <w:r>
        <w:rPr>
          <w:sz w:val="24"/>
          <w:szCs w:val="24"/>
        </w:rPr>
        <w:t>1.3. </w:t>
      </w:r>
      <w:r w:rsidR="00CE41AA" w:rsidRPr="001515EB">
        <w:rPr>
          <w:sz w:val="24"/>
          <w:szCs w:val="24"/>
        </w:rPr>
        <w:t xml:space="preserve">Реализация компонентов образовательной программы, согласованных Сторонами </w:t>
      </w:r>
      <w:r w:rsidR="00E411B1">
        <w:rPr>
          <w:sz w:val="24"/>
          <w:szCs w:val="24"/>
        </w:rPr>
        <w:br/>
      </w:r>
      <w:r w:rsidR="00CE41AA" w:rsidRPr="001515EB">
        <w:rPr>
          <w:sz w:val="24"/>
          <w:szCs w:val="24"/>
        </w:rPr>
        <w:t>в приложении № 1 к настоящему Договору (далее – компоненты образовательной программы), осуществляется в помещениях Профильной организации,</w:t>
      </w:r>
      <w:r w:rsidR="005E703A" w:rsidRPr="001515EB">
        <w:rPr>
          <w:sz w:val="24"/>
          <w:szCs w:val="24"/>
        </w:rPr>
        <w:t xml:space="preserve"> </w:t>
      </w:r>
      <w:r w:rsidR="005E703A" w:rsidRPr="001515EB">
        <w:rPr>
          <w:color w:val="000000" w:themeColor="text1"/>
          <w:sz w:val="24"/>
          <w:szCs w:val="24"/>
        </w:rPr>
        <w:t>п</w:t>
      </w:r>
      <w:r w:rsidR="00AA47B0" w:rsidRPr="001515EB">
        <w:rPr>
          <w:color w:val="000000" w:themeColor="text1"/>
          <w:sz w:val="24"/>
          <w:szCs w:val="24"/>
        </w:rPr>
        <w:t xml:space="preserve">еречень которых </w:t>
      </w:r>
      <w:r w:rsidR="00CE41AA" w:rsidRPr="001515EB">
        <w:rPr>
          <w:sz w:val="24"/>
          <w:szCs w:val="24"/>
        </w:rPr>
        <w:t xml:space="preserve">согласуется Сторонами и является неотъемлемой частью настоящего Договора (приложение </w:t>
      </w:r>
      <w:r w:rsidR="00E411B1">
        <w:rPr>
          <w:sz w:val="24"/>
          <w:szCs w:val="24"/>
        </w:rPr>
        <w:br/>
      </w:r>
      <w:r w:rsidR="00CE41AA" w:rsidRPr="001515EB">
        <w:rPr>
          <w:sz w:val="24"/>
          <w:szCs w:val="24"/>
        </w:rPr>
        <w:t xml:space="preserve">№ </w:t>
      </w:r>
      <w:r w:rsidR="00EB63C1" w:rsidRPr="00AD26BD">
        <w:rPr>
          <w:sz w:val="24"/>
          <w:szCs w:val="24"/>
        </w:rPr>
        <w:t>3</w:t>
      </w:r>
      <w:r w:rsidR="0050531F">
        <w:rPr>
          <w:sz w:val="24"/>
          <w:szCs w:val="24"/>
        </w:rPr>
        <w:t xml:space="preserve"> к настоящему Договору</w:t>
      </w:r>
      <w:r w:rsidR="00CE41AA" w:rsidRPr="001515EB">
        <w:rPr>
          <w:sz w:val="24"/>
          <w:szCs w:val="24"/>
        </w:rPr>
        <w:t>).</w:t>
      </w:r>
      <w:r w:rsidR="002C5198" w:rsidRPr="002C5198">
        <w:rPr>
          <w:bCs/>
          <w:sz w:val="24"/>
          <w:szCs w:val="24"/>
        </w:rPr>
        <w:t xml:space="preserve"> </w:t>
      </w:r>
    </w:p>
    <w:p w:rsidR="00CE41AA" w:rsidRPr="002C5198" w:rsidRDefault="002C5198" w:rsidP="002C5198">
      <w:pPr>
        <w:pStyle w:val="a5"/>
        <w:tabs>
          <w:tab w:val="left" w:pos="-1134"/>
          <w:tab w:val="left" w:pos="1276"/>
        </w:tabs>
        <w:ind w:left="0"/>
        <w:rPr>
          <w:sz w:val="24"/>
          <w:szCs w:val="24"/>
        </w:rPr>
      </w:pPr>
      <w:r>
        <w:rPr>
          <w:bCs/>
          <w:sz w:val="24"/>
          <w:szCs w:val="24"/>
        </w:rPr>
        <w:t>1.4</w:t>
      </w:r>
      <w:r w:rsidR="00121CB8">
        <w:rPr>
          <w:bCs/>
          <w:sz w:val="24"/>
          <w:szCs w:val="24"/>
        </w:rPr>
        <w:t>. </w:t>
      </w:r>
      <w:r w:rsidRPr="001515EB">
        <w:rPr>
          <w:bCs/>
          <w:sz w:val="24"/>
          <w:szCs w:val="24"/>
        </w:rPr>
        <w:t xml:space="preserve">Количество обучающихся, осваивающих соответствующие компоненты образовательной программы, а также </w:t>
      </w:r>
      <w:r w:rsidRPr="001515EB">
        <w:rPr>
          <w:sz w:val="24"/>
          <w:szCs w:val="24"/>
        </w:rPr>
        <w:t>сроки организации практической подготовки с</w:t>
      </w:r>
      <w:r>
        <w:rPr>
          <w:sz w:val="24"/>
          <w:szCs w:val="24"/>
        </w:rPr>
        <w:t xml:space="preserve">огласуются </w:t>
      </w:r>
      <w:r w:rsidRPr="001515EB">
        <w:rPr>
          <w:sz w:val="24"/>
          <w:szCs w:val="24"/>
        </w:rPr>
        <w:t xml:space="preserve">отдельно и утверждаются заявкой по форме </w:t>
      </w:r>
      <w:r>
        <w:rPr>
          <w:sz w:val="24"/>
          <w:szCs w:val="24"/>
        </w:rPr>
        <w:t>согласно приложению</w:t>
      </w:r>
      <w:r w:rsidRPr="001515EB">
        <w:rPr>
          <w:sz w:val="24"/>
          <w:szCs w:val="24"/>
        </w:rPr>
        <w:t xml:space="preserve"> № </w:t>
      </w:r>
      <w:r w:rsidRPr="00AD26BD">
        <w:rPr>
          <w:sz w:val="24"/>
          <w:szCs w:val="24"/>
        </w:rPr>
        <w:t>2</w:t>
      </w:r>
      <w:r>
        <w:rPr>
          <w:sz w:val="24"/>
          <w:szCs w:val="24"/>
        </w:rPr>
        <w:t xml:space="preserve"> к настоящему Договору.</w:t>
      </w:r>
    </w:p>
    <w:p w:rsidR="00FF619B" w:rsidRPr="001515EB" w:rsidRDefault="002C5198" w:rsidP="002C5198">
      <w:pPr>
        <w:pStyle w:val="a5"/>
        <w:widowControl/>
        <w:tabs>
          <w:tab w:val="left" w:pos="-1134"/>
          <w:tab w:val="left" w:pos="1276"/>
        </w:tabs>
        <w:autoSpaceDE/>
        <w:autoSpaceDN/>
        <w:ind w:left="0" w:righ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21CB8">
        <w:rPr>
          <w:sz w:val="24"/>
          <w:szCs w:val="24"/>
        </w:rPr>
        <w:t>1.5. </w:t>
      </w:r>
      <w:r w:rsidR="00FF619B" w:rsidRPr="001515EB">
        <w:rPr>
          <w:sz w:val="24"/>
          <w:szCs w:val="24"/>
        </w:rPr>
        <w:t xml:space="preserve">Помещения Профильной организации, находящееся в них оборудование </w:t>
      </w:r>
      <w:r w:rsidR="00E411B1">
        <w:rPr>
          <w:sz w:val="24"/>
          <w:szCs w:val="24"/>
        </w:rPr>
        <w:br/>
      </w:r>
      <w:r w:rsidR="00FF619B" w:rsidRPr="001515EB">
        <w:rPr>
          <w:sz w:val="24"/>
          <w:szCs w:val="24"/>
        </w:rPr>
        <w:t xml:space="preserve">и технические средства обучения, необходимые для реализации компонентов образовательной программы при организации практической подготовки, используются </w:t>
      </w:r>
      <w:r w:rsidR="00A61B80">
        <w:rPr>
          <w:sz w:val="24"/>
          <w:szCs w:val="24"/>
        </w:rPr>
        <w:t>Организацией</w:t>
      </w:r>
      <w:r w:rsidR="00FF619B" w:rsidRPr="001515EB">
        <w:rPr>
          <w:sz w:val="24"/>
          <w:szCs w:val="24"/>
        </w:rPr>
        <w:t xml:space="preserve"> </w:t>
      </w:r>
      <w:r w:rsidR="00E411B1">
        <w:rPr>
          <w:sz w:val="24"/>
          <w:szCs w:val="24"/>
        </w:rPr>
        <w:br/>
      </w:r>
      <w:r w:rsidR="00FF619B" w:rsidRPr="001515EB">
        <w:rPr>
          <w:sz w:val="24"/>
          <w:szCs w:val="24"/>
        </w:rPr>
        <w:t xml:space="preserve">на безвозмездной основе. </w:t>
      </w:r>
    </w:p>
    <w:p w:rsidR="005E703A" w:rsidRPr="001515EB" w:rsidRDefault="002C5198" w:rsidP="002C5198">
      <w:pPr>
        <w:pStyle w:val="a5"/>
        <w:widowControl/>
        <w:tabs>
          <w:tab w:val="left" w:pos="-1134"/>
          <w:tab w:val="left" w:pos="1276"/>
        </w:tabs>
        <w:autoSpaceDE/>
        <w:autoSpaceDN/>
        <w:ind w:left="0" w:righ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21CB8">
        <w:rPr>
          <w:sz w:val="24"/>
          <w:szCs w:val="24"/>
        </w:rPr>
        <w:t>1.6. </w:t>
      </w:r>
      <w:r w:rsidR="005E703A" w:rsidRPr="001515EB">
        <w:rPr>
          <w:sz w:val="24"/>
          <w:szCs w:val="24"/>
        </w:rPr>
        <w:t>В случае отсутствия по уважительным причинам</w:t>
      </w:r>
      <w:r w:rsidR="005E703A" w:rsidRPr="001515EB">
        <w:rPr>
          <w:i/>
          <w:sz w:val="24"/>
          <w:szCs w:val="24"/>
        </w:rPr>
        <w:t xml:space="preserve"> </w:t>
      </w:r>
      <w:r w:rsidR="005E703A" w:rsidRPr="001515EB">
        <w:rPr>
          <w:sz w:val="24"/>
          <w:szCs w:val="24"/>
        </w:rPr>
        <w:t>возможности организации практической подготовки в по</w:t>
      </w:r>
      <w:r w:rsidR="003F2E48">
        <w:rPr>
          <w:sz w:val="24"/>
          <w:szCs w:val="24"/>
        </w:rPr>
        <w:t>мещениях Профильной организации</w:t>
      </w:r>
      <w:r w:rsidR="005E703A" w:rsidRPr="001515EB">
        <w:rPr>
          <w:sz w:val="24"/>
          <w:szCs w:val="24"/>
        </w:rPr>
        <w:t xml:space="preserve"> реализация компонентов образовательной программы осуществляется с применением дистанционных образовательных технологий по месту пребывания обучающихся.</w:t>
      </w:r>
    </w:p>
    <w:p w:rsidR="00FF619B" w:rsidRPr="001515EB" w:rsidRDefault="00FF619B" w:rsidP="00FF619B">
      <w:pPr>
        <w:pStyle w:val="a5"/>
        <w:ind w:left="567"/>
        <w:rPr>
          <w:sz w:val="24"/>
          <w:szCs w:val="24"/>
        </w:rPr>
      </w:pPr>
    </w:p>
    <w:p w:rsidR="00FF619B" w:rsidRPr="001515EB" w:rsidRDefault="00FF619B" w:rsidP="00FF619B">
      <w:pPr>
        <w:pStyle w:val="ConsPlusNormal"/>
        <w:widowControl/>
        <w:numPr>
          <w:ilvl w:val="0"/>
          <w:numId w:val="9"/>
        </w:numPr>
        <w:tabs>
          <w:tab w:val="left" w:pos="284"/>
          <w:tab w:val="left" w:pos="1418"/>
        </w:tabs>
        <w:adjustRightInd w:val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5EB"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:rsidR="00FF619B" w:rsidRPr="001515EB" w:rsidRDefault="00FF619B" w:rsidP="00FF619B">
      <w:pPr>
        <w:pStyle w:val="a5"/>
        <w:widowControl/>
        <w:numPr>
          <w:ilvl w:val="1"/>
          <w:numId w:val="9"/>
        </w:numPr>
        <w:autoSpaceDE/>
        <w:autoSpaceDN/>
        <w:ind w:left="0" w:right="0" w:firstLine="567"/>
        <w:contextualSpacing/>
        <w:rPr>
          <w:sz w:val="24"/>
          <w:szCs w:val="24"/>
        </w:rPr>
      </w:pPr>
      <w:r w:rsidRPr="001515EB">
        <w:rPr>
          <w:sz w:val="24"/>
          <w:szCs w:val="24"/>
        </w:rPr>
        <w:t>Профильная организация обязана:</w:t>
      </w:r>
    </w:p>
    <w:p w:rsidR="00FF619B" w:rsidRPr="001515EB" w:rsidRDefault="003F2E48" w:rsidP="00FF619B">
      <w:pPr>
        <w:pStyle w:val="a5"/>
        <w:widowControl/>
        <w:numPr>
          <w:ilvl w:val="2"/>
          <w:numId w:val="9"/>
        </w:numPr>
        <w:tabs>
          <w:tab w:val="left" w:pos="420"/>
        </w:tabs>
        <w:suppressAutoHyphens/>
        <w:autoSpaceDE/>
        <w:autoSpaceDN/>
        <w:ind w:left="0" w:righ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С</w:t>
      </w:r>
      <w:r w:rsidR="00FF619B" w:rsidRPr="001515EB">
        <w:rPr>
          <w:sz w:val="24"/>
          <w:szCs w:val="24"/>
        </w:rPr>
        <w:t>оздать условия для реализации компонентов образовательной программы</w:t>
      </w:r>
      <w:r>
        <w:rPr>
          <w:sz w:val="24"/>
          <w:szCs w:val="24"/>
        </w:rPr>
        <w:t>.</w:t>
      </w:r>
    </w:p>
    <w:p w:rsidR="005002B5" w:rsidRPr="001515EB" w:rsidRDefault="003F2E48" w:rsidP="002742D3">
      <w:pPr>
        <w:pStyle w:val="a5"/>
        <w:widowControl/>
        <w:numPr>
          <w:ilvl w:val="2"/>
          <w:numId w:val="9"/>
        </w:numPr>
        <w:tabs>
          <w:tab w:val="left" w:pos="420"/>
        </w:tabs>
        <w:suppressAutoHyphens/>
        <w:autoSpaceDE/>
        <w:autoSpaceDN/>
        <w:ind w:left="0" w:right="0" w:firstLine="556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5002B5" w:rsidRPr="001515EB">
        <w:rPr>
          <w:sz w:val="24"/>
          <w:szCs w:val="24"/>
        </w:rPr>
        <w:t>ри проведении практической подготовки в очной форме</w:t>
      </w:r>
      <w:r w:rsidR="005002B5" w:rsidRPr="001515EB">
        <w:t xml:space="preserve"> </w:t>
      </w:r>
      <w:r w:rsidR="005002B5" w:rsidRPr="001515EB">
        <w:rPr>
          <w:sz w:val="24"/>
          <w:szCs w:val="24"/>
        </w:rPr>
        <w:t xml:space="preserve">на территории Профильной организации предоставить оборудование и технические средства обучения </w:t>
      </w:r>
      <w:r w:rsidR="00E411B1">
        <w:rPr>
          <w:sz w:val="24"/>
          <w:szCs w:val="24"/>
        </w:rPr>
        <w:br/>
      </w:r>
      <w:r w:rsidR="005002B5" w:rsidRPr="001515EB">
        <w:rPr>
          <w:sz w:val="24"/>
          <w:szCs w:val="24"/>
        </w:rPr>
        <w:t>в объеме, позволяющем выполнять определенные виды работ, связанные с будущей профессиональной деятельностью обучающихся</w:t>
      </w:r>
      <w:r w:rsidR="00090DE5" w:rsidRPr="001515EB">
        <w:rPr>
          <w:sz w:val="24"/>
          <w:szCs w:val="24"/>
        </w:rPr>
        <w:t>.</w:t>
      </w:r>
    </w:p>
    <w:p w:rsidR="00FF619B" w:rsidRPr="001515EB" w:rsidRDefault="003F2E48" w:rsidP="00FF619B">
      <w:pPr>
        <w:pStyle w:val="a5"/>
        <w:widowControl/>
        <w:numPr>
          <w:ilvl w:val="2"/>
          <w:numId w:val="9"/>
        </w:numPr>
        <w:tabs>
          <w:tab w:val="left" w:pos="420"/>
        </w:tabs>
        <w:suppressAutoHyphens/>
        <w:autoSpaceDE/>
        <w:autoSpaceDN/>
        <w:ind w:left="0" w:righ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Н</w:t>
      </w:r>
      <w:r w:rsidR="00FF619B" w:rsidRPr="001515EB">
        <w:rPr>
          <w:sz w:val="24"/>
          <w:szCs w:val="24"/>
        </w:rPr>
        <w:t>азначить ответственное лицо</w:t>
      </w:r>
      <w:r w:rsidR="004C2320" w:rsidRPr="001515EB">
        <w:rPr>
          <w:sz w:val="24"/>
          <w:szCs w:val="24"/>
        </w:rPr>
        <w:t>, соответствующее требованиям трудового законодательства Российской Федерации о допуске к педагогической деятельности</w:t>
      </w:r>
      <w:r w:rsidR="004C2320" w:rsidRPr="00EB63C1">
        <w:rPr>
          <w:sz w:val="24"/>
          <w:szCs w:val="24"/>
        </w:rPr>
        <w:t>,</w:t>
      </w:r>
      <w:r w:rsidR="00FF619B" w:rsidRPr="001515EB">
        <w:rPr>
          <w:sz w:val="24"/>
          <w:szCs w:val="24"/>
        </w:rPr>
        <w:t xml:space="preserve"> из числа работников Профильной организации, которое обеспечивает организацию реализации компонентов образовательной программы со</w:t>
      </w:r>
      <w:r w:rsidR="00F64AC5">
        <w:rPr>
          <w:sz w:val="24"/>
          <w:szCs w:val="24"/>
        </w:rPr>
        <w:t xml:space="preserve"> стороны Профильной организации.</w:t>
      </w:r>
    </w:p>
    <w:p w:rsidR="00FF619B" w:rsidRPr="001515EB" w:rsidRDefault="00F64AC5" w:rsidP="00FF619B">
      <w:pPr>
        <w:pStyle w:val="a5"/>
        <w:widowControl/>
        <w:numPr>
          <w:ilvl w:val="2"/>
          <w:numId w:val="9"/>
        </w:numPr>
        <w:suppressAutoHyphens/>
        <w:autoSpaceDE/>
        <w:autoSpaceDN/>
        <w:ind w:left="0" w:righ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П</w:t>
      </w:r>
      <w:r w:rsidR="00FF619B" w:rsidRPr="001515EB">
        <w:rPr>
          <w:sz w:val="24"/>
          <w:szCs w:val="24"/>
        </w:rPr>
        <w:t>ри смене лица, указанного в пункте 2.1.</w:t>
      </w:r>
      <w:r w:rsidR="00AD26BD">
        <w:rPr>
          <w:sz w:val="24"/>
          <w:szCs w:val="24"/>
        </w:rPr>
        <w:t>3</w:t>
      </w:r>
      <w:r>
        <w:rPr>
          <w:sz w:val="24"/>
          <w:szCs w:val="24"/>
        </w:rPr>
        <w:t xml:space="preserve"> настоящего Договора</w:t>
      </w:r>
      <w:r w:rsidR="00FF619B" w:rsidRPr="001515EB">
        <w:rPr>
          <w:sz w:val="24"/>
          <w:szCs w:val="24"/>
        </w:rPr>
        <w:t>, в 10-дневный сро</w:t>
      </w:r>
      <w:r>
        <w:rPr>
          <w:sz w:val="24"/>
          <w:szCs w:val="24"/>
        </w:rPr>
        <w:t xml:space="preserve">к сообщить об этом </w:t>
      </w:r>
      <w:r w:rsidR="00A61B80">
        <w:rPr>
          <w:sz w:val="24"/>
          <w:szCs w:val="24"/>
        </w:rPr>
        <w:t>Организации</w:t>
      </w:r>
      <w:r>
        <w:rPr>
          <w:sz w:val="24"/>
          <w:szCs w:val="24"/>
        </w:rPr>
        <w:t>.</w:t>
      </w:r>
    </w:p>
    <w:p w:rsidR="00FF619B" w:rsidRPr="001515EB" w:rsidRDefault="00F64AC5" w:rsidP="00FF619B">
      <w:pPr>
        <w:pStyle w:val="a5"/>
        <w:widowControl/>
        <w:numPr>
          <w:ilvl w:val="2"/>
          <w:numId w:val="9"/>
        </w:numPr>
        <w:suppressAutoHyphens/>
        <w:autoSpaceDE/>
        <w:autoSpaceDN/>
        <w:ind w:left="0" w:righ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О</w:t>
      </w:r>
      <w:r w:rsidR="00FF619B" w:rsidRPr="001515EB">
        <w:rPr>
          <w:sz w:val="24"/>
          <w:szCs w:val="24"/>
        </w:rPr>
        <w:t xml:space="preserve">беспечить безопасные условия реализации компонентов образовательной программы, выполнение правил противопожарной безопасности, правил охраны </w:t>
      </w:r>
      <w:r w:rsidR="00C86B4C" w:rsidRPr="001515EB">
        <w:rPr>
          <w:sz w:val="24"/>
          <w:szCs w:val="24"/>
        </w:rPr>
        <w:t xml:space="preserve">труда, техники безопасности и </w:t>
      </w:r>
      <w:r w:rsidR="00FF619B" w:rsidRPr="001515EB">
        <w:rPr>
          <w:sz w:val="24"/>
          <w:szCs w:val="24"/>
        </w:rPr>
        <w:t>санитарно-эпидемиологических правил и гигиенических нормативов</w:t>
      </w:r>
      <w:r>
        <w:rPr>
          <w:sz w:val="24"/>
          <w:szCs w:val="24"/>
        </w:rPr>
        <w:t>.</w:t>
      </w:r>
    </w:p>
    <w:p w:rsidR="00090DE5" w:rsidRPr="001515EB" w:rsidRDefault="00FC5A9D" w:rsidP="00CC5487">
      <w:pPr>
        <w:pStyle w:val="a5"/>
        <w:widowControl/>
        <w:numPr>
          <w:ilvl w:val="3"/>
          <w:numId w:val="9"/>
        </w:numPr>
        <w:tabs>
          <w:tab w:val="left" w:pos="420"/>
        </w:tabs>
        <w:suppressAutoHyphens/>
        <w:autoSpaceDE/>
        <w:autoSpaceDN/>
        <w:ind w:left="0" w:righ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П</w:t>
      </w:r>
      <w:r w:rsidR="00FF619B" w:rsidRPr="001515EB">
        <w:rPr>
          <w:sz w:val="24"/>
          <w:szCs w:val="24"/>
        </w:rPr>
        <w:t xml:space="preserve">роводить оценку условий труда на рабочих местах, используемых </w:t>
      </w:r>
      <w:r w:rsidR="007F29A1">
        <w:rPr>
          <w:sz w:val="24"/>
          <w:szCs w:val="24"/>
        </w:rPr>
        <w:br/>
      </w:r>
      <w:r w:rsidR="00FF619B" w:rsidRPr="001515EB">
        <w:rPr>
          <w:sz w:val="24"/>
          <w:szCs w:val="24"/>
        </w:rPr>
        <w:t>при реализации компонентов образовательной программы, и</w:t>
      </w:r>
      <w:r w:rsidR="00090DE5" w:rsidRPr="001515EB">
        <w:rPr>
          <w:sz w:val="24"/>
          <w:szCs w:val="24"/>
        </w:rPr>
        <w:t xml:space="preserve">, по запросу </w:t>
      </w:r>
      <w:r w:rsidR="00A61B80">
        <w:rPr>
          <w:sz w:val="24"/>
          <w:szCs w:val="24"/>
        </w:rPr>
        <w:t>Организации</w:t>
      </w:r>
      <w:r w:rsidR="00090DE5" w:rsidRPr="001515EB">
        <w:rPr>
          <w:sz w:val="24"/>
          <w:szCs w:val="24"/>
        </w:rPr>
        <w:t xml:space="preserve">, </w:t>
      </w:r>
      <w:r w:rsidR="00FF619B" w:rsidRPr="001515EB">
        <w:rPr>
          <w:sz w:val="24"/>
          <w:szCs w:val="24"/>
        </w:rPr>
        <w:t xml:space="preserve">сообщать в </w:t>
      </w:r>
      <w:r w:rsidR="00A61B80">
        <w:rPr>
          <w:sz w:val="24"/>
          <w:szCs w:val="24"/>
        </w:rPr>
        <w:t>Организацию</w:t>
      </w:r>
      <w:r w:rsidR="00FF619B" w:rsidRPr="001515EB">
        <w:rPr>
          <w:sz w:val="24"/>
          <w:szCs w:val="24"/>
        </w:rPr>
        <w:t xml:space="preserve"> об условиях труда </w:t>
      </w:r>
      <w:r w:rsidR="00090DE5" w:rsidRPr="001515EB">
        <w:rPr>
          <w:sz w:val="24"/>
          <w:szCs w:val="24"/>
        </w:rPr>
        <w:t>обучающихся</w:t>
      </w:r>
      <w:r w:rsidR="00090DE5" w:rsidRPr="001515EB">
        <w:rPr>
          <w:color w:val="FF0000"/>
          <w:sz w:val="24"/>
          <w:szCs w:val="24"/>
        </w:rPr>
        <w:t xml:space="preserve"> </w:t>
      </w:r>
      <w:r w:rsidR="00FF619B" w:rsidRPr="001515EB">
        <w:rPr>
          <w:sz w:val="24"/>
          <w:szCs w:val="24"/>
        </w:rPr>
        <w:t>и требованиях</w:t>
      </w:r>
      <w:r>
        <w:rPr>
          <w:sz w:val="24"/>
          <w:szCs w:val="24"/>
        </w:rPr>
        <w:t xml:space="preserve"> охраны труда </w:t>
      </w:r>
      <w:r w:rsidR="007F29A1">
        <w:rPr>
          <w:sz w:val="24"/>
          <w:szCs w:val="24"/>
        </w:rPr>
        <w:br/>
      </w:r>
      <w:r>
        <w:rPr>
          <w:sz w:val="24"/>
          <w:szCs w:val="24"/>
        </w:rPr>
        <w:t>на рабочем месте.</w:t>
      </w:r>
    </w:p>
    <w:p w:rsidR="00090DE5" w:rsidRPr="00EB63C1" w:rsidRDefault="00FC5A9D" w:rsidP="00CC5487">
      <w:pPr>
        <w:pStyle w:val="a5"/>
        <w:widowControl/>
        <w:numPr>
          <w:ilvl w:val="3"/>
          <w:numId w:val="9"/>
        </w:numPr>
        <w:tabs>
          <w:tab w:val="left" w:pos="420"/>
        </w:tabs>
        <w:suppressAutoHyphens/>
        <w:autoSpaceDE/>
        <w:autoSpaceDN/>
        <w:ind w:left="0" w:righ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О</w:t>
      </w:r>
      <w:r w:rsidR="00FF619B" w:rsidRPr="001515EB">
        <w:rPr>
          <w:sz w:val="24"/>
          <w:szCs w:val="24"/>
        </w:rPr>
        <w:t>знакомить обучающихся с правилами внутреннего трудового распорядка Профильной организации</w:t>
      </w:r>
      <w:r w:rsidR="00EB63C1">
        <w:rPr>
          <w:sz w:val="24"/>
          <w:szCs w:val="24"/>
        </w:rPr>
        <w:t xml:space="preserve"> </w:t>
      </w:r>
      <w:r w:rsidR="00EB63C1" w:rsidRPr="00AD26BD">
        <w:rPr>
          <w:sz w:val="24"/>
          <w:szCs w:val="24"/>
        </w:rPr>
        <w:t>и другими локальными правовыми актами Профильной организации</w:t>
      </w:r>
      <w:r>
        <w:rPr>
          <w:sz w:val="24"/>
          <w:szCs w:val="24"/>
        </w:rPr>
        <w:t>.</w:t>
      </w:r>
    </w:p>
    <w:p w:rsidR="002C4F70" w:rsidRPr="001515EB" w:rsidRDefault="00FC5A9D" w:rsidP="00CC5487">
      <w:pPr>
        <w:pStyle w:val="a5"/>
        <w:widowControl/>
        <w:numPr>
          <w:ilvl w:val="3"/>
          <w:numId w:val="9"/>
        </w:numPr>
        <w:tabs>
          <w:tab w:val="left" w:pos="420"/>
        </w:tabs>
        <w:suppressAutoHyphens/>
        <w:autoSpaceDE/>
        <w:autoSpaceDN/>
        <w:ind w:left="0" w:righ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П</w:t>
      </w:r>
      <w:r w:rsidR="00FF619B" w:rsidRPr="001515EB">
        <w:rPr>
          <w:sz w:val="24"/>
          <w:szCs w:val="24"/>
        </w:rPr>
        <w:t>ровести инструктаж обучающихся по охране труда и технике безопасности</w:t>
      </w:r>
      <w:r w:rsidR="00090DE5" w:rsidRPr="001515EB">
        <w:rPr>
          <w:sz w:val="24"/>
          <w:szCs w:val="24"/>
        </w:rPr>
        <w:t xml:space="preserve"> </w:t>
      </w:r>
      <w:r w:rsidR="007F29A1">
        <w:rPr>
          <w:sz w:val="24"/>
          <w:szCs w:val="24"/>
        </w:rPr>
        <w:br/>
      </w:r>
      <w:r w:rsidR="00090DE5" w:rsidRPr="001515EB">
        <w:rPr>
          <w:sz w:val="24"/>
          <w:szCs w:val="24"/>
        </w:rPr>
        <w:t>и осуществлять надзор за соблюдением обучающим</w:t>
      </w:r>
      <w:r>
        <w:rPr>
          <w:sz w:val="24"/>
          <w:szCs w:val="24"/>
        </w:rPr>
        <w:t>ися правил техники безопасности.</w:t>
      </w:r>
    </w:p>
    <w:p w:rsidR="00FF619B" w:rsidRPr="001515EB" w:rsidRDefault="00FC5A9D" w:rsidP="00FF619B">
      <w:pPr>
        <w:pStyle w:val="a5"/>
        <w:widowControl/>
        <w:numPr>
          <w:ilvl w:val="2"/>
          <w:numId w:val="9"/>
        </w:numPr>
        <w:tabs>
          <w:tab w:val="left" w:pos="420"/>
        </w:tabs>
        <w:suppressAutoHyphens/>
        <w:autoSpaceDE/>
        <w:autoSpaceDN/>
        <w:ind w:left="0" w:righ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П</w:t>
      </w:r>
      <w:r w:rsidR="00FF619B" w:rsidRPr="001515EB">
        <w:rPr>
          <w:sz w:val="24"/>
          <w:szCs w:val="24"/>
        </w:rPr>
        <w:t xml:space="preserve">редоставить обучающимся возможность пользоваться помещениями Профильной организации, согласованными Сторонами (приложение № </w:t>
      </w:r>
      <w:r w:rsidR="00EB63C1" w:rsidRPr="00AD26BD">
        <w:rPr>
          <w:sz w:val="24"/>
          <w:szCs w:val="24"/>
        </w:rPr>
        <w:t>3</w:t>
      </w:r>
      <w:r w:rsidR="00FF619B" w:rsidRPr="001515EB">
        <w:rPr>
          <w:sz w:val="24"/>
          <w:szCs w:val="24"/>
        </w:rPr>
        <w:t xml:space="preserve"> к настоящему Договору), а также находящимися в них оборудованием и т</w:t>
      </w:r>
      <w:r>
        <w:rPr>
          <w:sz w:val="24"/>
          <w:szCs w:val="24"/>
        </w:rPr>
        <w:t>ехническими средствами обучения.</w:t>
      </w:r>
    </w:p>
    <w:p w:rsidR="00FF619B" w:rsidRDefault="00FC5A9D" w:rsidP="00FF619B">
      <w:pPr>
        <w:pStyle w:val="a5"/>
        <w:widowControl/>
        <w:numPr>
          <w:ilvl w:val="2"/>
          <w:numId w:val="9"/>
        </w:numPr>
        <w:tabs>
          <w:tab w:val="left" w:pos="420"/>
        </w:tabs>
        <w:suppressAutoHyphens/>
        <w:autoSpaceDE/>
        <w:autoSpaceDN/>
        <w:ind w:left="0" w:righ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О</w:t>
      </w:r>
      <w:r w:rsidR="00FF619B" w:rsidRPr="001515EB">
        <w:rPr>
          <w:sz w:val="24"/>
          <w:szCs w:val="24"/>
        </w:rPr>
        <w:t xml:space="preserve">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</w:t>
      </w:r>
      <w:r w:rsidR="00A61B80">
        <w:rPr>
          <w:sz w:val="24"/>
          <w:szCs w:val="24"/>
        </w:rPr>
        <w:t>Организации</w:t>
      </w:r>
      <w:r>
        <w:rPr>
          <w:sz w:val="24"/>
          <w:szCs w:val="24"/>
        </w:rPr>
        <w:t>.</w:t>
      </w:r>
    </w:p>
    <w:p w:rsidR="00FF619B" w:rsidRPr="001515EB" w:rsidRDefault="00A61B80" w:rsidP="00FF619B">
      <w:pPr>
        <w:pStyle w:val="a5"/>
        <w:widowControl/>
        <w:numPr>
          <w:ilvl w:val="1"/>
          <w:numId w:val="9"/>
        </w:numPr>
        <w:autoSpaceDE/>
        <w:autoSpaceDN/>
        <w:ind w:left="0" w:righ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Организация</w:t>
      </w:r>
      <w:r w:rsidR="00FC5A9D">
        <w:rPr>
          <w:sz w:val="24"/>
          <w:szCs w:val="24"/>
        </w:rPr>
        <w:t xml:space="preserve"> обязан</w:t>
      </w:r>
      <w:r>
        <w:rPr>
          <w:sz w:val="24"/>
          <w:szCs w:val="24"/>
        </w:rPr>
        <w:t>а</w:t>
      </w:r>
      <w:r w:rsidR="00FC5A9D">
        <w:rPr>
          <w:sz w:val="24"/>
          <w:szCs w:val="24"/>
        </w:rPr>
        <w:t>:</w:t>
      </w:r>
    </w:p>
    <w:p w:rsidR="00FF619B" w:rsidRPr="001515EB" w:rsidRDefault="00FC5A9D" w:rsidP="00FF619B">
      <w:pPr>
        <w:pStyle w:val="a5"/>
        <w:widowControl/>
        <w:numPr>
          <w:ilvl w:val="2"/>
          <w:numId w:val="9"/>
        </w:numPr>
        <w:tabs>
          <w:tab w:val="left" w:pos="420"/>
        </w:tabs>
        <w:suppressAutoHyphens/>
        <w:autoSpaceDE/>
        <w:autoSpaceDN/>
        <w:ind w:left="0" w:righ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Н</w:t>
      </w:r>
      <w:r w:rsidR="0081703C">
        <w:rPr>
          <w:sz w:val="24"/>
          <w:szCs w:val="24"/>
        </w:rPr>
        <w:t>е позднее</w:t>
      </w:r>
      <w:r w:rsidR="00FF619B" w:rsidRPr="001515EB">
        <w:rPr>
          <w:sz w:val="24"/>
          <w:szCs w:val="24"/>
        </w:rPr>
        <w:t xml:space="preserve"> чем за </w:t>
      </w:r>
      <w:r w:rsidR="002E79F0">
        <w:rPr>
          <w:sz w:val="24"/>
          <w:szCs w:val="24"/>
        </w:rPr>
        <w:t>10</w:t>
      </w:r>
      <w:r w:rsidR="00FF619B" w:rsidRPr="001515EB">
        <w:rPr>
          <w:sz w:val="24"/>
          <w:szCs w:val="24"/>
        </w:rPr>
        <w:t xml:space="preserve"> рабоч</w:t>
      </w:r>
      <w:r w:rsidR="002E79F0">
        <w:rPr>
          <w:sz w:val="24"/>
          <w:szCs w:val="24"/>
        </w:rPr>
        <w:t>их</w:t>
      </w:r>
      <w:r w:rsidR="00FF619B" w:rsidRPr="001515EB">
        <w:rPr>
          <w:sz w:val="24"/>
          <w:szCs w:val="24"/>
        </w:rPr>
        <w:t xml:space="preserve"> д</w:t>
      </w:r>
      <w:r w:rsidR="002E79F0">
        <w:rPr>
          <w:sz w:val="24"/>
          <w:szCs w:val="24"/>
        </w:rPr>
        <w:t>ней</w:t>
      </w:r>
      <w:r w:rsidR="00FF619B" w:rsidRPr="001515EB">
        <w:rPr>
          <w:sz w:val="24"/>
          <w:szCs w:val="24"/>
        </w:rPr>
        <w:t xml:space="preserve"> до начала практической подготовки </w:t>
      </w:r>
      <w:r w:rsidR="00EB63C1">
        <w:rPr>
          <w:sz w:val="24"/>
          <w:szCs w:val="24"/>
        </w:rPr>
        <w:br/>
      </w:r>
      <w:r w:rsidR="00FF619B" w:rsidRPr="001515EB">
        <w:rPr>
          <w:sz w:val="24"/>
          <w:szCs w:val="24"/>
        </w:rPr>
        <w:t>по каждому компоненту образовательной программы</w:t>
      </w:r>
      <w:r w:rsidR="00FF619B" w:rsidRPr="001515EB">
        <w:rPr>
          <w:bCs/>
          <w:sz w:val="24"/>
          <w:szCs w:val="24"/>
        </w:rPr>
        <w:t xml:space="preserve"> </w:t>
      </w:r>
      <w:r w:rsidR="00CA121C">
        <w:rPr>
          <w:sz w:val="24"/>
          <w:szCs w:val="24"/>
        </w:rPr>
        <w:t>представить</w:t>
      </w:r>
      <w:r w:rsidR="002C4F70" w:rsidRPr="001515EB">
        <w:rPr>
          <w:sz w:val="24"/>
          <w:szCs w:val="24"/>
        </w:rPr>
        <w:t xml:space="preserve"> </w:t>
      </w:r>
      <w:r w:rsidR="00FF619B" w:rsidRPr="001515EB">
        <w:rPr>
          <w:sz w:val="24"/>
          <w:szCs w:val="24"/>
        </w:rPr>
        <w:t xml:space="preserve">в Профильную организацию </w:t>
      </w:r>
      <w:r w:rsidR="00EB63C1">
        <w:rPr>
          <w:sz w:val="24"/>
          <w:szCs w:val="24"/>
        </w:rPr>
        <w:br/>
      </w:r>
      <w:r w:rsidR="002E79F0">
        <w:rPr>
          <w:sz w:val="24"/>
          <w:szCs w:val="24"/>
        </w:rPr>
        <w:t>на адрес электронной почты _____________________</w:t>
      </w:r>
      <w:r w:rsidR="002C4F70" w:rsidRPr="001515EB">
        <w:rPr>
          <w:sz w:val="24"/>
          <w:szCs w:val="24"/>
        </w:rPr>
        <w:t xml:space="preserve"> по форме, установленной в приложении </w:t>
      </w:r>
      <w:r w:rsidR="0081703C">
        <w:rPr>
          <w:sz w:val="24"/>
          <w:szCs w:val="24"/>
        </w:rPr>
        <w:br/>
        <w:t xml:space="preserve">№ </w:t>
      </w:r>
      <w:r w:rsidR="00EB63C1">
        <w:rPr>
          <w:sz w:val="24"/>
          <w:szCs w:val="24"/>
        </w:rPr>
        <w:t>2</w:t>
      </w:r>
      <w:r w:rsidR="002C4F70" w:rsidRPr="001515EB">
        <w:rPr>
          <w:sz w:val="24"/>
          <w:szCs w:val="24"/>
        </w:rPr>
        <w:t xml:space="preserve"> </w:t>
      </w:r>
      <w:r w:rsidR="0081703C">
        <w:rPr>
          <w:sz w:val="24"/>
          <w:szCs w:val="24"/>
        </w:rPr>
        <w:t>к настоящему Д</w:t>
      </w:r>
      <w:r w:rsidR="002C4F70" w:rsidRPr="001515EB">
        <w:rPr>
          <w:sz w:val="24"/>
          <w:szCs w:val="24"/>
        </w:rPr>
        <w:t>оговору,</w:t>
      </w:r>
      <w:r w:rsidR="00F7543C" w:rsidRPr="001515EB">
        <w:rPr>
          <w:sz w:val="24"/>
          <w:szCs w:val="24"/>
        </w:rPr>
        <w:t xml:space="preserve"> </w:t>
      </w:r>
      <w:r w:rsidR="002C4F70" w:rsidRPr="001515EB">
        <w:rPr>
          <w:sz w:val="24"/>
          <w:szCs w:val="24"/>
        </w:rPr>
        <w:t>поименные списки обучающихся, осваивающих соответствующие компо</w:t>
      </w:r>
      <w:r w:rsidR="00F7543C" w:rsidRPr="001515EB">
        <w:rPr>
          <w:sz w:val="24"/>
          <w:szCs w:val="24"/>
        </w:rPr>
        <w:t xml:space="preserve">ненты образовательной программы, </w:t>
      </w:r>
      <w:r w:rsidR="002C4F70" w:rsidRPr="001515EB">
        <w:rPr>
          <w:sz w:val="24"/>
          <w:szCs w:val="24"/>
        </w:rPr>
        <w:t>указав в теме электронного письма: «Практика студент</w:t>
      </w:r>
      <w:r>
        <w:rPr>
          <w:sz w:val="24"/>
          <w:szCs w:val="24"/>
        </w:rPr>
        <w:t xml:space="preserve">ов (наименование </w:t>
      </w:r>
      <w:r w:rsidR="00A61B80">
        <w:rPr>
          <w:sz w:val="24"/>
          <w:szCs w:val="24"/>
        </w:rPr>
        <w:t>Организации</w:t>
      </w:r>
      <w:r>
        <w:rPr>
          <w:sz w:val="24"/>
          <w:szCs w:val="24"/>
        </w:rPr>
        <w:t>)».</w:t>
      </w:r>
    </w:p>
    <w:p w:rsidR="002742D3" w:rsidRPr="001515EB" w:rsidRDefault="00FC5A9D" w:rsidP="002742D3">
      <w:pPr>
        <w:pStyle w:val="a5"/>
        <w:widowControl/>
        <w:numPr>
          <w:ilvl w:val="2"/>
          <w:numId w:val="9"/>
        </w:numPr>
        <w:tabs>
          <w:tab w:val="left" w:pos="420"/>
        </w:tabs>
        <w:suppressAutoHyphens/>
        <w:autoSpaceDE/>
        <w:autoSpaceDN/>
        <w:ind w:left="0" w:righ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Н</w:t>
      </w:r>
      <w:r w:rsidR="00FF619B" w:rsidRPr="001515EB">
        <w:rPr>
          <w:sz w:val="24"/>
          <w:szCs w:val="24"/>
        </w:rPr>
        <w:t xml:space="preserve">азначить руководителя по практической подготовке от </w:t>
      </w:r>
      <w:r w:rsidR="00A61B80">
        <w:rPr>
          <w:sz w:val="24"/>
          <w:szCs w:val="24"/>
        </w:rPr>
        <w:t>Организации</w:t>
      </w:r>
      <w:r w:rsidR="00FF619B" w:rsidRPr="001515EB">
        <w:rPr>
          <w:sz w:val="24"/>
          <w:szCs w:val="24"/>
        </w:rPr>
        <w:t>, который:</w:t>
      </w:r>
    </w:p>
    <w:p w:rsidR="002742D3" w:rsidRPr="001515EB" w:rsidRDefault="00FC5A9D" w:rsidP="00CC5487">
      <w:pPr>
        <w:pStyle w:val="a5"/>
        <w:widowControl/>
        <w:numPr>
          <w:ilvl w:val="3"/>
          <w:numId w:val="9"/>
        </w:numPr>
        <w:tabs>
          <w:tab w:val="left" w:pos="420"/>
        </w:tabs>
        <w:suppressAutoHyphens/>
        <w:autoSpaceDE/>
        <w:autoSpaceDN/>
        <w:ind w:left="0" w:righ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О</w:t>
      </w:r>
      <w:r w:rsidR="00FF619B" w:rsidRPr="001515EB">
        <w:rPr>
          <w:sz w:val="24"/>
          <w:szCs w:val="24"/>
        </w:rPr>
        <w:t>беспечивает организацию образовательной деятельности в форме практической подготовки при реализации компон</w:t>
      </w:r>
      <w:r>
        <w:rPr>
          <w:sz w:val="24"/>
          <w:szCs w:val="24"/>
        </w:rPr>
        <w:t>ентов образовательной программы.</w:t>
      </w:r>
    </w:p>
    <w:p w:rsidR="002742D3" w:rsidRPr="001515EB" w:rsidRDefault="00FC5A9D" w:rsidP="00CC5487">
      <w:pPr>
        <w:pStyle w:val="a5"/>
        <w:widowControl/>
        <w:numPr>
          <w:ilvl w:val="3"/>
          <w:numId w:val="9"/>
        </w:numPr>
        <w:tabs>
          <w:tab w:val="left" w:pos="420"/>
        </w:tabs>
        <w:suppressAutoHyphens/>
        <w:autoSpaceDE/>
        <w:autoSpaceDN/>
        <w:ind w:left="0" w:righ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О</w:t>
      </w:r>
      <w:r w:rsidR="00FF619B" w:rsidRPr="001515EB">
        <w:rPr>
          <w:sz w:val="24"/>
          <w:szCs w:val="24"/>
        </w:rPr>
        <w:t>рганизует участие обучающихся в выполнении определенных видов работ, связанных с будущей</w:t>
      </w:r>
      <w:r>
        <w:rPr>
          <w:sz w:val="24"/>
          <w:szCs w:val="24"/>
        </w:rPr>
        <w:t xml:space="preserve"> профессиональной деятельностью.</w:t>
      </w:r>
    </w:p>
    <w:p w:rsidR="002742D3" w:rsidRPr="001515EB" w:rsidRDefault="00FC5A9D" w:rsidP="00CC5487">
      <w:pPr>
        <w:pStyle w:val="a5"/>
        <w:widowControl/>
        <w:numPr>
          <w:ilvl w:val="3"/>
          <w:numId w:val="9"/>
        </w:numPr>
        <w:tabs>
          <w:tab w:val="left" w:pos="420"/>
        </w:tabs>
        <w:suppressAutoHyphens/>
        <w:autoSpaceDE/>
        <w:autoSpaceDN/>
        <w:ind w:left="0" w:righ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О</w:t>
      </w:r>
      <w:r w:rsidR="00FF619B" w:rsidRPr="001515EB">
        <w:rPr>
          <w:sz w:val="24"/>
          <w:szCs w:val="24"/>
        </w:rPr>
        <w:t>казывает методическую помощь обучающимся при выполнении определенных видов работ, связанных с будущей</w:t>
      </w:r>
      <w:r>
        <w:rPr>
          <w:sz w:val="24"/>
          <w:szCs w:val="24"/>
        </w:rPr>
        <w:t xml:space="preserve"> профессиональной деятельностью.</w:t>
      </w:r>
    </w:p>
    <w:p w:rsidR="00FF619B" w:rsidRPr="001515EB" w:rsidRDefault="00FC5A9D" w:rsidP="00CC5487">
      <w:pPr>
        <w:pStyle w:val="a5"/>
        <w:widowControl/>
        <w:numPr>
          <w:ilvl w:val="3"/>
          <w:numId w:val="9"/>
        </w:numPr>
        <w:tabs>
          <w:tab w:val="left" w:pos="420"/>
        </w:tabs>
        <w:suppressAutoHyphens/>
        <w:autoSpaceDE/>
        <w:autoSpaceDN/>
        <w:ind w:left="0" w:righ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Н</w:t>
      </w:r>
      <w:r w:rsidR="00FF619B" w:rsidRPr="001515EB">
        <w:rPr>
          <w:sz w:val="24"/>
          <w:szCs w:val="24"/>
        </w:rPr>
        <w:t xml:space="preserve">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</w:t>
      </w:r>
      <w:r w:rsidR="00A61B80">
        <w:rPr>
          <w:sz w:val="24"/>
          <w:szCs w:val="24"/>
        </w:rPr>
        <w:t>Организации</w:t>
      </w:r>
      <w:r w:rsidR="00FF619B" w:rsidRPr="001515EB">
        <w:rPr>
          <w:sz w:val="24"/>
          <w:szCs w:val="24"/>
        </w:rPr>
        <w:t>, соблюдение ими правил противопожарной безопасности, охраны труда, техники безопасности и санитарно-эпидемиологических пр</w:t>
      </w:r>
      <w:r>
        <w:rPr>
          <w:sz w:val="24"/>
          <w:szCs w:val="24"/>
        </w:rPr>
        <w:t>авил и гигиенических нормативов.</w:t>
      </w:r>
    </w:p>
    <w:p w:rsidR="00FF619B" w:rsidRPr="001515EB" w:rsidRDefault="00FC5A9D" w:rsidP="00577888">
      <w:pPr>
        <w:pStyle w:val="a5"/>
        <w:widowControl/>
        <w:numPr>
          <w:ilvl w:val="2"/>
          <w:numId w:val="9"/>
        </w:numPr>
        <w:tabs>
          <w:tab w:val="left" w:pos="420"/>
        </w:tabs>
        <w:suppressAutoHyphens/>
        <w:autoSpaceDE/>
        <w:autoSpaceDN/>
        <w:ind w:left="0" w:righ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П</w:t>
      </w:r>
      <w:r w:rsidR="00FF619B" w:rsidRPr="001515EB">
        <w:rPr>
          <w:sz w:val="24"/>
          <w:szCs w:val="24"/>
        </w:rPr>
        <w:t xml:space="preserve">ри смене руководителя по практической подготовке в 10-дневный срок сообщить об этом </w:t>
      </w:r>
      <w:r>
        <w:rPr>
          <w:sz w:val="24"/>
          <w:szCs w:val="24"/>
        </w:rPr>
        <w:t>Профильной организации.</w:t>
      </w:r>
    </w:p>
    <w:p w:rsidR="00FF619B" w:rsidRPr="001515EB" w:rsidRDefault="00FC5A9D" w:rsidP="00FF619B">
      <w:pPr>
        <w:pStyle w:val="a5"/>
        <w:widowControl/>
        <w:numPr>
          <w:ilvl w:val="2"/>
          <w:numId w:val="9"/>
        </w:numPr>
        <w:tabs>
          <w:tab w:val="left" w:pos="420"/>
        </w:tabs>
        <w:suppressAutoHyphens/>
        <w:autoSpaceDE/>
        <w:autoSpaceDN/>
        <w:ind w:left="0" w:righ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У</w:t>
      </w:r>
      <w:r w:rsidR="00FF619B" w:rsidRPr="001515EB">
        <w:rPr>
          <w:sz w:val="24"/>
          <w:szCs w:val="24"/>
        </w:rPr>
        <w:t>становить в расписании занятий виды учебной деятельности, практики и иные компоненты образовательной программы, осваиваемые обучающими</w:t>
      </w:r>
      <w:r w:rsidR="005352BF">
        <w:rPr>
          <w:sz w:val="24"/>
          <w:szCs w:val="24"/>
        </w:rPr>
        <w:t>ся</w:t>
      </w:r>
      <w:r w:rsidR="00FF619B" w:rsidRPr="001515EB">
        <w:rPr>
          <w:sz w:val="24"/>
          <w:szCs w:val="24"/>
        </w:rPr>
        <w:t xml:space="preserve"> в форме практической подготовки, включая место, продолжит</w:t>
      </w:r>
      <w:r>
        <w:rPr>
          <w:sz w:val="24"/>
          <w:szCs w:val="24"/>
        </w:rPr>
        <w:t>ельность и период их реализации.</w:t>
      </w:r>
    </w:p>
    <w:p w:rsidR="00FF619B" w:rsidRPr="001515EB" w:rsidRDefault="00FC5A9D" w:rsidP="00FF619B">
      <w:pPr>
        <w:pStyle w:val="a5"/>
        <w:widowControl/>
        <w:numPr>
          <w:ilvl w:val="2"/>
          <w:numId w:val="9"/>
        </w:numPr>
        <w:tabs>
          <w:tab w:val="left" w:pos="420"/>
        </w:tabs>
        <w:suppressAutoHyphens/>
        <w:autoSpaceDE/>
        <w:autoSpaceDN/>
        <w:ind w:left="0" w:righ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Н</w:t>
      </w:r>
      <w:r w:rsidR="00FF619B" w:rsidRPr="001515EB">
        <w:rPr>
          <w:sz w:val="24"/>
          <w:szCs w:val="24"/>
        </w:rPr>
        <w:t>аправить обучающихся в Профильную организацию для освоения компонентов образовательной программы в форме практической подготовки.</w:t>
      </w:r>
    </w:p>
    <w:p w:rsidR="00FF619B" w:rsidRPr="001515EB" w:rsidRDefault="00FF619B" w:rsidP="00F15D5C">
      <w:pPr>
        <w:pStyle w:val="a5"/>
        <w:widowControl/>
        <w:numPr>
          <w:ilvl w:val="1"/>
          <w:numId w:val="9"/>
        </w:numPr>
        <w:tabs>
          <w:tab w:val="left" w:pos="420"/>
        </w:tabs>
        <w:suppressAutoHyphens/>
        <w:autoSpaceDE/>
        <w:autoSpaceDN/>
        <w:ind w:left="0" w:right="0" w:firstLine="567"/>
        <w:contextualSpacing/>
        <w:rPr>
          <w:sz w:val="24"/>
          <w:szCs w:val="24"/>
        </w:rPr>
      </w:pPr>
      <w:r w:rsidRPr="001515EB">
        <w:rPr>
          <w:sz w:val="24"/>
          <w:szCs w:val="24"/>
        </w:rPr>
        <w:t>Профильная организация имеет право:</w:t>
      </w:r>
    </w:p>
    <w:p w:rsidR="00FF619B" w:rsidRPr="001515EB" w:rsidRDefault="00FC5A9D" w:rsidP="00FF619B">
      <w:pPr>
        <w:pStyle w:val="a5"/>
        <w:widowControl/>
        <w:numPr>
          <w:ilvl w:val="2"/>
          <w:numId w:val="9"/>
        </w:numPr>
        <w:tabs>
          <w:tab w:val="left" w:pos="420"/>
        </w:tabs>
        <w:suppressAutoHyphens/>
        <w:autoSpaceDE/>
        <w:autoSpaceDN/>
        <w:ind w:left="0" w:righ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Т</w:t>
      </w:r>
      <w:r w:rsidR="00FF619B" w:rsidRPr="001515EB">
        <w:rPr>
          <w:sz w:val="24"/>
          <w:szCs w:val="24"/>
        </w:rPr>
        <w:t xml:space="preserve">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</w:t>
      </w:r>
      <w:r w:rsidR="007F29A1">
        <w:rPr>
          <w:sz w:val="24"/>
          <w:szCs w:val="24"/>
        </w:rPr>
        <w:br/>
      </w:r>
      <w:r w:rsidR="00FF619B" w:rsidRPr="001515EB">
        <w:rPr>
          <w:sz w:val="24"/>
          <w:szCs w:val="24"/>
        </w:rPr>
        <w:t xml:space="preserve">в Профильной организации, предпринимать необходимые действия, направленные </w:t>
      </w:r>
      <w:r w:rsidR="007F29A1">
        <w:rPr>
          <w:sz w:val="24"/>
          <w:szCs w:val="24"/>
        </w:rPr>
        <w:br/>
      </w:r>
      <w:r w:rsidR="00FF619B" w:rsidRPr="001515EB">
        <w:rPr>
          <w:sz w:val="24"/>
          <w:szCs w:val="24"/>
        </w:rPr>
        <w:t>на предотвращение ситуации, способствующей разглаше</w:t>
      </w:r>
      <w:r>
        <w:rPr>
          <w:sz w:val="24"/>
          <w:szCs w:val="24"/>
        </w:rPr>
        <w:t>нию конфиденциальной информации.</w:t>
      </w:r>
    </w:p>
    <w:p w:rsidR="00FF619B" w:rsidRPr="001515EB" w:rsidRDefault="00FC5A9D" w:rsidP="00FF619B">
      <w:pPr>
        <w:pStyle w:val="a5"/>
        <w:widowControl/>
        <w:numPr>
          <w:ilvl w:val="2"/>
          <w:numId w:val="9"/>
        </w:numPr>
        <w:tabs>
          <w:tab w:val="left" w:pos="420"/>
        </w:tabs>
        <w:suppressAutoHyphens/>
        <w:autoSpaceDE/>
        <w:autoSpaceDN/>
        <w:ind w:left="0" w:righ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В</w:t>
      </w:r>
      <w:r w:rsidR="00FF619B" w:rsidRPr="001515EB">
        <w:rPr>
          <w:sz w:val="24"/>
          <w:szCs w:val="24"/>
        </w:rPr>
        <w:t xml:space="preserve"> случае установления факта нарушения обучающимися своих обязанностей </w:t>
      </w:r>
      <w:r w:rsidR="007F29A1">
        <w:rPr>
          <w:sz w:val="24"/>
          <w:szCs w:val="24"/>
        </w:rPr>
        <w:br/>
      </w:r>
      <w:r w:rsidR="00FF619B" w:rsidRPr="001515EB">
        <w:rPr>
          <w:sz w:val="24"/>
          <w:szCs w:val="24"/>
        </w:rPr>
        <w:t>в период орга</w:t>
      </w:r>
      <w:r>
        <w:rPr>
          <w:sz w:val="24"/>
          <w:szCs w:val="24"/>
        </w:rPr>
        <w:t>низации практической подготовки и</w:t>
      </w:r>
      <w:r w:rsidR="00FF619B" w:rsidRPr="001515EB">
        <w:rPr>
          <w:sz w:val="24"/>
          <w:szCs w:val="24"/>
        </w:rPr>
        <w:t xml:space="preserve"> режима конфиденциальности приостановить реализацию компонентов образовательной программы в отношении конкретного обучающегося.</w:t>
      </w:r>
    </w:p>
    <w:p w:rsidR="00FF619B" w:rsidRPr="001515EB" w:rsidRDefault="00A61B80" w:rsidP="00FF619B">
      <w:pPr>
        <w:pStyle w:val="a5"/>
        <w:widowControl/>
        <w:numPr>
          <w:ilvl w:val="1"/>
          <w:numId w:val="9"/>
        </w:numPr>
        <w:autoSpaceDE/>
        <w:autoSpaceDN/>
        <w:ind w:left="0" w:righ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Организация</w:t>
      </w:r>
      <w:r w:rsidR="00FF619B" w:rsidRPr="001515EB">
        <w:rPr>
          <w:sz w:val="24"/>
          <w:szCs w:val="24"/>
        </w:rPr>
        <w:t xml:space="preserve"> имеет право:</w:t>
      </w:r>
    </w:p>
    <w:p w:rsidR="00FF619B" w:rsidRPr="001515EB" w:rsidRDefault="00FC5A9D" w:rsidP="00FF619B">
      <w:pPr>
        <w:pStyle w:val="a5"/>
        <w:widowControl/>
        <w:numPr>
          <w:ilvl w:val="2"/>
          <w:numId w:val="9"/>
        </w:numPr>
        <w:tabs>
          <w:tab w:val="left" w:pos="420"/>
        </w:tabs>
        <w:suppressAutoHyphens/>
        <w:autoSpaceDE/>
        <w:autoSpaceDN/>
        <w:ind w:left="0" w:righ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О</w:t>
      </w:r>
      <w:r w:rsidR="00FF619B" w:rsidRPr="001515EB">
        <w:rPr>
          <w:sz w:val="24"/>
          <w:szCs w:val="24"/>
        </w:rPr>
        <w:t xml:space="preserve">существлять контроль соответствия условий реализации компонентов образовательной программы </w:t>
      </w:r>
      <w:r>
        <w:rPr>
          <w:sz w:val="24"/>
          <w:szCs w:val="24"/>
        </w:rPr>
        <w:t>требованиям настоящего Договора.</w:t>
      </w:r>
    </w:p>
    <w:p w:rsidR="00FF619B" w:rsidRDefault="00FC5A9D" w:rsidP="00FF619B">
      <w:pPr>
        <w:pStyle w:val="a5"/>
        <w:widowControl/>
        <w:numPr>
          <w:ilvl w:val="2"/>
          <w:numId w:val="9"/>
        </w:numPr>
        <w:tabs>
          <w:tab w:val="left" w:pos="420"/>
        </w:tabs>
        <w:suppressAutoHyphens/>
        <w:autoSpaceDE/>
        <w:autoSpaceDN/>
        <w:ind w:left="0" w:righ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З</w:t>
      </w:r>
      <w:r w:rsidR="00FF619B" w:rsidRPr="001515EB">
        <w:rPr>
          <w:sz w:val="24"/>
          <w:szCs w:val="24"/>
        </w:rPr>
        <w:t>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</w:p>
    <w:p w:rsidR="00D445AD" w:rsidRPr="001515EB" w:rsidRDefault="00D445AD" w:rsidP="000439B7">
      <w:pPr>
        <w:pStyle w:val="a5"/>
        <w:widowControl/>
        <w:tabs>
          <w:tab w:val="left" w:pos="420"/>
        </w:tabs>
        <w:suppressAutoHyphens/>
        <w:autoSpaceDE/>
        <w:autoSpaceDN/>
        <w:ind w:left="567" w:right="0" w:firstLine="0"/>
        <w:contextualSpacing/>
        <w:rPr>
          <w:sz w:val="24"/>
          <w:szCs w:val="24"/>
        </w:rPr>
      </w:pPr>
    </w:p>
    <w:p w:rsidR="00FF619B" w:rsidRPr="001515EB" w:rsidRDefault="00FF619B" w:rsidP="00FF619B">
      <w:pPr>
        <w:pStyle w:val="ConsPlusNormal"/>
        <w:keepNext/>
        <w:widowControl/>
        <w:numPr>
          <w:ilvl w:val="0"/>
          <w:numId w:val="9"/>
        </w:numPr>
        <w:tabs>
          <w:tab w:val="left" w:pos="284"/>
          <w:tab w:val="left" w:pos="1418"/>
        </w:tabs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15EB">
        <w:rPr>
          <w:rFonts w:ascii="Times New Roman" w:hAnsi="Times New Roman" w:cs="Times New Roman"/>
          <w:b/>
          <w:bCs/>
          <w:sz w:val="24"/>
          <w:szCs w:val="24"/>
        </w:rPr>
        <w:t>Особые условия</w:t>
      </w:r>
    </w:p>
    <w:p w:rsidR="00FF619B" w:rsidRPr="001515EB" w:rsidRDefault="00FF619B" w:rsidP="00FF619B">
      <w:pPr>
        <w:pStyle w:val="a5"/>
        <w:widowControl/>
        <w:numPr>
          <w:ilvl w:val="1"/>
          <w:numId w:val="9"/>
        </w:numPr>
        <w:autoSpaceDE/>
        <w:autoSpaceDN/>
        <w:ind w:left="0" w:right="0" w:firstLine="567"/>
        <w:contextualSpacing/>
        <w:rPr>
          <w:sz w:val="24"/>
          <w:szCs w:val="24"/>
        </w:rPr>
      </w:pPr>
      <w:r w:rsidRPr="001515EB">
        <w:rPr>
          <w:sz w:val="24"/>
          <w:szCs w:val="24"/>
        </w:rPr>
        <w:t xml:space="preserve">Стороны поручают друг другу обработку персональных данных физических лиц, передаваемых в рамках исполнения настоящего Договора. Каждая из Сторон подтверждает, </w:t>
      </w:r>
      <w:r w:rsidR="006D2558">
        <w:rPr>
          <w:sz w:val="24"/>
          <w:szCs w:val="24"/>
        </w:rPr>
        <w:br/>
      </w:r>
      <w:r w:rsidRPr="001515EB">
        <w:rPr>
          <w:sz w:val="24"/>
          <w:szCs w:val="24"/>
        </w:rPr>
        <w:t>что обладает необходимыми, в соответствии с требованиями законодательства Р</w:t>
      </w:r>
      <w:r w:rsidR="006D2558">
        <w:rPr>
          <w:sz w:val="24"/>
          <w:szCs w:val="24"/>
        </w:rPr>
        <w:t xml:space="preserve">оссийской </w:t>
      </w:r>
      <w:r w:rsidRPr="001515EB">
        <w:rPr>
          <w:sz w:val="24"/>
          <w:szCs w:val="24"/>
        </w:rPr>
        <w:t>Ф</w:t>
      </w:r>
      <w:r w:rsidR="006D2558">
        <w:rPr>
          <w:sz w:val="24"/>
          <w:szCs w:val="24"/>
        </w:rPr>
        <w:t>едерации</w:t>
      </w:r>
      <w:r w:rsidRPr="001515EB">
        <w:rPr>
          <w:sz w:val="24"/>
          <w:szCs w:val="24"/>
        </w:rPr>
        <w:t xml:space="preserve">, основаниями для обработки персональных данных физических лиц, в том числе </w:t>
      </w:r>
      <w:r w:rsidR="00D445AD">
        <w:rPr>
          <w:sz w:val="24"/>
          <w:szCs w:val="24"/>
        </w:rPr>
        <w:br/>
      </w:r>
      <w:r w:rsidRPr="001515EB">
        <w:rPr>
          <w:sz w:val="24"/>
          <w:szCs w:val="24"/>
        </w:rPr>
        <w:t xml:space="preserve">для передачи персональных данных другой Стороне. Каждая из Сторон гарантирует, </w:t>
      </w:r>
      <w:r w:rsidR="00D445AD">
        <w:rPr>
          <w:sz w:val="24"/>
          <w:szCs w:val="24"/>
        </w:rPr>
        <w:br/>
      </w:r>
      <w:r w:rsidRPr="001515EB">
        <w:rPr>
          <w:sz w:val="24"/>
          <w:szCs w:val="24"/>
        </w:rPr>
        <w:t>что уведомляет субъектов персональных данных об осуществлении обработки их персональных данных другой Стороной.</w:t>
      </w:r>
    </w:p>
    <w:p w:rsidR="00FF619B" w:rsidRPr="001515EB" w:rsidRDefault="00FF619B" w:rsidP="00FF619B">
      <w:pPr>
        <w:pStyle w:val="a5"/>
        <w:widowControl/>
        <w:numPr>
          <w:ilvl w:val="1"/>
          <w:numId w:val="9"/>
        </w:numPr>
        <w:autoSpaceDE/>
        <w:autoSpaceDN/>
        <w:ind w:left="0" w:right="0" w:firstLine="567"/>
        <w:contextualSpacing/>
        <w:rPr>
          <w:sz w:val="24"/>
          <w:szCs w:val="24"/>
        </w:rPr>
      </w:pPr>
      <w:r w:rsidRPr="001515EB">
        <w:rPr>
          <w:sz w:val="24"/>
          <w:szCs w:val="24"/>
        </w:rPr>
        <w:t xml:space="preserve">Стороны вправе осуществлять обработку персональных данных исключительно </w:t>
      </w:r>
      <w:r w:rsidR="00D445AD">
        <w:rPr>
          <w:sz w:val="24"/>
          <w:szCs w:val="24"/>
        </w:rPr>
        <w:br/>
      </w:r>
      <w:r w:rsidRPr="001515EB">
        <w:rPr>
          <w:sz w:val="24"/>
          <w:szCs w:val="24"/>
        </w:rPr>
        <w:t>в целях исполнения настоящего Договора.</w:t>
      </w:r>
    </w:p>
    <w:p w:rsidR="00FF619B" w:rsidRPr="001515EB" w:rsidRDefault="00FF619B" w:rsidP="00FF619B">
      <w:pPr>
        <w:pStyle w:val="a5"/>
        <w:widowControl/>
        <w:numPr>
          <w:ilvl w:val="1"/>
          <w:numId w:val="9"/>
        </w:numPr>
        <w:autoSpaceDE/>
        <w:autoSpaceDN/>
        <w:ind w:left="0" w:right="0" w:firstLine="567"/>
        <w:contextualSpacing/>
        <w:rPr>
          <w:sz w:val="24"/>
          <w:szCs w:val="24"/>
        </w:rPr>
      </w:pPr>
      <w:r w:rsidRPr="001515EB">
        <w:rPr>
          <w:sz w:val="24"/>
          <w:szCs w:val="24"/>
        </w:rPr>
        <w:t>Обработка персональных данных может осуществляться Сто</w:t>
      </w:r>
      <w:r w:rsidR="00D445AD">
        <w:rPr>
          <w:sz w:val="24"/>
          <w:szCs w:val="24"/>
        </w:rPr>
        <w:t>ронами смешанным способом путем</w:t>
      </w:r>
      <w:r w:rsidRPr="001515EB">
        <w:rPr>
          <w:sz w:val="24"/>
          <w:szCs w:val="24"/>
        </w:rPr>
        <w:t xml:space="preserve"> сбора, записи, систематизации, накопления, хранения, уточнения (обновления, изменения), извлечения, использования, обезличивания, блокирования, удаления, уничтожения.</w:t>
      </w:r>
    </w:p>
    <w:p w:rsidR="00FF619B" w:rsidRPr="001515EB" w:rsidRDefault="00FF619B" w:rsidP="00FF619B">
      <w:pPr>
        <w:pStyle w:val="a5"/>
        <w:widowControl/>
        <w:numPr>
          <w:ilvl w:val="1"/>
          <w:numId w:val="9"/>
        </w:numPr>
        <w:autoSpaceDE/>
        <w:autoSpaceDN/>
        <w:ind w:left="0" w:right="0" w:firstLine="567"/>
        <w:contextualSpacing/>
        <w:rPr>
          <w:sz w:val="24"/>
          <w:szCs w:val="24"/>
        </w:rPr>
      </w:pPr>
      <w:r w:rsidRPr="001515EB">
        <w:rPr>
          <w:sz w:val="24"/>
          <w:szCs w:val="24"/>
        </w:rPr>
        <w:t xml:space="preserve">Стороны обязуются соблюдать конфиденциальность персональных данных, обеспечивать безопасность персональных данных при их обработке, а также соблюдать требования к защите обрабатываемых персональных данных в соответствии </w:t>
      </w:r>
      <w:r w:rsidR="00883B13">
        <w:rPr>
          <w:sz w:val="24"/>
          <w:szCs w:val="24"/>
        </w:rPr>
        <w:br/>
      </w:r>
      <w:r w:rsidR="00D445AD">
        <w:rPr>
          <w:sz w:val="24"/>
          <w:szCs w:val="24"/>
        </w:rPr>
        <w:t>со статьей</w:t>
      </w:r>
      <w:r w:rsidRPr="001515EB">
        <w:rPr>
          <w:sz w:val="24"/>
          <w:szCs w:val="24"/>
        </w:rPr>
        <w:t xml:space="preserve"> 19 Федерального закона «О персональных данных».</w:t>
      </w:r>
    </w:p>
    <w:p w:rsidR="00FF619B" w:rsidRPr="001515EB" w:rsidRDefault="00FF619B" w:rsidP="00FF619B">
      <w:pPr>
        <w:pStyle w:val="a5"/>
        <w:widowControl/>
        <w:numPr>
          <w:ilvl w:val="1"/>
          <w:numId w:val="9"/>
        </w:numPr>
        <w:autoSpaceDE/>
        <w:autoSpaceDN/>
        <w:ind w:left="0" w:right="0" w:firstLine="567"/>
        <w:contextualSpacing/>
        <w:rPr>
          <w:sz w:val="24"/>
          <w:szCs w:val="24"/>
        </w:rPr>
      </w:pPr>
      <w:r w:rsidRPr="001515EB">
        <w:rPr>
          <w:sz w:val="24"/>
          <w:szCs w:val="24"/>
        </w:rPr>
        <w:t>В случае неисполнения или ненадлежащего исполнения требований п</w:t>
      </w:r>
      <w:r w:rsidR="00AE6F0F">
        <w:rPr>
          <w:sz w:val="24"/>
          <w:szCs w:val="24"/>
        </w:rPr>
        <w:t>о обработке персональных данных</w:t>
      </w:r>
      <w:r w:rsidRPr="001515EB">
        <w:rPr>
          <w:sz w:val="24"/>
          <w:szCs w:val="24"/>
        </w:rPr>
        <w:t xml:space="preserve"> Стороны несут ответственность в соответствии с действующим законодательством </w:t>
      </w:r>
      <w:r w:rsidR="00AE6F0F">
        <w:rPr>
          <w:sz w:val="24"/>
          <w:szCs w:val="24"/>
        </w:rPr>
        <w:t>Российской Федерации</w:t>
      </w:r>
      <w:r w:rsidRPr="001515EB">
        <w:rPr>
          <w:sz w:val="24"/>
          <w:szCs w:val="24"/>
        </w:rPr>
        <w:t>.</w:t>
      </w:r>
    </w:p>
    <w:p w:rsidR="00FF619B" w:rsidRPr="001515EB" w:rsidRDefault="00FF619B" w:rsidP="00FF619B">
      <w:pPr>
        <w:shd w:val="clear" w:color="auto" w:fill="FFFFFF"/>
        <w:ind w:left="360" w:right="425"/>
        <w:rPr>
          <w:bCs/>
          <w:color w:val="000000"/>
        </w:rPr>
      </w:pPr>
    </w:p>
    <w:p w:rsidR="00FF619B" w:rsidRPr="001515EB" w:rsidRDefault="00FF619B" w:rsidP="00FF619B">
      <w:pPr>
        <w:pStyle w:val="ConsPlusNormal"/>
        <w:keepNext/>
        <w:widowControl/>
        <w:numPr>
          <w:ilvl w:val="0"/>
          <w:numId w:val="9"/>
        </w:numPr>
        <w:tabs>
          <w:tab w:val="left" w:pos="284"/>
          <w:tab w:val="left" w:pos="1418"/>
        </w:tabs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15EB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:rsidR="00FF619B" w:rsidRPr="001515EB" w:rsidRDefault="00FF619B" w:rsidP="00FF619B">
      <w:pPr>
        <w:pStyle w:val="a5"/>
        <w:widowControl/>
        <w:numPr>
          <w:ilvl w:val="1"/>
          <w:numId w:val="9"/>
        </w:numPr>
        <w:autoSpaceDE/>
        <w:autoSpaceDN/>
        <w:ind w:left="0" w:right="0" w:firstLine="567"/>
        <w:contextualSpacing/>
        <w:rPr>
          <w:sz w:val="24"/>
          <w:szCs w:val="24"/>
        </w:rPr>
      </w:pPr>
      <w:r w:rsidRPr="001515EB">
        <w:rPr>
          <w:sz w:val="24"/>
          <w:szCs w:val="24"/>
        </w:rPr>
        <w:t>Ответственность за вред, который может наступить вследствие действий, совершенных обучающимися, по разглашению конфиденциальной информации Профильной организации, а также за нарушение интеллектуальных, авторских и иных неимущественных прав несет обучающийся.</w:t>
      </w:r>
    </w:p>
    <w:p w:rsidR="00FF619B" w:rsidRPr="001515EB" w:rsidRDefault="00FF619B" w:rsidP="00FF619B">
      <w:pPr>
        <w:pStyle w:val="a5"/>
        <w:widowControl/>
        <w:numPr>
          <w:ilvl w:val="1"/>
          <w:numId w:val="9"/>
        </w:numPr>
        <w:autoSpaceDE/>
        <w:autoSpaceDN/>
        <w:ind w:left="0" w:right="0" w:firstLine="567"/>
        <w:contextualSpacing/>
        <w:rPr>
          <w:sz w:val="24"/>
          <w:szCs w:val="24"/>
        </w:rPr>
      </w:pPr>
      <w:r w:rsidRPr="001515EB">
        <w:rPr>
          <w:sz w:val="24"/>
          <w:szCs w:val="24"/>
        </w:rPr>
        <w:t xml:space="preserve">Профильная организация оставляет за собой право предпринимать все необходимые действия, направленные на предотвращение ситуаций, способствующих </w:t>
      </w:r>
      <w:r w:rsidR="00AE6F0F">
        <w:rPr>
          <w:sz w:val="24"/>
          <w:szCs w:val="24"/>
        </w:rPr>
        <w:t>разглашению</w:t>
      </w:r>
      <w:r w:rsidRPr="001515EB">
        <w:rPr>
          <w:sz w:val="24"/>
          <w:szCs w:val="24"/>
        </w:rPr>
        <w:t xml:space="preserve"> конфиденциальной информации.</w:t>
      </w:r>
    </w:p>
    <w:p w:rsidR="00FF619B" w:rsidRPr="001515EB" w:rsidRDefault="00FF619B" w:rsidP="00FF619B">
      <w:pPr>
        <w:pStyle w:val="a5"/>
        <w:widowControl/>
        <w:numPr>
          <w:ilvl w:val="1"/>
          <w:numId w:val="9"/>
        </w:numPr>
        <w:autoSpaceDE/>
        <w:autoSpaceDN/>
        <w:ind w:left="0" w:right="0" w:firstLine="567"/>
        <w:contextualSpacing/>
        <w:rPr>
          <w:sz w:val="24"/>
          <w:szCs w:val="24"/>
        </w:rPr>
      </w:pPr>
      <w:r w:rsidRPr="001515EB">
        <w:rPr>
          <w:sz w:val="24"/>
          <w:szCs w:val="24"/>
        </w:rPr>
        <w:t>В случае установления факта умышленного нарушения обучаю</w:t>
      </w:r>
      <w:r w:rsidR="00AE6F0F">
        <w:rPr>
          <w:sz w:val="24"/>
          <w:szCs w:val="24"/>
        </w:rPr>
        <w:t>щимся режима конфиденциальности</w:t>
      </w:r>
      <w:r w:rsidRPr="001515EB">
        <w:rPr>
          <w:sz w:val="24"/>
          <w:szCs w:val="24"/>
        </w:rPr>
        <w:t xml:space="preserve"> Профильная организация имеет право досрочно приостановить прохождение практической подготовки виновным лицом.</w:t>
      </w:r>
    </w:p>
    <w:p w:rsidR="00FF619B" w:rsidRPr="001515EB" w:rsidRDefault="00FF619B" w:rsidP="00FF619B">
      <w:pPr>
        <w:pStyle w:val="a5"/>
        <w:tabs>
          <w:tab w:val="left" w:pos="420"/>
        </w:tabs>
        <w:suppressAutoHyphens/>
        <w:ind w:left="567"/>
        <w:rPr>
          <w:sz w:val="24"/>
          <w:szCs w:val="24"/>
        </w:rPr>
      </w:pPr>
    </w:p>
    <w:p w:rsidR="00FF619B" w:rsidRPr="001515EB" w:rsidRDefault="009A4994" w:rsidP="00FF619B">
      <w:pPr>
        <w:pStyle w:val="ConsPlusNormal"/>
        <w:keepNext/>
        <w:widowControl/>
        <w:numPr>
          <w:ilvl w:val="0"/>
          <w:numId w:val="9"/>
        </w:numPr>
        <w:tabs>
          <w:tab w:val="left" w:pos="284"/>
          <w:tab w:val="left" w:pos="1418"/>
        </w:tabs>
        <w:adjustRightInd w:val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Срок действия настоящего Д</w:t>
      </w:r>
      <w:r w:rsidR="00FF619B" w:rsidRPr="001515EB">
        <w:rPr>
          <w:rFonts w:ascii="Times New Roman" w:hAnsi="Times New Roman" w:cs="Times New Roman"/>
          <w:b/>
          <w:bCs/>
          <w:sz w:val="24"/>
          <w:szCs w:val="24"/>
        </w:rPr>
        <w:t>оговора</w:t>
      </w:r>
    </w:p>
    <w:p w:rsidR="00FF619B" w:rsidRPr="001515EB" w:rsidRDefault="00FF619B" w:rsidP="00AE6F0F">
      <w:pPr>
        <w:pStyle w:val="a5"/>
        <w:widowControl/>
        <w:autoSpaceDE/>
        <w:autoSpaceDN/>
        <w:ind w:left="0" w:right="0"/>
        <w:contextualSpacing/>
        <w:rPr>
          <w:sz w:val="24"/>
          <w:szCs w:val="24"/>
        </w:rPr>
      </w:pPr>
      <w:r w:rsidRPr="001515EB">
        <w:rPr>
          <w:sz w:val="24"/>
          <w:szCs w:val="24"/>
        </w:rPr>
        <w:t>Настоящий Договор вступает в силу после подпи</w:t>
      </w:r>
      <w:r w:rsidR="00D06174">
        <w:rPr>
          <w:sz w:val="24"/>
          <w:szCs w:val="24"/>
        </w:rPr>
        <w:t xml:space="preserve">сания Сторонами и действует                                    по </w:t>
      </w:r>
      <w:r w:rsidR="00A86FAA">
        <w:rPr>
          <w:sz w:val="24"/>
          <w:szCs w:val="24"/>
        </w:rPr>
        <w:softHyphen/>
      </w:r>
      <w:r w:rsidR="00A86FAA">
        <w:rPr>
          <w:sz w:val="24"/>
          <w:szCs w:val="24"/>
        </w:rPr>
        <w:softHyphen/>
      </w:r>
      <w:r w:rsidR="00A86FAA">
        <w:rPr>
          <w:sz w:val="24"/>
          <w:szCs w:val="24"/>
        </w:rPr>
        <w:softHyphen/>
      </w:r>
      <w:r w:rsidR="00A86FAA">
        <w:rPr>
          <w:sz w:val="24"/>
          <w:szCs w:val="24"/>
        </w:rPr>
        <w:softHyphen/>
      </w:r>
      <w:r w:rsidR="00A86FAA">
        <w:rPr>
          <w:sz w:val="24"/>
          <w:szCs w:val="24"/>
        </w:rPr>
        <w:softHyphen/>
        <w:t>________________</w:t>
      </w:r>
      <w:r w:rsidR="00D06174">
        <w:rPr>
          <w:sz w:val="24"/>
          <w:szCs w:val="24"/>
        </w:rPr>
        <w:t>года.</w:t>
      </w:r>
    </w:p>
    <w:p w:rsidR="00FF619B" w:rsidRPr="001515EB" w:rsidRDefault="00FF619B" w:rsidP="00FF619B">
      <w:pPr>
        <w:pStyle w:val="a5"/>
        <w:ind w:left="567"/>
        <w:rPr>
          <w:sz w:val="24"/>
          <w:szCs w:val="24"/>
        </w:rPr>
      </w:pPr>
    </w:p>
    <w:p w:rsidR="00FF619B" w:rsidRPr="001515EB" w:rsidRDefault="00FF619B" w:rsidP="001515EB">
      <w:pPr>
        <w:pStyle w:val="ConsPlusNormal"/>
        <w:keepNext/>
        <w:widowControl/>
        <w:numPr>
          <w:ilvl w:val="0"/>
          <w:numId w:val="9"/>
        </w:numPr>
        <w:tabs>
          <w:tab w:val="left" w:pos="284"/>
          <w:tab w:val="left" w:pos="1418"/>
        </w:tabs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15EB"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:rsidR="00FF619B" w:rsidRPr="001515EB" w:rsidRDefault="00FF619B" w:rsidP="00FF619B">
      <w:pPr>
        <w:pStyle w:val="a5"/>
        <w:widowControl/>
        <w:numPr>
          <w:ilvl w:val="1"/>
          <w:numId w:val="9"/>
        </w:numPr>
        <w:autoSpaceDE/>
        <w:autoSpaceDN/>
        <w:ind w:left="0" w:right="0" w:firstLine="567"/>
        <w:contextualSpacing/>
        <w:rPr>
          <w:sz w:val="24"/>
          <w:szCs w:val="24"/>
        </w:rPr>
      </w:pPr>
      <w:r w:rsidRPr="001515EB">
        <w:rPr>
          <w:sz w:val="24"/>
          <w:szCs w:val="24"/>
        </w:rPr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FF619B" w:rsidRPr="001515EB" w:rsidRDefault="00FF619B" w:rsidP="00FF619B">
      <w:pPr>
        <w:pStyle w:val="a5"/>
        <w:widowControl/>
        <w:numPr>
          <w:ilvl w:val="1"/>
          <w:numId w:val="9"/>
        </w:numPr>
        <w:autoSpaceDE/>
        <w:autoSpaceDN/>
        <w:ind w:left="0" w:right="0" w:firstLine="567"/>
        <w:contextualSpacing/>
        <w:rPr>
          <w:sz w:val="24"/>
          <w:szCs w:val="24"/>
        </w:rPr>
      </w:pPr>
      <w:r w:rsidRPr="001515EB">
        <w:rPr>
          <w:sz w:val="24"/>
          <w:szCs w:val="24"/>
        </w:rPr>
        <w:t xml:space="preserve">Изменение настоящего Договора осуществляется по соглашению Сторон </w:t>
      </w:r>
      <w:r w:rsidR="009A4994">
        <w:rPr>
          <w:sz w:val="24"/>
          <w:szCs w:val="24"/>
        </w:rPr>
        <w:br/>
      </w:r>
      <w:r w:rsidRPr="001515EB">
        <w:rPr>
          <w:sz w:val="24"/>
          <w:szCs w:val="24"/>
        </w:rPr>
        <w:t>в письменной форме в виде дополнительных соглашений к настоящему Договору, которые являются его неотъемлемой частью.</w:t>
      </w:r>
    </w:p>
    <w:p w:rsidR="00FF619B" w:rsidRPr="001515EB" w:rsidRDefault="00FF619B" w:rsidP="00FF619B">
      <w:pPr>
        <w:pStyle w:val="a5"/>
        <w:widowControl/>
        <w:numPr>
          <w:ilvl w:val="1"/>
          <w:numId w:val="9"/>
        </w:numPr>
        <w:autoSpaceDE/>
        <w:autoSpaceDN/>
        <w:ind w:left="0" w:right="0" w:firstLine="567"/>
        <w:contextualSpacing/>
        <w:rPr>
          <w:sz w:val="24"/>
          <w:szCs w:val="24"/>
        </w:rPr>
      </w:pPr>
      <w:r w:rsidRPr="001515EB">
        <w:rPr>
          <w:sz w:val="24"/>
          <w:szCs w:val="24"/>
        </w:rPr>
        <w:t xml:space="preserve">Настоящий Договор составлен в двух экземплярах, по одному для каждой </w:t>
      </w:r>
      <w:r w:rsidR="009A4994">
        <w:rPr>
          <w:sz w:val="24"/>
          <w:szCs w:val="24"/>
        </w:rPr>
        <w:br/>
      </w:r>
      <w:r w:rsidRPr="001515EB">
        <w:rPr>
          <w:sz w:val="24"/>
          <w:szCs w:val="24"/>
        </w:rPr>
        <w:t xml:space="preserve">из Сторон. Все экземпляры имеют одинаковую юридическую силу. </w:t>
      </w:r>
    </w:p>
    <w:p w:rsidR="00FF619B" w:rsidRPr="001515EB" w:rsidRDefault="00FF619B" w:rsidP="00FF619B">
      <w:pPr>
        <w:pStyle w:val="a5"/>
        <w:ind w:left="567"/>
        <w:rPr>
          <w:sz w:val="24"/>
          <w:szCs w:val="24"/>
        </w:rPr>
      </w:pPr>
    </w:p>
    <w:p w:rsidR="00FF619B" w:rsidRPr="001515EB" w:rsidRDefault="009A4994" w:rsidP="00FF619B">
      <w:pPr>
        <w:pStyle w:val="ConsPlusNormal"/>
        <w:keepNext/>
        <w:widowControl/>
        <w:numPr>
          <w:ilvl w:val="0"/>
          <w:numId w:val="9"/>
        </w:numPr>
        <w:tabs>
          <w:tab w:val="left" w:pos="284"/>
          <w:tab w:val="left" w:pos="1418"/>
        </w:tabs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Адреса и</w:t>
      </w:r>
      <w:r w:rsidR="00FF619B" w:rsidRPr="001515EB">
        <w:rPr>
          <w:rFonts w:ascii="Times New Roman" w:hAnsi="Times New Roman" w:cs="Times New Roman"/>
          <w:b/>
          <w:bCs/>
          <w:sz w:val="24"/>
          <w:szCs w:val="24"/>
        </w:rPr>
        <w:t xml:space="preserve"> реквизиты Сторон</w:t>
      </w:r>
    </w:p>
    <w:p w:rsidR="00FF619B" w:rsidRPr="001515EB" w:rsidRDefault="00FF619B" w:rsidP="00FF619B">
      <w:pPr>
        <w:pStyle w:val="ConsPlusNormal"/>
        <w:keepNext/>
        <w:tabs>
          <w:tab w:val="left" w:pos="426"/>
          <w:tab w:val="left" w:pos="141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19" w:type="dxa"/>
        <w:tblInd w:w="-142" w:type="dxa"/>
        <w:tblLook w:val="01E0" w:firstRow="1" w:lastRow="1" w:firstColumn="1" w:lastColumn="1" w:noHBand="0" w:noVBand="0"/>
      </w:tblPr>
      <w:tblGrid>
        <w:gridCol w:w="5245"/>
        <w:gridCol w:w="4785"/>
        <w:gridCol w:w="89"/>
      </w:tblGrid>
      <w:tr w:rsidR="00FF619B" w:rsidRPr="001515EB" w:rsidTr="00753F34">
        <w:trPr>
          <w:trHeight w:val="3422"/>
        </w:trPr>
        <w:tc>
          <w:tcPr>
            <w:tcW w:w="5245" w:type="dxa"/>
          </w:tcPr>
          <w:p w:rsidR="00FF619B" w:rsidRDefault="00753F34" w:rsidP="009014BD">
            <w:pPr>
              <w:snapToGrid w:val="0"/>
              <w:ind w:left="2" w:right="42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</w:t>
            </w:r>
            <w:r w:rsidR="00FF619B" w:rsidRPr="001515EB">
              <w:rPr>
                <w:sz w:val="24"/>
                <w:szCs w:val="24"/>
              </w:rPr>
              <w:t>:</w:t>
            </w:r>
          </w:p>
          <w:p w:rsidR="00753F34" w:rsidRDefault="00753F34" w:rsidP="009014BD">
            <w:pPr>
              <w:snapToGrid w:val="0"/>
              <w:ind w:left="2" w:right="425"/>
              <w:rPr>
                <w:sz w:val="24"/>
                <w:szCs w:val="24"/>
              </w:rPr>
            </w:pPr>
          </w:p>
          <w:p w:rsidR="00D06174" w:rsidRDefault="00D06174" w:rsidP="00753F34">
            <w:pPr>
              <w:snapToGrid w:val="0"/>
              <w:ind w:left="2" w:right="425"/>
              <w:rPr>
                <w:b/>
                <w:sz w:val="24"/>
                <w:szCs w:val="24"/>
              </w:rPr>
            </w:pPr>
            <w:r w:rsidRPr="00D06174">
              <w:rPr>
                <w:b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</w:t>
            </w:r>
            <w:r w:rsidR="00A61B80">
              <w:rPr>
                <w:b/>
                <w:sz w:val="24"/>
                <w:szCs w:val="24"/>
              </w:rPr>
              <w:t>Российская академия народного хозяйства и государственной службы при Президенте Российской Федерации» (РАНХиГС)</w:t>
            </w:r>
          </w:p>
          <w:p w:rsidR="00E54213" w:rsidRDefault="00753F34" w:rsidP="00753F34">
            <w:pPr>
              <w:snapToGrid w:val="0"/>
              <w:ind w:left="2" w:right="425"/>
              <w:rPr>
                <w:sz w:val="24"/>
                <w:szCs w:val="24"/>
              </w:rPr>
            </w:pPr>
            <w:r w:rsidRPr="00753F34">
              <w:rPr>
                <w:sz w:val="24"/>
                <w:szCs w:val="24"/>
              </w:rPr>
              <w:t xml:space="preserve">119571, г. Москва, </w:t>
            </w:r>
          </w:p>
          <w:p w:rsidR="00B91134" w:rsidRDefault="00E54213" w:rsidP="00753F34">
            <w:pPr>
              <w:snapToGrid w:val="0"/>
              <w:ind w:left="2" w:right="42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</w:t>
            </w:r>
            <w:proofErr w:type="spellEnd"/>
            <w:r>
              <w:rPr>
                <w:sz w:val="24"/>
                <w:szCs w:val="24"/>
              </w:rPr>
              <w:t xml:space="preserve">. тер. г. муниципальный округ </w:t>
            </w:r>
          </w:p>
          <w:p w:rsidR="00753F34" w:rsidRPr="00753F34" w:rsidRDefault="00E54213" w:rsidP="00753F34">
            <w:pPr>
              <w:snapToGrid w:val="0"/>
              <w:ind w:left="2" w:righ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Тропарево-Никулино,</w:t>
            </w:r>
            <w:r w:rsidR="00B91134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 w:rsidR="00753F34" w:rsidRPr="00753F34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-кт</w:t>
            </w:r>
            <w:proofErr w:type="spellEnd"/>
            <w:r w:rsidR="00753F34" w:rsidRPr="00753F34">
              <w:rPr>
                <w:sz w:val="24"/>
                <w:szCs w:val="24"/>
              </w:rPr>
              <w:t xml:space="preserve"> Вернадского, д.82</w:t>
            </w:r>
            <w:r>
              <w:rPr>
                <w:sz w:val="24"/>
                <w:szCs w:val="24"/>
              </w:rPr>
              <w:t>, стр. 1</w:t>
            </w:r>
            <w:r w:rsidR="00753F34" w:rsidRPr="00753F34">
              <w:rPr>
                <w:sz w:val="24"/>
                <w:szCs w:val="24"/>
              </w:rPr>
              <w:t xml:space="preserve"> </w:t>
            </w:r>
          </w:p>
          <w:p w:rsidR="00753F34" w:rsidRPr="00753F34" w:rsidRDefault="00753F34" w:rsidP="00753F34">
            <w:pPr>
              <w:snapToGrid w:val="0"/>
              <w:ind w:left="2" w:right="425"/>
              <w:rPr>
                <w:sz w:val="24"/>
                <w:szCs w:val="24"/>
              </w:rPr>
            </w:pPr>
            <w:r w:rsidRPr="00753F34">
              <w:rPr>
                <w:sz w:val="24"/>
                <w:szCs w:val="24"/>
              </w:rPr>
              <w:t xml:space="preserve">Местонахождение Северо-Западного института управления – филиала РАНХиГС: </w:t>
            </w:r>
          </w:p>
          <w:p w:rsidR="00753F34" w:rsidRPr="00753F34" w:rsidRDefault="00753F34" w:rsidP="00753F34">
            <w:pPr>
              <w:snapToGrid w:val="0"/>
              <w:ind w:left="2" w:right="425"/>
              <w:rPr>
                <w:sz w:val="24"/>
                <w:szCs w:val="24"/>
              </w:rPr>
            </w:pPr>
            <w:r w:rsidRPr="00753F34">
              <w:rPr>
                <w:sz w:val="24"/>
                <w:szCs w:val="24"/>
              </w:rPr>
              <w:t xml:space="preserve">199178, Санкт-Петербург, Средний пр. В.О., д.57/43 </w:t>
            </w:r>
          </w:p>
          <w:p w:rsidR="00753F34" w:rsidRPr="00753F34" w:rsidRDefault="00753F34" w:rsidP="00753F34">
            <w:pPr>
              <w:snapToGrid w:val="0"/>
              <w:ind w:left="2" w:right="425"/>
              <w:rPr>
                <w:sz w:val="24"/>
                <w:szCs w:val="24"/>
              </w:rPr>
            </w:pPr>
            <w:r w:rsidRPr="00753F34">
              <w:rPr>
                <w:sz w:val="24"/>
                <w:szCs w:val="24"/>
              </w:rPr>
              <w:t xml:space="preserve">ИНН 7729050901 КПП 780143001 </w:t>
            </w:r>
          </w:p>
          <w:p w:rsidR="00753F34" w:rsidRDefault="00753F34" w:rsidP="00C05AB8">
            <w:pPr>
              <w:snapToGrid w:val="0"/>
              <w:ind w:left="2" w:right="425"/>
              <w:rPr>
                <w:sz w:val="24"/>
                <w:szCs w:val="24"/>
              </w:rPr>
            </w:pPr>
            <w:r w:rsidRPr="00753F34">
              <w:rPr>
                <w:sz w:val="24"/>
                <w:szCs w:val="24"/>
              </w:rPr>
              <w:t>ОГРН 1027739610018</w:t>
            </w:r>
          </w:p>
          <w:p w:rsidR="004216A8" w:rsidRDefault="004216A8" w:rsidP="00C05AB8">
            <w:pPr>
              <w:snapToGrid w:val="0"/>
              <w:ind w:left="2" w:right="425"/>
              <w:rPr>
                <w:sz w:val="24"/>
                <w:szCs w:val="24"/>
              </w:rPr>
            </w:pPr>
          </w:p>
          <w:p w:rsidR="004216A8" w:rsidRDefault="004216A8" w:rsidP="00C05AB8">
            <w:pPr>
              <w:snapToGrid w:val="0"/>
              <w:ind w:left="2" w:right="425"/>
              <w:rPr>
                <w:sz w:val="24"/>
                <w:szCs w:val="24"/>
              </w:rPr>
            </w:pPr>
          </w:p>
          <w:p w:rsidR="004216A8" w:rsidRPr="00C05AB8" w:rsidRDefault="004216A8" w:rsidP="00C05AB8">
            <w:pPr>
              <w:snapToGrid w:val="0"/>
              <w:ind w:left="2" w:right="425"/>
              <w:rPr>
                <w:sz w:val="24"/>
                <w:szCs w:val="24"/>
              </w:rPr>
            </w:pPr>
          </w:p>
        </w:tc>
        <w:tc>
          <w:tcPr>
            <w:tcW w:w="4874" w:type="dxa"/>
            <w:gridSpan w:val="2"/>
          </w:tcPr>
          <w:p w:rsidR="00FF619B" w:rsidRDefault="00BF4768" w:rsidP="00BF4768">
            <w:pPr>
              <w:adjustRightInd w:val="0"/>
              <w:ind w:left="182" w:hanging="18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="00FF619B" w:rsidRPr="001515EB">
              <w:rPr>
                <w:b/>
                <w:sz w:val="24"/>
                <w:szCs w:val="24"/>
              </w:rPr>
              <w:t>Профильная организация:</w:t>
            </w:r>
          </w:p>
          <w:p w:rsidR="00753F34" w:rsidRPr="001515EB" w:rsidRDefault="00753F34" w:rsidP="009014BD">
            <w:pPr>
              <w:adjustRightInd w:val="0"/>
              <w:rPr>
                <w:b/>
                <w:sz w:val="24"/>
                <w:szCs w:val="24"/>
              </w:rPr>
            </w:pPr>
          </w:p>
          <w:p w:rsidR="00A86FAA" w:rsidRPr="001048F5" w:rsidRDefault="00BF4768" w:rsidP="00A86FAA">
            <w:pPr>
              <w:shd w:val="clear" w:color="auto" w:fill="FFFFFF"/>
              <w:ind w:left="324" w:right="99" w:hanging="324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</w:t>
            </w:r>
          </w:p>
          <w:p w:rsidR="00FF619B" w:rsidRPr="001048F5" w:rsidRDefault="00CC2C74" w:rsidP="00DD3BD7">
            <w:pPr>
              <w:rPr>
                <w:sz w:val="24"/>
                <w:szCs w:val="24"/>
              </w:rPr>
            </w:pPr>
            <w:r w:rsidRPr="001048F5">
              <w:rPr>
                <w:sz w:val="24"/>
                <w:szCs w:val="24"/>
              </w:rPr>
              <w:br/>
            </w:r>
          </w:p>
        </w:tc>
      </w:tr>
      <w:tr w:rsidR="00FF619B" w:rsidRPr="001515EB" w:rsidTr="00753F34">
        <w:trPr>
          <w:gridAfter w:val="1"/>
          <w:wAfter w:w="89" w:type="dxa"/>
          <w:trHeight w:val="716"/>
        </w:trPr>
        <w:tc>
          <w:tcPr>
            <w:tcW w:w="5245" w:type="dxa"/>
          </w:tcPr>
          <w:p w:rsidR="00CD36F0" w:rsidRDefault="00CD36F0" w:rsidP="00CD36F0">
            <w:pPr>
              <w:pStyle w:val="a6"/>
              <w:spacing w:after="0"/>
              <w:ind w:left="0"/>
              <w:rPr>
                <w:b/>
              </w:rPr>
            </w:pPr>
            <w:r>
              <w:rPr>
                <w:b/>
              </w:rPr>
              <w:t>Заместитель директора</w:t>
            </w:r>
          </w:p>
          <w:p w:rsidR="00CD36F0" w:rsidRDefault="00CD36F0" w:rsidP="00CD36F0">
            <w:pPr>
              <w:pStyle w:val="a6"/>
              <w:spacing w:after="0"/>
              <w:ind w:left="0"/>
              <w:rPr>
                <w:b/>
              </w:rPr>
            </w:pPr>
            <w:r>
              <w:rPr>
                <w:b/>
              </w:rPr>
              <w:t>СЗИУ РАНХиГС</w:t>
            </w:r>
          </w:p>
          <w:p w:rsidR="00CD36F0" w:rsidRDefault="00CD36F0" w:rsidP="00CD36F0">
            <w:pPr>
              <w:adjustRightInd w:val="0"/>
              <w:rPr>
                <w:b/>
                <w:sz w:val="24"/>
                <w:szCs w:val="24"/>
              </w:rPr>
            </w:pPr>
          </w:p>
          <w:p w:rsidR="00CD36F0" w:rsidRDefault="00CD36F0" w:rsidP="00CD36F0">
            <w:pPr>
              <w:adjustRightInd w:val="0"/>
              <w:rPr>
                <w:b/>
                <w:sz w:val="24"/>
                <w:szCs w:val="24"/>
              </w:rPr>
            </w:pPr>
          </w:p>
          <w:p w:rsidR="00CD36F0" w:rsidRDefault="00CD36F0" w:rsidP="00CD36F0">
            <w:pPr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 Е.А. Китин</w:t>
            </w:r>
          </w:p>
          <w:p w:rsidR="00CD36F0" w:rsidRDefault="00CD36F0" w:rsidP="00CD36F0">
            <w:pPr>
              <w:adjustRightInd w:val="0"/>
              <w:rPr>
                <w:b/>
                <w:sz w:val="24"/>
                <w:szCs w:val="24"/>
              </w:rPr>
            </w:pPr>
          </w:p>
          <w:p w:rsidR="00A61B80" w:rsidRDefault="00F45151" w:rsidP="00CD36F0">
            <w:pPr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«_______» _______________ 2023</w:t>
            </w:r>
            <w:r w:rsidR="00CD36F0">
              <w:rPr>
                <w:b/>
                <w:sz w:val="24"/>
                <w:szCs w:val="24"/>
              </w:rPr>
              <w:t xml:space="preserve"> г.</w:t>
            </w:r>
          </w:p>
          <w:p w:rsidR="00A61B80" w:rsidRPr="001515EB" w:rsidRDefault="00A61B80" w:rsidP="00A61B80">
            <w:pPr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C05AB8" w:rsidRPr="00244C44" w:rsidRDefault="004216A8" w:rsidP="00D737FF">
            <w:pPr>
              <w:pStyle w:val="a6"/>
              <w:spacing w:after="0"/>
              <w:ind w:left="0" w:firstLine="34"/>
              <w:rPr>
                <w:b/>
              </w:rPr>
            </w:pPr>
            <w:r w:rsidRPr="00244C44">
              <w:rPr>
                <w:b/>
              </w:rPr>
              <w:t>____________должность________________</w:t>
            </w:r>
          </w:p>
          <w:p w:rsidR="00C05AB8" w:rsidRDefault="00C05AB8" w:rsidP="00D737FF">
            <w:pPr>
              <w:pStyle w:val="a6"/>
              <w:spacing w:after="0"/>
              <w:ind w:left="0" w:firstLine="34"/>
              <w:rPr>
                <w:b/>
              </w:rPr>
            </w:pPr>
          </w:p>
          <w:p w:rsidR="00A86FAA" w:rsidRDefault="00A86FAA" w:rsidP="00D737FF">
            <w:pPr>
              <w:pStyle w:val="a6"/>
              <w:spacing w:after="0"/>
              <w:ind w:left="0" w:firstLine="34"/>
              <w:rPr>
                <w:b/>
              </w:rPr>
            </w:pPr>
          </w:p>
          <w:p w:rsidR="00A86FAA" w:rsidRPr="00A86FAA" w:rsidRDefault="004216A8" w:rsidP="00D737FF">
            <w:pPr>
              <w:pStyle w:val="a6"/>
              <w:spacing w:after="0"/>
              <w:ind w:left="0" w:firstLine="34"/>
              <w:rPr>
                <w:b/>
              </w:rPr>
            </w:pPr>
            <w:r>
              <w:rPr>
                <w:b/>
              </w:rPr>
              <w:t>____________________/______________/</w:t>
            </w:r>
          </w:p>
          <w:p w:rsidR="00753F34" w:rsidRDefault="00BF4768" w:rsidP="004216A8">
            <w:pPr>
              <w:pStyle w:val="a6"/>
              <w:spacing w:after="0"/>
              <w:ind w:left="0" w:firstLine="34"/>
              <w:rPr>
                <w:b/>
              </w:rPr>
            </w:pPr>
            <w:r w:rsidRPr="00A86FAA">
              <w:rPr>
                <w:b/>
              </w:rPr>
              <w:t xml:space="preserve">      </w:t>
            </w:r>
            <w:r>
              <w:rPr>
                <w:b/>
              </w:rPr>
              <w:t xml:space="preserve">        </w:t>
            </w:r>
          </w:p>
          <w:p w:rsidR="00F45151" w:rsidRDefault="00F45151" w:rsidP="004216A8">
            <w:pPr>
              <w:pStyle w:val="a6"/>
              <w:spacing w:after="0"/>
              <w:ind w:left="0" w:firstLine="34"/>
              <w:rPr>
                <w:b/>
              </w:rPr>
            </w:pPr>
          </w:p>
          <w:p w:rsidR="00F45151" w:rsidRDefault="00F45151" w:rsidP="00F45151">
            <w:pPr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«_______» _______________ 2023 г.</w:t>
            </w:r>
          </w:p>
          <w:p w:rsidR="00F45151" w:rsidRPr="001515EB" w:rsidRDefault="00F45151" w:rsidP="004216A8">
            <w:pPr>
              <w:pStyle w:val="a6"/>
              <w:spacing w:after="0"/>
              <w:ind w:left="0" w:firstLine="34"/>
              <w:rPr>
                <w:b/>
              </w:rPr>
            </w:pPr>
          </w:p>
        </w:tc>
      </w:tr>
      <w:tr w:rsidR="00FF619B" w:rsidRPr="001515EB" w:rsidTr="00753F34">
        <w:trPr>
          <w:gridAfter w:val="1"/>
          <w:wAfter w:w="89" w:type="dxa"/>
        </w:trPr>
        <w:tc>
          <w:tcPr>
            <w:tcW w:w="5245" w:type="dxa"/>
          </w:tcPr>
          <w:p w:rsidR="00FF619B" w:rsidRPr="001515EB" w:rsidRDefault="00FF619B" w:rsidP="00D737FF">
            <w:pPr>
              <w:pStyle w:val="a3"/>
              <w:ind w:right="792"/>
              <w:rPr>
                <w:sz w:val="22"/>
                <w:szCs w:val="22"/>
              </w:rPr>
            </w:pPr>
          </w:p>
        </w:tc>
        <w:tc>
          <w:tcPr>
            <w:tcW w:w="4785" w:type="dxa"/>
          </w:tcPr>
          <w:p w:rsidR="00FF619B" w:rsidRPr="001515EB" w:rsidRDefault="00FF619B" w:rsidP="00D737FF">
            <w:pPr>
              <w:adjustRightInd w:val="0"/>
              <w:rPr>
                <w:b/>
                <w:color w:val="000000"/>
              </w:rPr>
            </w:pPr>
          </w:p>
        </w:tc>
      </w:tr>
    </w:tbl>
    <w:p w:rsidR="00381A05" w:rsidRPr="001515EB" w:rsidRDefault="00381A05" w:rsidP="00903E87">
      <w:pPr>
        <w:sectPr w:rsidR="00381A05" w:rsidRPr="001515EB" w:rsidSect="004C6187">
          <w:headerReference w:type="default" r:id="rId8"/>
          <w:type w:val="continuous"/>
          <w:pgSz w:w="11900" w:h="16840"/>
          <w:pgMar w:top="992" w:right="958" w:bottom="1077" w:left="1134" w:header="720" w:footer="720" w:gutter="0"/>
          <w:cols w:space="720"/>
          <w:titlePg/>
          <w:docGrid w:linePitch="299"/>
        </w:sectPr>
      </w:pPr>
    </w:p>
    <w:p w:rsidR="00381A05" w:rsidRPr="001515EB" w:rsidRDefault="00381A05">
      <w:pPr>
        <w:pStyle w:val="a3"/>
        <w:rPr>
          <w:b/>
          <w:sz w:val="30"/>
        </w:rPr>
      </w:pPr>
    </w:p>
    <w:p w:rsidR="00381A05" w:rsidRDefault="00381A05">
      <w:pPr>
        <w:pStyle w:val="a3"/>
        <w:spacing w:before="4"/>
        <w:rPr>
          <w:b/>
          <w:sz w:val="31"/>
        </w:rPr>
      </w:pPr>
    </w:p>
    <w:p w:rsidR="00381A05" w:rsidRPr="001515EB" w:rsidRDefault="001213A4" w:rsidP="003329C1">
      <w:pPr>
        <w:tabs>
          <w:tab w:val="left" w:pos="5847"/>
          <w:tab w:val="left" w:pos="6674"/>
        </w:tabs>
        <w:spacing w:before="62"/>
        <w:ind w:left="2777" w:right="166"/>
        <w:jc w:val="right"/>
        <w:rPr>
          <w:sz w:val="24"/>
          <w:szCs w:val="24"/>
        </w:rPr>
      </w:pPr>
      <w:r w:rsidRPr="001515EB">
        <w:rPr>
          <w:sz w:val="24"/>
          <w:szCs w:val="24"/>
        </w:rPr>
        <w:t>Приложение №</w:t>
      </w:r>
      <w:r w:rsidR="00A20C91">
        <w:rPr>
          <w:sz w:val="24"/>
          <w:szCs w:val="24"/>
        </w:rPr>
        <w:t xml:space="preserve"> </w:t>
      </w:r>
      <w:r w:rsidRPr="001515EB">
        <w:rPr>
          <w:sz w:val="24"/>
          <w:szCs w:val="24"/>
        </w:rPr>
        <w:t xml:space="preserve">1 </w:t>
      </w:r>
      <w:r w:rsidR="00EB63C1">
        <w:rPr>
          <w:sz w:val="24"/>
          <w:szCs w:val="24"/>
        </w:rPr>
        <w:br/>
      </w:r>
      <w:r w:rsidRPr="001515EB">
        <w:rPr>
          <w:sz w:val="24"/>
          <w:szCs w:val="24"/>
        </w:rPr>
        <w:t>к</w:t>
      </w:r>
      <w:r w:rsidRPr="001515EB">
        <w:rPr>
          <w:spacing w:val="-3"/>
          <w:sz w:val="24"/>
          <w:szCs w:val="24"/>
        </w:rPr>
        <w:t xml:space="preserve"> </w:t>
      </w:r>
      <w:r w:rsidRPr="001515EB">
        <w:rPr>
          <w:sz w:val="24"/>
          <w:szCs w:val="24"/>
        </w:rPr>
        <w:t>Договору</w:t>
      </w:r>
      <w:r w:rsidRPr="001515EB">
        <w:rPr>
          <w:spacing w:val="-3"/>
          <w:sz w:val="24"/>
          <w:szCs w:val="24"/>
        </w:rPr>
        <w:t xml:space="preserve"> </w:t>
      </w:r>
      <w:r w:rsidRPr="001515EB">
        <w:rPr>
          <w:sz w:val="24"/>
          <w:szCs w:val="24"/>
        </w:rPr>
        <w:t>от</w:t>
      </w:r>
      <w:r w:rsidRPr="001515EB">
        <w:rPr>
          <w:sz w:val="24"/>
          <w:szCs w:val="24"/>
          <w:u w:val="single"/>
        </w:rPr>
        <w:t xml:space="preserve"> </w:t>
      </w:r>
      <w:r w:rsidRPr="001515EB">
        <w:rPr>
          <w:sz w:val="24"/>
          <w:szCs w:val="24"/>
          <w:u w:val="single"/>
        </w:rPr>
        <w:tab/>
      </w:r>
      <w:r w:rsidRPr="001515EB">
        <w:rPr>
          <w:sz w:val="24"/>
          <w:szCs w:val="24"/>
        </w:rPr>
        <w:t>№</w:t>
      </w:r>
      <w:r w:rsidRPr="001515EB">
        <w:rPr>
          <w:spacing w:val="-1"/>
          <w:sz w:val="24"/>
          <w:szCs w:val="24"/>
        </w:rPr>
        <w:t xml:space="preserve"> </w:t>
      </w:r>
      <w:r w:rsidRPr="001515EB">
        <w:rPr>
          <w:sz w:val="24"/>
          <w:szCs w:val="24"/>
          <w:u w:val="single"/>
        </w:rPr>
        <w:t xml:space="preserve"> </w:t>
      </w:r>
      <w:r w:rsidRPr="001515EB">
        <w:rPr>
          <w:sz w:val="24"/>
          <w:szCs w:val="24"/>
          <w:u w:val="single"/>
        </w:rPr>
        <w:tab/>
      </w:r>
    </w:p>
    <w:p w:rsidR="00381A05" w:rsidRPr="001515EB" w:rsidRDefault="00381A05">
      <w:pPr>
        <w:rPr>
          <w:sz w:val="24"/>
          <w:szCs w:val="24"/>
        </w:rPr>
        <w:sectPr w:rsidR="00381A05" w:rsidRPr="001515EB">
          <w:headerReference w:type="default" r:id="rId9"/>
          <w:pgSz w:w="16840" w:h="11900" w:orient="landscape"/>
          <w:pgMar w:top="1060" w:right="760" w:bottom="280" w:left="960" w:header="720" w:footer="720" w:gutter="0"/>
          <w:cols w:num="2" w:space="720" w:equalWidth="0">
            <w:col w:w="8238" w:space="40"/>
            <w:col w:w="6842"/>
          </w:cols>
        </w:sectPr>
      </w:pPr>
    </w:p>
    <w:p w:rsidR="003329C1" w:rsidRPr="001515EB" w:rsidRDefault="003329C1">
      <w:pPr>
        <w:tabs>
          <w:tab w:val="left" w:pos="8635"/>
        </w:tabs>
        <w:ind w:right="113"/>
        <w:jc w:val="center"/>
        <w:rPr>
          <w:sz w:val="24"/>
          <w:szCs w:val="24"/>
        </w:rPr>
      </w:pPr>
      <w:r w:rsidRPr="001515EB">
        <w:rPr>
          <w:sz w:val="24"/>
          <w:szCs w:val="24"/>
        </w:rPr>
        <w:t>С</w:t>
      </w:r>
      <w:r w:rsidR="00770DF1">
        <w:rPr>
          <w:sz w:val="24"/>
          <w:szCs w:val="24"/>
        </w:rPr>
        <w:t>ОДЕРЖАНИЕ</w:t>
      </w:r>
    </w:p>
    <w:p w:rsidR="003329C1" w:rsidRPr="00D50AF7" w:rsidRDefault="001213A4" w:rsidP="00D50AF7">
      <w:pPr>
        <w:tabs>
          <w:tab w:val="left" w:pos="8635"/>
        </w:tabs>
        <w:ind w:right="113"/>
        <w:jc w:val="center"/>
        <w:rPr>
          <w:sz w:val="24"/>
          <w:szCs w:val="24"/>
        </w:rPr>
      </w:pPr>
      <w:r w:rsidRPr="001515EB">
        <w:rPr>
          <w:sz w:val="24"/>
          <w:szCs w:val="24"/>
        </w:rPr>
        <w:t>практической подготовки,</w:t>
      </w:r>
      <w:r w:rsidRPr="001515EB">
        <w:rPr>
          <w:spacing w:val="-17"/>
          <w:sz w:val="24"/>
          <w:szCs w:val="24"/>
        </w:rPr>
        <w:t xml:space="preserve"> </w:t>
      </w:r>
      <w:r w:rsidRPr="001515EB">
        <w:rPr>
          <w:sz w:val="24"/>
          <w:szCs w:val="24"/>
        </w:rPr>
        <w:t>проводимой</w:t>
      </w:r>
      <w:r w:rsidRPr="001515EB">
        <w:rPr>
          <w:spacing w:val="-8"/>
          <w:sz w:val="24"/>
          <w:szCs w:val="24"/>
        </w:rPr>
        <w:t xml:space="preserve"> </w:t>
      </w:r>
      <w:r w:rsidRPr="001515EB">
        <w:rPr>
          <w:sz w:val="24"/>
          <w:szCs w:val="24"/>
        </w:rPr>
        <w:t>совместно</w:t>
      </w:r>
      <w:r w:rsidR="001C202A">
        <w:rPr>
          <w:sz w:val="24"/>
          <w:szCs w:val="24"/>
        </w:rPr>
        <w:t xml:space="preserve"> </w:t>
      </w:r>
      <w:r w:rsidR="00A436BD">
        <w:rPr>
          <w:sz w:val="24"/>
          <w:szCs w:val="24"/>
        </w:rPr>
        <w:t>Северо-Западным институтом управления – филиалом федерального государственного бюджетного образовательного учреждения</w:t>
      </w:r>
      <w:r w:rsidR="001C202A">
        <w:rPr>
          <w:sz w:val="24"/>
          <w:szCs w:val="24"/>
        </w:rPr>
        <w:t xml:space="preserve"> высшего образования «</w:t>
      </w:r>
      <w:r w:rsidR="00A61B80">
        <w:rPr>
          <w:sz w:val="24"/>
          <w:szCs w:val="24"/>
        </w:rPr>
        <w:t>Российская академия народного хозяйства и государственной службы при Президенте Российской Федерации»</w:t>
      </w:r>
      <w:r w:rsidR="00240B81">
        <w:rPr>
          <w:sz w:val="24"/>
          <w:szCs w:val="24"/>
        </w:rPr>
        <w:t xml:space="preserve"> (РАНХиГС) </w:t>
      </w:r>
      <w:r w:rsidRPr="001515EB">
        <w:rPr>
          <w:sz w:val="24"/>
          <w:szCs w:val="24"/>
        </w:rPr>
        <w:t>и</w:t>
      </w:r>
      <w:r w:rsidR="00A436BD">
        <w:rPr>
          <w:sz w:val="24"/>
          <w:szCs w:val="24"/>
        </w:rPr>
        <w:t xml:space="preserve"> </w:t>
      </w:r>
      <w:r w:rsidR="00A86FAA">
        <w:rPr>
          <w:sz w:val="24"/>
          <w:szCs w:val="24"/>
        </w:rPr>
        <w:t>________________________________________________________</w:t>
      </w:r>
    </w:p>
    <w:p w:rsidR="00381A05" w:rsidRDefault="001213A4" w:rsidP="00405F3F">
      <w:pPr>
        <w:spacing w:after="8"/>
        <w:ind w:right="10139"/>
        <w:rPr>
          <w:sz w:val="24"/>
          <w:szCs w:val="24"/>
        </w:rPr>
      </w:pPr>
      <w:r w:rsidRPr="001515EB">
        <w:rPr>
          <w:sz w:val="24"/>
          <w:szCs w:val="24"/>
        </w:rPr>
        <w:t>Компоненты практической подготовки:</w:t>
      </w:r>
    </w:p>
    <w:p w:rsidR="00405F3F" w:rsidRPr="005C00D3" w:rsidRDefault="00405F3F" w:rsidP="00405F3F">
      <w:pPr>
        <w:spacing w:after="8"/>
        <w:ind w:right="10139"/>
        <w:rPr>
          <w:sz w:val="16"/>
          <w:szCs w:val="16"/>
        </w:rPr>
      </w:pPr>
    </w:p>
    <w:tbl>
      <w:tblPr>
        <w:tblStyle w:val="TableNormal"/>
        <w:tblW w:w="1502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2693"/>
        <w:gridCol w:w="1701"/>
        <w:gridCol w:w="1701"/>
        <w:gridCol w:w="2268"/>
        <w:gridCol w:w="4111"/>
      </w:tblGrid>
      <w:tr w:rsidR="00DE622E" w:rsidRPr="001515EB" w:rsidTr="00CB61D0">
        <w:trPr>
          <w:trHeight w:val="1011"/>
        </w:trPr>
        <w:tc>
          <w:tcPr>
            <w:tcW w:w="567" w:type="dxa"/>
            <w:vAlign w:val="center"/>
          </w:tcPr>
          <w:p w:rsidR="00DE622E" w:rsidRPr="001515EB" w:rsidRDefault="00DE622E" w:rsidP="000D7C54">
            <w:pPr>
              <w:pStyle w:val="TableParagraph"/>
              <w:tabs>
                <w:tab w:val="left" w:pos="281"/>
              </w:tabs>
              <w:jc w:val="center"/>
              <w:rPr>
                <w:b/>
              </w:rPr>
            </w:pPr>
            <w:r w:rsidRPr="001515EB">
              <w:rPr>
                <w:b/>
              </w:rPr>
              <w:t>№ п/п</w:t>
            </w:r>
          </w:p>
        </w:tc>
        <w:tc>
          <w:tcPr>
            <w:tcW w:w="1985" w:type="dxa"/>
            <w:vAlign w:val="center"/>
          </w:tcPr>
          <w:p w:rsidR="00DE622E" w:rsidRPr="001515EB" w:rsidRDefault="00DE622E" w:rsidP="000D7C54">
            <w:pPr>
              <w:pStyle w:val="TableParagraph"/>
              <w:tabs>
                <w:tab w:val="left" w:pos="281"/>
              </w:tabs>
              <w:ind w:right="128"/>
              <w:jc w:val="center"/>
              <w:rPr>
                <w:b/>
              </w:rPr>
            </w:pPr>
            <w:r w:rsidRPr="001515EB">
              <w:rPr>
                <w:b/>
              </w:rPr>
              <w:t>Наименование компонента</w:t>
            </w:r>
          </w:p>
        </w:tc>
        <w:tc>
          <w:tcPr>
            <w:tcW w:w="2693" w:type="dxa"/>
            <w:vAlign w:val="center"/>
          </w:tcPr>
          <w:p w:rsidR="00DE622E" w:rsidRPr="001515EB" w:rsidRDefault="00DE622E" w:rsidP="000D7C54">
            <w:pPr>
              <w:pStyle w:val="TableParagraph"/>
              <w:tabs>
                <w:tab w:val="left" w:pos="281"/>
              </w:tabs>
              <w:jc w:val="center"/>
              <w:rPr>
                <w:b/>
              </w:rPr>
            </w:pPr>
            <w:r w:rsidRPr="001515EB">
              <w:rPr>
                <w:b/>
              </w:rPr>
              <w:t xml:space="preserve">Описание </w:t>
            </w:r>
            <w:r>
              <w:rPr>
                <w:b/>
              </w:rPr>
              <w:t>к</w:t>
            </w:r>
            <w:r w:rsidRPr="001515EB">
              <w:rPr>
                <w:b/>
              </w:rPr>
              <w:t>омпонента</w:t>
            </w:r>
          </w:p>
        </w:tc>
        <w:tc>
          <w:tcPr>
            <w:tcW w:w="1701" w:type="dxa"/>
            <w:vAlign w:val="center"/>
          </w:tcPr>
          <w:p w:rsidR="00DE622E" w:rsidRPr="00C954A7" w:rsidRDefault="00DE622E" w:rsidP="000D7C54">
            <w:pPr>
              <w:tabs>
                <w:tab w:val="left" w:pos="281"/>
              </w:tabs>
              <w:jc w:val="center"/>
              <w:rPr>
                <w:b/>
              </w:rPr>
            </w:pPr>
            <w:r w:rsidRPr="00DE622E">
              <w:rPr>
                <w:b/>
              </w:rPr>
              <w:t>Курс обучения</w:t>
            </w:r>
          </w:p>
        </w:tc>
        <w:tc>
          <w:tcPr>
            <w:tcW w:w="1701" w:type="dxa"/>
            <w:vAlign w:val="center"/>
          </w:tcPr>
          <w:p w:rsidR="00DE622E" w:rsidRPr="001515EB" w:rsidRDefault="00DE622E" w:rsidP="000D7C54">
            <w:pPr>
              <w:pStyle w:val="TableParagraph"/>
              <w:tabs>
                <w:tab w:val="left" w:pos="281"/>
              </w:tabs>
              <w:jc w:val="center"/>
              <w:rPr>
                <w:b/>
              </w:rPr>
            </w:pPr>
            <w:r w:rsidRPr="001515EB">
              <w:rPr>
                <w:b/>
              </w:rPr>
              <w:t xml:space="preserve">Сроки </w:t>
            </w:r>
            <w:r w:rsidR="00CB61D0">
              <w:rPr>
                <w:b/>
              </w:rPr>
              <w:br/>
            </w:r>
            <w:r w:rsidRPr="001515EB">
              <w:rPr>
                <w:b/>
              </w:rPr>
              <w:t>и длительность практической подготовки</w:t>
            </w:r>
          </w:p>
        </w:tc>
        <w:tc>
          <w:tcPr>
            <w:tcW w:w="2268" w:type="dxa"/>
            <w:vAlign w:val="center"/>
          </w:tcPr>
          <w:p w:rsidR="00DE622E" w:rsidRPr="001515EB" w:rsidRDefault="00DE622E" w:rsidP="000D7C54">
            <w:pPr>
              <w:pStyle w:val="TableParagraph"/>
              <w:tabs>
                <w:tab w:val="left" w:pos="281"/>
              </w:tabs>
              <w:jc w:val="center"/>
              <w:rPr>
                <w:b/>
              </w:rPr>
            </w:pPr>
            <w:r w:rsidRPr="001515EB">
              <w:rPr>
                <w:b/>
              </w:rPr>
              <w:t>Наиме</w:t>
            </w:r>
            <w:r w:rsidR="00C954A7">
              <w:rPr>
                <w:b/>
              </w:rPr>
              <w:t>нование направления подготовки</w:t>
            </w:r>
          </w:p>
          <w:p w:rsidR="00DE622E" w:rsidRPr="001515EB" w:rsidRDefault="00C954A7" w:rsidP="000D7C54">
            <w:pPr>
              <w:pStyle w:val="TableParagraph"/>
              <w:tabs>
                <w:tab w:val="left" w:pos="281"/>
              </w:tabs>
              <w:spacing w:line="242" w:lineRule="exact"/>
              <w:ind w:left="196" w:hanging="200"/>
              <w:jc w:val="center"/>
              <w:rPr>
                <w:b/>
              </w:rPr>
            </w:pPr>
            <w:r>
              <w:rPr>
                <w:b/>
              </w:rPr>
              <w:t>(с</w:t>
            </w:r>
            <w:r w:rsidR="00DE622E" w:rsidRPr="001515EB">
              <w:rPr>
                <w:b/>
              </w:rPr>
              <w:t>пециальности</w:t>
            </w:r>
            <w:r>
              <w:rPr>
                <w:b/>
              </w:rPr>
              <w:t>)</w:t>
            </w:r>
          </w:p>
        </w:tc>
        <w:tc>
          <w:tcPr>
            <w:tcW w:w="4111" w:type="dxa"/>
            <w:vAlign w:val="center"/>
          </w:tcPr>
          <w:p w:rsidR="00DE622E" w:rsidRPr="001515EB" w:rsidRDefault="00DE622E" w:rsidP="000D7C54">
            <w:pPr>
              <w:pStyle w:val="TableParagraph"/>
              <w:tabs>
                <w:tab w:val="left" w:pos="281"/>
              </w:tabs>
              <w:jc w:val="center"/>
              <w:rPr>
                <w:b/>
              </w:rPr>
            </w:pPr>
            <w:r w:rsidRPr="001515EB">
              <w:rPr>
                <w:b/>
              </w:rPr>
              <w:t>Наименование основной профессиональной образовательной программы, в рамках которой</w:t>
            </w:r>
            <w:r>
              <w:rPr>
                <w:b/>
              </w:rPr>
              <w:t xml:space="preserve"> </w:t>
            </w:r>
            <w:r w:rsidRPr="001515EB">
              <w:rPr>
                <w:b/>
              </w:rPr>
              <w:t>про</w:t>
            </w:r>
            <w:r w:rsidR="000D7C54">
              <w:rPr>
                <w:b/>
              </w:rPr>
              <w:t>водится практическая подготовка</w:t>
            </w:r>
          </w:p>
        </w:tc>
      </w:tr>
      <w:tr w:rsidR="00903E87" w:rsidRPr="001515EB" w:rsidTr="00244A47">
        <w:trPr>
          <w:trHeight w:val="252"/>
        </w:trPr>
        <w:tc>
          <w:tcPr>
            <w:tcW w:w="567" w:type="dxa"/>
            <w:vAlign w:val="center"/>
          </w:tcPr>
          <w:p w:rsidR="00903E87" w:rsidRPr="00903E87" w:rsidRDefault="00903E87" w:rsidP="00903E87">
            <w:pPr>
              <w:pStyle w:val="a5"/>
              <w:numPr>
                <w:ilvl w:val="0"/>
                <w:numId w:val="11"/>
              </w:numPr>
              <w:rPr>
                <w:rStyle w:val="21"/>
                <w:color w:val="000000" w:themeColor="text1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903E87" w:rsidRPr="00053DDB" w:rsidRDefault="00903E87" w:rsidP="00903E87">
            <w:pPr>
              <w:ind w:left="426" w:firstLine="567"/>
              <w:jc w:val="both"/>
              <w:rPr>
                <w:rStyle w:val="21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701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903E87" w:rsidRPr="001515EB" w:rsidRDefault="00903E87" w:rsidP="00903E8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  <w:vAlign w:val="center"/>
          </w:tcPr>
          <w:p w:rsidR="00903E87" w:rsidRDefault="00903E87" w:rsidP="00903E87">
            <w:pPr>
              <w:rPr>
                <w:color w:val="161616"/>
              </w:rPr>
            </w:pPr>
          </w:p>
        </w:tc>
      </w:tr>
      <w:tr w:rsidR="00903E87" w:rsidRPr="001515EB" w:rsidTr="00244A47">
        <w:trPr>
          <w:trHeight w:val="252"/>
        </w:trPr>
        <w:tc>
          <w:tcPr>
            <w:tcW w:w="567" w:type="dxa"/>
            <w:vAlign w:val="center"/>
          </w:tcPr>
          <w:p w:rsidR="00903E87" w:rsidRPr="00903E87" w:rsidRDefault="00903E87" w:rsidP="00903E87">
            <w:pPr>
              <w:pStyle w:val="a5"/>
              <w:numPr>
                <w:ilvl w:val="0"/>
                <w:numId w:val="11"/>
              </w:numPr>
              <w:rPr>
                <w:rStyle w:val="21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  <w:vAlign w:val="center"/>
          </w:tcPr>
          <w:p w:rsidR="00903E87" w:rsidRDefault="00903E87" w:rsidP="00903E87">
            <w:pPr>
              <w:rPr>
                <w:color w:val="000000"/>
              </w:rPr>
            </w:pPr>
          </w:p>
        </w:tc>
      </w:tr>
      <w:tr w:rsidR="00903E87" w:rsidRPr="001515EB" w:rsidTr="00244A47">
        <w:trPr>
          <w:trHeight w:val="252"/>
        </w:trPr>
        <w:tc>
          <w:tcPr>
            <w:tcW w:w="567" w:type="dxa"/>
            <w:vAlign w:val="center"/>
          </w:tcPr>
          <w:p w:rsidR="00903E87" w:rsidRPr="00903E87" w:rsidRDefault="00903E87" w:rsidP="00903E87">
            <w:pPr>
              <w:pStyle w:val="a5"/>
              <w:numPr>
                <w:ilvl w:val="0"/>
                <w:numId w:val="11"/>
              </w:numPr>
              <w:rPr>
                <w:rStyle w:val="21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  <w:vAlign w:val="center"/>
          </w:tcPr>
          <w:p w:rsidR="00903E87" w:rsidRDefault="00903E87" w:rsidP="00903E87">
            <w:pPr>
              <w:rPr>
                <w:color w:val="000000"/>
              </w:rPr>
            </w:pPr>
          </w:p>
        </w:tc>
      </w:tr>
      <w:tr w:rsidR="00903E87" w:rsidRPr="001515EB" w:rsidTr="00244A47">
        <w:trPr>
          <w:trHeight w:val="252"/>
        </w:trPr>
        <w:tc>
          <w:tcPr>
            <w:tcW w:w="567" w:type="dxa"/>
            <w:vAlign w:val="center"/>
          </w:tcPr>
          <w:p w:rsidR="00903E87" w:rsidRPr="00903E87" w:rsidRDefault="00903E87" w:rsidP="00903E87">
            <w:pPr>
              <w:pStyle w:val="a5"/>
              <w:numPr>
                <w:ilvl w:val="0"/>
                <w:numId w:val="11"/>
              </w:numPr>
              <w:rPr>
                <w:rStyle w:val="21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  <w:vAlign w:val="center"/>
          </w:tcPr>
          <w:p w:rsidR="00903E87" w:rsidRDefault="00903E87" w:rsidP="00903E87">
            <w:pPr>
              <w:rPr>
                <w:color w:val="000000"/>
              </w:rPr>
            </w:pPr>
          </w:p>
        </w:tc>
      </w:tr>
      <w:tr w:rsidR="00903E87" w:rsidRPr="001515EB" w:rsidTr="00244A47">
        <w:trPr>
          <w:trHeight w:val="252"/>
        </w:trPr>
        <w:tc>
          <w:tcPr>
            <w:tcW w:w="567" w:type="dxa"/>
            <w:vAlign w:val="center"/>
          </w:tcPr>
          <w:p w:rsidR="00903E87" w:rsidRPr="00903E87" w:rsidRDefault="00903E87" w:rsidP="00903E87">
            <w:pPr>
              <w:pStyle w:val="a5"/>
              <w:numPr>
                <w:ilvl w:val="0"/>
                <w:numId w:val="11"/>
              </w:numPr>
              <w:rPr>
                <w:rStyle w:val="21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  <w:vAlign w:val="center"/>
          </w:tcPr>
          <w:p w:rsidR="00903E87" w:rsidRDefault="00903E87" w:rsidP="00903E87">
            <w:pPr>
              <w:rPr>
                <w:color w:val="000000"/>
              </w:rPr>
            </w:pPr>
          </w:p>
        </w:tc>
      </w:tr>
      <w:tr w:rsidR="00903E87" w:rsidRPr="001515EB" w:rsidTr="00244A47">
        <w:trPr>
          <w:trHeight w:val="252"/>
        </w:trPr>
        <w:tc>
          <w:tcPr>
            <w:tcW w:w="567" w:type="dxa"/>
            <w:vAlign w:val="center"/>
          </w:tcPr>
          <w:p w:rsidR="00903E87" w:rsidRPr="00903E87" w:rsidRDefault="00903E87" w:rsidP="00903E87">
            <w:pPr>
              <w:pStyle w:val="a5"/>
              <w:numPr>
                <w:ilvl w:val="0"/>
                <w:numId w:val="11"/>
              </w:numPr>
              <w:rPr>
                <w:rStyle w:val="21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  <w:vAlign w:val="center"/>
          </w:tcPr>
          <w:p w:rsidR="00903E87" w:rsidRDefault="00903E87" w:rsidP="00903E87">
            <w:pPr>
              <w:rPr>
                <w:color w:val="000000"/>
              </w:rPr>
            </w:pPr>
          </w:p>
        </w:tc>
      </w:tr>
      <w:tr w:rsidR="00903E87" w:rsidRPr="001515EB" w:rsidTr="00244A47">
        <w:trPr>
          <w:trHeight w:val="252"/>
        </w:trPr>
        <w:tc>
          <w:tcPr>
            <w:tcW w:w="567" w:type="dxa"/>
            <w:vAlign w:val="center"/>
          </w:tcPr>
          <w:p w:rsidR="00903E87" w:rsidRPr="00903E87" w:rsidRDefault="00903E87" w:rsidP="00903E87">
            <w:pPr>
              <w:pStyle w:val="a5"/>
              <w:numPr>
                <w:ilvl w:val="0"/>
                <w:numId w:val="11"/>
              </w:numPr>
              <w:rPr>
                <w:rStyle w:val="21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  <w:vAlign w:val="center"/>
          </w:tcPr>
          <w:p w:rsidR="00903E87" w:rsidRDefault="00903E87" w:rsidP="00903E87">
            <w:pPr>
              <w:rPr>
                <w:color w:val="000000"/>
              </w:rPr>
            </w:pPr>
          </w:p>
        </w:tc>
      </w:tr>
      <w:tr w:rsidR="00903E87" w:rsidRPr="001515EB" w:rsidTr="00244A47">
        <w:trPr>
          <w:trHeight w:val="252"/>
        </w:trPr>
        <w:tc>
          <w:tcPr>
            <w:tcW w:w="567" w:type="dxa"/>
            <w:vAlign w:val="center"/>
          </w:tcPr>
          <w:p w:rsidR="00903E87" w:rsidRPr="00903E87" w:rsidRDefault="00903E87" w:rsidP="00903E87">
            <w:pPr>
              <w:pStyle w:val="a5"/>
              <w:numPr>
                <w:ilvl w:val="0"/>
                <w:numId w:val="11"/>
              </w:numPr>
              <w:rPr>
                <w:rStyle w:val="21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  <w:vAlign w:val="center"/>
          </w:tcPr>
          <w:p w:rsidR="00903E87" w:rsidRDefault="00903E87" w:rsidP="00903E87">
            <w:pPr>
              <w:rPr>
                <w:color w:val="000000"/>
              </w:rPr>
            </w:pPr>
          </w:p>
        </w:tc>
      </w:tr>
      <w:tr w:rsidR="00903E87" w:rsidRPr="001515EB" w:rsidTr="00244A47">
        <w:trPr>
          <w:trHeight w:val="252"/>
        </w:trPr>
        <w:tc>
          <w:tcPr>
            <w:tcW w:w="567" w:type="dxa"/>
            <w:vAlign w:val="center"/>
          </w:tcPr>
          <w:p w:rsidR="00903E87" w:rsidRPr="00903E87" w:rsidRDefault="00903E87" w:rsidP="00903E87">
            <w:pPr>
              <w:pStyle w:val="a5"/>
              <w:numPr>
                <w:ilvl w:val="0"/>
                <w:numId w:val="11"/>
              </w:numPr>
              <w:rPr>
                <w:rStyle w:val="21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  <w:vAlign w:val="center"/>
          </w:tcPr>
          <w:p w:rsidR="00903E87" w:rsidRDefault="00903E87" w:rsidP="00903E87">
            <w:pPr>
              <w:rPr>
                <w:color w:val="000000"/>
              </w:rPr>
            </w:pPr>
          </w:p>
        </w:tc>
      </w:tr>
      <w:tr w:rsidR="00903E87" w:rsidRPr="001515EB" w:rsidTr="00244A47">
        <w:trPr>
          <w:trHeight w:val="252"/>
        </w:trPr>
        <w:tc>
          <w:tcPr>
            <w:tcW w:w="567" w:type="dxa"/>
            <w:vAlign w:val="center"/>
          </w:tcPr>
          <w:p w:rsidR="00903E87" w:rsidRPr="00903E87" w:rsidRDefault="00903E87" w:rsidP="00903E87">
            <w:pPr>
              <w:pStyle w:val="a5"/>
              <w:numPr>
                <w:ilvl w:val="0"/>
                <w:numId w:val="11"/>
              </w:numPr>
              <w:rPr>
                <w:rStyle w:val="21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  <w:vAlign w:val="center"/>
          </w:tcPr>
          <w:p w:rsidR="00903E87" w:rsidRDefault="00903E87" w:rsidP="00903E87">
            <w:pPr>
              <w:rPr>
                <w:color w:val="000000"/>
              </w:rPr>
            </w:pPr>
          </w:p>
        </w:tc>
      </w:tr>
      <w:tr w:rsidR="00903E87" w:rsidRPr="001515EB" w:rsidTr="00244A47">
        <w:trPr>
          <w:trHeight w:val="252"/>
        </w:trPr>
        <w:tc>
          <w:tcPr>
            <w:tcW w:w="567" w:type="dxa"/>
            <w:vAlign w:val="center"/>
          </w:tcPr>
          <w:p w:rsidR="00903E87" w:rsidRPr="00903E87" w:rsidRDefault="00903E87" w:rsidP="00903E87">
            <w:pPr>
              <w:pStyle w:val="a5"/>
              <w:numPr>
                <w:ilvl w:val="0"/>
                <w:numId w:val="11"/>
              </w:numPr>
              <w:rPr>
                <w:rStyle w:val="21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  <w:vAlign w:val="center"/>
          </w:tcPr>
          <w:p w:rsidR="00903E87" w:rsidRDefault="00903E87" w:rsidP="00903E87">
            <w:pPr>
              <w:rPr>
                <w:color w:val="000000"/>
              </w:rPr>
            </w:pPr>
          </w:p>
        </w:tc>
      </w:tr>
      <w:tr w:rsidR="00903E87" w:rsidRPr="001515EB" w:rsidTr="00244A47">
        <w:trPr>
          <w:trHeight w:val="252"/>
        </w:trPr>
        <w:tc>
          <w:tcPr>
            <w:tcW w:w="567" w:type="dxa"/>
            <w:vAlign w:val="center"/>
          </w:tcPr>
          <w:p w:rsidR="00903E87" w:rsidRPr="00903E87" w:rsidRDefault="00903E87" w:rsidP="00903E87">
            <w:pPr>
              <w:pStyle w:val="a5"/>
              <w:numPr>
                <w:ilvl w:val="0"/>
                <w:numId w:val="11"/>
              </w:numPr>
              <w:rPr>
                <w:rStyle w:val="21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  <w:vAlign w:val="center"/>
          </w:tcPr>
          <w:p w:rsidR="00903E87" w:rsidRDefault="00903E87" w:rsidP="00903E87">
            <w:pPr>
              <w:rPr>
                <w:color w:val="000000"/>
              </w:rPr>
            </w:pPr>
          </w:p>
        </w:tc>
      </w:tr>
      <w:tr w:rsidR="00903E87" w:rsidRPr="001515EB" w:rsidTr="00244A47">
        <w:trPr>
          <w:trHeight w:val="252"/>
        </w:trPr>
        <w:tc>
          <w:tcPr>
            <w:tcW w:w="567" w:type="dxa"/>
            <w:vAlign w:val="center"/>
          </w:tcPr>
          <w:p w:rsidR="00903E87" w:rsidRPr="00903E87" w:rsidRDefault="00903E87" w:rsidP="00903E87">
            <w:pPr>
              <w:pStyle w:val="a5"/>
              <w:numPr>
                <w:ilvl w:val="0"/>
                <w:numId w:val="11"/>
              </w:numPr>
              <w:rPr>
                <w:rStyle w:val="21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  <w:vAlign w:val="center"/>
          </w:tcPr>
          <w:p w:rsidR="00903E87" w:rsidRDefault="00903E87" w:rsidP="00903E87">
            <w:pPr>
              <w:rPr>
                <w:color w:val="161616"/>
              </w:rPr>
            </w:pPr>
          </w:p>
        </w:tc>
      </w:tr>
    </w:tbl>
    <w:p w:rsidR="00381A05" w:rsidRPr="001515EB" w:rsidRDefault="00381A05">
      <w:pPr>
        <w:pStyle w:val="a3"/>
        <w:spacing w:before="1"/>
        <w:rPr>
          <w:sz w:val="6"/>
        </w:rPr>
      </w:pPr>
    </w:p>
    <w:p w:rsidR="00381A05" w:rsidRPr="001515EB" w:rsidRDefault="00381A05">
      <w:pPr>
        <w:rPr>
          <w:sz w:val="6"/>
        </w:rPr>
        <w:sectPr w:rsidR="00381A05" w:rsidRPr="001515EB">
          <w:type w:val="continuous"/>
          <w:pgSz w:w="16840" w:h="11900" w:orient="landscape"/>
          <w:pgMar w:top="920" w:right="760" w:bottom="280" w:left="960" w:header="720" w:footer="720" w:gutter="0"/>
          <w:cols w:space="720"/>
        </w:sectPr>
      </w:pPr>
    </w:p>
    <w:p w:rsidR="00381A05" w:rsidRPr="001515EB" w:rsidRDefault="00381A05">
      <w:pPr>
        <w:spacing w:line="20" w:lineRule="exact"/>
        <w:rPr>
          <w:sz w:val="2"/>
        </w:rPr>
        <w:sectPr w:rsidR="00381A05" w:rsidRPr="001515EB">
          <w:type w:val="continuous"/>
          <w:pgSz w:w="16840" w:h="11900" w:orient="landscape"/>
          <w:pgMar w:top="920" w:right="760" w:bottom="280" w:left="960" w:header="720" w:footer="720" w:gutter="0"/>
          <w:cols w:space="720"/>
        </w:sectPr>
      </w:pPr>
    </w:p>
    <w:p w:rsidR="00381A05" w:rsidRPr="001515EB" w:rsidRDefault="001213A4">
      <w:pPr>
        <w:pStyle w:val="1"/>
        <w:tabs>
          <w:tab w:val="left" w:pos="14124"/>
          <w:tab w:val="left" w:pos="14951"/>
        </w:tabs>
        <w:spacing w:before="62"/>
        <w:ind w:left="11054" w:right="166" w:firstLine="1842"/>
        <w:jc w:val="right"/>
        <w:rPr>
          <w:sz w:val="24"/>
          <w:szCs w:val="24"/>
        </w:rPr>
      </w:pPr>
      <w:r w:rsidRPr="001515EB">
        <w:rPr>
          <w:sz w:val="24"/>
          <w:szCs w:val="24"/>
        </w:rPr>
        <w:lastRenderedPageBreak/>
        <w:t>Приложение</w:t>
      </w:r>
      <w:r w:rsidRPr="001515EB">
        <w:rPr>
          <w:spacing w:val="-12"/>
          <w:sz w:val="24"/>
          <w:szCs w:val="24"/>
        </w:rPr>
        <w:t xml:space="preserve"> </w:t>
      </w:r>
      <w:r w:rsidRPr="001515EB">
        <w:rPr>
          <w:sz w:val="24"/>
          <w:szCs w:val="24"/>
        </w:rPr>
        <w:t>№</w:t>
      </w:r>
      <w:r w:rsidR="00EB63C1">
        <w:rPr>
          <w:sz w:val="24"/>
          <w:szCs w:val="24"/>
        </w:rPr>
        <w:t xml:space="preserve"> </w:t>
      </w:r>
      <w:r w:rsidR="00AD26BD">
        <w:rPr>
          <w:sz w:val="24"/>
          <w:szCs w:val="24"/>
        </w:rPr>
        <w:t>2</w:t>
      </w:r>
      <w:r w:rsidRPr="001515EB">
        <w:rPr>
          <w:spacing w:val="-1"/>
          <w:sz w:val="24"/>
          <w:szCs w:val="24"/>
        </w:rPr>
        <w:t xml:space="preserve"> </w:t>
      </w:r>
      <w:r w:rsidR="00EB63C1">
        <w:rPr>
          <w:spacing w:val="-1"/>
          <w:sz w:val="24"/>
          <w:szCs w:val="24"/>
        </w:rPr>
        <w:br/>
      </w:r>
      <w:r w:rsidRPr="001515EB">
        <w:rPr>
          <w:sz w:val="24"/>
          <w:szCs w:val="24"/>
        </w:rPr>
        <w:t>к</w:t>
      </w:r>
      <w:r w:rsidRPr="001515EB">
        <w:rPr>
          <w:spacing w:val="-3"/>
          <w:sz w:val="24"/>
          <w:szCs w:val="24"/>
        </w:rPr>
        <w:t xml:space="preserve"> </w:t>
      </w:r>
      <w:r w:rsidRPr="001515EB">
        <w:rPr>
          <w:sz w:val="24"/>
          <w:szCs w:val="24"/>
        </w:rPr>
        <w:t>Договору</w:t>
      </w:r>
      <w:r w:rsidRPr="001515EB">
        <w:rPr>
          <w:spacing w:val="-3"/>
          <w:sz w:val="24"/>
          <w:szCs w:val="24"/>
        </w:rPr>
        <w:t xml:space="preserve"> </w:t>
      </w:r>
      <w:r w:rsidRPr="001515EB">
        <w:rPr>
          <w:sz w:val="24"/>
          <w:szCs w:val="24"/>
        </w:rPr>
        <w:t>от</w:t>
      </w:r>
      <w:r w:rsidRPr="001515EB">
        <w:rPr>
          <w:sz w:val="24"/>
          <w:szCs w:val="24"/>
          <w:u w:val="single"/>
        </w:rPr>
        <w:t xml:space="preserve"> </w:t>
      </w:r>
      <w:r w:rsidRPr="001515EB">
        <w:rPr>
          <w:sz w:val="24"/>
          <w:szCs w:val="24"/>
          <w:u w:val="single"/>
        </w:rPr>
        <w:tab/>
      </w:r>
      <w:r w:rsidRPr="001515EB">
        <w:rPr>
          <w:sz w:val="24"/>
          <w:szCs w:val="24"/>
        </w:rPr>
        <w:t>№</w:t>
      </w:r>
      <w:r w:rsidRPr="001515EB">
        <w:rPr>
          <w:spacing w:val="-1"/>
          <w:sz w:val="24"/>
          <w:szCs w:val="24"/>
        </w:rPr>
        <w:t xml:space="preserve"> </w:t>
      </w:r>
      <w:r w:rsidRPr="001515EB">
        <w:rPr>
          <w:sz w:val="24"/>
          <w:szCs w:val="24"/>
          <w:u w:val="single"/>
        </w:rPr>
        <w:t xml:space="preserve"> </w:t>
      </w:r>
      <w:r w:rsidRPr="001515EB">
        <w:rPr>
          <w:sz w:val="24"/>
          <w:szCs w:val="24"/>
          <w:u w:val="single"/>
        </w:rPr>
        <w:tab/>
      </w:r>
    </w:p>
    <w:p w:rsidR="00381A05" w:rsidRDefault="00381A05">
      <w:pPr>
        <w:pStyle w:val="a3"/>
        <w:spacing w:before="4"/>
      </w:pPr>
    </w:p>
    <w:p w:rsidR="001717E2" w:rsidRPr="001515EB" w:rsidRDefault="001717E2">
      <w:pPr>
        <w:pStyle w:val="a3"/>
        <w:spacing w:before="4"/>
      </w:pPr>
    </w:p>
    <w:p w:rsidR="007C7CCB" w:rsidRPr="001515EB" w:rsidRDefault="007C7CCB" w:rsidP="007C7CCB">
      <w:pPr>
        <w:tabs>
          <w:tab w:val="left" w:pos="6514"/>
          <w:tab w:val="left" w:pos="8052"/>
        </w:tabs>
        <w:spacing w:before="88"/>
        <w:ind w:left="3279" w:right="1000" w:hanging="1749"/>
        <w:rPr>
          <w:sz w:val="24"/>
          <w:szCs w:val="24"/>
          <w:u w:val="single"/>
        </w:rPr>
      </w:pPr>
      <w:r w:rsidRPr="001515EB">
        <w:rPr>
          <w:b/>
          <w:sz w:val="24"/>
          <w:szCs w:val="24"/>
        </w:rPr>
        <w:t>Заявка на организацию практической подготовки</w:t>
      </w:r>
      <w:r w:rsidRPr="001515EB">
        <w:rPr>
          <w:b/>
          <w:spacing w:val="-28"/>
          <w:sz w:val="24"/>
          <w:szCs w:val="24"/>
        </w:rPr>
        <w:t xml:space="preserve"> </w:t>
      </w:r>
      <w:r w:rsidRPr="001515EB">
        <w:rPr>
          <w:b/>
          <w:sz w:val="24"/>
          <w:szCs w:val="24"/>
        </w:rPr>
        <w:t>обучающихся в рамках</w:t>
      </w:r>
      <w:r w:rsidRPr="001515EB">
        <w:rPr>
          <w:b/>
          <w:spacing w:val="-7"/>
          <w:sz w:val="24"/>
          <w:szCs w:val="24"/>
        </w:rPr>
        <w:t xml:space="preserve"> </w:t>
      </w:r>
      <w:r w:rsidRPr="001515EB">
        <w:rPr>
          <w:b/>
          <w:sz w:val="24"/>
          <w:szCs w:val="24"/>
        </w:rPr>
        <w:t>Договора</w:t>
      </w:r>
      <w:r w:rsidRPr="001515EB">
        <w:rPr>
          <w:b/>
          <w:spacing w:val="-4"/>
          <w:sz w:val="24"/>
          <w:szCs w:val="24"/>
        </w:rPr>
        <w:t xml:space="preserve"> </w:t>
      </w:r>
      <w:r w:rsidRPr="001515EB">
        <w:rPr>
          <w:b/>
          <w:sz w:val="24"/>
          <w:szCs w:val="24"/>
        </w:rPr>
        <w:t>№</w:t>
      </w:r>
      <w:r w:rsidRPr="00794368">
        <w:rPr>
          <w:sz w:val="24"/>
          <w:szCs w:val="24"/>
          <w:u w:val="single"/>
        </w:rPr>
        <w:t xml:space="preserve"> </w:t>
      </w:r>
      <w:r w:rsidRPr="00794368">
        <w:rPr>
          <w:sz w:val="24"/>
          <w:szCs w:val="24"/>
          <w:u w:val="single"/>
        </w:rPr>
        <w:tab/>
      </w:r>
      <w:r w:rsidRPr="001515EB">
        <w:rPr>
          <w:b/>
          <w:sz w:val="24"/>
          <w:szCs w:val="24"/>
        </w:rPr>
        <w:t xml:space="preserve">от </w:t>
      </w:r>
      <w:r w:rsidRPr="001515EB">
        <w:rPr>
          <w:sz w:val="24"/>
          <w:szCs w:val="24"/>
          <w:u w:val="single"/>
        </w:rPr>
        <w:t xml:space="preserve"> </w:t>
      </w:r>
      <w:r w:rsidRPr="001515EB">
        <w:rPr>
          <w:sz w:val="24"/>
          <w:szCs w:val="24"/>
          <w:u w:val="single"/>
        </w:rPr>
        <w:tab/>
      </w:r>
    </w:p>
    <w:p w:rsidR="007C7CCB" w:rsidRPr="001515EB" w:rsidRDefault="007C7CCB" w:rsidP="007C7CCB">
      <w:pPr>
        <w:tabs>
          <w:tab w:val="left" w:pos="6514"/>
          <w:tab w:val="left" w:pos="8052"/>
        </w:tabs>
        <w:spacing w:before="88"/>
        <w:ind w:left="3279" w:right="1000" w:hanging="1749"/>
        <w:rPr>
          <w:sz w:val="24"/>
          <w:szCs w:val="24"/>
          <w:u w:val="single"/>
        </w:rPr>
      </w:pPr>
    </w:p>
    <w:p w:rsidR="000D7C54" w:rsidRDefault="007C7CCB" w:rsidP="006E4BFD">
      <w:pPr>
        <w:ind w:left="3814" w:right="3284"/>
        <w:jc w:val="center"/>
        <w:rPr>
          <w:sz w:val="24"/>
          <w:szCs w:val="24"/>
        </w:rPr>
      </w:pPr>
      <w:r w:rsidRPr="001515EB">
        <w:rPr>
          <w:sz w:val="24"/>
          <w:szCs w:val="24"/>
        </w:rPr>
        <w:t xml:space="preserve">СПИСОК </w:t>
      </w:r>
    </w:p>
    <w:p w:rsidR="007C7CCB" w:rsidRPr="001515EB" w:rsidRDefault="000D7C54" w:rsidP="006E4BFD">
      <w:pPr>
        <w:ind w:left="3814" w:right="3284"/>
        <w:jc w:val="center"/>
        <w:rPr>
          <w:sz w:val="24"/>
          <w:szCs w:val="24"/>
        </w:rPr>
      </w:pPr>
      <w:r w:rsidRPr="001515EB">
        <w:rPr>
          <w:sz w:val="24"/>
          <w:szCs w:val="24"/>
        </w:rPr>
        <w:t>обучающихся</w:t>
      </w:r>
      <w:r w:rsidR="007C7CCB" w:rsidRPr="001515E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7C7CCB" w:rsidRPr="001515EB">
        <w:rPr>
          <w:sz w:val="24"/>
          <w:szCs w:val="24"/>
        </w:rPr>
        <w:t>направленных в</w:t>
      </w:r>
    </w:p>
    <w:p w:rsidR="007C7CCB" w:rsidRPr="001515EB" w:rsidRDefault="007C7CCB" w:rsidP="006E4BFD">
      <w:pPr>
        <w:rPr>
          <w:sz w:val="24"/>
          <w:szCs w:val="24"/>
        </w:rPr>
      </w:pPr>
    </w:p>
    <w:p w:rsidR="007C7CCB" w:rsidRPr="001515EB" w:rsidRDefault="007C7CCB" w:rsidP="006E4BFD">
      <w:pPr>
        <w:tabs>
          <w:tab w:val="left" w:pos="6514"/>
          <w:tab w:val="left" w:pos="8052"/>
        </w:tabs>
        <w:ind w:left="3279" w:right="1000" w:hanging="1749"/>
        <w:rPr>
          <w:sz w:val="28"/>
        </w:rPr>
      </w:pPr>
      <w:r w:rsidRPr="001515E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20A53062" wp14:editId="7C3DDEC3">
                <wp:simplePos x="0" y="0"/>
                <wp:positionH relativeFrom="page">
                  <wp:posOffset>4235450</wp:posOffset>
                </wp:positionH>
                <wp:positionV relativeFrom="paragraph">
                  <wp:posOffset>29845</wp:posOffset>
                </wp:positionV>
                <wp:extent cx="26670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3958 3958"/>
                            <a:gd name="T1" fmla="*/ T0 w 4200"/>
                            <a:gd name="T2" fmla="+- 0 8158 3958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535B2A4" id="Freeform 3" o:spid="_x0000_s1026" style="position:absolute;margin-left:333.5pt;margin-top:2.35pt;width:210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" path="m,l4200,e" filled="f" strokeweight=".56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1502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1843"/>
        <w:gridCol w:w="1276"/>
        <w:gridCol w:w="2126"/>
        <w:gridCol w:w="2410"/>
        <w:gridCol w:w="2268"/>
        <w:gridCol w:w="2835"/>
      </w:tblGrid>
      <w:tr w:rsidR="007C7CCB" w:rsidRPr="001515EB" w:rsidTr="00CB61D0">
        <w:trPr>
          <w:trHeight w:val="1713"/>
        </w:trPr>
        <w:tc>
          <w:tcPr>
            <w:tcW w:w="567" w:type="dxa"/>
            <w:vAlign w:val="center"/>
          </w:tcPr>
          <w:p w:rsidR="007C7CCB" w:rsidRPr="001515EB" w:rsidRDefault="007C7CCB" w:rsidP="00E360D4">
            <w:pPr>
              <w:pStyle w:val="TableParagraph"/>
              <w:jc w:val="center"/>
              <w:rPr>
                <w:b/>
              </w:rPr>
            </w:pPr>
            <w:r w:rsidRPr="001515EB">
              <w:rPr>
                <w:b/>
              </w:rPr>
              <w:t>№ п/п</w:t>
            </w:r>
          </w:p>
        </w:tc>
        <w:tc>
          <w:tcPr>
            <w:tcW w:w="1701" w:type="dxa"/>
            <w:vAlign w:val="center"/>
          </w:tcPr>
          <w:p w:rsidR="007C7CCB" w:rsidRPr="001515EB" w:rsidRDefault="007C7CCB" w:rsidP="00E360D4">
            <w:pPr>
              <w:pStyle w:val="TableParagraph"/>
              <w:jc w:val="center"/>
              <w:rPr>
                <w:b/>
              </w:rPr>
            </w:pPr>
            <w:r w:rsidRPr="001515EB">
              <w:rPr>
                <w:b/>
              </w:rPr>
              <w:t>ФИО</w:t>
            </w:r>
          </w:p>
        </w:tc>
        <w:tc>
          <w:tcPr>
            <w:tcW w:w="1843" w:type="dxa"/>
            <w:vAlign w:val="center"/>
          </w:tcPr>
          <w:p w:rsidR="007C7CCB" w:rsidRPr="001515EB" w:rsidRDefault="000D7C54" w:rsidP="00E360D4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Специальность (</w:t>
            </w:r>
            <w:r w:rsidR="007C7CCB" w:rsidRPr="001515EB">
              <w:rPr>
                <w:b/>
              </w:rPr>
              <w:t>направление подготовки</w:t>
            </w:r>
            <w:r>
              <w:rPr>
                <w:b/>
              </w:rPr>
              <w:t>)</w:t>
            </w:r>
          </w:p>
        </w:tc>
        <w:tc>
          <w:tcPr>
            <w:tcW w:w="1276" w:type="dxa"/>
            <w:vAlign w:val="center"/>
          </w:tcPr>
          <w:p w:rsidR="007C7CCB" w:rsidRPr="001515EB" w:rsidRDefault="007C7CCB" w:rsidP="00E360D4">
            <w:pPr>
              <w:pStyle w:val="TableParagraph"/>
              <w:spacing w:line="242" w:lineRule="exact"/>
              <w:jc w:val="center"/>
              <w:rPr>
                <w:b/>
              </w:rPr>
            </w:pPr>
            <w:r w:rsidRPr="001515EB">
              <w:rPr>
                <w:b/>
              </w:rPr>
              <w:t xml:space="preserve">Форма </w:t>
            </w:r>
            <w:r w:rsidRPr="001515EB">
              <w:rPr>
                <w:b/>
              </w:rPr>
              <w:br/>
              <w:t>и курс</w:t>
            </w:r>
            <w:r w:rsidR="001717E2">
              <w:rPr>
                <w:b/>
              </w:rPr>
              <w:t xml:space="preserve"> </w:t>
            </w:r>
            <w:r w:rsidRPr="001515EB">
              <w:rPr>
                <w:b/>
              </w:rPr>
              <w:br/>
              <w:t>обучения</w:t>
            </w:r>
          </w:p>
        </w:tc>
        <w:tc>
          <w:tcPr>
            <w:tcW w:w="2126" w:type="dxa"/>
            <w:vAlign w:val="center"/>
          </w:tcPr>
          <w:p w:rsidR="007C7CCB" w:rsidRPr="001515EB" w:rsidRDefault="007C7CCB" w:rsidP="00E360D4">
            <w:pPr>
              <w:pStyle w:val="TableParagraph"/>
              <w:spacing w:line="242" w:lineRule="exact"/>
              <w:jc w:val="center"/>
              <w:rPr>
                <w:b/>
              </w:rPr>
            </w:pPr>
            <w:r w:rsidRPr="001515EB">
              <w:rPr>
                <w:b/>
              </w:rPr>
              <w:t>Продолжительность и период практической подготовки</w:t>
            </w:r>
          </w:p>
        </w:tc>
        <w:tc>
          <w:tcPr>
            <w:tcW w:w="2410" w:type="dxa"/>
            <w:vAlign w:val="center"/>
          </w:tcPr>
          <w:p w:rsidR="007C7CCB" w:rsidRPr="001515EB" w:rsidRDefault="007C7CCB" w:rsidP="00E360D4">
            <w:pPr>
              <w:pStyle w:val="TableParagraph"/>
              <w:spacing w:line="242" w:lineRule="exact"/>
              <w:jc w:val="center"/>
              <w:rPr>
                <w:b/>
              </w:rPr>
            </w:pPr>
            <w:r w:rsidRPr="001515EB">
              <w:rPr>
                <w:b/>
              </w:rPr>
              <w:t xml:space="preserve">Структурное подразделение, </w:t>
            </w:r>
            <w:r w:rsidR="00E360D4">
              <w:rPr>
                <w:b/>
              </w:rPr>
              <w:br/>
            </w:r>
            <w:r w:rsidRPr="001515EB">
              <w:rPr>
                <w:b/>
              </w:rPr>
              <w:t>в котором проходит практическая подготовка</w:t>
            </w:r>
          </w:p>
        </w:tc>
        <w:tc>
          <w:tcPr>
            <w:tcW w:w="2268" w:type="dxa"/>
            <w:vAlign w:val="center"/>
          </w:tcPr>
          <w:p w:rsidR="007C7CCB" w:rsidRPr="001515EB" w:rsidRDefault="007C7CCB" w:rsidP="00036C86">
            <w:pPr>
              <w:pStyle w:val="TableParagraph"/>
              <w:spacing w:line="242" w:lineRule="exact"/>
              <w:jc w:val="center"/>
              <w:rPr>
                <w:b/>
              </w:rPr>
            </w:pPr>
            <w:r w:rsidRPr="001515EB">
              <w:rPr>
                <w:b/>
              </w:rPr>
              <w:t xml:space="preserve">Форма </w:t>
            </w:r>
            <w:r w:rsidR="00036C86">
              <w:rPr>
                <w:b/>
              </w:rPr>
              <w:t>практической подготовки (очная,</w:t>
            </w:r>
            <w:r w:rsidRPr="001515EB">
              <w:rPr>
                <w:b/>
              </w:rPr>
              <w:t xml:space="preserve"> очная с </w:t>
            </w:r>
            <w:r w:rsidR="00036C86">
              <w:rPr>
                <w:b/>
              </w:rPr>
              <w:t>применением дистанционных образовательных технологий</w:t>
            </w:r>
            <w:r w:rsidRPr="001515EB">
              <w:rPr>
                <w:b/>
              </w:rPr>
              <w:t>)</w:t>
            </w:r>
          </w:p>
        </w:tc>
        <w:tc>
          <w:tcPr>
            <w:tcW w:w="2835" w:type="dxa"/>
            <w:vAlign w:val="center"/>
          </w:tcPr>
          <w:p w:rsidR="007C7CCB" w:rsidRPr="001515EB" w:rsidRDefault="007C7CCB" w:rsidP="00E360D4">
            <w:pPr>
              <w:pStyle w:val="TableParagraph"/>
              <w:spacing w:line="242" w:lineRule="exact"/>
              <w:jc w:val="center"/>
              <w:rPr>
                <w:b/>
              </w:rPr>
            </w:pPr>
            <w:r w:rsidRPr="001515EB">
              <w:rPr>
                <w:b/>
              </w:rPr>
              <w:t xml:space="preserve">Рекомендации образовательной организации </w:t>
            </w:r>
            <w:r w:rsidRPr="001515EB">
              <w:rPr>
                <w:b/>
              </w:rPr>
              <w:br/>
              <w:t>по организации практической подготовки обучающегося</w:t>
            </w:r>
          </w:p>
        </w:tc>
      </w:tr>
      <w:tr w:rsidR="007C7CCB" w:rsidRPr="001515EB" w:rsidTr="00CB61D0">
        <w:trPr>
          <w:trHeight w:val="252"/>
        </w:trPr>
        <w:tc>
          <w:tcPr>
            <w:tcW w:w="567" w:type="dxa"/>
          </w:tcPr>
          <w:p w:rsidR="007C7CCB" w:rsidRPr="001515EB" w:rsidRDefault="007C7CCB" w:rsidP="00743A3F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7C7CCB" w:rsidRPr="001515EB" w:rsidRDefault="007C7CCB" w:rsidP="00743A3F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7C7CCB" w:rsidRPr="001515EB" w:rsidRDefault="007C7CCB" w:rsidP="00743A3F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7C7CCB" w:rsidRPr="001515EB" w:rsidRDefault="007C7CCB" w:rsidP="00743A3F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7C7CCB" w:rsidRPr="001515EB" w:rsidRDefault="007C7CCB" w:rsidP="00743A3F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7C7CCB" w:rsidRPr="001515EB" w:rsidRDefault="007C7CCB" w:rsidP="00743A3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7C7CCB" w:rsidRPr="001515EB" w:rsidRDefault="007C7CCB" w:rsidP="00743A3F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</w:tcPr>
          <w:p w:rsidR="007C7CCB" w:rsidRPr="001515EB" w:rsidRDefault="007C7CCB" w:rsidP="00743A3F">
            <w:pPr>
              <w:pStyle w:val="TableParagraph"/>
              <w:rPr>
                <w:sz w:val="18"/>
              </w:rPr>
            </w:pPr>
          </w:p>
        </w:tc>
      </w:tr>
      <w:tr w:rsidR="007C7CCB" w:rsidRPr="001515EB" w:rsidTr="00CB61D0">
        <w:trPr>
          <w:trHeight w:val="252"/>
        </w:trPr>
        <w:tc>
          <w:tcPr>
            <w:tcW w:w="567" w:type="dxa"/>
          </w:tcPr>
          <w:p w:rsidR="007C7CCB" w:rsidRPr="001515EB" w:rsidRDefault="007C7CCB" w:rsidP="00743A3F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7C7CCB" w:rsidRPr="001515EB" w:rsidRDefault="007C7CCB" w:rsidP="00743A3F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7C7CCB" w:rsidRPr="001515EB" w:rsidRDefault="007C7CCB" w:rsidP="00743A3F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7C7CCB" w:rsidRPr="001515EB" w:rsidRDefault="007C7CCB" w:rsidP="00743A3F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7C7CCB" w:rsidRPr="001515EB" w:rsidRDefault="007C7CCB" w:rsidP="00743A3F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7C7CCB" w:rsidRPr="001515EB" w:rsidRDefault="007C7CCB" w:rsidP="00743A3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7C7CCB" w:rsidRPr="001515EB" w:rsidRDefault="007C7CCB" w:rsidP="00743A3F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</w:tcPr>
          <w:p w:rsidR="007C7CCB" w:rsidRPr="001515EB" w:rsidRDefault="007C7CCB" w:rsidP="00743A3F">
            <w:pPr>
              <w:pStyle w:val="TableParagraph"/>
              <w:rPr>
                <w:sz w:val="18"/>
              </w:rPr>
            </w:pPr>
          </w:p>
        </w:tc>
      </w:tr>
    </w:tbl>
    <w:p w:rsidR="007C7CCB" w:rsidRDefault="007C7CCB" w:rsidP="007C7CCB">
      <w:pPr>
        <w:pStyle w:val="a3"/>
        <w:spacing w:before="1"/>
        <w:rPr>
          <w:sz w:val="6"/>
        </w:rPr>
      </w:pPr>
    </w:p>
    <w:p w:rsidR="00381A05" w:rsidRPr="001515EB" w:rsidRDefault="00381A05">
      <w:pPr>
        <w:rPr>
          <w:sz w:val="18"/>
        </w:rPr>
        <w:sectPr w:rsidR="00381A05" w:rsidRPr="001515EB" w:rsidSect="00FF619B">
          <w:pgSz w:w="16840" w:h="11900" w:orient="landscape"/>
          <w:pgMar w:top="567" w:right="760" w:bottom="280" w:left="960" w:header="720" w:footer="720" w:gutter="0"/>
          <w:cols w:space="720"/>
        </w:sectPr>
      </w:pPr>
    </w:p>
    <w:p w:rsidR="00F6757C" w:rsidRPr="001515EB" w:rsidRDefault="00F6757C" w:rsidP="00F6757C">
      <w:pPr>
        <w:pStyle w:val="a3"/>
        <w:rPr>
          <w:b/>
          <w:sz w:val="30"/>
        </w:rPr>
      </w:pPr>
    </w:p>
    <w:p w:rsidR="00F6757C" w:rsidRPr="001515EB" w:rsidRDefault="00F6757C" w:rsidP="00F6757C">
      <w:pPr>
        <w:pStyle w:val="a3"/>
        <w:spacing w:before="4"/>
        <w:rPr>
          <w:b/>
          <w:sz w:val="31"/>
        </w:rPr>
      </w:pPr>
    </w:p>
    <w:p w:rsidR="00F6757C" w:rsidRPr="001515EB" w:rsidRDefault="00F6757C" w:rsidP="006E4BFD">
      <w:pPr>
        <w:tabs>
          <w:tab w:val="left" w:pos="5847"/>
          <w:tab w:val="left" w:pos="6674"/>
        </w:tabs>
        <w:spacing w:before="62"/>
        <w:ind w:left="2777" w:right="166" w:firstLine="2043"/>
        <w:rPr>
          <w:sz w:val="24"/>
          <w:szCs w:val="24"/>
        </w:rPr>
      </w:pPr>
      <w:r w:rsidRPr="001515EB">
        <w:rPr>
          <w:sz w:val="24"/>
          <w:szCs w:val="24"/>
        </w:rPr>
        <w:br w:type="column"/>
      </w:r>
      <w:r w:rsidRPr="001515EB">
        <w:rPr>
          <w:sz w:val="24"/>
          <w:szCs w:val="24"/>
        </w:rPr>
        <w:t>Приложение №</w:t>
      </w:r>
      <w:r w:rsidR="00EB63C1">
        <w:rPr>
          <w:sz w:val="24"/>
          <w:szCs w:val="24"/>
        </w:rPr>
        <w:t xml:space="preserve"> </w:t>
      </w:r>
      <w:r w:rsidR="00AD26BD">
        <w:rPr>
          <w:sz w:val="24"/>
          <w:szCs w:val="24"/>
        </w:rPr>
        <w:t>3</w:t>
      </w:r>
      <w:r w:rsidR="00EB63C1">
        <w:rPr>
          <w:sz w:val="24"/>
          <w:szCs w:val="24"/>
        </w:rPr>
        <w:br/>
      </w:r>
      <w:r w:rsidRPr="001515EB">
        <w:rPr>
          <w:sz w:val="24"/>
          <w:szCs w:val="24"/>
        </w:rPr>
        <w:t>к</w:t>
      </w:r>
      <w:r w:rsidRPr="001515EB">
        <w:rPr>
          <w:spacing w:val="-3"/>
          <w:sz w:val="24"/>
          <w:szCs w:val="24"/>
        </w:rPr>
        <w:t xml:space="preserve"> </w:t>
      </w:r>
      <w:r w:rsidRPr="001515EB">
        <w:rPr>
          <w:sz w:val="24"/>
          <w:szCs w:val="24"/>
        </w:rPr>
        <w:t>Договору</w:t>
      </w:r>
      <w:r w:rsidRPr="001515EB">
        <w:rPr>
          <w:spacing w:val="-3"/>
          <w:sz w:val="24"/>
          <w:szCs w:val="24"/>
        </w:rPr>
        <w:t xml:space="preserve"> </w:t>
      </w:r>
      <w:r w:rsidRPr="001515EB">
        <w:rPr>
          <w:sz w:val="24"/>
          <w:szCs w:val="24"/>
        </w:rPr>
        <w:t>от</w:t>
      </w:r>
      <w:r w:rsidRPr="001515EB">
        <w:rPr>
          <w:sz w:val="24"/>
          <w:szCs w:val="24"/>
          <w:u w:val="single"/>
        </w:rPr>
        <w:t xml:space="preserve"> </w:t>
      </w:r>
      <w:r w:rsidRPr="001515EB">
        <w:rPr>
          <w:sz w:val="24"/>
          <w:szCs w:val="24"/>
          <w:u w:val="single"/>
        </w:rPr>
        <w:tab/>
      </w:r>
      <w:r w:rsidRPr="001515EB">
        <w:rPr>
          <w:sz w:val="24"/>
          <w:szCs w:val="24"/>
        </w:rPr>
        <w:t>№</w:t>
      </w:r>
      <w:r w:rsidRPr="001515EB">
        <w:rPr>
          <w:spacing w:val="-1"/>
          <w:sz w:val="24"/>
          <w:szCs w:val="24"/>
        </w:rPr>
        <w:t xml:space="preserve"> </w:t>
      </w:r>
      <w:r w:rsidRPr="001515EB">
        <w:rPr>
          <w:sz w:val="24"/>
          <w:szCs w:val="24"/>
          <w:u w:val="single"/>
        </w:rPr>
        <w:t xml:space="preserve"> </w:t>
      </w:r>
      <w:r w:rsidRPr="001515EB">
        <w:rPr>
          <w:sz w:val="24"/>
          <w:szCs w:val="24"/>
          <w:u w:val="single"/>
        </w:rPr>
        <w:tab/>
      </w:r>
    </w:p>
    <w:p w:rsidR="00F6757C" w:rsidRPr="001515EB" w:rsidRDefault="00F6757C" w:rsidP="00F6757C">
      <w:pPr>
        <w:rPr>
          <w:sz w:val="24"/>
          <w:szCs w:val="24"/>
        </w:rPr>
        <w:sectPr w:rsidR="00F6757C" w:rsidRPr="001515EB">
          <w:pgSz w:w="16840" w:h="11900" w:orient="landscape"/>
          <w:pgMar w:top="1060" w:right="760" w:bottom="280" w:left="960" w:header="720" w:footer="720" w:gutter="0"/>
          <w:cols w:num="2" w:space="720" w:equalWidth="0">
            <w:col w:w="8238" w:space="40"/>
            <w:col w:w="6842"/>
          </w:cols>
        </w:sectPr>
      </w:pPr>
    </w:p>
    <w:p w:rsidR="00603078" w:rsidRDefault="00603078" w:rsidP="004A19BB">
      <w:pPr>
        <w:spacing w:before="88"/>
        <w:jc w:val="center"/>
        <w:rPr>
          <w:sz w:val="24"/>
          <w:szCs w:val="24"/>
        </w:rPr>
      </w:pPr>
      <w:r w:rsidRPr="001515EB">
        <w:rPr>
          <w:sz w:val="24"/>
          <w:szCs w:val="24"/>
        </w:rPr>
        <w:t>ПЕРЕЧЕНЬ</w:t>
      </w:r>
    </w:p>
    <w:p w:rsidR="007C7CCB" w:rsidRPr="001515EB" w:rsidRDefault="004A19BB" w:rsidP="004A19BB">
      <w:pPr>
        <w:ind w:right="113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="007C7CCB" w:rsidRPr="001515EB">
        <w:rPr>
          <w:sz w:val="24"/>
          <w:szCs w:val="24"/>
        </w:rPr>
        <w:t>омещений</w:t>
      </w:r>
      <w:r w:rsidR="00603078">
        <w:rPr>
          <w:sz w:val="24"/>
          <w:szCs w:val="24"/>
        </w:rPr>
        <w:t xml:space="preserve"> </w:t>
      </w:r>
      <w:r w:rsidR="007C7CCB" w:rsidRPr="001515EB">
        <w:rPr>
          <w:sz w:val="24"/>
          <w:szCs w:val="24"/>
        </w:rPr>
        <w:t>Профильной организации, в которых осуществляется практическая подготовка в очной форме</w:t>
      </w:r>
    </w:p>
    <w:p w:rsidR="007C7CCB" w:rsidRPr="001515EB" w:rsidRDefault="007C7CCB" w:rsidP="007C7CCB">
      <w:pPr>
        <w:pStyle w:val="a3"/>
        <w:spacing w:before="7"/>
        <w:rPr>
          <w:sz w:val="2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2835"/>
        <w:gridCol w:w="2344"/>
        <w:gridCol w:w="1880"/>
        <w:gridCol w:w="2798"/>
        <w:gridCol w:w="4091"/>
      </w:tblGrid>
      <w:tr w:rsidR="007C7CCB" w:rsidRPr="001515EB" w:rsidTr="00B03AB7">
        <w:trPr>
          <w:trHeight w:val="1287"/>
        </w:trPr>
        <w:tc>
          <w:tcPr>
            <w:tcW w:w="583" w:type="dxa"/>
            <w:vAlign w:val="center"/>
          </w:tcPr>
          <w:p w:rsidR="007C7CCB" w:rsidRPr="001515EB" w:rsidRDefault="007C7CCB" w:rsidP="004A19BB">
            <w:pPr>
              <w:pStyle w:val="TableParagraph"/>
              <w:jc w:val="center"/>
              <w:rPr>
                <w:b/>
              </w:rPr>
            </w:pPr>
            <w:r w:rsidRPr="001515EB">
              <w:rPr>
                <w:b/>
              </w:rPr>
              <w:t>№ п/п</w:t>
            </w:r>
          </w:p>
        </w:tc>
        <w:tc>
          <w:tcPr>
            <w:tcW w:w="2835" w:type="dxa"/>
            <w:vAlign w:val="center"/>
          </w:tcPr>
          <w:p w:rsidR="007C7CCB" w:rsidRPr="001515EB" w:rsidRDefault="007C7CCB" w:rsidP="004A19BB">
            <w:pPr>
              <w:pStyle w:val="TableParagraph"/>
              <w:jc w:val="center"/>
              <w:rPr>
                <w:b/>
              </w:rPr>
            </w:pPr>
            <w:r w:rsidRPr="001515EB">
              <w:rPr>
                <w:b/>
              </w:rPr>
              <w:t>Наименование помещения</w:t>
            </w:r>
          </w:p>
        </w:tc>
        <w:tc>
          <w:tcPr>
            <w:tcW w:w="2344" w:type="dxa"/>
            <w:vAlign w:val="center"/>
          </w:tcPr>
          <w:p w:rsidR="007C7CCB" w:rsidRPr="001515EB" w:rsidRDefault="007C7CCB" w:rsidP="004A19BB">
            <w:pPr>
              <w:pStyle w:val="TableParagraph"/>
              <w:jc w:val="center"/>
              <w:rPr>
                <w:b/>
              </w:rPr>
            </w:pPr>
            <w:r w:rsidRPr="001515EB">
              <w:rPr>
                <w:b/>
              </w:rPr>
              <w:t>Адрес нахождения</w:t>
            </w:r>
          </w:p>
        </w:tc>
        <w:tc>
          <w:tcPr>
            <w:tcW w:w="1880" w:type="dxa"/>
            <w:vAlign w:val="center"/>
          </w:tcPr>
          <w:p w:rsidR="007C7CCB" w:rsidRPr="001515EB" w:rsidRDefault="007C7CCB" w:rsidP="004A19BB">
            <w:pPr>
              <w:pStyle w:val="TableParagraph"/>
              <w:jc w:val="center"/>
              <w:rPr>
                <w:b/>
              </w:rPr>
            </w:pPr>
            <w:r w:rsidRPr="001515EB">
              <w:rPr>
                <w:b/>
              </w:rPr>
              <w:t>Функциональное назначение помещения</w:t>
            </w:r>
          </w:p>
        </w:tc>
        <w:tc>
          <w:tcPr>
            <w:tcW w:w="2798" w:type="dxa"/>
            <w:vAlign w:val="center"/>
          </w:tcPr>
          <w:p w:rsidR="007C7CCB" w:rsidRPr="001515EB" w:rsidRDefault="007C7CCB" w:rsidP="004A19BB">
            <w:pPr>
              <w:pStyle w:val="TableParagraph"/>
              <w:jc w:val="center"/>
              <w:rPr>
                <w:b/>
              </w:rPr>
            </w:pPr>
            <w:r w:rsidRPr="001515EB">
              <w:rPr>
                <w:b/>
              </w:rPr>
              <w:t>Компоненты практической подго</w:t>
            </w:r>
            <w:r w:rsidR="004A19BB">
              <w:rPr>
                <w:b/>
              </w:rPr>
              <w:t xml:space="preserve">товки, которые осуществляются в </w:t>
            </w:r>
            <w:r w:rsidRPr="001515EB">
              <w:rPr>
                <w:b/>
              </w:rPr>
              <w:t>помещении</w:t>
            </w:r>
          </w:p>
        </w:tc>
        <w:tc>
          <w:tcPr>
            <w:tcW w:w="4091" w:type="dxa"/>
            <w:vAlign w:val="center"/>
          </w:tcPr>
          <w:p w:rsidR="007C7CCB" w:rsidRPr="001515EB" w:rsidRDefault="007C7CCB" w:rsidP="004A19BB">
            <w:pPr>
              <w:pStyle w:val="TableParagraph"/>
              <w:jc w:val="center"/>
              <w:rPr>
                <w:b/>
              </w:rPr>
            </w:pPr>
            <w:r w:rsidRPr="001515EB">
              <w:rPr>
                <w:b/>
              </w:rPr>
              <w:t xml:space="preserve">Перечень оборудования и материально-технических средств, находящихся </w:t>
            </w:r>
            <w:r w:rsidR="004A19BB">
              <w:rPr>
                <w:b/>
              </w:rPr>
              <w:br/>
            </w:r>
            <w:r w:rsidRPr="001515EB">
              <w:rPr>
                <w:b/>
              </w:rPr>
              <w:t>в</w:t>
            </w:r>
            <w:r w:rsidR="004A19BB">
              <w:rPr>
                <w:b/>
              </w:rPr>
              <w:t xml:space="preserve"> </w:t>
            </w:r>
            <w:r w:rsidRPr="001515EB">
              <w:rPr>
                <w:b/>
              </w:rPr>
              <w:t>помещении</w:t>
            </w:r>
          </w:p>
        </w:tc>
      </w:tr>
      <w:tr w:rsidR="007C7CCB" w:rsidRPr="001515EB" w:rsidTr="00B03AB7">
        <w:trPr>
          <w:trHeight w:val="303"/>
        </w:trPr>
        <w:tc>
          <w:tcPr>
            <w:tcW w:w="583" w:type="dxa"/>
            <w:tcBorders>
              <w:bottom w:val="nil"/>
            </w:tcBorders>
          </w:tcPr>
          <w:p w:rsidR="007C7CCB" w:rsidRPr="004B56FC" w:rsidRDefault="004B56FC" w:rsidP="004B56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2835" w:type="dxa"/>
            <w:tcBorders>
              <w:bottom w:val="nil"/>
            </w:tcBorders>
          </w:tcPr>
          <w:p w:rsidR="007C7CCB" w:rsidRPr="004B56FC" w:rsidRDefault="007C7CCB" w:rsidP="00DD3BD7">
            <w:pPr>
              <w:rPr>
                <w:rStyle w:val="21"/>
                <w:color w:val="000000" w:themeColor="text1"/>
                <w:sz w:val="22"/>
              </w:rPr>
            </w:pPr>
          </w:p>
        </w:tc>
        <w:tc>
          <w:tcPr>
            <w:tcW w:w="2344" w:type="dxa"/>
            <w:tcBorders>
              <w:bottom w:val="nil"/>
            </w:tcBorders>
          </w:tcPr>
          <w:p w:rsidR="00A86FAA" w:rsidRPr="004B56FC" w:rsidRDefault="004B56FC" w:rsidP="00A86FAA">
            <w:pPr>
              <w:adjustRightInd w:val="0"/>
              <w:rPr>
                <w:rStyle w:val="21"/>
                <w:color w:val="000000" w:themeColor="text1"/>
                <w:sz w:val="22"/>
              </w:rPr>
            </w:pPr>
            <w:r w:rsidRPr="004B56FC">
              <w:t xml:space="preserve"> </w:t>
            </w:r>
          </w:p>
          <w:p w:rsidR="00171E0F" w:rsidRPr="004B56FC" w:rsidRDefault="00171E0F" w:rsidP="00171E0F">
            <w:pPr>
              <w:adjustRightInd w:val="0"/>
              <w:rPr>
                <w:rStyle w:val="21"/>
                <w:color w:val="000000" w:themeColor="text1"/>
                <w:sz w:val="22"/>
              </w:rPr>
            </w:pPr>
          </w:p>
        </w:tc>
        <w:tc>
          <w:tcPr>
            <w:tcW w:w="1880" w:type="dxa"/>
            <w:tcBorders>
              <w:bottom w:val="nil"/>
            </w:tcBorders>
          </w:tcPr>
          <w:p w:rsidR="007C7CCB" w:rsidRPr="004B56FC" w:rsidRDefault="004B56FC" w:rsidP="00743A3F">
            <w:pPr>
              <w:rPr>
                <w:rStyle w:val="21"/>
                <w:color w:val="000000" w:themeColor="text1"/>
                <w:sz w:val="22"/>
              </w:rPr>
            </w:pPr>
            <w:r w:rsidRPr="004B56FC">
              <w:rPr>
                <w:rStyle w:val="21"/>
                <w:color w:val="000000" w:themeColor="text1"/>
                <w:sz w:val="22"/>
              </w:rPr>
              <w:t xml:space="preserve">Административное назначение </w:t>
            </w:r>
            <w:r w:rsidR="00A86FAA">
              <w:rPr>
                <w:rStyle w:val="21"/>
                <w:color w:val="000000" w:themeColor="text1"/>
                <w:sz w:val="22"/>
              </w:rPr>
              <w:t>*</w:t>
            </w:r>
          </w:p>
        </w:tc>
        <w:tc>
          <w:tcPr>
            <w:tcW w:w="2798" w:type="dxa"/>
            <w:tcBorders>
              <w:bottom w:val="nil"/>
            </w:tcBorders>
          </w:tcPr>
          <w:p w:rsidR="007C7CCB" w:rsidRPr="004B56FC" w:rsidRDefault="00033A9D" w:rsidP="00033A9D">
            <w:pPr>
              <w:jc w:val="center"/>
              <w:rPr>
                <w:rStyle w:val="21"/>
                <w:color w:val="000000" w:themeColor="text1"/>
                <w:sz w:val="22"/>
              </w:rPr>
            </w:pPr>
            <w:r>
              <w:rPr>
                <w:rStyle w:val="21"/>
                <w:color w:val="000000" w:themeColor="text1"/>
                <w:sz w:val="22"/>
              </w:rPr>
              <w:t>Практика (стажировка)</w:t>
            </w:r>
            <w:r w:rsidR="00A86FAA">
              <w:rPr>
                <w:rStyle w:val="21"/>
                <w:color w:val="000000" w:themeColor="text1"/>
                <w:sz w:val="22"/>
              </w:rPr>
              <w:t>*</w:t>
            </w:r>
          </w:p>
        </w:tc>
        <w:tc>
          <w:tcPr>
            <w:tcW w:w="4091" w:type="dxa"/>
            <w:tcBorders>
              <w:bottom w:val="nil"/>
            </w:tcBorders>
          </w:tcPr>
          <w:p w:rsidR="007C7CCB" w:rsidRPr="00B03AB7" w:rsidRDefault="00B03AB7" w:rsidP="00B03AB7">
            <w:pPr>
              <w:rPr>
                <w:rStyle w:val="21"/>
                <w:color w:val="000000" w:themeColor="text1"/>
                <w:sz w:val="22"/>
              </w:rPr>
            </w:pPr>
            <w:r>
              <w:rPr>
                <w:rStyle w:val="extended-textfull"/>
              </w:rPr>
              <w:t>К</w:t>
            </w:r>
            <w:r w:rsidR="00033A9D" w:rsidRPr="00B03AB7">
              <w:rPr>
                <w:rStyle w:val="extended-textfull"/>
              </w:rPr>
              <w:t xml:space="preserve">омпьютерное </w:t>
            </w:r>
            <w:r w:rsidR="00033A9D" w:rsidRPr="00B03AB7">
              <w:rPr>
                <w:rStyle w:val="extended-textfull"/>
                <w:bCs/>
              </w:rPr>
              <w:t>оборудование</w:t>
            </w:r>
            <w:r w:rsidR="00033A9D" w:rsidRPr="00B03AB7">
              <w:rPr>
                <w:rStyle w:val="extended-textfull"/>
              </w:rPr>
              <w:t xml:space="preserve">, оргтехника, </w:t>
            </w:r>
            <w:r w:rsidR="00033A9D" w:rsidRPr="00B03AB7">
              <w:rPr>
                <w:rStyle w:val="extended-textfull"/>
                <w:bCs/>
              </w:rPr>
              <w:t>средства</w:t>
            </w:r>
            <w:r w:rsidR="00033A9D" w:rsidRPr="00B03AB7">
              <w:rPr>
                <w:rStyle w:val="extended-textfull"/>
              </w:rPr>
              <w:t xml:space="preserve"> связи, </w:t>
            </w:r>
            <w:r>
              <w:rPr>
                <w:rStyle w:val="extended-textfull"/>
              </w:rPr>
              <w:t>офисная техника</w:t>
            </w:r>
            <w:r w:rsidR="00A86FAA">
              <w:rPr>
                <w:rStyle w:val="extended-textfull"/>
              </w:rPr>
              <w:t>*</w:t>
            </w:r>
          </w:p>
        </w:tc>
      </w:tr>
      <w:tr w:rsidR="007C7CCB" w:rsidRPr="001515EB" w:rsidTr="00B03AB7">
        <w:trPr>
          <w:trHeight w:val="321"/>
        </w:trPr>
        <w:tc>
          <w:tcPr>
            <w:tcW w:w="583" w:type="dxa"/>
          </w:tcPr>
          <w:p w:rsidR="007C7CCB" w:rsidRPr="001515EB" w:rsidRDefault="007C7CCB" w:rsidP="00743A3F">
            <w:pPr>
              <w:rPr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7C7CCB" w:rsidRPr="001515EB" w:rsidRDefault="007C7CCB" w:rsidP="00743A3F">
            <w:pPr>
              <w:rPr>
                <w:rStyle w:val="21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344" w:type="dxa"/>
          </w:tcPr>
          <w:p w:rsidR="007C7CCB" w:rsidRPr="001515EB" w:rsidRDefault="007C7CCB" w:rsidP="00743A3F">
            <w:pPr>
              <w:rPr>
                <w:rStyle w:val="21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880" w:type="dxa"/>
          </w:tcPr>
          <w:p w:rsidR="007C7CCB" w:rsidRPr="001515EB" w:rsidRDefault="007C7CCB" w:rsidP="00743A3F">
            <w:pPr>
              <w:rPr>
                <w:rStyle w:val="21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798" w:type="dxa"/>
          </w:tcPr>
          <w:p w:rsidR="007C7CCB" w:rsidRPr="001515EB" w:rsidRDefault="007C7CCB" w:rsidP="00743A3F">
            <w:pPr>
              <w:rPr>
                <w:rStyle w:val="21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4091" w:type="dxa"/>
          </w:tcPr>
          <w:p w:rsidR="007C7CCB" w:rsidRPr="001515EB" w:rsidRDefault="007C7CCB" w:rsidP="00743A3F">
            <w:pPr>
              <w:rPr>
                <w:rStyle w:val="21"/>
                <w:i/>
                <w:color w:val="000000" w:themeColor="text1"/>
                <w:sz w:val="20"/>
                <w:szCs w:val="20"/>
              </w:rPr>
            </w:pPr>
          </w:p>
        </w:tc>
      </w:tr>
      <w:tr w:rsidR="00A86FAA" w:rsidRPr="001515EB" w:rsidTr="00B03AB7">
        <w:trPr>
          <w:trHeight w:val="321"/>
        </w:trPr>
        <w:tc>
          <w:tcPr>
            <w:tcW w:w="583" w:type="dxa"/>
          </w:tcPr>
          <w:p w:rsidR="00A86FAA" w:rsidRPr="001515EB" w:rsidRDefault="00A86FAA" w:rsidP="00743A3F">
            <w:pPr>
              <w:rPr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A86FAA" w:rsidRPr="001515EB" w:rsidRDefault="00A86FAA" w:rsidP="00743A3F">
            <w:pPr>
              <w:rPr>
                <w:rStyle w:val="21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344" w:type="dxa"/>
          </w:tcPr>
          <w:p w:rsidR="00A86FAA" w:rsidRPr="001515EB" w:rsidRDefault="00A86FAA" w:rsidP="00743A3F">
            <w:pPr>
              <w:rPr>
                <w:rStyle w:val="21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880" w:type="dxa"/>
          </w:tcPr>
          <w:p w:rsidR="00A86FAA" w:rsidRPr="001515EB" w:rsidRDefault="00A86FAA" w:rsidP="00743A3F">
            <w:pPr>
              <w:rPr>
                <w:rStyle w:val="21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798" w:type="dxa"/>
          </w:tcPr>
          <w:p w:rsidR="00A86FAA" w:rsidRPr="001515EB" w:rsidRDefault="00A86FAA" w:rsidP="00743A3F">
            <w:pPr>
              <w:rPr>
                <w:rStyle w:val="21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4091" w:type="dxa"/>
          </w:tcPr>
          <w:p w:rsidR="00A86FAA" w:rsidRPr="001515EB" w:rsidRDefault="00A86FAA" w:rsidP="00743A3F">
            <w:pPr>
              <w:rPr>
                <w:rStyle w:val="21"/>
                <w:i/>
                <w:color w:val="000000" w:themeColor="text1"/>
                <w:sz w:val="20"/>
                <w:szCs w:val="20"/>
              </w:rPr>
            </w:pPr>
          </w:p>
        </w:tc>
      </w:tr>
    </w:tbl>
    <w:p w:rsidR="007C7CCB" w:rsidRPr="001515EB" w:rsidRDefault="007C7CCB" w:rsidP="007C7CCB">
      <w:pPr>
        <w:pStyle w:val="a3"/>
        <w:spacing w:before="9"/>
        <w:rPr>
          <w:sz w:val="18"/>
        </w:rPr>
      </w:pPr>
    </w:p>
    <w:p w:rsidR="00F6757C" w:rsidRDefault="00F6757C" w:rsidP="00F6757C">
      <w:pPr>
        <w:rPr>
          <w:sz w:val="6"/>
        </w:rPr>
      </w:pPr>
    </w:p>
    <w:p w:rsidR="00A86FAA" w:rsidRDefault="00A86FAA" w:rsidP="00F6757C">
      <w:pPr>
        <w:rPr>
          <w:sz w:val="6"/>
        </w:rPr>
      </w:pPr>
      <w:r>
        <w:rPr>
          <w:sz w:val="6"/>
        </w:rPr>
        <w:t xml:space="preserve">                                            </w:t>
      </w:r>
    </w:p>
    <w:p w:rsidR="00A86FAA" w:rsidRPr="00A86FAA" w:rsidRDefault="00A86FAA" w:rsidP="00A86FAA">
      <w:pPr>
        <w:pStyle w:val="a5"/>
        <w:ind w:left="660" w:firstLine="0"/>
        <w:rPr>
          <w:sz w:val="24"/>
          <w:szCs w:val="24"/>
        </w:rPr>
      </w:pPr>
      <w:r>
        <w:rPr>
          <w:sz w:val="24"/>
          <w:szCs w:val="24"/>
        </w:rPr>
        <w:t xml:space="preserve">*описание приведено в качестве примера </w:t>
      </w:r>
    </w:p>
    <w:sectPr w:rsidR="00A86FAA" w:rsidRPr="00A86FAA" w:rsidSect="00F6757C">
      <w:type w:val="continuous"/>
      <w:pgSz w:w="16840" w:h="11900" w:orient="landscape"/>
      <w:pgMar w:top="919" w:right="280" w:bottom="278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E3D" w:rsidRDefault="00960E3D" w:rsidP="004C6187">
      <w:r>
        <w:separator/>
      </w:r>
    </w:p>
  </w:endnote>
  <w:endnote w:type="continuationSeparator" w:id="0">
    <w:p w:rsidR="00960E3D" w:rsidRDefault="00960E3D" w:rsidP="004C6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E3D" w:rsidRDefault="00960E3D" w:rsidP="004C6187">
      <w:r>
        <w:separator/>
      </w:r>
    </w:p>
  </w:footnote>
  <w:footnote w:type="continuationSeparator" w:id="0">
    <w:p w:rsidR="00960E3D" w:rsidRDefault="00960E3D" w:rsidP="004C6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7378692"/>
      <w:docPartObj>
        <w:docPartGallery w:val="Page Numbers (Top of Page)"/>
        <w:docPartUnique/>
      </w:docPartObj>
    </w:sdtPr>
    <w:sdtEndPr/>
    <w:sdtContent>
      <w:p w:rsidR="00FC4575" w:rsidRDefault="00FC457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134">
          <w:rPr>
            <w:noProof/>
          </w:rPr>
          <w:t>4</w:t>
        </w:r>
        <w:r>
          <w:fldChar w:fldCharType="end"/>
        </w:r>
      </w:p>
    </w:sdtContent>
  </w:sdt>
  <w:p w:rsidR="004C6187" w:rsidRDefault="004C618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F3F" w:rsidRDefault="00405F3F">
    <w:pPr>
      <w:pStyle w:val="ac"/>
      <w:jc w:val="center"/>
    </w:pPr>
  </w:p>
  <w:p w:rsidR="00405F3F" w:rsidRDefault="00405F3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6C52"/>
    <w:multiLevelType w:val="hybridMultilevel"/>
    <w:tmpl w:val="82C083F6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8351A17"/>
    <w:multiLevelType w:val="multilevel"/>
    <w:tmpl w:val="8F227CA0"/>
    <w:lvl w:ilvl="0">
      <w:start w:val="6"/>
      <w:numFmt w:val="decimal"/>
      <w:lvlText w:val="%1"/>
      <w:lvlJc w:val="left"/>
      <w:pPr>
        <w:ind w:left="114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56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2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8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0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6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2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8" w:hanging="567"/>
      </w:pPr>
      <w:rPr>
        <w:rFonts w:hint="default"/>
        <w:lang w:val="ru-RU" w:eastAsia="en-US" w:bidi="ar-SA"/>
      </w:rPr>
    </w:lvl>
  </w:abstractNum>
  <w:abstractNum w:abstractNumId="2" w15:restartNumberingAfterBreak="0">
    <w:nsid w:val="118D0327"/>
    <w:multiLevelType w:val="hybridMultilevel"/>
    <w:tmpl w:val="2CA06D6A"/>
    <w:lvl w:ilvl="0" w:tplc="DEDC325E">
      <w:numFmt w:val="bullet"/>
      <w:lvlText w:val="–"/>
      <w:lvlJc w:val="left"/>
      <w:pPr>
        <w:ind w:left="294" w:hanging="18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C4EE55B2">
      <w:start w:val="1"/>
      <w:numFmt w:val="decimal"/>
      <w:lvlText w:val="%2."/>
      <w:lvlJc w:val="left"/>
      <w:pPr>
        <w:ind w:left="4172" w:hanging="284"/>
        <w:jc w:val="right"/>
      </w:pPr>
      <w:rPr>
        <w:rFonts w:ascii="Times New Roman" w:eastAsia="Times New Roman" w:hAnsi="Times New Roman" w:cs="Times New Roman" w:hint="default"/>
        <w:b/>
        <w:bCs/>
        <w:spacing w:val="-16"/>
        <w:w w:val="100"/>
        <w:sz w:val="24"/>
        <w:szCs w:val="24"/>
        <w:lang w:val="ru-RU" w:eastAsia="en-US" w:bidi="ar-SA"/>
      </w:rPr>
    </w:lvl>
    <w:lvl w:ilvl="2" w:tplc="F5880B3A">
      <w:numFmt w:val="bullet"/>
      <w:lvlText w:val="•"/>
      <w:lvlJc w:val="left"/>
      <w:pPr>
        <w:ind w:left="4835" w:hanging="284"/>
      </w:pPr>
      <w:rPr>
        <w:rFonts w:hint="default"/>
        <w:lang w:val="ru-RU" w:eastAsia="en-US" w:bidi="ar-SA"/>
      </w:rPr>
    </w:lvl>
    <w:lvl w:ilvl="3" w:tplc="F4E6A934">
      <w:numFmt w:val="bullet"/>
      <w:lvlText w:val="•"/>
      <w:lvlJc w:val="left"/>
      <w:pPr>
        <w:ind w:left="5491" w:hanging="284"/>
      </w:pPr>
      <w:rPr>
        <w:rFonts w:hint="default"/>
        <w:lang w:val="ru-RU" w:eastAsia="en-US" w:bidi="ar-SA"/>
      </w:rPr>
    </w:lvl>
    <w:lvl w:ilvl="4" w:tplc="E3F842AC">
      <w:numFmt w:val="bullet"/>
      <w:lvlText w:val="•"/>
      <w:lvlJc w:val="left"/>
      <w:pPr>
        <w:ind w:left="6146" w:hanging="284"/>
      </w:pPr>
      <w:rPr>
        <w:rFonts w:hint="default"/>
        <w:lang w:val="ru-RU" w:eastAsia="en-US" w:bidi="ar-SA"/>
      </w:rPr>
    </w:lvl>
    <w:lvl w:ilvl="5" w:tplc="1E866FDE">
      <w:numFmt w:val="bullet"/>
      <w:lvlText w:val="•"/>
      <w:lvlJc w:val="left"/>
      <w:pPr>
        <w:ind w:left="6802" w:hanging="284"/>
      </w:pPr>
      <w:rPr>
        <w:rFonts w:hint="default"/>
        <w:lang w:val="ru-RU" w:eastAsia="en-US" w:bidi="ar-SA"/>
      </w:rPr>
    </w:lvl>
    <w:lvl w:ilvl="6" w:tplc="39945DE8">
      <w:numFmt w:val="bullet"/>
      <w:lvlText w:val="•"/>
      <w:lvlJc w:val="left"/>
      <w:pPr>
        <w:ind w:left="7457" w:hanging="284"/>
      </w:pPr>
      <w:rPr>
        <w:rFonts w:hint="default"/>
        <w:lang w:val="ru-RU" w:eastAsia="en-US" w:bidi="ar-SA"/>
      </w:rPr>
    </w:lvl>
    <w:lvl w:ilvl="7" w:tplc="197C2784">
      <w:numFmt w:val="bullet"/>
      <w:lvlText w:val="•"/>
      <w:lvlJc w:val="left"/>
      <w:pPr>
        <w:ind w:left="8113" w:hanging="284"/>
      </w:pPr>
      <w:rPr>
        <w:rFonts w:hint="default"/>
        <w:lang w:val="ru-RU" w:eastAsia="en-US" w:bidi="ar-SA"/>
      </w:rPr>
    </w:lvl>
    <w:lvl w:ilvl="8" w:tplc="676C12E6">
      <w:numFmt w:val="bullet"/>
      <w:lvlText w:val="•"/>
      <w:lvlJc w:val="left"/>
      <w:pPr>
        <w:ind w:left="8768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6446444"/>
    <w:multiLevelType w:val="hybridMultilevel"/>
    <w:tmpl w:val="858008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A4CA6"/>
    <w:multiLevelType w:val="multilevel"/>
    <w:tmpl w:val="784ED0BC"/>
    <w:lvl w:ilvl="0">
      <w:start w:val="4"/>
      <w:numFmt w:val="decimal"/>
      <w:lvlText w:val="%1"/>
      <w:lvlJc w:val="left"/>
      <w:pPr>
        <w:ind w:left="114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567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2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8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0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6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2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8" w:hanging="567"/>
      </w:pPr>
      <w:rPr>
        <w:rFonts w:hint="default"/>
        <w:lang w:val="ru-RU" w:eastAsia="en-US" w:bidi="ar-SA"/>
      </w:rPr>
    </w:lvl>
  </w:abstractNum>
  <w:abstractNum w:abstractNumId="5" w15:restartNumberingAfterBreak="0">
    <w:nsid w:val="35D857D9"/>
    <w:multiLevelType w:val="multilevel"/>
    <w:tmpl w:val="047098EE"/>
    <w:lvl w:ilvl="0">
      <w:start w:val="1"/>
      <w:numFmt w:val="decimal"/>
      <w:lvlText w:val="%1."/>
      <w:lvlJc w:val="left"/>
      <w:pPr>
        <w:ind w:left="376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4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6958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6" w15:restartNumberingAfterBreak="0">
    <w:nsid w:val="3B0154AC"/>
    <w:multiLevelType w:val="multilevel"/>
    <w:tmpl w:val="3DC633E2"/>
    <w:lvl w:ilvl="0">
      <w:start w:val="2"/>
      <w:numFmt w:val="decimal"/>
      <w:lvlText w:val="%1"/>
      <w:lvlJc w:val="left"/>
      <w:pPr>
        <w:ind w:left="1248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8" w:hanging="56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04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8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3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5" w:hanging="567"/>
      </w:pPr>
      <w:rPr>
        <w:rFonts w:hint="default"/>
        <w:lang w:val="ru-RU" w:eastAsia="en-US" w:bidi="ar-SA"/>
      </w:rPr>
    </w:lvl>
  </w:abstractNum>
  <w:abstractNum w:abstractNumId="7" w15:restartNumberingAfterBreak="0">
    <w:nsid w:val="4E445535"/>
    <w:multiLevelType w:val="hybridMultilevel"/>
    <w:tmpl w:val="4D845154"/>
    <w:lvl w:ilvl="0" w:tplc="DD12A7A8">
      <w:start w:val="1"/>
      <w:numFmt w:val="bullet"/>
      <w:lvlText w:val=""/>
      <w:lvlJc w:val="left"/>
      <w:pPr>
        <w:ind w:left="85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50441147"/>
    <w:multiLevelType w:val="multilevel"/>
    <w:tmpl w:val="F4A62398"/>
    <w:lvl w:ilvl="0">
      <w:start w:val="3"/>
      <w:numFmt w:val="decimal"/>
      <w:lvlText w:val="%1"/>
      <w:lvlJc w:val="left"/>
      <w:pPr>
        <w:ind w:left="114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567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2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8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0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6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2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8" w:hanging="567"/>
      </w:pPr>
      <w:rPr>
        <w:rFonts w:hint="default"/>
        <w:lang w:val="ru-RU" w:eastAsia="en-US" w:bidi="ar-SA"/>
      </w:rPr>
    </w:lvl>
  </w:abstractNum>
  <w:abstractNum w:abstractNumId="9" w15:restartNumberingAfterBreak="0">
    <w:nsid w:val="5B4119E5"/>
    <w:multiLevelType w:val="hybridMultilevel"/>
    <w:tmpl w:val="A1ACF2C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CCA7590"/>
    <w:multiLevelType w:val="multilevel"/>
    <w:tmpl w:val="FD487C9C"/>
    <w:lvl w:ilvl="0">
      <w:start w:val="1"/>
      <w:numFmt w:val="decimal"/>
      <w:lvlText w:val="%1"/>
      <w:lvlJc w:val="left"/>
      <w:pPr>
        <w:ind w:left="114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567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2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8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0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6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2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8" w:hanging="567"/>
      </w:pPr>
      <w:rPr>
        <w:rFonts w:hint="default"/>
        <w:lang w:val="ru-RU" w:eastAsia="en-US" w:bidi="ar-SA"/>
      </w:rPr>
    </w:lvl>
  </w:abstractNum>
  <w:abstractNum w:abstractNumId="11" w15:restartNumberingAfterBreak="0">
    <w:nsid w:val="61B065F7"/>
    <w:multiLevelType w:val="hybridMultilevel"/>
    <w:tmpl w:val="108E5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8D00A6"/>
    <w:multiLevelType w:val="hybridMultilevel"/>
    <w:tmpl w:val="368E3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684D15"/>
    <w:multiLevelType w:val="hybridMultilevel"/>
    <w:tmpl w:val="E9947CBA"/>
    <w:lvl w:ilvl="0" w:tplc="58841D8C">
      <w:start w:val="1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4" w15:restartNumberingAfterBreak="0">
    <w:nsid w:val="77D61986"/>
    <w:multiLevelType w:val="hybridMultilevel"/>
    <w:tmpl w:val="B4EC43B6"/>
    <w:lvl w:ilvl="0" w:tplc="087600A6">
      <w:start w:val="1"/>
      <w:numFmt w:val="decimal"/>
      <w:lvlText w:val="%1."/>
      <w:lvlJc w:val="left"/>
      <w:pPr>
        <w:ind w:left="965" w:hanging="3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19A42806">
      <w:start w:val="3"/>
      <w:numFmt w:val="decimal"/>
      <w:lvlText w:val="%2."/>
      <w:lvlJc w:val="left"/>
      <w:pPr>
        <w:ind w:left="4296" w:hanging="284"/>
        <w:jc w:val="right"/>
      </w:pPr>
      <w:rPr>
        <w:rFonts w:ascii="Times New Roman" w:eastAsia="Times New Roman" w:hAnsi="Times New Roman" w:cs="Times New Roman" w:hint="default"/>
        <w:b/>
        <w:bCs/>
        <w:spacing w:val="-16"/>
        <w:w w:val="100"/>
        <w:sz w:val="24"/>
        <w:szCs w:val="24"/>
        <w:lang w:val="ru-RU" w:eastAsia="en-US" w:bidi="ar-SA"/>
      </w:rPr>
    </w:lvl>
    <w:lvl w:ilvl="2" w:tplc="C3088984">
      <w:numFmt w:val="bullet"/>
      <w:lvlText w:val="•"/>
      <w:lvlJc w:val="left"/>
      <w:pPr>
        <w:ind w:left="4942" w:hanging="284"/>
      </w:pPr>
      <w:rPr>
        <w:rFonts w:hint="default"/>
        <w:lang w:val="ru-RU" w:eastAsia="en-US" w:bidi="ar-SA"/>
      </w:rPr>
    </w:lvl>
    <w:lvl w:ilvl="3" w:tplc="02E8E258">
      <w:numFmt w:val="bullet"/>
      <w:lvlText w:val="•"/>
      <w:lvlJc w:val="left"/>
      <w:pPr>
        <w:ind w:left="5584" w:hanging="284"/>
      </w:pPr>
      <w:rPr>
        <w:rFonts w:hint="default"/>
        <w:lang w:val="ru-RU" w:eastAsia="en-US" w:bidi="ar-SA"/>
      </w:rPr>
    </w:lvl>
    <w:lvl w:ilvl="4" w:tplc="D7D8F160">
      <w:numFmt w:val="bullet"/>
      <w:lvlText w:val="•"/>
      <w:lvlJc w:val="left"/>
      <w:pPr>
        <w:ind w:left="6226" w:hanging="284"/>
      </w:pPr>
      <w:rPr>
        <w:rFonts w:hint="default"/>
        <w:lang w:val="ru-RU" w:eastAsia="en-US" w:bidi="ar-SA"/>
      </w:rPr>
    </w:lvl>
    <w:lvl w:ilvl="5" w:tplc="98AEB8DE">
      <w:numFmt w:val="bullet"/>
      <w:lvlText w:val="•"/>
      <w:lvlJc w:val="left"/>
      <w:pPr>
        <w:ind w:left="6868" w:hanging="284"/>
      </w:pPr>
      <w:rPr>
        <w:rFonts w:hint="default"/>
        <w:lang w:val="ru-RU" w:eastAsia="en-US" w:bidi="ar-SA"/>
      </w:rPr>
    </w:lvl>
    <w:lvl w:ilvl="6" w:tplc="C9AA0BF0">
      <w:numFmt w:val="bullet"/>
      <w:lvlText w:val="•"/>
      <w:lvlJc w:val="left"/>
      <w:pPr>
        <w:ind w:left="7511" w:hanging="284"/>
      </w:pPr>
      <w:rPr>
        <w:rFonts w:hint="default"/>
        <w:lang w:val="ru-RU" w:eastAsia="en-US" w:bidi="ar-SA"/>
      </w:rPr>
    </w:lvl>
    <w:lvl w:ilvl="7" w:tplc="5E7AF434">
      <w:numFmt w:val="bullet"/>
      <w:lvlText w:val="•"/>
      <w:lvlJc w:val="left"/>
      <w:pPr>
        <w:ind w:left="8153" w:hanging="284"/>
      </w:pPr>
      <w:rPr>
        <w:rFonts w:hint="default"/>
        <w:lang w:val="ru-RU" w:eastAsia="en-US" w:bidi="ar-SA"/>
      </w:rPr>
    </w:lvl>
    <w:lvl w:ilvl="8" w:tplc="FD261ED0">
      <w:numFmt w:val="bullet"/>
      <w:lvlText w:val="•"/>
      <w:lvlJc w:val="left"/>
      <w:pPr>
        <w:ind w:left="8795" w:hanging="2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14"/>
  </w:num>
  <w:num w:numId="5">
    <w:abstractNumId w:val="6"/>
  </w:num>
  <w:num w:numId="6">
    <w:abstractNumId w:val="10"/>
  </w:num>
  <w:num w:numId="7">
    <w:abstractNumId w:val="2"/>
  </w:num>
  <w:num w:numId="8">
    <w:abstractNumId w:val="9"/>
  </w:num>
  <w:num w:numId="9">
    <w:abstractNumId w:val="5"/>
  </w:num>
  <w:num w:numId="10">
    <w:abstractNumId w:val="0"/>
  </w:num>
  <w:num w:numId="11">
    <w:abstractNumId w:val="3"/>
  </w:num>
  <w:num w:numId="12">
    <w:abstractNumId w:val="11"/>
  </w:num>
  <w:num w:numId="13">
    <w:abstractNumId w:val="12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A05"/>
    <w:rsid w:val="00011511"/>
    <w:rsid w:val="00033A9D"/>
    <w:rsid w:val="00036C86"/>
    <w:rsid w:val="000439B7"/>
    <w:rsid w:val="00045D44"/>
    <w:rsid w:val="000474F8"/>
    <w:rsid w:val="00053DDB"/>
    <w:rsid w:val="000557A6"/>
    <w:rsid w:val="0006144C"/>
    <w:rsid w:val="00090DE5"/>
    <w:rsid w:val="000A2D39"/>
    <w:rsid w:val="000D7C54"/>
    <w:rsid w:val="000E1028"/>
    <w:rsid w:val="001048F5"/>
    <w:rsid w:val="001213A4"/>
    <w:rsid w:val="00121CB8"/>
    <w:rsid w:val="001259E3"/>
    <w:rsid w:val="001515EB"/>
    <w:rsid w:val="001717E2"/>
    <w:rsid w:val="00171E0F"/>
    <w:rsid w:val="00173125"/>
    <w:rsid w:val="001B6A1C"/>
    <w:rsid w:val="001C202A"/>
    <w:rsid w:val="001C41C1"/>
    <w:rsid w:val="001D3CA3"/>
    <w:rsid w:val="001F7D57"/>
    <w:rsid w:val="00220253"/>
    <w:rsid w:val="00240B81"/>
    <w:rsid w:val="00244C44"/>
    <w:rsid w:val="00257070"/>
    <w:rsid w:val="0027055F"/>
    <w:rsid w:val="002742D3"/>
    <w:rsid w:val="002777A6"/>
    <w:rsid w:val="002A5E39"/>
    <w:rsid w:val="002C4F70"/>
    <w:rsid w:val="002C5198"/>
    <w:rsid w:val="002C5EB2"/>
    <w:rsid w:val="002C7790"/>
    <w:rsid w:val="002D26C2"/>
    <w:rsid w:val="002E79F0"/>
    <w:rsid w:val="003329C1"/>
    <w:rsid w:val="00333055"/>
    <w:rsid w:val="003330DA"/>
    <w:rsid w:val="00362C66"/>
    <w:rsid w:val="00381A05"/>
    <w:rsid w:val="003930D1"/>
    <w:rsid w:val="003A056C"/>
    <w:rsid w:val="003C7565"/>
    <w:rsid w:val="003F2E48"/>
    <w:rsid w:val="00404C50"/>
    <w:rsid w:val="00405F3F"/>
    <w:rsid w:val="004216A8"/>
    <w:rsid w:val="00492B2A"/>
    <w:rsid w:val="004A19BB"/>
    <w:rsid w:val="004B56FC"/>
    <w:rsid w:val="004B6607"/>
    <w:rsid w:val="004C2320"/>
    <w:rsid w:val="004C6187"/>
    <w:rsid w:val="004D3480"/>
    <w:rsid w:val="004E3A01"/>
    <w:rsid w:val="005002B5"/>
    <w:rsid w:val="00500D0D"/>
    <w:rsid w:val="0050531F"/>
    <w:rsid w:val="005352BF"/>
    <w:rsid w:val="005430E2"/>
    <w:rsid w:val="00577888"/>
    <w:rsid w:val="00590306"/>
    <w:rsid w:val="005C00D3"/>
    <w:rsid w:val="005C5F7D"/>
    <w:rsid w:val="005E703A"/>
    <w:rsid w:val="005F7482"/>
    <w:rsid w:val="00603078"/>
    <w:rsid w:val="00613FF0"/>
    <w:rsid w:val="006205BE"/>
    <w:rsid w:val="00634720"/>
    <w:rsid w:val="00656599"/>
    <w:rsid w:val="006C7A6D"/>
    <w:rsid w:val="006D2558"/>
    <w:rsid w:val="006E02D9"/>
    <w:rsid w:val="006E3C98"/>
    <w:rsid w:val="006E4BFD"/>
    <w:rsid w:val="007014F0"/>
    <w:rsid w:val="007436D9"/>
    <w:rsid w:val="00753F34"/>
    <w:rsid w:val="007634D3"/>
    <w:rsid w:val="00770DF1"/>
    <w:rsid w:val="00777DFB"/>
    <w:rsid w:val="00794368"/>
    <w:rsid w:val="007A1085"/>
    <w:rsid w:val="007C7CCB"/>
    <w:rsid w:val="007E7D4F"/>
    <w:rsid w:val="007F29A1"/>
    <w:rsid w:val="0081703C"/>
    <w:rsid w:val="00824C78"/>
    <w:rsid w:val="00832A9E"/>
    <w:rsid w:val="008440FD"/>
    <w:rsid w:val="008808AB"/>
    <w:rsid w:val="00883B13"/>
    <w:rsid w:val="008A0B5B"/>
    <w:rsid w:val="008A2117"/>
    <w:rsid w:val="008A4A90"/>
    <w:rsid w:val="008A677E"/>
    <w:rsid w:val="008C3169"/>
    <w:rsid w:val="00903E87"/>
    <w:rsid w:val="00954583"/>
    <w:rsid w:val="0095494D"/>
    <w:rsid w:val="00960E3D"/>
    <w:rsid w:val="00964D86"/>
    <w:rsid w:val="00966C5D"/>
    <w:rsid w:val="00980C7A"/>
    <w:rsid w:val="009910B7"/>
    <w:rsid w:val="009A4994"/>
    <w:rsid w:val="009A7052"/>
    <w:rsid w:val="00A20C91"/>
    <w:rsid w:val="00A22C9F"/>
    <w:rsid w:val="00A436BD"/>
    <w:rsid w:val="00A61B80"/>
    <w:rsid w:val="00A7243A"/>
    <w:rsid w:val="00A75577"/>
    <w:rsid w:val="00A86FAA"/>
    <w:rsid w:val="00AA47B0"/>
    <w:rsid w:val="00AD1744"/>
    <w:rsid w:val="00AD26BD"/>
    <w:rsid w:val="00AE6F0F"/>
    <w:rsid w:val="00AF4FE2"/>
    <w:rsid w:val="00B03AB7"/>
    <w:rsid w:val="00B61283"/>
    <w:rsid w:val="00B91134"/>
    <w:rsid w:val="00BF4768"/>
    <w:rsid w:val="00C05AB8"/>
    <w:rsid w:val="00C11AE1"/>
    <w:rsid w:val="00C22777"/>
    <w:rsid w:val="00C520EE"/>
    <w:rsid w:val="00C609BF"/>
    <w:rsid w:val="00C86B4C"/>
    <w:rsid w:val="00C954A7"/>
    <w:rsid w:val="00CA121C"/>
    <w:rsid w:val="00CB208D"/>
    <w:rsid w:val="00CB3069"/>
    <w:rsid w:val="00CB61D0"/>
    <w:rsid w:val="00CB68CB"/>
    <w:rsid w:val="00CC2C74"/>
    <w:rsid w:val="00CC5487"/>
    <w:rsid w:val="00CD36F0"/>
    <w:rsid w:val="00CE41AA"/>
    <w:rsid w:val="00D05F5F"/>
    <w:rsid w:val="00D06174"/>
    <w:rsid w:val="00D15F57"/>
    <w:rsid w:val="00D445AD"/>
    <w:rsid w:val="00D450CA"/>
    <w:rsid w:val="00D50AF7"/>
    <w:rsid w:val="00D737FF"/>
    <w:rsid w:val="00DD3BD7"/>
    <w:rsid w:val="00DE622E"/>
    <w:rsid w:val="00DF32FD"/>
    <w:rsid w:val="00E3111A"/>
    <w:rsid w:val="00E360D4"/>
    <w:rsid w:val="00E411B1"/>
    <w:rsid w:val="00E4395D"/>
    <w:rsid w:val="00E52268"/>
    <w:rsid w:val="00E54213"/>
    <w:rsid w:val="00EB14BA"/>
    <w:rsid w:val="00EB63C1"/>
    <w:rsid w:val="00ED0B66"/>
    <w:rsid w:val="00EF3F20"/>
    <w:rsid w:val="00F01A38"/>
    <w:rsid w:val="00F277DF"/>
    <w:rsid w:val="00F33DE9"/>
    <w:rsid w:val="00F45151"/>
    <w:rsid w:val="00F57052"/>
    <w:rsid w:val="00F64AC5"/>
    <w:rsid w:val="00F6757C"/>
    <w:rsid w:val="00F7543C"/>
    <w:rsid w:val="00F95B42"/>
    <w:rsid w:val="00FB5A9C"/>
    <w:rsid w:val="00FC4575"/>
    <w:rsid w:val="00FC5A9D"/>
    <w:rsid w:val="00FD303D"/>
    <w:rsid w:val="00FF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510BB"/>
  <w15:docId w15:val="{38864F4A-80ED-4084-A69B-352999F47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225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99"/>
    <w:qFormat/>
    <w:pPr>
      <w:ind w:left="114" w:right="118" w:firstLine="56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rsid w:val="00FF619B"/>
    <w:rPr>
      <w:rFonts w:ascii="Calibri" w:eastAsia="Times New Roman" w:hAnsi="Calibri" w:cs="Calibri"/>
      <w:szCs w:val="20"/>
      <w:lang w:val="ru-RU" w:eastAsia="ru-RU"/>
    </w:rPr>
  </w:style>
  <w:style w:type="paragraph" w:styleId="a6">
    <w:name w:val="Body Text Indent"/>
    <w:basedOn w:val="a"/>
    <w:link w:val="a7"/>
    <w:rsid w:val="00FF619B"/>
    <w:pPr>
      <w:widowControl/>
      <w:autoSpaceDE/>
      <w:autoSpaceDN/>
      <w:spacing w:after="120"/>
      <w:ind w:left="283"/>
    </w:pPr>
    <w:rPr>
      <w:rFonts w:eastAsia="Calibri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F619B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ConsPlusTitle">
    <w:name w:val="ConsPlusTitle"/>
    <w:uiPriority w:val="99"/>
    <w:rsid w:val="00FF619B"/>
    <w:pPr>
      <w:adjustRightInd w:val="0"/>
    </w:pPr>
    <w:rPr>
      <w:rFonts w:ascii="Calibri" w:eastAsia="Times New Roman" w:hAnsi="Calibri" w:cs="Calibri"/>
      <w:b/>
      <w:bCs/>
      <w:lang w:val="ru-RU" w:eastAsia="ru-RU"/>
    </w:rPr>
  </w:style>
  <w:style w:type="character" w:customStyle="1" w:styleId="20">
    <w:name w:val="Заголовок 2 Знак"/>
    <w:basedOn w:val="a0"/>
    <w:link w:val="2"/>
    <w:uiPriority w:val="1"/>
    <w:rsid w:val="00FF619B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F619B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8">
    <w:name w:val="Emphasis"/>
    <w:basedOn w:val="a0"/>
    <w:uiPriority w:val="20"/>
    <w:qFormat/>
    <w:rsid w:val="003330DA"/>
    <w:rPr>
      <w:i/>
      <w:iCs/>
    </w:rPr>
  </w:style>
  <w:style w:type="character" w:styleId="a9">
    <w:name w:val="Hyperlink"/>
    <w:basedOn w:val="a0"/>
    <w:uiPriority w:val="99"/>
    <w:unhideWhenUsed/>
    <w:rsid w:val="00C22777"/>
    <w:rPr>
      <w:color w:val="0000FF" w:themeColor="hyperlink"/>
      <w:u w:val="single"/>
    </w:rPr>
  </w:style>
  <w:style w:type="character" w:customStyle="1" w:styleId="21">
    <w:name w:val="Основной текст (2)_"/>
    <w:link w:val="22"/>
    <w:uiPriority w:val="99"/>
    <w:locked/>
    <w:rsid w:val="007436D9"/>
    <w:rPr>
      <w:sz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436D9"/>
    <w:pPr>
      <w:shd w:val="clear" w:color="auto" w:fill="FFFFFF"/>
      <w:autoSpaceDE/>
      <w:autoSpaceDN/>
      <w:spacing w:line="326" w:lineRule="exact"/>
      <w:jc w:val="both"/>
    </w:pPr>
    <w:rPr>
      <w:rFonts w:asciiTheme="minorHAnsi" w:eastAsiaTheme="minorHAnsi" w:hAnsiTheme="minorHAnsi" w:cstheme="minorBidi"/>
      <w:sz w:val="26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883B1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83B13"/>
    <w:rPr>
      <w:rFonts w:ascii="Segoe UI" w:eastAsia="Times New Roman" w:hAnsi="Segoe UI" w:cs="Segoe UI"/>
      <w:sz w:val="18"/>
      <w:szCs w:val="18"/>
      <w:lang w:val="ru-RU"/>
    </w:rPr>
  </w:style>
  <w:style w:type="paragraph" w:styleId="ac">
    <w:name w:val="header"/>
    <w:basedOn w:val="a"/>
    <w:link w:val="ad"/>
    <w:uiPriority w:val="99"/>
    <w:unhideWhenUsed/>
    <w:rsid w:val="004C618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C6187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"/>
    <w:link w:val="af"/>
    <w:uiPriority w:val="99"/>
    <w:unhideWhenUsed/>
    <w:rsid w:val="004C618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C6187"/>
    <w:rPr>
      <w:rFonts w:ascii="Times New Roman" w:eastAsia="Times New Roman" w:hAnsi="Times New Roman" w:cs="Times New Roman"/>
      <w:lang w:val="ru-RU"/>
    </w:rPr>
  </w:style>
  <w:style w:type="character" w:customStyle="1" w:styleId="extended-textfull">
    <w:name w:val="extended-text__full"/>
    <w:basedOn w:val="a0"/>
    <w:rsid w:val="00033A9D"/>
  </w:style>
  <w:style w:type="character" w:customStyle="1" w:styleId="link">
    <w:name w:val="link"/>
    <w:basedOn w:val="a0"/>
    <w:rsid w:val="00033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8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E2B01-18AC-49AA-92E0-29C5E987E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1976</Words>
  <Characters>11267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ОДОБРЕНО</vt:lpstr>
    </vt:vector>
  </TitlesOfParts>
  <Company/>
  <LinksUpToDate>false</LinksUpToDate>
  <CharactersWithSpaces>13217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ОДОБРЕНО</dc:title>
  <dc:creator>student</dc:creator>
  <cp:lastModifiedBy>Горшков Сергей Иванович</cp:lastModifiedBy>
  <cp:revision>10</cp:revision>
  <cp:lastPrinted>2021-04-05T13:20:00Z</cp:lastPrinted>
  <dcterms:created xsi:type="dcterms:W3CDTF">2021-04-26T06:29:00Z</dcterms:created>
  <dcterms:modified xsi:type="dcterms:W3CDTF">2023-07-05T08:14:00Z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2020-12-21T00:00:00Z</vt:filetime>
  </property>
  <property fmtid="{D5CDD505-2E9C-101B-9397-08002B2CF9AE}" pid="3" name="LastSaved">
    <vt:filetime>2021-01-29T00:00:00Z</vt:filetime>
  </property>
</Properties>
</file>