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B2B9" w14:textId="6EA5221A" w:rsidR="001917E1" w:rsidRDefault="000A4465" w:rsidP="00FD425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697BEA" wp14:editId="05A0AF0F">
            <wp:extent cx="4635500" cy="619124"/>
            <wp:effectExtent l="0" t="0" r="0" b="0"/>
            <wp:docPr id="1" name="image1.png" descr="https://sziu.ranepa.ru/images/logosuper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ziu.ranepa.ru/images/logosupernew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1879" cy="64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6556F" w14:textId="77777777" w:rsidR="00AB02A7" w:rsidRDefault="00AB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473D26" w14:textId="26BE6D5D" w:rsidR="001917E1" w:rsidRPr="00ED6850" w:rsidRDefault="000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6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14:paraId="1E375A20" w14:textId="77777777" w:rsidR="00AB02A7" w:rsidRPr="00833859" w:rsidRDefault="00AB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19C11" w14:textId="6D625F0F" w:rsidR="001917E1" w:rsidRPr="00833859" w:rsidRDefault="0030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A4465" w:rsidRPr="00833859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A4465" w:rsidRPr="008338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3CD1A09" w14:textId="4C8950B8" w:rsidR="001917E1" w:rsidRPr="00833859" w:rsidRDefault="000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14:paraId="4AEA8D8B" w14:textId="77777777" w:rsidR="00AB02A7" w:rsidRPr="00ED6850" w:rsidRDefault="00AB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6C874A" w14:textId="72175E60" w:rsidR="001917E1" w:rsidRPr="00833859" w:rsidRDefault="00306368" w:rsidP="00FB2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0A4465"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Международная научно-практическая конференция</w:t>
      </w:r>
    </w:p>
    <w:p w14:paraId="29733B60" w14:textId="545FE1E0" w:rsidR="001917E1" w:rsidRPr="00833859" w:rsidRDefault="000A4465" w:rsidP="00FB2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Женская повестка в современном мире</w:t>
      </w:r>
      <w:r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2371B6AD" w14:textId="77777777" w:rsidR="00AB02A7" w:rsidRPr="00833859" w:rsidRDefault="00AB02A7" w:rsidP="00FB2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0EB40C" w14:textId="1EFA2F55" w:rsidR="00306368" w:rsidRDefault="00306368" w:rsidP="00306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Данная конференция является правопреемницей </w:t>
      </w:r>
      <w:r w:rsidR="00C56AF5"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продолжательницей </w:t>
      </w:r>
      <w:r w:rsidR="00591962">
        <w:rPr>
          <w:rFonts w:ascii="Times New Roman" w:eastAsia="Times New Roman" w:hAnsi="Times New Roman" w:cs="Times New Roman"/>
          <w:bCs/>
          <w:i/>
          <w:sz w:val="24"/>
          <w:szCs w:val="24"/>
        </w:rPr>
        <w:t>предыдущих пяти конференций</w:t>
      </w:r>
      <w:proofErr w:type="gramStart"/>
      <w:r w:rsidR="0059196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проведенных СЗИУ РАНХиГС</w:t>
      </w:r>
      <w:r w:rsid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</w:t>
      </w:r>
      <w:r w:rsidR="00611CA3"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>2019-2023</w:t>
      </w:r>
      <w:r w:rsid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гг</w:t>
      </w: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2B66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под названием «Женщины на государственной службе».</w:t>
      </w: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Смена названия вызван</w:t>
      </w:r>
      <w:r w:rsidR="00C56AF5"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необходимостью расширения круга обсуждаемых проблем, </w:t>
      </w:r>
      <w:r w:rsidR="00CC447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однако </w:t>
      </w: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тематика государственной службы и государственного управления остаётся </w:t>
      </w:r>
      <w:r w:rsidR="00C56AF5"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для </w:t>
      </w:r>
      <w:r w:rsidR="00CC4475">
        <w:rPr>
          <w:rFonts w:ascii="Times New Roman" w:eastAsia="Times New Roman" w:hAnsi="Times New Roman" w:cs="Times New Roman"/>
          <w:bCs/>
          <w:i/>
          <w:sz w:val="24"/>
          <w:szCs w:val="24"/>
        </w:rPr>
        <w:t>конференции</w:t>
      </w:r>
      <w:r w:rsidR="00C56AF5"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11CA3">
        <w:rPr>
          <w:rFonts w:ascii="Times New Roman" w:eastAsia="Times New Roman" w:hAnsi="Times New Roman" w:cs="Times New Roman"/>
          <w:bCs/>
          <w:i/>
          <w:sz w:val="24"/>
          <w:szCs w:val="24"/>
        </w:rPr>
        <w:t>приоритетной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1BEA82" w14:textId="77777777" w:rsidR="00306368" w:rsidRDefault="00306368" w:rsidP="00306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2B7AB6" w14:textId="58A3B924" w:rsidR="001917E1" w:rsidRPr="00833859" w:rsidRDefault="000A4465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</w:t>
      </w:r>
      <w:r w:rsidR="00EE6B4D" w:rsidRPr="008338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еверо-Западный </w:t>
      </w:r>
      <w:r w:rsidR="00E1175F" w:rsidRPr="00833859">
        <w:rPr>
          <w:rFonts w:ascii="Times New Roman" w:eastAsia="Times New Roman" w:hAnsi="Times New Roman" w:cs="Times New Roman"/>
          <w:sz w:val="24"/>
          <w:szCs w:val="24"/>
        </w:rPr>
        <w:t>институт управления РАНХиГС;</w:t>
      </w:r>
      <w:r w:rsidR="00663522" w:rsidRPr="00833859">
        <w:rPr>
          <w:rFonts w:ascii="Times New Roman" w:eastAsia="Times New Roman" w:hAnsi="Times New Roman" w:cs="Times New Roman"/>
          <w:sz w:val="24"/>
          <w:szCs w:val="24"/>
        </w:rPr>
        <w:t xml:space="preserve"> Комитет по труду </w:t>
      </w:r>
      <w:r w:rsidR="00833859">
        <w:rPr>
          <w:rFonts w:ascii="Times New Roman" w:eastAsia="Times New Roman" w:hAnsi="Times New Roman" w:cs="Times New Roman"/>
          <w:sz w:val="24"/>
          <w:szCs w:val="24"/>
        </w:rPr>
        <w:br/>
      </w:r>
      <w:r w:rsidR="00663522" w:rsidRPr="00833859">
        <w:rPr>
          <w:rFonts w:ascii="Times New Roman" w:eastAsia="Times New Roman" w:hAnsi="Times New Roman" w:cs="Times New Roman"/>
          <w:sz w:val="24"/>
          <w:szCs w:val="24"/>
        </w:rPr>
        <w:t>и занятости населения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="00E1175F" w:rsidRPr="00833859">
        <w:rPr>
          <w:rFonts w:ascii="Times New Roman" w:eastAsia="Times New Roman" w:hAnsi="Times New Roman" w:cs="Times New Roman"/>
          <w:sz w:val="24"/>
          <w:szCs w:val="24"/>
        </w:rPr>
        <w:t>; Комитет по социальной защите населения Ленинградской области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B7993" w14:textId="77777777" w:rsidR="00AB02A7" w:rsidRPr="00833859" w:rsidRDefault="00AB02A7" w:rsidP="00E1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65C06" w14:textId="2E6D6F81" w:rsidR="00E1175F" w:rsidRPr="00833859" w:rsidRDefault="00E1175F" w:rsidP="00E1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81218" w:rsidRPr="00833859">
        <w:rPr>
          <w:rFonts w:ascii="Times New Roman" w:eastAsia="Times New Roman" w:hAnsi="Times New Roman" w:cs="Times New Roman"/>
          <w:sz w:val="24"/>
          <w:szCs w:val="24"/>
        </w:rPr>
        <w:t>смешанный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формат (офлайн и онлайн участие). </w:t>
      </w:r>
    </w:p>
    <w:p w14:paraId="5E633A67" w14:textId="198B0841" w:rsidR="001917E1" w:rsidRPr="00833859" w:rsidRDefault="00E1175F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081218" w:rsidRPr="0083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50" w:rsidRPr="00833859">
        <w:rPr>
          <w:rFonts w:ascii="Times New Roman" w:eastAsia="Times New Roman" w:hAnsi="Times New Roman" w:cs="Times New Roman"/>
          <w:bCs/>
          <w:i/>
          <w:sz w:val="24"/>
          <w:szCs w:val="24"/>
        </w:rPr>
        <w:t>Пленарное заседание</w:t>
      </w:r>
      <w:r w:rsidR="00517861" w:rsidRPr="008338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6368">
        <w:rPr>
          <w:rFonts w:ascii="Times New Roman" w:eastAsia="Times New Roman" w:hAnsi="Times New Roman" w:cs="Times New Roman"/>
          <w:sz w:val="24"/>
          <w:szCs w:val="24"/>
        </w:rPr>
        <w:t>Юридический факультете</w:t>
      </w:r>
      <w:r w:rsidR="00663522" w:rsidRPr="00833859">
        <w:rPr>
          <w:rFonts w:ascii="Times New Roman" w:eastAsia="Times New Roman" w:hAnsi="Times New Roman" w:cs="Times New Roman"/>
          <w:sz w:val="24"/>
          <w:szCs w:val="24"/>
        </w:rPr>
        <w:t xml:space="preserve"> СЗИУ РАНХиГС,</w:t>
      </w:r>
      <w:r w:rsidR="00833859" w:rsidRPr="0083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368">
        <w:rPr>
          <w:rFonts w:ascii="Times New Roman" w:eastAsia="Times New Roman" w:hAnsi="Times New Roman" w:cs="Times New Roman"/>
          <w:sz w:val="24"/>
          <w:szCs w:val="24"/>
        </w:rPr>
        <w:t>Каменноостровский пр</w:t>
      </w:r>
      <w:r w:rsidR="00663522" w:rsidRPr="00833859">
        <w:rPr>
          <w:rFonts w:ascii="Times New Roman" w:eastAsia="Times New Roman" w:hAnsi="Times New Roman" w:cs="Times New Roman"/>
          <w:sz w:val="24"/>
          <w:szCs w:val="24"/>
        </w:rPr>
        <w:t>., д. 6</w:t>
      </w:r>
      <w:r w:rsidR="003063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664A">
        <w:rPr>
          <w:rFonts w:ascii="Times New Roman" w:eastAsia="Times New Roman" w:hAnsi="Times New Roman" w:cs="Times New Roman"/>
          <w:sz w:val="24"/>
          <w:szCs w:val="24"/>
        </w:rPr>
        <w:t>, ауд.201</w:t>
      </w:r>
      <w:r w:rsidR="00EE3451">
        <w:rPr>
          <w:rFonts w:ascii="Times New Roman" w:eastAsia="Times New Roman" w:hAnsi="Times New Roman" w:cs="Times New Roman"/>
          <w:sz w:val="24"/>
          <w:szCs w:val="24"/>
        </w:rPr>
        <w:t>, секции в этом же здании.</w:t>
      </w:r>
    </w:p>
    <w:p w14:paraId="008F4FE5" w14:textId="72BDA1A0" w:rsidR="00AB02A7" w:rsidRDefault="00AB02A7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69E40" w14:textId="71410826" w:rsidR="00E1175F" w:rsidRPr="00833859" w:rsidRDefault="00B1369B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Дискуссионн</w:t>
      </w:r>
      <w:r w:rsidR="007E2594" w:rsidRPr="00833859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Pr="008338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E2594" w:rsidRPr="00833859"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</w:t>
      </w:r>
      <w:r w:rsidR="00E1175F" w:rsidRPr="008338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секционных заседаний</w:t>
      </w:r>
    </w:p>
    <w:p w14:paraId="6507D1B4" w14:textId="52543388" w:rsidR="001917E1" w:rsidRPr="00833859" w:rsidRDefault="00306368" w:rsidP="003D02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Женская повестка в мировой 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 xml:space="preserve">политике: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традиционализм или 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r w:rsidR="008039F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804C7CB" w14:textId="59F56836" w:rsidR="001917E1" w:rsidRDefault="008039F9" w:rsidP="006C7E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11CA3"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видится 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женского вопроса российскому государству, и как на это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 xml:space="preserve"> влияет демографическая ситуация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ABD4F5" w14:textId="7BFD6C73" w:rsidR="00CC4475" w:rsidRDefault="00CC4475" w:rsidP="006C7E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Как женщины могут создавать и развивать человеческий капитал страны, и что им в этом мешает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2E868A" w14:textId="12181BA0" w:rsidR="008039F9" w:rsidRDefault="00591962" w:rsidP="008039F9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ли местная власть стать лучше</w:t>
      </w:r>
      <w:r w:rsidR="00CC44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 xml:space="preserve"> и какую роль могут сыграть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 женщины? </w:t>
      </w:r>
    </w:p>
    <w:p w14:paraId="6128B5B3" w14:textId="41E8854B" w:rsidR="00831128" w:rsidRDefault="00831128" w:rsidP="00831128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 женского управления: в чем ее преимущества и слабые места?</w:t>
      </w:r>
    </w:p>
    <w:p w14:paraId="71720092" w14:textId="47F34045" w:rsidR="00CC4475" w:rsidRDefault="00CC4475" w:rsidP="00CC4475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Женский бизнес: что препятствует, а что помогает ему расти?</w:t>
      </w:r>
    </w:p>
    <w:p w14:paraId="499C9FAC" w14:textId="629CF549" w:rsidR="00B1369B" w:rsidRDefault="000F5768" w:rsidP="003D0215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семья: чья роль труднее - матери или отца?</w:t>
      </w:r>
    </w:p>
    <w:p w14:paraId="0CF52259" w14:textId="59BF27D5" w:rsidR="000F5768" w:rsidRDefault="000F5768" w:rsidP="003D0215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Самодискриминация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успешных женщин: миф и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</w:t>
      </w:r>
      <w:r w:rsidR="00831128">
        <w:rPr>
          <w:rFonts w:ascii="Times New Roman" w:eastAsia="Times New Roman" w:hAnsi="Times New Roman" w:cs="Times New Roman"/>
          <w:sz w:val="24"/>
          <w:szCs w:val="24"/>
        </w:rPr>
        <w:t>ьность?</w:t>
      </w:r>
    </w:p>
    <w:p w14:paraId="70108CD5" w14:textId="78952761" w:rsidR="008039F9" w:rsidRDefault="000F5768" w:rsidP="008039F9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 женщины в СМИ </w:t>
      </w:r>
      <w:r w:rsidR="008039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мас</w:t>
      </w:r>
      <w:r w:rsidR="008039F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овой культуре:</w:t>
      </w:r>
      <w:r w:rsidR="008039F9">
        <w:rPr>
          <w:rFonts w:ascii="Times New Roman" w:eastAsia="Times New Roman" w:hAnsi="Times New Roman" w:cs="Times New Roman"/>
          <w:sz w:val="24"/>
          <w:szCs w:val="24"/>
        </w:rPr>
        <w:t xml:space="preserve"> женщина по-прежнему объект?</w:t>
      </w:r>
      <w:r w:rsidR="008039F9" w:rsidRPr="0080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FADEC" w14:textId="4EA9B3BC" w:rsidR="008039F9" w:rsidRDefault="008039F9" w:rsidP="008039F9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Женские онлайн-сообщества: могут ли они решать женские проблемы и какие</w:t>
      </w:r>
      <w:r w:rsidR="00611CA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B76E65" w14:textId="7FEA6632" w:rsidR="001917E1" w:rsidRPr="00833859" w:rsidRDefault="00E1175F" w:rsidP="0051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9F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A4465" w:rsidRPr="008039F9">
        <w:rPr>
          <w:rFonts w:ascii="Times New Roman" w:eastAsia="Times New Roman" w:hAnsi="Times New Roman" w:cs="Times New Roman"/>
          <w:b/>
          <w:sz w:val="24"/>
          <w:szCs w:val="24"/>
        </w:rPr>
        <w:t>олодёжн</w:t>
      </w:r>
      <w:r w:rsidRPr="008039F9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EE6B4D" w:rsidRPr="008039F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секци</w:t>
      </w:r>
      <w:r w:rsidRPr="008039F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обсудит </w:t>
      </w:r>
      <w:r w:rsidR="00B1369B" w:rsidRPr="00833859">
        <w:rPr>
          <w:rFonts w:ascii="Times New Roman" w:eastAsia="Times New Roman" w:hAnsi="Times New Roman" w:cs="Times New Roman"/>
          <w:sz w:val="24"/>
          <w:szCs w:val="24"/>
        </w:rPr>
        <w:t>актуальные проблемы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A6" w:rsidRPr="0083385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политики </w:t>
      </w:r>
      <w:r w:rsidR="00833859" w:rsidRPr="00833859">
        <w:rPr>
          <w:rFonts w:ascii="Times New Roman" w:eastAsia="Times New Roman" w:hAnsi="Times New Roman" w:cs="Times New Roman"/>
          <w:sz w:val="24"/>
          <w:szCs w:val="24"/>
        </w:rPr>
        <w:br/>
      </w:r>
      <w:r w:rsidR="000776A6" w:rsidRPr="00833859">
        <w:rPr>
          <w:rFonts w:ascii="Times New Roman" w:eastAsia="Times New Roman" w:hAnsi="Times New Roman" w:cs="Times New Roman"/>
          <w:sz w:val="24"/>
          <w:szCs w:val="24"/>
        </w:rPr>
        <w:t>в отношении женщин,</w:t>
      </w:r>
      <w:r w:rsidR="00081218" w:rsidRPr="00833859">
        <w:rPr>
          <w:rFonts w:ascii="Times New Roman" w:eastAsia="Times New Roman" w:hAnsi="Times New Roman" w:cs="Times New Roman"/>
          <w:sz w:val="24"/>
          <w:szCs w:val="24"/>
        </w:rPr>
        <w:t xml:space="preserve"> вопросы гендерного равенства на современном рынке труда</w:t>
      </w:r>
      <w:r w:rsidR="008039F9">
        <w:rPr>
          <w:rFonts w:ascii="Times New Roman" w:eastAsia="Times New Roman" w:hAnsi="Times New Roman" w:cs="Times New Roman"/>
          <w:sz w:val="24"/>
          <w:szCs w:val="24"/>
        </w:rPr>
        <w:t>, а также, какие новые проблемы появляются у молодых девушек и женщин</w:t>
      </w:r>
      <w:r w:rsidR="00081218" w:rsidRPr="00833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1F62A" w14:textId="77777777" w:rsidR="00AB02A7" w:rsidRPr="00833859" w:rsidRDefault="00AB02A7" w:rsidP="0051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0B84B" w14:textId="77777777" w:rsidR="00591962" w:rsidRPr="00833859" w:rsidRDefault="00591962" w:rsidP="0059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b/>
          <w:sz w:val="24"/>
          <w:szCs w:val="24"/>
        </w:rPr>
        <w:t>Язык конференции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>: русский, английский.</w:t>
      </w:r>
    </w:p>
    <w:p w14:paraId="23FAF229" w14:textId="77777777" w:rsidR="00591962" w:rsidRPr="00833859" w:rsidRDefault="00591962" w:rsidP="00591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8CB5C" w14:textId="77777777" w:rsidR="00591962" w:rsidRPr="00833859" w:rsidRDefault="00591962" w:rsidP="00591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конференции приглашаются политики, государственные и муниципальные служащие, ученые, представители бизнеса, некоммерческих организаций и СМИ, преподаватели, аспиранты, магистранты и студенты бакалавриата. </w:t>
      </w:r>
    </w:p>
    <w:p w14:paraId="510E78AA" w14:textId="5585BB44" w:rsidR="00591962" w:rsidRPr="00833859" w:rsidRDefault="00591962" w:rsidP="00591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статьи по тематике конференции участники могут направить в редакции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научных издани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РАНХиГС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Санкт-Петербург, состоящих в перечне ВАК РФ и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индексируемых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в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РИНЦ: </w:t>
      </w:r>
    </w:p>
    <w:p w14:paraId="3337EF7F" w14:textId="77777777" w:rsidR="00591962" w:rsidRPr="00833859" w:rsidRDefault="00591962" w:rsidP="00591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Научно-практический 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журнал «Управленческое консультирование» </w:t>
      </w:r>
      <w:hyperlink r:id="rId7" w:history="1">
        <w:r w:rsidRPr="00975D5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https://www.acjournal.ru/</w:t>
        </w:r>
        <w:r w:rsidRPr="00975D5A" w:rsidDel="00975D5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83385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>( вход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в перечень изданий, рекомендованных ВАК РФ);</w:t>
      </w:r>
    </w:p>
    <w:p w14:paraId="0020FF52" w14:textId="00AA86B8" w:rsidR="00591962" w:rsidRPr="00833859" w:rsidRDefault="00591962" w:rsidP="00591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научно-аналитическ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журнал «Евразийская интеграция: экономика, право, политика» </w:t>
      </w:r>
      <w:hyperlink r:id="rId8" w:history="1">
        <w:r w:rsidRPr="00975D5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https://www.eijournal.ru</w:t>
        </w:r>
      </w:hyperlink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( вход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в перечень изданий, рекомендованных ВАК РФ);</w:t>
      </w:r>
    </w:p>
    <w:p w14:paraId="0CEFA823" w14:textId="77777777" w:rsidR="00591962" w:rsidRPr="00833859" w:rsidRDefault="00591962" w:rsidP="00591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сетевой научный 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журнал «Теоретическая и прикладная юриспруденция» </w:t>
      </w:r>
      <w:hyperlink r:id="rId9" w:history="1">
        <w:r w:rsidRPr="0062326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https://www.taljournal.ru</w:t>
        </w:r>
      </w:hyperlink>
      <w:r w:rsidRPr="008338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11F4CC" w14:textId="4B483D4C" w:rsidR="00591962" w:rsidRPr="00833859" w:rsidRDefault="00591962" w:rsidP="00591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proofErr w:type="gramStart"/>
      <w:r w:rsidRPr="00833859">
        <w:rPr>
          <w:rFonts w:ascii="Times New Roman" w:eastAsia="Times New Roman" w:hAnsi="Times New Roman" w:cs="Times New Roman"/>
          <w:sz w:val="24"/>
          <w:szCs w:val="24"/>
        </w:rPr>
        <w:t>сетево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>научный журнал</w:t>
      </w:r>
      <w:proofErr w:type="gramEnd"/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публикующий исследования обучающихся </w:t>
      </w:r>
      <w:r w:rsidRPr="00833859">
        <w:rPr>
          <w:rFonts w:ascii="Times New Roman" w:eastAsia="Times New Roman" w:hAnsi="Times New Roman" w:cs="Times New Roman"/>
          <w:sz w:val="24"/>
          <w:szCs w:val="24"/>
        </w:rPr>
        <w:t>«Новизна. Эксперимент. Традиции»</w:t>
      </w:r>
      <w:r w:rsidRPr="0083385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hyperlink r:id="rId10" w:history="1">
        <w:r w:rsidRPr="00833859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https://www.nxtjournal</w:t>
        </w:r>
      </w:hyperlink>
      <w:r w:rsidRPr="0083385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</w:t>
      </w:r>
    </w:p>
    <w:p w14:paraId="4C0AAFC3" w14:textId="77777777" w:rsidR="00AB02A7" w:rsidRPr="00833859" w:rsidRDefault="00AB02A7" w:rsidP="00AB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C74D7" w14:textId="1ACA9DC4" w:rsidR="001917E1" w:rsidRDefault="000A4465" w:rsidP="00BE4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работе конференции необходимо </w:t>
      </w:r>
      <w:r w:rsidR="00427BC0"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591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427BC0"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марта </w:t>
      </w:r>
      <w:r w:rsidR="00427BC0"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591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27BC0" w:rsidRPr="0083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427BC0"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регистрацию</w:t>
      </w:r>
      <w:r w:rsidR="00EA3E8F"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</w:t>
      </w:r>
      <w:r w:rsidR="0059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ссылке</w:t>
      </w:r>
      <w:r w:rsidR="002B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tgtFrame="_blank" w:tooltip="Исходный URL-адрес: https://forms.yandex.ru/u/65b24a2502848f5f85a3ac5b/. Щелкните или коснитесь, если вы доверяете этой ссылке." w:history="1">
        <w:r w:rsidR="002670CD" w:rsidRPr="002670CD">
          <w:rPr>
            <w:color w:val="0000FF"/>
            <w:u w:val="single"/>
            <w:bdr w:val="none" w:sz="0" w:space="0" w:color="auto" w:frame="1"/>
            <w:shd w:val="clear" w:color="auto" w:fill="FFFFFF"/>
          </w:rPr>
          <w:t>https://forms.yandex.ru/u/65b24a2502848f5f85a3ac5b/</w:t>
        </w:r>
      </w:hyperlink>
    </w:p>
    <w:p w14:paraId="3A8C61CA" w14:textId="77777777" w:rsidR="00EF2052" w:rsidRPr="00833859" w:rsidRDefault="00EF2052" w:rsidP="00BE44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18690B0" w14:textId="56B496B5" w:rsidR="001917E1" w:rsidRPr="00833859" w:rsidRDefault="00427BC0" w:rsidP="003D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5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="000A4465"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просим обращаться к </w:t>
      </w:r>
      <w:r w:rsidR="00081218" w:rsidRPr="00C56AF5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Бондарчук Екатерине Владимировне</w:t>
      </w:r>
      <w:r w:rsidR="000A4465" w:rsidRPr="00833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4465" w:rsidRPr="00833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027" w:rsidRPr="00833859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 w:rsidR="00CC44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6027" w:rsidRPr="00833859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 комитета. Адрес: </w:t>
      </w:r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 xml:space="preserve">Песочная набережная, д. 4, </w:t>
      </w:r>
      <w:proofErr w:type="spellStart"/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 xml:space="preserve">. 412, </w:t>
      </w:r>
      <w:r w:rsidR="00833859">
        <w:rPr>
          <w:rFonts w:ascii="Times New Roman" w:eastAsia="Times New Roman" w:hAnsi="Times New Roman" w:cs="Times New Roman"/>
          <w:sz w:val="24"/>
          <w:szCs w:val="24"/>
        </w:rPr>
        <w:br/>
      </w:r>
      <w:r w:rsidR="00576027" w:rsidRPr="00833859">
        <w:rPr>
          <w:rFonts w:ascii="Times New Roman" w:eastAsia="Times New Roman" w:hAnsi="Times New Roman" w:cs="Times New Roman"/>
          <w:sz w:val="24"/>
          <w:szCs w:val="24"/>
        </w:rPr>
        <w:t>тел.: (812) 335-94-94</w:t>
      </w:r>
      <w:r w:rsidR="002B66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027" w:rsidRPr="00833859">
        <w:rPr>
          <w:rFonts w:ascii="Times New Roman" w:eastAsia="Times New Roman" w:hAnsi="Times New Roman" w:cs="Times New Roman"/>
          <w:sz w:val="24"/>
          <w:szCs w:val="24"/>
        </w:rPr>
        <w:t xml:space="preserve"> доб. 70</w:t>
      </w:r>
      <w:r w:rsidR="00B4157E" w:rsidRPr="00833859">
        <w:rPr>
          <w:rFonts w:ascii="Times New Roman" w:eastAsia="Times New Roman" w:hAnsi="Times New Roman" w:cs="Times New Roman"/>
          <w:sz w:val="24"/>
          <w:szCs w:val="24"/>
        </w:rPr>
        <w:t>62</w:t>
      </w:r>
      <w:r w:rsidR="00576027" w:rsidRPr="008338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027" w:rsidRPr="008338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0A4465" w:rsidRPr="008338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B4157E" w:rsidRPr="0083385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bondarchuk-ev@ranepa.ru</w:t>
        </w:r>
      </w:hyperlink>
      <w:r w:rsidR="00B4157E" w:rsidRPr="0083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917E1" w:rsidRPr="00833859" w:rsidSect="00665900">
      <w:pgSz w:w="11906" w:h="16838"/>
      <w:pgMar w:top="568" w:right="850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A1217"/>
    <w:multiLevelType w:val="hybridMultilevel"/>
    <w:tmpl w:val="719E33B6"/>
    <w:lvl w:ilvl="0" w:tplc="BFA0D6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E1"/>
    <w:rsid w:val="00004B76"/>
    <w:rsid w:val="000776A6"/>
    <w:rsid w:val="00081218"/>
    <w:rsid w:val="000A4465"/>
    <w:rsid w:val="000F5768"/>
    <w:rsid w:val="001917E1"/>
    <w:rsid w:val="001C1E22"/>
    <w:rsid w:val="001C2252"/>
    <w:rsid w:val="001D7DBD"/>
    <w:rsid w:val="002670CD"/>
    <w:rsid w:val="002B664A"/>
    <w:rsid w:val="002C21E4"/>
    <w:rsid w:val="002D5932"/>
    <w:rsid w:val="00306368"/>
    <w:rsid w:val="00317A8B"/>
    <w:rsid w:val="003D0215"/>
    <w:rsid w:val="003E49CE"/>
    <w:rsid w:val="00427BC0"/>
    <w:rsid w:val="004879F2"/>
    <w:rsid w:val="004D37E2"/>
    <w:rsid w:val="00502386"/>
    <w:rsid w:val="00517861"/>
    <w:rsid w:val="00521FE0"/>
    <w:rsid w:val="005426DA"/>
    <w:rsid w:val="00576027"/>
    <w:rsid w:val="00591962"/>
    <w:rsid w:val="00611CA3"/>
    <w:rsid w:val="00663522"/>
    <w:rsid w:val="00665900"/>
    <w:rsid w:val="00665CC5"/>
    <w:rsid w:val="00686217"/>
    <w:rsid w:val="00690648"/>
    <w:rsid w:val="007168A1"/>
    <w:rsid w:val="00785E66"/>
    <w:rsid w:val="007E2594"/>
    <w:rsid w:val="008039F9"/>
    <w:rsid w:val="00831128"/>
    <w:rsid w:val="0083209C"/>
    <w:rsid w:val="00833859"/>
    <w:rsid w:val="00851E0D"/>
    <w:rsid w:val="009B2C60"/>
    <w:rsid w:val="00AB02A7"/>
    <w:rsid w:val="00B1369B"/>
    <w:rsid w:val="00B4157E"/>
    <w:rsid w:val="00BE440D"/>
    <w:rsid w:val="00C566D8"/>
    <w:rsid w:val="00C56AF5"/>
    <w:rsid w:val="00CA2E60"/>
    <w:rsid w:val="00CC4475"/>
    <w:rsid w:val="00D95F4F"/>
    <w:rsid w:val="00DD0F21"/>
    <w:rsid w:val="00E1175F"/>
    <w:rsid w:val="00E746AA"/>
    <w:rsid w:val="00EA3E8F"/>
    <w:rsid w:val="00ED6850"/>
    <w:rsid w:val="00EE3451"/>
    <w:rsid w:val="00EE6B4D"/>
    <w:rsid w:val="00EF2052"/>
    <w:rsid w:val="00F8664E"/>
    <w:rsid w:val="00FB2D12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1FB"/>
  <w15:docId w15:val="{1552985C-A9CD-4BFB-A943-12F7B2D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5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66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1786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95F4F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E440D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B2C60"/>
    <w:rPr>
      <w:color w:val="605E5C"/>
      <w:shd w:val="clear" w:color="auto" w:fill="E1DFDD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C56AF5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56AF5"/>
    <w:rPr>
      <w:b/>
      <w:bCs/>
      <w:sz w:val="20"/>
      <w:szCs w:val="20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F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journ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journal.ru/%20" TargetMode="External"/><Relationship Id="rId12" Type="http://schemas.openxmlformats.org/officeDocument/2006/relationships/hyperlink" Target="mailto:bondarchuk-ev@rane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02.safelinks.protection.outlook.com/?url=https%3A%2F%2Fforms.yandex.ru%2Fu%2F65b24a2502848f5f85a3ac5b%2F&amp;data=05%7C02%7Cvetrenko-ia%40ranepa.ru%7Cf7d295466aad4474fce608dc1d9dbe83%7Cb7f8139aa0a54e4790a1258ccf191615%7C0%7C0%7C638417810561186161%7CUnknown%7CTWFpbGZsb3d8eyJWIjoiMC4wLjAwMDAiLCJQIjoiV2luMzIiLCJBTiI6Ik1haWwiLCJXVCI6Mn0%3D%7C3000%7C%7C%7C&amp;sdata=o%2BuAjyimmZkpO9SKTaDoxw9%2FZEF4QCRwEWTvABumrPY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xt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ljourn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67F3-7724-4DD6-99EE-0606D72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Анастасия Валентиновна</dc:creator>
  <cp:lastModifiedBy>Смыкова Евгения Сергеевна</cp:lastModifiedBy>
  <cp:revision>2</cp:revision>
  <cp:lastPrinted>2020-02-10T08:52:00Z</cp:lastPrinted>
  <dcterms:created xsi:type="dcterms:W3CDTF">2024-01-29T08:54:00Z</dcterms:created>
  <dcterms:modified xsi:type="dcterms:W3CDTF">2024-01-29T08:54:00Z</dcterms:modified>
</cp:coreProperties>
</file>