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97" w:rsidRDefault="00AA6C97" w:rsidP="00AA6C97">
      <w:pPr>
        <w:spacing w:line="216" w:lineRule="auto"/>
        <w:ind w:left="5670"/>
        <w:rPr>
          <w:b/>
          <w:bCs/>
          <w:sz w:val="12"/>
          <w:szCs w:val="16"/>
        </w:rPr>
      </w:pPr>
      <w:bookmarkStart w:id="0" w:name="_Hlk190092000"/>
    </w:p>
    <w:p w:rsidR="00AA6C97" w:rsidRDefault="00AA6C97" w:rsidP="00AA6C97">
      <w:pPr>
        <w:widowControl w:val="0"/>
        <w:spacing w:line="228" w:lineRule="auto"/>
        <w:rPr>
          <w:b/>
          <w:sz w:val="14"/>
          <w:szCs w:val="22"/>
        </w:rPr>
      </w:pPr>
    </w:p>
    <w:p w:rsidR="00AA6C97" w:rsidRDefault="00AA6C97" w:rsidP="00AA6C97">
      <w:pPr>
        <w:widowControl w:val="0"/>
        <w:jc w:val="center"/>
        <w:rPr>
          <w:b/>
          <w:sz w:val="22"/>
          <w:szCs w:val="22"/>
        </w:rPr>
      </w:pPr>
      <w:bookmarkStart w:id="1" w:name="_Hlk189642412"/>
      <w:bookmarkStart w:id="2" w:name="_Hlk189639488"/>
      <w:r>
        <w:rPr>
          <w:b/>
          <w:sz w:val="22"/>
          <w:szCs w:val="22"/>
        </w:rPr>
        <w:t>Согласие студента на обработку персональных данных</w:t>
      </w:r>
    </w:p>
    <w:p w:rsidR="00AA6C97" w:rsidRDefault="00AA6C97" w:rsidP="00AA6C97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(для назначения и выплаты стипендий, получения материальной помощи)</w:t>
      </w:r>
      <w:bookmarkEnd w:id="1"/>
    </w:p>
    <w:bookmarkEnd w:id="2"/>
    <w:p w:rsidR="00AA6C97" w:rsidRDefault="00AA6C97" w:rsidP="00AA6C97">
      <w:pPr>
        <w:widowControl w:val="0"/>
        <w:jc w:val="both"/>
        <w:rPr>
          <w:rFonts w:ascii="Courier New" w:hAnsi="Courier New" w:cs="Courier New"/>
          <w:b/>
          <w:sz w:val="18"/>
          <w:szCs w:val="22"/>
          <w:highlight w:val="yellow"/>
        </w:rPr>
      </w:pPr>
    </w:p>
    <w:p w:rsidR="00AA6C97" w:rsidRDefault="00AA6C97" w:rsidP="00AA6C97">
      <w:pPr>
        <w:widowControl w:val="0"/>
        <w:jc w:val="both"/>
        <w:rPr>
          <w:rFonts w:ascii="Courier New" w:hAnsi="Courier New" w:cs="Courier New"/>
          <w:sz w:val="22"/>
          <w:szCs w:val="22"/>
          <w:highlight w:val="yellow"/>
        </w:rPr>
      </w:pPr>
    </w:p>
    <w:p w:rsidR="00AA6C97" w:rsidRDefault="00AA6C97" w:rsidP="00AA6C97">
      <w:pPr>
        <w:pStyle w:val="a3"/>
        <w:tabs>
          <w:tab w:val="left" w:pos="993"/>
        </w:tabs>
        <w:ind w:left="0" w:firstLine="709"/>
      </w:pPr>
      <w:bookmarkStart w:id="3" w:name="_Hlk189639841"/>
      <w:proofErr w:type="gramStart"/>
      <w:r>
        <w:t>Я,_</w:t>
      </w:r>
      <w:proofErr w:type="gramEnd"/>
      <w:r>
        <w:t>____________________________________________________________________,</w:t>
      </w:r>
    </w:p>
    <w:p w:rsidR="00AA6C97" w:rsidRDefault="00AA6C97" w:rsidP="00AA6C97">
      <w:pPr>
        <w:ind w:firstLine="709"/>
        <w:jc w:val="center"/>
        <w:rPr>
          <w:b/>
          <w:sz w:val="20"/>
        </w:rPr>
      </w:pPr>
      <w:r>
        <w:rPr>
          <w:b/>
          <w:sz w:val="20"/>
        </w:rPr>
        <w:t>(Фамилия, Имя, Отчество (при наличии)</w:t>
      </w:r>
    </w:p>
    <w:p w:rsidR="00AA6C97" w:rsidRDefault="00AA6C97" w:rsidP="00AA6C97">
      <w:r>
        <w:t>паспорт______________________________________________________________________,</w:t>
      </w:r>
    </w:p>
    <w:p w:rsidR="00AA6C97" w:rsidRDefault="00AA6C97" w:rsidP="00AA6C97">
      <w:pPr>
        <w:ind w:firstLine="709"/>
        <w:jc w:val="center"/>
        <w:rPr>
          <w:b/>
          <w:sz w:val="20"/>
        </w:rPr>
      </w:pPr>
      <w:r>
        <w:rPr>
          <w:b/>
        </w:rPr>
        <w:t xml:space="preserve">                      </w:t>
      </w:r>
      <w:r>
        <w:rPr>
          <w:b/>
          <w:sz w:val="20"/>
        </w:rPr>
        <w:t>(Серия, номер, когда и кем выдан, код подразделения)</w:t>
      </w:r>
    </w:p>
    <w:p w:rsidR="00AA6C97" w:rsidRDefault="00AA6C97" w:rsidP="00AA6C97">
      <w:pPr>
        <w:jc w:val="both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____________________________________________________</w:t>
      </w:r>
    </w:p>
    <w:p w:rsidR="00AA6C97" w:rsidRDefault="00AA6C97" w:rsidP="00AA6C97">
      <w:pPr>
        <w:ind w:firstLine="709"/>
        <w:jc w:val="center"/>
        <w:rPr>
          <w:b/>
          <w:sz w:val="20"/>
        </w:rPr>
      </w:pPr>
      <w:r>
        <w:t xml:space="preserve">                 </w:t>
      </w:r>
      <w:r>
        <w:rPr>
          <w:b/>
          <w:sz w:val="20"/>
        </w:rPr>
        <w:t>(указывается адрес регистрации или проживания)</w:t>
      </w:r>
    </w:p>
    <w:p w:rsidR="00AA6C97" w:rsidRDefault="00AA6C97" w:rsidP="00AA6C97">
      <w:pPr>
        <w:widowControl w:val="0"/>
        <w:spacing w:line="216" w:lineRule="auto"/>
        <w:ind w:firstLine="720"/>
        <w:jc w:val="center"/>
      </w:pPr>
      <w:r>
        <w:t>_______________________________________________________________________</w:t>
      </w:r>
    </w:p>
    <w:p w:rsidR="00AA6C97" w:rsidRDefault="00AA6C97" w:rsidP="00AA6C97">
      <w:pPr>
        <w:widowControl w:val="0"/>
        <w:spacing w:line="216" w:lineRule="auto"/>
        <w:ind w:firstLine="720"/>
        <w:jc w:val="center"/>
        <w:rPr>
          <w:sz w:val="18"/>
          <w:szCs w:val="22"/>
          <w:highlight w:val="yellow"/>
          <w:vertAlign w:val="subscript"/>
        </w:rPr>
      </w:pPr>
      <w:r>
        <w:t xml:space="preserve">    </w:t>
      </w:r>
      <w:bookmarkEnd w:id="3"/>
    </w:p>
    <w:p w:rsidR="00AA6C97" w:rsidRDefault="00AA6C97" w:rsidP="00AA6C97">
      <w:pPr>
        <w:widowControl w:val="0"/>
        <w:spacing w:line="216" w:lineRule="auto"/>
        <w:ind w:firstLine="567"/>
        <w:jc w:val="both"/>
        <w:rPr>
          <w:sz w:val="22"/>
          <w:szCs w:val="22"/>
        </w:rPr>
      </w:pPr>
      <w:bookmarkStart w:id="4" w:name="_Hlk189639896"/>
      <w:r>
        <w:rPr>
          <w:sz w:val="22"/>
          <w:szCs w:val="22"/>
        </w:rPr>
        <w:t>руководствуясь ст. 9 Федерального закона от 27.07.2006 № 152-ФЗ «О персональных данных» (далее - ФЗ № 152)</w:t>
      </w:r>
      <w:bookmarkEnd w:id="4"/>
      <w:r>
        <w:rPr>
          <w:sz w:val="22"/>
          <w:szCs w:val="22"/>
        </w:rPr>
        <w:t xml:space="preserve">, действуя свободно, своей волей и в своем интересе, а также подтверждая свою дееспособность, предоставляю свое согласие (далее - согласие) </w:t>
      </w:r>
      <w:bookmarkStart w:id="5" w:name="_Hlk189639986"/>
      <w:r>
        <w:rPr>
          <w:sz w:val="22"/>
          <w:szCs w:val="22"/>
        </w:rPr>
        <w:t xml:space="preserve">федеральному государственному бюджетному образовательному учреждению высшего образования «Российская академия народного хозяйства и государственной службы при Президенте Российской Федерации» (ИНН 7729050901) (далее – Президентская академия), адрес местонахождения: 119571, г. Москва, </w:t>
      </w:r>
      <w:proofErr w:type="spellStart"/>
      <w:r>
        <w:rPr>
          <w:sz w:val="22"/>
          <w:szCs w:val="22"/>
        </w:rPr>
        <w:t>вн</w:t>
      </w:r>
      <w:proofErr w:type="spellEnd"/>
      <w:r>
        <w:rPr>
          <w:sz w:val="22"/>
          <w:szCs w:val="22"/>
        </w:rPr>
        <w:t xml:space="preserve">. тер. г. муниципальный округ Тропарево-Никулино, </w:t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 xml:space="preserve"> Вернадского, д. 82, стр. 1</w:t>
      </w:r>
      <w:bookmarkEnd w:id="5"/>
      <w:r>
        <w:rPr>
          <w:sz w:val="22"/>
          <w:szCs w:val="22"/>
        </w:rPr>
        <w:t xml:space="preserve">.  на обработку моих персональных данных на следующих условиях: </w:t>
      </w:r>
    </w:p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Согласие дается на обработку персональных данных, как без использования средств автоматизации, так и с их использованием.</w:t>
      </w:r>
    </w:p>
    <w:p w:rsidR="00AA6C97" w:rsidRPr="005F2D8B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</w:pPr>
      <w:r w:rsidRPr="005F2D8B">
        <w:rPr>
          <w:i/>
          <w:sz w:val="22"/>
          <w:szCs w:val="22"/>
        </w:rPr>
        <w:t xml:space="preserve">Цель обработки персональных данных: </w:t>
      </w:r>
      <w:bookmarkStart w:id="6" w:name="_Hlk189642859"/>
      <w:r w:rsidRPr="005F2D8B">
        <w:rPr>
          <w:bCs/>
          <w:sz w:val="22"/>
          <w:szCs w:val="22"/>
        </w:rPr>
        <w:t>у</w:t>
      </w:r>
      <w:r w:rsidRPr="005F2D8B">
        <w:rPr>
          <w:sz w:val="22"/>
          <w:szCs w:val="22"/>
        </w:rPr>
        <w:t>частие в конкурсном отборе претендентов на соискание повышенных государственных академических стипендий по итогам зимней сессии 2024/25 учебного года.</w:t>
      </w:r>
    </w:p>
    <w:bookmarkEnd w:id="6"/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Согласие дается на обработку следующих персональных данных:</w:t>
      </w:r>
    </w:p>
    <w:p w:rsidR="00AA6C97" w:rsidRDefault="00AA6C97" w:rsidP="00AA6C97">
      <w:pPr>
        <w:widowControl w:val="0"/>
        <w:spacing w:line="216" w:lineRule="auto"/>
        <w:ind w:firstLine="567"/>
        <w:jc w:val="both"/>
      </w:pPr>
      <w:bookmarkStart w:id="7" w:name="_Hlk189642827"/>
      <w:r w:rsidRPr="005F2D8B">
        <w:rPr>
          <w:sz w:val="22"/>
          <w:szCs w:val="22"/>
        </w:rPr>
        <w:t>фамилия, имя, отчество (при наличии)</w:t>
      </w:r>
      <w:r>
        <w:rPr>
          <w:sz w:val="22"/>
          <w:szCs w:val="22"/>
        </w:rPr>
        <w:t>;</w:t>
      </w:r>
      <w:r w:rsidRPr="005F2D8B">
        <w:rPr>
          <w:sz w:val="22"/>
          <w:szCs w:val="22"/>
        </w:rPr>
        <w:t xml:space="preserve"> сведения об образовании</w:t>
      </w:r>
      <w:r>
        <w:rPr>
          <w:sz w:val="22"/>
          <w:szCs w:val="22"/>
        </w:rPr>
        <w:t>;</w:t>
      </w:r>
      <w:r w:rsidRPr="005F2D8B">
        <w:rPr>
          <w:sz w:val="22"/>
          <w:szCs w:val="22"/>
        </w:rPr>
        <w:t xml:space="preserve"> сведения об успеваемости</w:t>
      </w:r>
      <w:r>
        <w:rPr>
          <w:sz w:val="22"/>
          <w:szCs w:val="22"/>
        </w:rPr>
        <w:t>;</w:t>
      </w:r>
      <w:r w:rsidRPr="005F2D8B">
        <w:rPr>
          <w:sz w:val="22"/>
          <w:szCs w:val="22"/>
        </w:rPr>
        <w:t xml:space="preserve"> </w:t>
      </w:r>
      <w:r w:rsidRPr="005F2D8B">
        <w:rPr>
          <w:rFonts w:eastAsia="Calibri"/>
          <w:sz w:val="22"/>
          <w:szCs w:val="22"/>
          <w:lang w:eastAsia="en-US"/>
        </w:rPr>
        <w:t>характеристика-рекомендация</w:t>
      </w:r>
      <w:r>
        <w:rPr>
          <w:bCs/>
          <w:sz w:val="22"/>
          <w:szCs w:val="22"/>
        </w:rPr>
        <w:t>;</w:t>
      </w:r>
      <w:r w:rsidRPr="005F2D8B">
        <w:rPr>
          <w:bCs/>
          <w:sz w:val="22"/>
          <w:szCs w:val="22"/>
        </w:rPr>
        <w:t xml:space="preserve"> копии документов</w:t>
      </w:r>
      <w:r>
        <w:rPr>
          <w:bCs/>
          <w:sz w:val="22"/>
          <w:szCs w:val="22"/>
        </w:rPr>
        <w:t>, подтверждающих</w:t>
      </w:r>
      <w:r w:rsidRPr="00786A51">
        <w:rPr>
          <w:bCs/>
          <w:sz w:val="22"/>
          <w:szCs w:val="22"/>
        </w:rPr>
        <w:t xml:space="preserve"> достижения кандидата в соответствующей сфере деятельности (грамоты, свидетельства, сертификаты, дипломы, изданные публикации, патенты и т.д.)</w:t>
      </w:r>
      <w:r w:rsidRPr="005F2D8B">
        <w:rPr>
          <w:sz w:val="22"/>
          <w:szCs w:val="22"/>
        </w:rPr>
        <w:t>.</w:t>
      </w:r>
      <w:bookmarkEnd w:id="7"/>
      <w:r>
        <w:rPr>
          <w:sz w:val="22"/>
          <w:szCs w:val="22"/>
        </w:rPr>
        <w:t xml:space="preserve"> </w:t>
      </w:r>
    </w:p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субъекта будет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предоставление (доступ) за исключением распространения. </w:t>
      </w:r>
    </w:p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Субъект проинформирован о том, что в случае отзыва согласия, Президентская академия вправе продолжить обработку персональных данных субъекта персональных данных, без согласия на основании ч. 8, ст. 9, ФЗ № 152, а именно при наличии оснований, указанных в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>. 2-11 ч. 1 ст. 6, ч. 2 ст. 10 ФЗ № 152.</w:t>
      </w:r>
    </w:p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вступает в силу со дня его подписания и сохраняет своей действие </w:t>
      </w:r>
      <w:r w:rsidRPr="0001706E">
        <w:rPr>
          <w:sz w:val="22"/>
          <w:szCs w:val="22"/>
        </w:rPr>
        <w:t>до достижения цели</w:t>
      </w:r>
      <w:r>
        <w:rPr>
          <w:sz w:val="22"/>
          <w:szCs w:val="22"/>
        </w:rPr>
        <w:t>, указанной в п. 2</w:t>
      </w:r>
      <w:r w:rsidRPr="0001706E">
        <w:rPr>
          <w:sz w:val="22"/>
          <w:szCs w:val="22"/>
        </w:rPr>
        <w:t>.</w:t>
      </w:r>
    </w:p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может быть отозвано путем направления в Президентскую академию письменного заявления на отзыв обработки персональных данных, по адресу учреждения 119571 г. Москва </w:t>
      </w:r>
      <w:proofErr w:type="spellStart"/>
      <w:r>
        <w:rPr>
          <w:sz w:val="22"/>
          <w:szCs w:val="22"/>
        </w:rPr>
        <w:t>вн</w:t>
      </w:r>
      <w:proofErr w:type="spellEnd"/>
      <w:r>
        <w:rPr>
          <w:sz w:val="22"/>
          <w:szCs w:val="22"/>
        </w:rPr>
        <w:t xml:space="preserve">. тер. г. муниципальный округ Тропарево-Никулино, </w:t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 xml:space="preserve"> Вернадского д. 82, стр. 1, либо по адресу электронной почты:</w:t>
      </w:r>
      <w:r>
        <w:t xml:space="preserve"> </w:t>
      </w:r>
      <w:hyperlink r:id="rId5" w:history="1">
        <w:r w:rsidRPr="0005055C">
          <w:rPr>
            <w:rStyle w:val="a5"/>
            <w:sz w:val="22"/>
            <w:szCs w:val="22"/>
          </w:rPr>
          <w:t>personaldata@ranepa.ru</w:t>
        </w:r>
      </w:hyperlink>
      <w:r>
        <w:rPr>
          <w:sz w:val="22"/>
          <w:szCs w:val="22"/>
        </w:rPr>
        <w:t>.</w:t>
      </w:r>
    </w:p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ind w:left="0" w:firstLine="567"/>
        <w:jc w:val="both"/>
        <w:rPr>
          <w:sz w:val="22"/>
          <w:szCs w:val="22"/>
        </w:rPr>
      </w:pPr>
      <w:r w:rsidRPr="0001706E">
        <w:rPr>
          <w:sz w:val="22"/>
          <w:szCs w:val="22"/>
        </w:rPr>
        <w:t xml:space="preserve">Субъект проинформирован о том, что в случае отзыва Согласия Президентская академия вправе продолжить обработку персональных данных Субъекта без согласия на основании ч. 8, ст. 9, ФЗ № 152, а именно при наличии оснований, указанных в </w:t>
      </w:r>
      <w:proofErr w:type="spellStart"/>
      <w:r w:rsidRPr="0001706E">
        <w:rPr>
          <w:sz w:val="22"/>
          <w:szCs w:val="22"/>
        </w:rPr>
        <w:t>пп</w:t>
      </w:r>
      <w:proofErr w:type="spellEnd"/>
      <w:r w:rsidRPr="0001706E">
        <w:rPr>
          <w:sz w:val="22"/>
          <w:szCs w:val="22"/>
        </w:rPr>
        <w:t>. 2-11 ч. 1 ст. 6, ч. 2 ст. 10 ФЗ № 152.</w:t>
      </w:r>
    </w:p>
    <w:p w:rsidR="00AA6C97" w:rsidRDefault="00AA6C97" w:rsidP="00AA6C97">
      <w:pPr>
        <w:widowControl w:val="0"/>
        <w:numPr>
          <w:ilvl w:val="0"/>
          <w:numId w:val="1"/>
        </w:num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предупрежден(а) о последствиях отказа от предоставления согласия. </w:t>
      </w:r>
    </w:p>
    <w:p w:rsidR="00AA6C97" w:rsidRDefault="00AA6C97" w:rsidP="00AA6C97">
      <w:pPr>
        <w:widowControl w:val="0"/>
        <w:spacing w:line="228" w:lineRule="auto"/>
        <w:jc w:val="both"/>
        <w:rPr>
          <w:sz w:val="22"/>
          <w:szCs w:val="22"/>
        </w:rPr>
      </w:pPr>
    </w:p>
    <w:p w:rsidR="00AA6C97" w:rsidRDefault="00AA6C97" w:rsidP="00AA6C97">
      <w:pPr>
        <w:widowControl w:val="0"/>
        <w:spacing w:line="228" w:lineRule="auto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предоставлено </w:t>
      </w:r>
    </w:p>
    <w:p w:rsidR="00AA6C97" w:rsidRDefault="00AA6C97" w:rsidP="00AA6C97">
      <w:pPr>
        <w:widowControl w:val="0"/>
        <w:spacing w:line="228" w:lineRule="auto"/>
        <w:ind w:left="927"/>
        <w:jc w:val="both"/>
        <w:rPr>
          <w:sz w:val="22"/>
          <w:szCs w:val="22"/>
        </w:rPr>
      </w:pPr>
    </w:p>
    <w:p w:rsidR="00AA6C97" w:rsidRDefault="00AA6C97" w:rsidP="00AA6C97">
      <w:pPr>
        <w:widowControl w:val="0"/>
        <w:ind w:firstLine="720"/>
        <w:jc w:val="both"/>
        <w:rPr>
          <w:szCs w:val="22"/>
        </w:rPr>
      </w:pPr>
      <w:r>
        <w:rPr>
          <w:szCs w:val="22"/>
        </w:rPr>
        <w:t>«__» __________20__ г. _____________     _____________________________</w:t>
      </w:r>
    </w:p>
    <w:p w:rsidR="00AA6C97" w:rsidRDefault="00AA6C97" w:rsidP="00AA6C97">
      <w:pPr>
        <w:widowControl w:val="0"/>
        <w:ind w:firstLine="720"/>
        <w:jc w:val="both"/>
        <w:rPr>
          <w:sz w:val="22"/>
          <w:szCs w:val="22"/>
          <w:vertAlign w:val="subscript"/>
        </w:rPr>
        <w:sectPr w:rsidR="00AA6C97" w:rsidSect="00627B95">
          <w:pgSz w:w="11906" w:h="16838"/>
          <w:pgMar w:top="992" w:right="851" w:bottom="993" w:left="1701" w:header="0" w:footer="0" w:gutter="0"/>
          <w:cols w:space="1701"/>
          <w:docGrid w:linePitch="360"/>
        </w:sectPr>
      </w:pPr>
      <w:r>
        <w:rPr>
          <w:sz w:val="22"/>
          <w:szCs w:val="22"/>
          <w:vertAlign w:val="subscript"/>
        </w:rPr>
        <w:tab/>
        <w:t xml:space="preserve">      дата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  <w:t xml:space="preserve">    подпись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  <w:t xml:space="preserve">         расшифровка подпись</w:t>
      </w:r>
    </w:p>
    <w:p w:rsidR="00AB5990" w:rsidRDefault="00AA6C97">
      <w:bookmarkStart w:id="8" w:name="_GoBack"/>
      <w:bookmarkEnd w:id="0"/>
      <w:bookmarkEnd w:id="8"/>
    </w:p>
    <w:sectPr w:rsidR="00A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43679"/>
    <w:multiLevelType w:val="hybridMultilevel"/>
    <w:tmpl w:val="2320C796"/>
    <w:lvl w:ilvl="0" w:tplc="70CE2572">
      <w:start w:val="1"/>
      <w:numFmt w:val="decimal"/>
      <w:suff w:val="space"/>
      <w:lvlText w:val="%1."/>
      <w:lvlJc w:val="left"/>
      <w:pPr>
        <w:tabs>
          <w:tab w:val="num" w:pos="0"/>
        </w:tabs>
        <w:ind w:left="927" w:hanging="360"/>
      </w:pPr>
      <w:rPr>
        <w:b w:val="0"/>
        <w:sz w:val="22"/>
      </w:rPr>
    </w:lvl>
    <w:lvl w:ilvl="1" w:tplc="E95285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288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A2D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06D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CBF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682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2AD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54E7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7"/>
    <w:rsid w:val="000032A8"/>
    <w:rsid w:val="00397CC1"/>
    <w:rsid w:val="00A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5546-277E-46E0-8470-19EF18F2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C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C97"/>
    <w:pPr>
      <w:ind w:left="708"/>
    </w:pPr>
  </w:style>
  <w:style w:type="paragraph" w:customStyle="1" w:styleId="1">
    <w:name w:val="Гиперссылка1"/>
    <w:link w:val="a5"/>
    <w:rsid w:val="00AA6C9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u w:val="single"/>
      <w:lang w:eastAsia="ru-RU"/>
    </w:rPr>
  </w:style>
  <w:style w:type="character" w:styleId="a5">
    <w:name w:val="Hyperlink"/>
    <w:link w:val="1"/>
    <w:rsid w:val="00AA6C97"/>
    <w:rPr>
      <w:rFonts w:ascii="Times New Roman" w:eastAsia="Times New Roman" w:hAnsi="Times New Roman" w:cs="Times New Roman"/>
      <w:color w:val="0000FF"/>
      <w:sz w:val="24"/>
      <w:szCs w:val="20"/>
      <w:u w:val="single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A6C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data@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Валентина Петровна</dc:creator>
  <cp:keywords/>
  <dc:description/>
  <cp:lastModifiedBy>Машкова Валентина Петровна</cp:lastModifiedBy>
  <cp:revision>1</cp:revision>
  <dcterms:created xsi:type="dcterms:W3CDTF">2025-02-10T12:00:00Z</dcterms:created>
  <dcterms:modified xsi:type="dcterms:W3CDTF">2025-02-10T12:01:00Z</dcterms:modified>
</cp:coreProperties>
</file>