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C413F" w14:textId="77777777" w:rsidR="00095057" w:rsidRPr="00E24B84" w:rsidRDefault="00095057" w:rsidP="00095057">
      <w:pPr>
        <w:spacing w:line="276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4B84">
        <w:rPr>
          <w:rFonts w:ascii="Times New Roman" w:hAnsi="Times New Roman"/>
          <w:b/>
          <w:bCs/>
          <w:sz w:val="28"/>
          <w:szCs w:val="28"/>
          <w:lang w:val="ru-RU"/>
        </w:rPr>
        <w:t>Приложение 3</w:t>
      </w:r>
    </w:p>
    <w:p w14:paraId="204FE63B" w14:textId="77777777" w:rsidR="00095057" w:rsidRPr="00E24B84" w:rsidRDefault="00095057" w:rsidP="0009505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E24B84">
        <w:rPr>
          <w:b/>
          <w:bCs/>
          <w:sz w:val="28"/>
          <w:szCs w:val="28"/>
        </w:rPr>
        <w:t>Авторская справка</w:t>
      </w:r>
    </w:p>
    <w:p w14:paraId="34401ED4" w14:textId="77777777" w:rsidR="00095057" w:rsidRPr="00E24B84" w:rsidRDefault="00095057" w:rsidP="00095057">
      <w:pPr>
        <w:pStyle w:val="Default"/>
        <w:spacing w:line="276" w:lineRule="auto"/>
        <w:jc w:val="center"/>
        <w:rPr>
          <w:sz w:val="28"/>
          <w:szCs w:val="28"/>
        </w:rPr>
      </w:pPr>
    </w:p>
    <w:p w14:paraId="1AEB8A1A" w14:textId="77777777" w:rsidR="00095057" w:rsidRPr="00E24B84" w:rsidRDefault="00095057" w:rsidP="00095057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E24B84">
        <w:rPr>
          <w:b/>
          <w:bCs/>
          <w:sz w:val="28"/>
          <w:szCs w:val="28"/>
        </w:rPr>
        <w:t>Для профессорско-преподавательского состава: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3452"/>
        <w:gridCol w:w="3392"/>
      </w:tblGrid>
      <w:tr w:rsidR="00095057" w:rsidRPr="00E24B84" w14:paraId="3DEAC652" w14:textId="77777777" w:rsidTr="009F6C5A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91DCE2D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Название пункта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802B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 русском языке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DA13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</w:rPr>
              <w:t>На английском языке</w:t>
            </w:r>
          </w:p>
        </w:tc>
      </w:tr>
      <w:tr w:rsidR="00095057" w:rsidRPr="00E24B84" w14:paraId="72CECFDF" w14:textId="77777777" w:rsidTr="009F6C5A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2C71333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Автор (-ы)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7C71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F110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95057" w:rsidRPr="00E24B84" w14:paraId="2B2B41CD" w14:textId="77777777" w:rsidTr="009F6C5A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098EC8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Учёная степень, учёное звание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505F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0B74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95057" w:rsidRPr="00E24B84" w14:paraId="03670133" w14:textId="77777777" w:rsidTr="009F6C5A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5881516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CF00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Северо-Западный институт управления –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FCF5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</w:rPr>
              <w:t>The North-West Institute of Management branch of the Russian Presidential Academy of National Economy and Public Administration</w:t>
            </w:r>
          </w:p>
        </w:tc>
      </w:tr>
      <w:tr w:rsidR="00095057" w:rsidRPr="00E24B84" w14:paraId="359AE19E" w14:textId="77777777" w:rsidTr="009F6C5A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1A5ABDD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144F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Санкт-Петербург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FF25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</w:rPr>
              <w:t>Saint-Petersburg</w:t>
            </w:r>
          </w:p>
        </w:tc>
      </w:tr>
      <w:tr w:rsidR="00095057" w:rsidRPr="00E24B84" w14:paraId="5508EF14" w14:textId="77777777" w:rsidTr="009F6C5A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1CE4690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C5D3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FC62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95057" w:rsidRPr="00E24B84" w14:paraId="71508A06" w14:textId="77777777" w:rsidTr="009F6C5A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2C8A3F0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E-mail, 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0793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ХХХХХХХХХХХХХХХХ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86FD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ХХХХХХХХХХХХХХ</w:t>
            </w:r>
          </w:p>
        </w:tc>
      </w:tr>
      <w:tr w:rsidR="00095057" w:rsidRPr="00E24B84" w14:paraId="6DE8BA18" w14:textId="77777777" w:rsidTr="009F6C5A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CBFA99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8125" w14:textId="77777777" w:rsidR="00095057" w:rsidRPr="00E24B84" w:rsidRDefault="00095057" w:rsidP="009F6C5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ХХХХХХХХХХХХХХХХ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3FCF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E24B84">
              <w:rPr>
                <w:rFonts w:eastAsia="Calibri"/>
                <w:sz w:val="28"/>
                <w:szCs w:val="28"/>
              </w:rPr>
              <w:t>ХХХХХХХХХХХХХХ</w:t>
            </w:r>
          </w:p>
        </w:tc>
      </w:tr>
      <w:tr w:rsidR="00095057" w:rsidRPr="00E24B84" w14:paraId="791391BF" w14:textId="77777777" w:rsidTr="009F6C5A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4381904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Название статьи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7051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A04D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</w:tr>
      <w:tr w:rsidR="00095057" w:rsidRPr="00E24B84" w14:paraId="062AF605" w14:textId="77777777" w:rsidTr="009F6C5A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ECB3C2D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Аннотация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8AD9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9474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095057" w:rsidRPr="00E24B84" w14:paraId="09BD638B" w14:textId="77777777" w:rsidTr="009F6C5A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92CC30E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Ключевые слова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D47E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A88A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14:paraId="41A081D2" w14:textId="77777777" w:rsidR="00095057" w:rsidRPr="00E24B84" w:rsidRDefault="00095057" w:rsidP="00095057">
      <w:pPr>
        <w:pStyle w:val="Default"/>
        <w:jc w:val="both"/>
        <w:rPr>
          <w:sz w:val="28"/>
          <w:szCs w:val="28"/>
          <w:lang w:val="en-US"/>
        </w:rPr>
      </w:pPr>
    </w:p>
    <w:p w14:paraId="45A12337" w14:textId="77777777" w:rsidR="00095057" w:rsidRPr="00E24B84" w:rsidRDefault="00095057" w:rsidP="00095057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24B84">
        <w:rPr>
          <w:rFonts w:ascii="Times New Roman" w:hAnsi="Times New Roman"/>
          <w:b/>
          <w:bCs/>
          <w:sz w:val="28"/>
          <w:szCs w:val="28"/>
          <w:lang w:val="ru-RU"/>
        </w:rPr>
        <w:t>Авторская справка (для студентов, магистрантов, аспирантов):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601"/>
        <w:gridCol w:w="3319"/>
      </w:tblGrid>
      <w:tr w:rsidR="00095057" w:rsidRPr="00E24B84" w14:paraId="419C4BF8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1D0CB39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Название пункта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262B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 русском языке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1F00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</w:rPr>
              <w:t>На английском языке</w:t>
            </w:r>
          </w:p>
        </w:tc>
      </w:tr>
      <w:tr w:rsidR="00095057" w:rsidRPr="00E24B84" w14:paraId="77F38652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41B446F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Автор (-ы)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19E9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D358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95057" w:rsidRPr="00E24B84" w14:paraId="43D4585D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474F033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Курс, название группы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AA79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Студенты 4 курса, группа РСО-3-17-01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A48C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4th year students</w:t>
            </w:r>
            <w:r w:rsidRPr="00E24B84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  <w:lang w:val="ru-RU"/>
              </w:rPr>
              <w:t xml:space="preserve">, </w:t>
            </w: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RSO-3-17-01</w:t>
            </w:r>
          </w:p>
        </w:tc>
      </w:tr>
      <w:tr w:rsidR="00095057" w:rsidRPr="00E24B84" w14:paraId="09C66766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44EC8E4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Место обучения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BC41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Северо-Западный институт управления –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D2E4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</w:rPr>
              <w:t>The North-West Institute of Management branch of the Russian Presidential Academy of National Economy and Public Administration</w:t>
            </w:r>
          </w:p>
        </w:tc>
      </w:tr>
      <w:tr w:rsidR="00095057" w:rsidRPr="00E24B84" w14:paraId="26634547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B795D31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Город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EFED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Санкт-Петербург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29BD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</w:rPr>
              <w:t>Saint-Petersburg</w:t>
            </w:r>
          </w:p>
        </w:tc>
      </w:tr>
      <w:tr w:rsidR="00095057" w:rsidRPr="00E24B84" w14:paraId="2DFE0C95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96573F5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5C90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Студент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E2FF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4B84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student</w:t>
            </w:r>
          </w:p>
        </w:tc>
      </w:tr>
      <w:tr w:rsidR="00095057" w:rsidRPr="00E24B84" w14:paraId="177C6613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6356F99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E-mail, телефон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EE4A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ХХХХХХХХХХХХХХХХ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5F14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ХХХХХХХХХХХХХХ</w:t>
            </w:r>
          </w:p>
        </w:tc>
      </w:tr>
      <w:tr w:rsidR="00095057" w:rsidRPr="00E24B84" w14:paraId="605A41D1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A649848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Название доклада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D089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CB18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</w:tr>
      <w:tr w:rsidR="00095057" w:rsidRPr="00E24B84" w14:paraId="4CDD3A00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19BD090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Аннотация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CB6D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В докладе рассмотрим методику и технологию социального проектирования, сделав акцент на отраслевые конкурсные проекты, в частности в индустрии рекламы и </w:t>
            </w:r>
            <w:r w:rsidRPr="00E24B84">
              <w:rPr>
                <w:rFonts w:ascii="Times New Roman" w:eastAsia="Calibri" w:hAnsi="Times New Roman"/>
                <w:sz w:val="28"/>
                <w:szCs w:val="28"/>
              </w:rPr>
              <w:t>PR</w:t>
            </w: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, выведем закономерности и проиллюстрируем их практическими кейсами. Также будет затронута тема масштабирования и качественного развития этих проектов.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E766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color w:val="202124"/>
                <w:sz w:val="28"/>
                <w:szCs w:val="28"/>
                <w:lang w:val="en-US"/>
              </w:rPr>
            </w:pPr>
            <w:r w:rsidRPr="00E24B84">
              <w:rPr>
                <w:sz w:val="28"/>
                <w:szCs w:val="28"/>
                <w:lang w:val="en-US"/>
              </w:rPr>
              <w:t>We will consider the system design methodology, focus on industry-specific competitive projects, in the advertising and PR industry, derive patterns and illustrate them with practical cases.</w:t>
            </w:r>
            <w:r w:rsidRPr="00E24B84">
              <w:rPr>
                <w:color w:val="202124"/>
                <w:sz w:val="28"/>
                <w:szCs w:val="28"/>
                <w:lang w:val="en"/>
              </w:rPr>
              <w:t xml:space="preserve"> The topic of scaling and quality development of these projects will also be touched upon.</w:t>
            </w:r>
          </w:p>
          <w:p w14:paraId="139DE7FC" w14:textId="77777777" w:rsidR="00095057" w:rsidRPr="00E24B84" w:rsidRDefault="00095057" w:rsidP="009F6C5A">
            <w:pPr>
              <w:pStyle w:val="uptext"/>
              <w:spacing w:line="240" w:lineRule="auto"/>
              <w:rPr>
                <w:sz w:val="28"/>
                <w:szCs w:val="28"/>
                <w:lang w:val="en-US"/>
              </w:rPr>
            </w:pPr>
          </w:p>
          <w:p w14:paraId="2BD95D4E" w14:textId="77777777" w:rsidR="00095057" w:rsidRPr="00E24B84" w:rsidRDefault="00095057" w:rsidP="009F6C5A">
            <w:pPr>
              <w:pStyle w:val="uptext"/>
              <w:spacing w:line="240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095057" w:rsidRPr="00E24B84" w14:paraId="6E81A573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E06E279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Ключевые слова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18F1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E24B84">
              <w:rPr>
                <w:rFonts w:eastAsia="Calibri"/>
                <w:sz w:val="28"/>
                <w:szCs w:val="28"/>
              </w:rPr>
              <w:t>Социальный проект, конкурс, масштабирование, управление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BF5A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  <w:lang w:val="en-US"/>
              </w:rPr>
            </w:pPr>
            <w:r w:rsidRPr="00E24B84">
              <w:rPr>
                <w:color w:val="202124"/>
                <w:sz w:val="28"/>
                <w:szCs w:val="28"/>
                <w:shd w:val="clear" w:color="auto" w:fill="F8F9FA"/>
                <w:lang w:val="en-US"/>
              </w:rPr>
              <w:t>Social project, competition, scaling, management</w:t>
            </w:r>
          </w:p>
        </w:tc>
      </w:tr>
      <w:tr w:rsidR="00095057" w:rsidRPr="00E24B84" w14:paraId="43B1234F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B53119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ФИО научного руководителя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83E5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ACC0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color w:val="202124"/>
                <w:sz w:val="28"/>
                <w:szCs w:val="28"/>
                <w:shd w:val="clear" w:color="auto" w:fill="F8F9FA"/>
                <w:lang w:val="en-US"/>
              </w:rPr>
            </w:pPr>
          </w:p>
        </w:tc>
      </w:tr>
      <w:tr w:rsidR="00095057" w:rsidRPr="00AC051A" w14:paraId="371C3CFC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A45434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Должность, ученая степень/ученое звание научного руководителя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4C2C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0270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color w:val="202124"/>
                <w:sz w:val="28"/>
                <w:szCs w:val="28"/>
                <w:shd w:val="clear" w:color="auto" w:fill="F8F9FA"/>
              </w:rPr>
            </w:pPr>
          </w:p>
        </w:tc>
      </w:tr>
      <w:tr w:rsidR="00095057" w:rsidRPr="00E24B84" w14:paraId="1D93FB91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5C4F29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Место работы научного руководителя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B9E6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E24B84">
              <w:rPr>
                <w:rFonts w:eastAsia="Calibri"/>
                <w:sz w:val="28"/>
                <w:szCs w:val="28"/>
              </w:rPr>
              <w:t>Северо-Западный институт управления –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9CDF" w14:textId="77777777" w:rsidR="00095057" w:rsidRPr="00E24B84" w:rsidRDefault="00095057" w:rsidP="009F6C5A">
            <w:pPr>
              <w:pStyle w:val="uptext"/>
              <w:spacing w:line="240" w:lineRule="auto"/>
              <w:ind w:firstLine="0"/>
              <w:rPr>
                <w:sz w:val="28"/>
                <w:szCs w:val="28"/>
                <w:shd w:val="clear" w:color="auto" w:fill="F8F9FA"/>
                <w:lang w:val="en-US"/>
              </w:rPr>
            </w:pPr>
            <w:r w:rsidRPr="00E24B84">
              <w:rPr>
                <w:sz w:val="28"/>
                <w:szCs w:val="28"/>
                <w:shd w:val="clear" w:color="auto" w:fill="F8F9FA"/>
                <w:lang w:val="en-US"/>
              </w:rPr>
              <w:t>The North-West Institute of Management branch of the Russian Presidential Academy of National Economy and Public Administration</w:t>
            </w:r>
          </w:p>
        </w:tc>
      </w:tr>
      <w:tr w:rsidR="00095057" w:rsidRPr="00E24B84" w14:paraId="781BF470" w14:textId="77777777" w:rsidTr="009F6C5A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26BA5F" w14:textId="77777777" w:rsidR="00095057" w:rsidRPr="00E24B84" w:rsidRDefault="00095057" w:rsidP="009F6C5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24B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C067" w14:textId="77777777" w:rsidR="00095057" w:rsidRPr="00E24B84" w:rsidRDefault="00095057" w:rsidP="009F6C5A">
            <w:pPr>
              <w:pStyle w:val="uptext"/>
              <w:spacing w:line="240" w:lineRule="auto"/>
              <w:rPr>
                <w:rFonts w:eastAsia="Calibri"/>
                <w:sz w:val="28"/>
                <w:szCs w:val="28"/>
              </w:rPr>
            </w:pPr>
            <w:r w:rsidRPr="00E24B84">
              <w:rPr>
                <w:rFonts w:eastAsia="Calibri"/>
                <w:sz w:val="28"/>
                <w:szCs w:val="28"/>
              </w:rPr>
              <w:t>Санкт-Петербург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0CDB" w14:textId="77777777" w:rsidR="00095057" w:rsidRPr="00E24B84" w:rsidRDefault="00095057" w:rsidP="009F6C5A">
            <w:pPr>
              <w:pStyle w:val="uptext"/>
              <w:spacing w:line="240" w:lineRule="auto"/>
              <w:rPr>
                <w:sz w:val="28"/>
                <w:szCs w:val="28"/>
                <w:shd w:val="clear" w:color="auto" w:fill="F8F9FA"/>
              </w:rPr>
            </w:pPr>
            <w:r w:rsidRPr="00E24B84">
              <w:rPr>
                <w:sz w:val="28"/>
                <w:szCs w:val="28"/>
                <w:shd w:val="clear" w:color="auto" w:fill="F8F9FA"/>
              </w:rPr>
              <w:t>Saint-Petersburg</w:t>
            </w:r>
          </w:p>
        </w:tc>
      </w:tr>
    </w:tbl>
    <w:p w14:paraId="637D6672" w14:textId="77777777" w:rsidR="00095057" w:rsidRPr="00E24B84" w:rsidRDefault="00095057" w:rsidP="00095057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5223C64" w14:textId="77777777" w:rsidR="009D5A11" w:rsidRDefault="00095057">
      <w:bookmarkStart w:id="0" w:name="_GoBack"/>
      <w:bookmarkEnd w:id="0"/>
    </w:p>
    <w:sectPr w:rsidR="009D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A4"/>
    <w:rsid w:val="00095057"/>
    <w:rsid w:val="00737AA4"/>
    <w:rsid w:val="007C3064"/>
    <w:rsid w:val="00A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29AAE-8982-4F29-B58E-0747275B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05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ptext">
    <w:name w:val="up_text"/>
    <w:basedOn w:val="a"/>
    <w:qFormat/>
    <w:rsid w:val="00095057"/>
    <w:pPr>
      <w:spacing w:line="360" w:lineRule="auto"/>
      <w:ind w:firstLine="510"/>
      <w:jc w:val="both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Булычева Юлия Сергеевна</dc:creator>
  <cp:keywords/>
  <dc:description/>
  <cp:lastModifiedBy>Булычева Юлия Сергеевна</cp:lastModifiedBy>
  <cp:revision>2</cp:revision>
  <dcterms:created xsi:type="dcterms:W3CDTF">2025-03-05T13:49:00Z</dcterms:created>
  <dcterms:modified xsi:type="dcterms:W3CDTF">2025-03-05T13:49:00Z</dcterms:modified>
</cp:coreProperties>
</file>