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6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32"/>
        </w:rPr>
        <w:t>ПРОГРАММА</w:t>
      </w:r>
    </w:p>
    <w:p w14:paraId="60E0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Юридический факультет СЗИУ РАНХиГС</w:t>
      </w:r>
    </w:p>
    <w:p w14:paraId="114C1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Кафедра международного и гуманитарного права</w:t>
      </w:r>
    </w:p>
    <w:p w14:paraId="748EE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Студенческая научно-теоретическая конференция </w:t>
      </w:r>
    </w:p>
    <w:p w14:paraId="759F33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en-US"/>
        </w:rPr>
        <w:t>«Международно-правовой механизм защиты прав человека в контексте формирования нового международного правопорядка»</w:t>
      </w:r>
    </w:p>
    <w:p w14:paraId="5A3F20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en-US"/>
        </w:rPr>
        <w:t>(Конференция посвящена очередной годовщине принятия Всеобщей декларации прав человека)</w:t>
      </w:r>
    </w:p>
    <w:p w14:paraId="5FDEF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10 декабря 2025 г.</w:t>
      </w:r>
    </w:p>
    <w:p w14:paraId="761D5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Санкт-Петербург, Каменноостровский пр., д.66</w:t>
      </w:r>
    </w:p>
    <w:p w14:paraId="20183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Аудитория 226</w:t>
      </w:r>
    </w:p>
    <w:p w14:paraId="7C5C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5"/>
        <w:tblW w:w="10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364"/>
      </w:tblGrid>
      <w:tr w14:paraId="077C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2"/>
          </w:tcPr>
          <w:p w14:paraId="18948950">
            <w:pPr>
              <w:spacing w:after="0" w:line="240" w:lineRule="auto"/>
              <w:jc w:val="center"/>
              <w:rPr>
                <w:rFonts w:ascii="Georgia" w:hAnsi="Georgia" w:eastAsia="Times New Roman" w:cs="Times New Roman"/>
                <w:b/>
                <w:color w:val="1A1A1A"/>
                <w:lang w:eastAsia="en-US"/>
              </w:rPr>
            </w:pPr>
            <w:r>
              <w:rPr>
                <w:rFonts w:ascii="Georgia" w:hAnsi="Georgia" w:cs="Times New Roman"/>
                <w:b/>
                <w:bCs/>
              </w:rPr>
              <w:t xml:space="preserve">10 декабря Студенческая научно-теоретическая конференция </w:t>
            </w:r>
            <w:r>
              <w:rPr>
                <w:rFonts w:ascii="Georgia" w:hAnsi="Georgia" w:eastAsia="Times New Roman" w:cs="Times New Roman"/>
                <w:b/>
                <w:color w:val="1A1A1A"/>
                <w:lang w:eastAsia="en-US"/>
              </w:rPr>
              <w:t>«Международно-правовой механизм защиты прав человека в контексте формирования нового международного правопорядка»</w:t>
            </w:r>
          </w:p>
          <w:p w14:paraId="3A773845">
            <w:pPr>
              <w:spacing w:after="0" w:line="240" w:lineRule="auto"/>
              <w:jc w:val="center"/>
              <w:rPr>
                <w:rFonts w:ascii="Georgia" w:hAnsi="Georgia" w:eastAsia="Times New Roman" w:cs="Times New Roman"/>
                <w:b/>
                <w:color w:val="1A1A1A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1A1A1A"/>
                <w:lang w:eastAsia="en-US"/>
              </w:rPr>
              <w:t>(Конференция посвящена очередной годовщине принятия Всеобщей декларации прав человека)</w:t>
            </w:r>
          </w:p>
          <w:p w14:paraId="3E0F6C07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  <w:bCs/>
              </w:rPr>
              <w:t xml:space="preserve"> </w:t>
            </w:r>
          </w:p>
          <w:p w14:paraId="1880CCB1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  <w:bCs/>
              </w:rPr>
              <w:t>Организаторы:</w:t>
            </w:r>
            <w:r>
              <w:rPr>
                <w:rFonts w:ascii="Georgia" w:hAnsi="Georgia" w:cs="Times New Roman"/>
              </w:rPr>
              <w:t xml:space="preserve"> заведующий кафедрой международного и гуманитарного права СЗИУ РАНХиГС, к.ю.н., доцент </w:t>
            </w:r>
            <w:r>
              <w:rPr>
                <w:rFonts w:ascii="Georgia" w:hAnsi="Georgia" w:cs="Times New Roman"/>
                <w:b/>
                <w:bCs/>
              </w:rPr>
              <w:t>Алексеев Георгий Валерьевич</w:t>
            </w:r>
            <w:r>
              <w:rPr>
                <w:rFonts w:ascii="Georgia" w:hAnsi="Georgia" w:cs="Times New Roman"/>
              </w:rPr>
              <w:t xml:space="preserve">, руководитель СНО, доцент кафедры международного и гуманитарного права СЗИУ РАНХиГС, к.ю.н., доцент </w:t>
            </w:r>
            <w:r>
              <w:rPr>
                <w:rFonts w:ascii="Georgia" w:hAnsi="Georgia" w:cs="Times New Roman"/>
                <w:b/>
                <w:bCs/>
              </w:rPr>
              <w:t>Парамузова Ольга Геннадьевна</w:t>
            </w:r>
            <w:r>
              <w:rPr>
                <w:rFonts w:ascii="Georgia" w:hAnsi="Georgia" w:cs="Times New Roman"/>
              </w:rPr>
              <w:t xml:space="preserve">, доцент кафедры международного и гуманитарного права СЗИУ РАНХиГС, к.ю.н. </w:t>
            </w:r>
            <w:r>
              <w:rPr>
                <w:rFonts w:ascii="Georgia" w:hAnsi="Georgia" w:cs="Times New Roman"/>
                <w:b/>
                <w:bCs/>
              </w:rPr>
              <w:t>Чимаров Николай Сергеевич</w:t>
            </w:r>
            <w:r>
              <w:rPr>
                <w:rFonts w:ascii="Georgia" w:hAnsi="Georgia" w:cs="Times New Roman"/>
              </w:rPr>
              <w:t>.</w:t>
            </w:r>
          </w:p>
          <w:p w14:paraId="2AF6FAC3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  <w:bCs/>
              </w:rPr>
              <w:t>Модератор:</w:t>
            </w:r>
            <w:r>
              <w:rPr>
                <w:rFonts w:ascii="Georgia" w:hAnsi="Georgia" w:cs="Times New Roman"/>
              </w:rPr>
              <w:t xml:space="preserve"> доцент кафедры международного и гуманитарного права СЗИУ РАНХиГС, руководитель СНО, </w:t>
            </w:r>
            <w:r>
              <w:rPr>
                <w:rFonts w:ascii="Georgia" w:hAnsi="Georgia" w:cs="Times New Roman"/>
                <w:b/>
                <w:bCs/>
              </w:rPr>
              <w:t>Парамузова Ольга Геннадьевна</w:t>
            </w:r>
            <w:r>
              <w:rPr>
                <w:rFonts w:ascii="Georgia" w:hAnsi="Georgia" w:cs="Times New Roman"/>
              </w:rPr>
              <w:t>.</w:t>
            </w:r>
          </w:p>
          <w:p w14:paraId="347884DB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</w:p>
          <w:p w14:paraId="0EF1D924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</w:p>
          <w:p w14:paraId="6826EA1C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10 декабря</w:t>
            </w:r>
          </w:p>
          <w:p w14:paraId="65FDA962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bCs/>
              </w:rPr>
            </w:pPr>
          </w:p>
        </w:tc>
      </w:tr>
      <w:tr w14:paraId="44EBC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82AC5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– 10:30</w:t>
            </w:r>
          </w:p>
        </w:tc>
        <w:tc>
          <w:tcPr>
            <w:tcW w:w="8364" w:type="dxa"/>
          </w:tcPr>
          <w:p w14:paraId="544C2385">
            <w:pPr>
              <w:spacing w:after="0" w:line="360" w:lineRule="auto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  <w:bCs/>
              </w:rPr>
              <w:t>Регистрация участников</w:t>
            </w:r>
          </w:p>
        </w:tc>
      </w:tr>
      <w:tr w14:paraId="3C31C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96" w:type="dxa"/>
            <w:vMerge w:val="restart"/>
          </w:tcPr>
          <w:p w14:paraId="692832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 – 11:15</w:t>
            </w:r>
          </w:p>
        </w:tc>
        <w:tc>
          <w:tcPr>
            <w:tcW w:w="8364" w:type="dxa"/>
          </w:tcPr>
          <w:p w14:paraId="48AF7E10">
            <w:pPr>
              <w:spacing w:after="0"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b/>
                <w:bCs/>
              </w:rPr>
              <w:t>Приветствия участникам</w:t>
            </w:r>
          </w:p>
        </w:tc>
      </w:tr>
      <w:tr w14:paraId="3A26B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7999DAE6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5C9F210B">
            <w:pPr>
              <w:spacing w:after="0" w:line="360" w:lineRule="auto"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Приветственные слова участникам конференции: заведующий кафедрой международного и гуманитарного права СЗИУ РАНХиГС, доцент, к.ю.н. </w:t>
            </w:r>
            <w:r>
              <w:rPr>
                <w:rFonts w:ascii="Georgia" w:hAnsi="Georgia" w:cs="Times New Roman"/>
                <w:b/>
                <w:bCs/>
              </w:rPr>
              <w:t xml:space="preserve">Алексеев Георгий Валерьевич, </w:t>
            </w:r>
            <w:r>
              <w:rPr>
                <w:rFonts w:ascii="Georgia" w:hAnsi="Georgia" w:cs="Times New Roman"/>
              </w:rPr>
              <w:t xml:space="preserve">доцент кафедры международного и гуманитарного права, руководитель СНО СЗИУ РАНХиГС, к.ю.н., доцент </w:t>
            </w:r>
            <w:r>
              <w:rPr>
                <w:rFonts w:ascii="Georgia" w:hAnsi="Georgia" w:cs="Times New Roman"/>
                <w:b/>
                <w:bCs/>
              </w:rPr>
              <w:t>Парамузова Ольга Геннадьевна</w:t>
            </w:r>
            <w:r>
              <w:rPr>
                <w:rFonts w:ascii="Georgia" w:hAnsi="Georgia" w:cs="Times New Roman"/>
              </w:rPr>
              <w:t xml:space="preserve">, к.ю.н, доцент кафедры международного и гуманитарного права СЗИУ РАНХиГС, </w:t>
            </w:r>
            <w:r>
              <w:rPr>
                <w:rFonts w:ascii="Georgia" w:hAnsi="Georgia" w:cs="Times New Roman"/>
                <w:b/>
                <w:bCs/>
              </w:rPr>
              <w:t>Чимаров Николай Сергеевич</w:t>
            </w:r>
            <w:r>
              <w:rPr>
                <w:rFonts w:ascii="Georgia" w:hAnsi="Georgia" w:cs="Times New Roman"/>
              </w:rPr>
              <w:t>.</w:t>
            </w:r>
          </w:p>
        </w:tc>
      </w:tr>
      <w:tr w14:paraId="2315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</w:tcPr>
          <w:p w14:paraId="7D27C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11:15-15:30</w:t>
            </w:r>
          </w:p>
        </w:tc>
        <w:tc>
          <w:tcPr>
            <w:tcW w:w="8364" w:type="dxa"/>
          </w:tcPr>
          <w:p w14:paraId="6AD366E6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bCs/>
              </w:rPr>
            </w:pPr>
            <w:r>
              <w:rPr>
                <w:rFonts w:ascii="Georgia" w:hAnsi="Georgia" w:cs="Times New Roman"/>
                <w:b/>
                <w:bCs/>
              </w:rPr>
              <w:t>11:15-15:00 – Выступления докладчиков и дискуссия</w:t>
            </w:r>
          </w:p>
          <w:p w14:paraId="393DB1D9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b/>
                <w:bCs/>
              </w:rPr>
              <w:t>15.00-15:30 – Подведение итогов</w:t>
            </w:r>
          </w:p>
        </w:tc>
      </w:tr>
      <w:tr w14:paraId="4EC3D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6" w:type="dxa"/>
            <w:vMerge w:val="continue"/>
          </w:tcPr>
          <w:p w14:paraId="77A93678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050A2D1D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b/>
                <w:bCs/>
                <w:i/>
              </w:rPr>
              <w:t>Доклады преподавателей кафедры</w:t>
            </w:r>
          </w:p>
        </w:tc>
      </w:tr>
      <w:tr w14:paraId="34C0A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1071684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4583B096">
            <w:pPr>
              <w:tabs>
                <w:tab w:val="left" w:pos="2916"/>
                <w:tab w:val="center" w:pos="4677"/>
              </w:tabs>
              <w:spacing w:after="0" w:line="360" w:lineRule="auto"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 xml:space="preserve">Алексеев Георгий Валерьевич, </w:t>
            </w:r>
            <w:r>
              <w:rPr>
                <w:rFonts w:ascii="Georgia" w:hAnsi="Georgia" w:cs="Times New Roman"/>
              </w:rPr>
              <w:t>заведующий кафедрой международного и гуманитарного права, к.ю.н., доцент, «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Космополитическая и интернационалистская модели прав человека в условиях современной правовой реальности»</w:t>
            </w:r>
          </w:p>
        </w:tc>
      </w:tr>
      <w:tr w14:paraId="5D50A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0C500979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723B6805">
            <w:pPr>
              <w:spacing w:after="0" w:line="360" w:lineRule="auto"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>Парамузова Ольга Геннадьевна</w:t>
            </w:r>
            <w:r>
              <w:rPr>
                <w:rFonts w:ascii="Georgia" w:hAnsi="Georgia" w:cs="Times New Roman"/>
              </w:rPr>
              <w:t>, доцент кафедры международного и гуманитарного права, к.ю.н., доцент «Проблематика международно-правовой защиты прав человека в контексте реализации Концепции устойчивого развития»</w:t>
            </w:r>
          </w:p>
        </w:tc>
      </w:tr>
      <w:tr w14:paraId="6064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2545B9E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25948042">
            <w:pPr>
              <w:spacing w:after="0" w:line="360" w:lineRule="auto"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>Чимаров Николай Сергеевич</w:t>
            </w:r>
            <w:r>
              <w:rPr>
                <w:rFonts w:ascii="Georgia" w:hAnsi="Georgia" w:cs="Times New Roman"/>
              </w:rPr>
              <w:t xml:space="preserve">, доцент кафедры международного и гуманитарного права, к.ю.н., «Нюрнбергский процесс: уроки и выводы»  </w:t>
            </w:r>
          </w:p>
        </w:tc>
      </w:tr>
      <w:tr w14:paraId="43B7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49F4B8D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3BDD2B7A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  <w:i/>
                <w:color w:val="242424"/>
              </w:rPr>
              <w:t xml:space="preserve">Доклады студентов </w:t>
            </w:r>
          </w:p>
        </w:tc>
      </w:tr>
      <w:tr w14:paraId="7D7D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3B2FCF58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14:paraId="71C6A15F">
            <w:pPr>
              <w:spacing w:after="0" w:line="360" w:lineRule="auto"/>
              <w:ind w:firstLine="706"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>Черныщова Полина Сергеевна</w:t>
            </w:r>
            <w:r>
              <w:rPr>
                <w:rFonts w:ascii="Georgia" w:hAnsi="Georgia" w:cs="Times New Roman"/>
              </w:rPr>
              <w:t>, студентка 4 курса ЮФ, «</w:t>
            </w:r>
            <w:r>
              <w:rPr>
                <w:rFonts w:ascii="Georgia" w:hAnsi="Georgia" w:eastAsia="Times New Roman" w:cs="Times New Roman"/>
                <w:lang w:eastAsia="en-US"/>
              </w:rPr>
              <w:t>Права женщин в Иране: глобальный вызов и реакция международного сообщества</w:t>
            </w:r>
            <w:r>
              <w:rPr>
                <w:rFonts w:ascii="Georgia" w:hAnsi="Georgia" w:cs="Times New Roman"/>
              </w:rPr>
              <w:t>».</w:t>
            </w:r>
          </w:p>
          <w:p w14:paraId="07F0B5F8">
            <w:pPr>
              <w:spacing w:after="0" w:line="360" w:lineRule="auto"/>
              <w:ind w:firstLine="706"/>
              <w:contextualSpacing/>
              <w:jc w:val="both"/>
              <w:rPr>
                <w:rFonts w:ascii="Georgia" w:hAnsi="Georgia" w:cs="Times New Roman"/>
                <w:color w:val="1A1A1A"/>
                <w:shd w:val="clear" w:color="auto" w:fill="FFFFFF"/>
              </w:rPr>
            </w:pPr>
            <w:r>
              <w:rPr>
                <w:rFonts w:ascii="Georgia" w:hAnsi="Georgia" w:cs="Times New Roman"/>
                <w:b/>
                <w:color w:val="1A1A1A"/>
                <w:shd w:val="clear" w:color="auto" w:fill="FFFFFF"/>
              </w:rPr>
              <w:t>Хохлина Елизавета Николаевна</w:t>
            </w:r>
            <w:r>
              <w:rPr>
                <w:rFonts w:ascii="Georgia" w:hAnsi="Georgia" w:cs="Times New Roman"/>
                <w:color w:val="1A1A1A"/>
                <w:shd w:val="clear" w:color="auto" w:fill="FFFFFF"/>
              </w:rPr>
              <w:t>, студентка 4 курса ЮФ, " Миграционная политика в условиях пандемии COVID-19". </w:t>
            </w:r>
          </w:p>
          <w:p w14:paraId="2485287A">
            <w:pPr>
              <w:spacing w:after="0" w:line="360" w:lineRule="auto"/>
              <w:ind w:firstLine="706"/>
              <w:contextualSpacing/>
              <w:jc w:val="both"/>
              <w:rPr>
                <w:rFonts w:ascii="Georgia" w:hAnsi="Georgia" w:cs="Times New Roman"/>
                <w:color w:val="1A1A1A"/>
                <w:shd w:val="clear" w:color="auto" w:fill="FFFFFF"/>
              </w:rPr>
            </w:pPr>
            <w:r>
              <w:rPr>
                <w:rFonts w:ascii="Georgia" w:hAnsi="Georgia" w:cs="Times New Roman"/>
                <w:b/>
              </w:rPr>
              <w:t xml:space="preserve">Забалдина Дарья Сергеевна, </w:t>
            </w:r>
            <w:r>
              <w:rPr>
                <w:rFonts w:ascii="Georgia" w:hAnsi="Georgia" w:cs="Times New Roman"/>
              </w:rPr>
              <w:t xml:space="preserve">студентка 4 курса ЮФ, </w:t>
            </w:r>
            <w:r>
              <w:rPr>
                <w:rFonts w:ascii="Georgia" w:hAnsi="Georgia" w:cs="Times New Roman"/>
                <w:color w:val="1A1A1A"/>
                <w:shd w:val="clear" w:color="auto" w:fill="FFFFFF"/>
              </w:rPr>
              <w:t>"Борьба с контрабандой мигрантов и торговлей людьми." </w:t>
            </w:r>
          </w:p>
          <w:p w14:paraId="0F4B652F">
            <w:pPr>
              <w:spacing w:after="0" w:line="360" w:lineRule="auto"/>
              <w:ind w:firstLine="706"/>
              <w:contextualSpacing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 xml:space="preserve">Мохова Настасья Андреевна,  </w:t>
            </w:r>
            <w:r>
              <w:rPr>
                <w:rFonts w:ascii="Georgia" w:hAnsi="Georgia" w:cs="Times New Roman"/>
              </w:rPr>
              <w:t>студентка 4 курса ЮФ,</w:t>
            </w:r>
            <w:r>
              <w:rPr>
                <w:rFonts w:ascii="Georgia" w:hAnsi="Georgia" w:cs="Times New Roman"/>
                <w:b/>
              </w:rPr>
              <w:t xml:space="preserve"> </w:t>
            </w:r>
            <w:r>
              <w:rPr>
                <w:rFonts w:ascii="Georgia" w:hAnsi="Georgia" w:cs="Times New Roman"/>
              </w:rPr>
              <w:t>«История и современность в вопросе геноцида армян»</w:t>
            </w:r>
          </w:p>
          <w:p w14:paraId="29A00C7A">
            <w:pPr>
              <w:spacing w:after="0" w:line="360" w:lineRule="auto"/>
              <w:ind w:firstLine="706"/>
              <w:contextualSpacing/>
              <w:jc w:val="both"/>
              <w:rPr>
                <w:rFonts w:ascii="Georgia" w:hAnsi="Georgia" w:cs="Times New Roman"/>
                <w:b/>
              </w:rPr>
            </w:pPr>
            <w:r>
              <w:rPr>
                <w:rFonts w:ascii="Georgia" w:hAnsi="Georgia" w:cs="Times New Roman"/>
                <w:b/>
              </w:rPr>
              <w:t xml:space="preserve">Гейдарова Сабина Мустафаевна, </w:t>
            </w:r>
            <w:r>
              <w:rPr>
                <w:rFonts w:ascii="Georgia" w:hAnsi="Georgia" w:cs="Times New Roman"/>
              </w:rPr>
              <w:t>студентка 4 курса ЮФ, «Международно-правовые основы борьбы с дискриминацией на основании пола в брачно-семейных отношениях»</w:t>
            </w:r>
            <w:r>
              <w:rPr>
                <w:rFonts w:ascii="Georgia" w:hAnsi="Georgia" w:cs="Times New Roman"/>
                <w:b/>
              </w:rPr>
              <w:t xml:space="preserve"> </w:t>
            </w:r>
          </w:p>
          <w:p w14:paraId="5C459B67">
            <w:pPr>
              <w:spacing w:after="0" w:line="360" w:lineRule="auto"/>
              <w:ind w:firstLine="706"/>
              <w:contextualSpacing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 xml:space="preserve">Воробьева Кристина Станиславовна, </w:t>
            </w:r>
            <w:r>
              <w:rPr>
                <w:rFonts w:ascii="Georgia" w:hAnsi="Georgia" w:cs="Times New Roman"/>
              </w:rPr>
              <w:t>студентка 4 курса ЮФ,</w:t>
            </w:r>
            <w:r>
              <w:rPr>
                <w:rFonts w:ascii="Georgia" w:hAnsi="Georgia" w:cs="Times New Roman"/>
                <w:b/>
              </w:rPr>
              <w:t xml:space="preserve"> </w:t>
            </w:r>
            <w:r>
              <w:rPr>
                <w:rFonts w:ascii="Georgia" w:hAnsi="Georgia" w:cs="Times New Roman"/>
              </w:rPr>
              <w:t>«Проблемы обеспечения права на квалифицированную психиатрическую помощь и проблемы предотвращения ятрогенной преступности»</w:t>
            </w:r>
          </w:p>
          <w:p w14:paraId="0B1B37A8">
            <w:pPr>
              <w:spacing w:after="0" w:line="360" w:lineRule="auto"/>
              <w:ind w:firstLine="706"/>
              <w:contextualSpacing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 xml:space="preserve">Хмелева Екатерина Дмитриевна, </w:t>
            </w:r>
            <w:r>
              <w:rPr>
                <w:rFonts w:ascii="Georgia" w:hAnsi="Georgia" w:cs="Times New Roman"/>
              </w:rPr>
              <w:t xml:space="preserve">студентка 4 курса ЮФ, «Актуальные правовые проблемы взаимоотношений тренера и профессиональных спортсменов» </w:t>
            </w:r>
          </w:p>
          <w:p w14:paraId="0106240A">
            <w:pPr>
              <w:spacing w:after="0" w:line="360" w:lineRule="auto"/>
              <w:ind w:firstLine="706"/>
              <w:contextualSpacing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>Бессмельцева Дарья Романовна</w:t>
            </w:r>
            <w:r>
              <w:rPr>
                <w:rFonts w:ascii="Georgia" w:hAnsi="Georgia" w:cs="Times New Roman"/>
              </w:rPr>
              <w:t>, студентка 4 курса ЮФ,</w:t>
            </w:r>
            <w:r>
              <w:rPr>
                <w:rFonts w:ascii="Georgia" w:hAnsi="Georgia" w:cs="Times New Roman"/>
                <w:b/>
              </w:rPr>
              <w:t xml:space="preserve"> </w:t>
            </w:r>
            <w:r>
              <w:rPr>
                <w:rFonts w:ascii="Georgia" w:hAnsi="Georgia" w:cs="Times New Roman"/>
              </w:rPr>
              <w:t>«Защита прав военнопленных в условиях современных международных конфликтов»</w:t>
            </w:r>
          </w:p>
          <w:p w14:paraId="1BB26FF0">
            <w:pPr>
              <w:spacing w:after="0" w:line="360" w:lineRule="auto"/>
              <w:ind w:firstLine="706"/>
              <w:contextualSpacing/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/>
              </w:rPr>
              <w:t xml:space="preserve">Кучкаров Владимир Алишерович, </w:t>
            </w:r>
            <w:r>
              <w:rPr>
                <w:rFonts w:ascii="Georgia" w:hAnsi="Georgia" w:cs="Times New Roman"/>
              </w:rPr>
              <w:t>студент 4 курса ЮФ, «Право на забвение в цифровой среде»</w:t>
            </w:r>
          </w:p>
          <w:p w14:paraId="51C6BC21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ascii="Georgia" w:hAnsi="Georgia"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cs="Times New Roman"/>
                <w:b/>
              </w:rPr>
              <w:t>Хмелева Екатерина Дмитриевна</w:t>
            </w:r>
            <w:r>
              <w:rPr>
                <w:rFonts w:ascii="Georgia" w:hAnsi="Georgia" w:cs="Times New Roman"/>
              </w:rPr>
              <w:t xml:space="preserve">, студентка 4 курса ЮФ,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«Актуальные проблемы взаимоотношений в системе «тренер — профессиональный спортсмен».</w:t>
            </w:r>
          </w:p>
          <w:p w14:paraId="529A9286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ascii="Georgia" w:hAnsi="Georgia"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34343C"/>
                <w:lang w:eastAsia="en-US"/>
              </w:rPr>
              <w:t xml:space="preserve">Макухина Яна Александровна,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студентка 4 курса ЮФ, «Борьба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горцев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–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коренного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населения Шотландии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против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англичан».</w:t>
            </w:r>
          </w:p>
          <w:p w14:paraId="2E6C3473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ascii="Georgia" w:hAnsi="Georgia"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34343C"/>
                <w:lang w:eastAsia="en-US"/>
              </w:rPr>
              <w:t xml:space="preserve">Алтухова Анастасия Ивановна,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 xml:space="preserve">студентка 4 курса ЮФ 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“Резолюция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ООН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по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смертной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казни,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как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одного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из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видов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наказания»</w:t>
            </w:r>
          </w:p>
          <w:p w14:paraId="550F4674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ascii="Georgia" w:hAnsi="Georgia"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34343C"/>
                <w:lang w:eastAsia="en-US"/>
              </w:rPr>
              <w:t xml:space="preserve">Коптяев Марк Дмитриевич,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студент 4 курса ЮФ, «Правовые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основы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регулирования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института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эвтаназии»</w:t>
            </w:r>
          </w:p>
          <w:p w14:paraId="27E5F30F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ascii="Georgia" w:hAnsi="Georgia"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34343C"/>
                <w:lang w:eastAsia="en-US"/>
              </w:rPr>
              <w:t xml:space="preserve">Элязова Арина Баамировна,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студентка 4 курса ЮФ, «Современные проблемы защиты культурных ценностей»</w:t>
            </w:r>
          </w:p>
          <w:p w14:paraId="1AF9FFAD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ascii="Georgia" w:hAnsi="Georgia"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34343C"/>
                <w:lang w:eastAsia="en-US"/>
              </w:rPr>
              <w:t xml:space="preserve">Донцова Анна Александровна,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 xml:space="preserve">студентка 4 курса ЮФ, 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“Проблема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незаконных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раскопок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и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торговли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культурными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ценностями».</w:t>
            </w:r>
          </w:p>
          <w:p w14:paraId="1F012B04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ascii="Georgia" w:hAnsi="Georgia"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34343C"/>
                <w:lang w:eastAsia="en-US"/>
              </w:rPr>
              <w:t xml:space="preserve">Смердев Василий Алексеевич,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студент 4 курса ЮФ,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«Кибербезопасность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и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права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человека: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ограничения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прав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человека в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условиях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кибератак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и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гибридных</w:t>
            </w:r>
            <w:r>
              <w:rPr>
                <w:rFonts w:ascii="Georgia" w:hAnsi="Georgia" w:eastAsia="Times New Roman" w:cs="Times New Roman"/>
                <w:color w:val="34343C"/>
                <w:lang w:val="en-US" w:eastAsia="en-US"/>
              </w:rPr>
              <w:t> 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войн».</w:t>
            </w:r>
          </w:p>
          <w:p w14:paraId="7EE87C42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ascii="Georgia" w:hAnsi="Georgia"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34343C"/>
                <w:lang w:eastAsia="en-US"/>
              </w:rPr>
              <w:t xml:space="preserve">Носов Алексей Алексеевич,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студент 4 курса ЮФ, «Международная и национально-правовая защита цифровых прав ребенка в сети Интернет»</w:t>
            </w:r>
          </w:p>
          <w:p w14:paraId="6936F5F0">
            <w:pPr>
              <w:shd w:val="clear" w:color="auto" w:fill="FFFFFF"/>
              <w:spacing w:after="0" w:line="360" w:lineRule="auto"/>
              <w:ind w:firstLine="706"/>
              <w:jc w:val="both"/>
              <w:rPr>
                <w:rFonts w:eastAsia="Times New Roman" w:cs="Times New Roman"/>
                <w:color w:val="34343C"/>
                <w:lang w:eastAsia="en-US"/>
              </w:rPr>
            </w:pPr>
            <w:r>
              <w:rPr>
                <w:rFonts w:ascii="Georgia" w:hAnsi="Georgia" w:eastAsia="Times New Roman" w:cs="Times New Roman"/>
                <w:b/>
                <w:color w:val="34343C"/>
                <w:lang w:eastAsia="en-US"/>
              </w:rPr>
              <w:t xml:space="preserve">Смирнова Анастасия Михайловна, </w:t>
            </w:r>
            <w:r>
              <w:rPr>
                <w:rFonts w:ascii="Georgia" w:hAnsi="Georgia" w:eastAsia="Times New Roman" w:cs="Times New Roman"/>
                <w:color w:val="34343C"/>
                <w:lang w:eastAsia="en-US"/>
              </w:rPr>
              <w:t>студентка 4 курса ЮФ,  «Актуальные проблемы геноцида в Южном Судане»</w:t>
            </w:r>
            <w:r>
              <w:rPr>
                <w:rFonts w:ascii="Helvetica" w:hAnsi="Helvetica"/>
                <w:color w:val="34343C"/>
                <w:sz w:val="23"/>
                <w:szCs w:val="23"/>
                <w:shd w:val="clear" w:color="auto" w:fill="FFFFFF"/>
              </w:rPr>
              <w:t> </w:t>
            </w:r>
          </w:p>
          <w:p w14:paraId="3707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B0AC2">
      <w:pPr>
        <w:spacing w:line="360" w:lineRule="auto"/>
        <w:ind w:firstLine="706"/>
        <w:contextualSpacing/>
        <w:jc w:val="both"/>
        <w:rPr>
          <w:rFonts w:ascii="Times New Roman" w:hAnsi="Times New Roman" w:cs="Times New Roman"/>
        </w:rPr>
      </w:pPr>
    </w:p>
    <w:sectPr>
      <w:footerReference r:id="rId5" w:type="default"/>
      <w:pgSz w:w="11906" w:h="16838"/>
      <w:pgMar w:top="851" w:right="1133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5310334"/>
      <w:docPartObj>
        <w:docPartGallery w:val="AutoText"/>
      </w:docPartObj>
    </w:sdtPr>
    <w:sdtContent>
      <w:p w14:paraId="298702C6">
        <w:pPr>
          <w:pStyle w:val="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B5"/>
    <w:rsid w:val="00061F85"/>
    <w:rsid w:val="001614FB"/>
    <w:rsid w:val="001837C4"/>
    <w:rsid w:val="001D641B"/>
    <w:rsid w:val="00252F1A"/>
    <w:rsid w:val="002F5DE9"/>
    <w:rsid w:val="0030020A"/>
    <w:rsid w:val="003678CB"/>
    <w:rsid w:val="00446FD1"/>
    <w:rsid w:val="00457FF2"/>
    <w:rsid w:val="00481CC4"/>
    <w:rsid w:val="004E4B17"/>
    <w:rsid w:val="00517847"/>
    <w:rsid w:val="00590202"/>
    <w:rsid w:val="005E1E48"/>
    <w:rsid w:val="006E714B"/>
    <w:rsid w:val="007765B4"/>
    <w:rsid w:val="007E09E9"/>
    <w:rsid w:val="007F091A"/>
    <w:rsid w:val="008D4AF9"/>
    <w:rsid w:val="00907C3B"/>
    <w:rsid w:val="00945DBC"/>
    <w:rsid w:val="00971E61"/>
    <w:rsid w:val="009746F5"/>
    <w:rsid w:val="009A4002"/>
    <w:rsid w:val="009F048E"/>
    <w:rsid w:val="00A1181B"/>
    <w:rsid w:val="00A82D4F"/>
    <w:rsid w:val="00B615CC"/>
    <w:rsid w:val="00C67903"/>
    <w:rsid w:val="00C864C5"/>
    <w:rsid w:val="00C966F0"/>
    <w:rsid w:val="00CA4582"/>
    <w:rsid w:val="00D574B5"/>
    <w:rsid w:val="00EB3D44"/>
    <w:rsid w:val="00F30499"/>
    <w:rsid w:val="00F5106A"/>
    <w:rsid w:val="00F610FD"/>
    <w:rsid w:val="00FF291A"/>
    <w:rsid w:val="6221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Нижний колонтитул Знак"/>
    <w:basedOn w:val="2"/>
    <w:link w:val="4"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679</Words>
  <Characters>3874</Characters>
  <Lines>32</Lines>
  <Paragraphs>9</Paragraphs>
  <TotalTime>21</TotalTime>
  <ScaleCrop>false</ScaleCrop>
  <LinksUpToDate>false</LinksUpToDate>
  <CharactersWithSpaces>4544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2025-11-23T16:48:00Z</dcterms:created>
  <dc:creator>Olga Paramuzova</dc:creator>
  <cp:lastModifiedBy>sergevninsl</cp:lastModifiedBy>
  <dcterms:modified xsi:type="dcterms:W3CDTF">2025-12-04T10:19:38Z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B4A3519DB05649F59F8CFB55D2B04DF4_12</vt:lpwstr>
  </property>
</Properties>
</file>